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76" w:rsidRPr="009B6576" w:rsidRDefault="00342E36" w:rsidP="0048627F">
      <w:pPr>
        <w:spacing w:line="360" w:lineRule="auto"/>
        <w:rPr>
          <w:rFonts w:cs="Times New Roman"/>
          <w:b/>
          <w:szCs w:val="24"/>
        </w:rPr>
      </w:pPr>
      <w:r>
        <w:rPr>
          <w:rFonts w:cs="Times New Roman"/>
          <w:b/>
          <w:szCs w:val="24"/>
        </w:rPr>
        <w:t>J</w:t>
      </w:r>
      <w:bookmarkStart w:id="0" w:name="_GoBack"/>
      <w:bookmarkEnd w:id="0"/>
      <w:r w:rsidR="009B6576" w:rsidRPr="009B6576">
        <w:rPr>
          <w:rFonts w:cs="Times New Roman"/>
          <w:b/>
          <w:szCs w:val="24"/>
        </w:rPr>
        <w:t xml:space="preserve">                            BINDURA UNIVERSITY OF SCIENCE EDUCATION</w:t>
      </w:r>
    </w:p>
    <w:p w:rsidR="009B6576" w:rsidRPr="009B6576" w:rsidRDefault="009B6576" w:rsidP="0048627F">
      <w:pPr>
        <w:spacing w:line="360" w:lineRule="auto"/>
        <w:rPr>
          <w:rFonts w:cs="Times New Roman"/>
          <w:b/>
          <w:szCs w:val="24"/>
        </w:rPr>
      </w:pPr>
      <w:r w:rsidRPr="009B6576">
        <w:rPr>
          <w:rFonts w:cs="Times New Roman"/>
          <w:b/>
          <w:szCs w:val="24"/>
        </w:rPr>
        <w:t xml:space="preserve">                                    </w:t>
      </w:r>
      <w:r w:rsidR="00A441DB">
        <w:rPr>
          <w:rFonts w:cs="Times New Roman"/>
          <w:b/>
          <w:szCs w:val="24"/>
        </w:rPr>
        <w:t xml:space="preserve">       </w:t>
      </w:r>
      <w:r w:rsidRPr="009B6576">
        <w:rPr>
          <w:rFonts w:cs="Times New Roman"/>
          <w:b/>
          <w:szCs w:val="24"/>
        </w:rPr>
        <w:t xml:space="preserve">    FACULTY OF COMMERCE         </w:t>
      </w:r>
    </w:p>
    <w:p w:rsidR="009B6576" w:rsidRPr="009B6576" w:rsidRDefault="009B6576" w:rsidP="0048627F">
      <w:pPr>
        <w:spacing w:line="360" w:lineRule="auto"/>
        <w:rPr>
          <w:rFonts w:cs="Times New Roman"/>
          <w:b/>
          <w:szCs w:val="24"/>
        </w:rPr>
      </w:pPr>
      <w:r w:rsidRPr="009B6576">
        <w:rPr>
          <w:rFonts w:cs="Times New Roman"/>
          <w:b/>
          <w:szCs w:val="24"/>
        </w:rPr>
        <w:t xml:space="preserve">                             DEPARTMENT OF FINANCIAL INTELLIGENCE                        </w:t>
      </w:r>
    </w:p>
    <w:p w:rsidR="003C2B8E" w:rsidRPr="00BC1F28" w:rsidRDefault="004A71EB" w:rsidP="0048627F">
      <w:pPr>
        <w:pStyle w:val="Heading5"/>
        <w:numPr>
          <w:ilvl w:val="0"/>
          <w:numId w:val="0"/>
        </w:numPr>
        <w:spacing w:line="360" w:lineRule="auto"/>
        <w:ind w:left="720"/>
        <w:jc w:val="both"/>
      </w:pPr>
      <w:r w:rsidRPr="00BC1F28">
        <w:rPr>
          <w:noProof/>
          <w:lang w:val="en-US"/>
        </w:rPr>
        <w:drawing>
          <wp:anchor distT="0" distB="0" distL="114300" distR="114300" simplePos="0" relativeHeight="251658240" behindDoc="0" locked="0" layoutInCell="1" allowOverlap="1" wp14:anchorId="7720E3C1" wp14:editId="43CE53E1">
            <wp:simplePos x="0" y="0"/>
            <wp:positionH relativeFrom="column">
              <wp:posOffset>914400</wp:posOffset>
            </wp:positionH>
            <wp:positionV relativeFrom="paragraph">
              <wp:posOffset>125730</wp:posOffset>
            </wp:positionV>
            <wp:extent cx="3124200" cy="2181225"/>
            <wp:effectExtent l="0" t="0" r="0" b="0"/>
            <wp:wrapSquare wrapText="bothSides"/>
            <wp:docPr id="1026" name="Picture 1" descr="C:\Users\user\AppData\Local\Temp\ksohtml\wps2B4B.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124200" cy="2181225"/>
                    </a:xfrm>
                    <a:prstGeom prst="rect">
                      <a:avLst/>
                    </a:prstGeom>
                    <a:ln>
                      <a:noFill/>
                    </a:ln>
                  </pic:spPr>
                </pic:pic>
              </a:graphicData>
            </a:graphic>
            <wp14:sizeRelH relativeFrom="margin">
              <wp14:pctWidth>0</wp14:pctWidth>
            </wp14:sizeRelH>
            <wp14:sizeRelV relativeFrom="margin">
              <wp14:pctHeight>0</wp14:pctHeight>
            </wp14:sizeRelV>
          </wp:anchor>
        </w:drawing>
      </w:r>
    </w:p>
    <w:p w:rsidR="00A57148" w:rsidRPr="00BC1F28" w:rsidRDefault="000451CA" w:rsidP="0048627F">
      <w:pPr>
        <w:spacing w:line="360" w:lineRule="auto"/>
        <w:jc w:val="center"/>
        <w:rPr>
          <w:rFonts w:cs="Times New Roman"/>
          <w:szCs w:val="24"/>
        </w:rPr>
      </w:pPr>
      <w:r w:rsidRPr="00BC1F28">
        <w:rPr>
          <w:rFonts w:cs="Times New Roman"/>
          <w:szCs w:val="24"/>
        </w:rPr>
        <w:br w:type="textWrapping" w:clear="all"/>
      </w:r>
    </w:p>
    <w:p w:rsidR="009221B6" w:rsidRPr="009221B6" w:rsidRDefault="00531D77" w:rsidP="0048627F">
      <w:pPr>
        <w:spacing w:after="200" w:line="360" w:lineRule="auto"/>
        <w:jc w:val="center"/>
        <w:rPr>
          <w:rFonts w:cs="Times New Roman"/>
          <w:b/>
          <w:szCs w:val="24"/>
          <w:lang w:val="en-US"/>
        </w:rPr>
      </w:pPr>
      <w:r w:rsidRPr="009221B6">
        <w:rPr>
          <w:rFonts w:cs="Times New Roman"/>
          <w:b/>
          <w:szCs w:val="24"/>
          <w:lang w:val="en-US"/>
        </w:rPr>
        <w:t>THE</w:t>
      </w:r>
      <w:r w:rsidR="00915F4D">
        <w:rPr>
          <w:rFonts w:cs="Times New Roman"/>
          <w:b/>
          <w:szCs w:val="24"/>
          <w:lang w:val="en-US"/>
        </w:rPr>
        <w:t xml:space="preserve"> </w:t>
      </w:r>
      <w:r w:rsidRPr="009221B6">
        <w:rPr>
          <w:rFonts w:cs="Times New Roman"/>
          <w:b/>
          <w:szCs w:val="24"/>
          <w:lang w:val="en-US"/>
        </w:rPr>
        <w:t>IMPACTS OF CORRU</w:t>
      </w:r>
      <w:r w:rsidR="009221B6" w:rsidRPr="009221B6">
        <w:rPr>
          <w:rFonts w:cs="Times New Roman"/>
          <w:b/>
          <w:szCs w:val="24"/>
          <w:lang w:val="en-US"/>
        </w:rPr>
        <w:t>PTION ON PUBLIC INSTITUTIONS</w:t>
      </w:r>
      <w:r w:rsidR="001A52B0" w:rsidRPr="009221B6">
        <w:rPr>
          <w:rFonts w:cs="Times New Roman"/>
          <w:b/>
          <w:szCs w:val="24"/>
          <w:lang w:val="en-US"/>
        </w:rPr>
        <w:t>.</w:t>
      </w:r>
    </w:p>
    <w:p w:rsidR="00A57148" w:rsidRPr="00BC1F28" w:rsidRDefault="001A52B0" w:rsidP="0048627F">
      <w:pPr>
        <w:spacing w:after="200" w:line="360" w:lineRule="auto"/>
        <w:jc w:val="center"/>
        <w:rPr>
          <w:rFonts w:cs="Times New Roman"/>
          <w:b/>
          <w:szCs w:val="24"/>
          <w:lang w:val="en-US"/>
        </w:rPr>
      </w:pPr>
      <w:r w:rsidRPr="009221B6">
        <w:rPr>
          <w:rFonts w:cs="Times New Roman"/>
          <w:b/>
          <w:szCs w:val="24"/>
          <w:lang w:val="en-US"/>
        </w:rPr>
        <w:t xml:space="preserve">A </w:t>
      </w:r>
      <w:r w:rsidR="00DD5BD3">
        <w:rPr>
          <w:rFonts w:cs="Times New Roman"/>
          <w:b/>
          <w:szCs w:val="24"/>
          <w:lang w:val="en-US"/>
        </w:rPr>
        <w:t xml:space="preserve"> </w:t>
      </w:r>
      <w:r w:rsidRPr="009221B6">
        <w:rPr>
          <w:rFonts w:cs="Times New Roman"/>
          <w:b/>
          <w:szCs w:val="24"/>
          <w:lang w:val="en-US"/>
        </w:rPr>
        <w:t xml:space="preserve">CASE </w:t>
      </w:r>
      <w:r w:rsidR="00531D77" w:rsidRPr="009221B6">
        <w:rPr>
          <w:rFonts w:cs="Times New Roman"/>
          <w:b/>
          <w:szCs w:val="24"/>
          <w:lang w:val="en-US"/>
        </w:rPr>
        <w:t>OF</w:t>
      </w:r>
      <w:r w:rsidR="00B14832">
        <w:rPr>
          <w:rFonts w:cs="Times New Roman"/>
          <w:b/>
          <w:szCs w:val="24"/>
          <w:lang w:val="en-US"/>
        </w:rPr>
        <w:t xml:space="preserve"> </w:t>
      </w:r>
      <w:r w:rsidR="00531D77" w:rsidRPr="009221B6">
        <w:rPr>
          <w:rFonts w:cs="Times New Roman"/>
          <w:b/>
          <w:szCs w:val="24"/>
          <w:lang w:val="en-US"/>
        </w:rPr>
        <w:t>VID EASTLEA</w:t>
      </w:r>
      <w:r w:rsidR="004C4566" w:rsidRPr="009221B6">
        <w:rPr>
          <w:rFonts w:cs="Times New Roman"/>
          <w:b/>
          <w:szCs w:val="24"/>
          <w:lang w:val="en-US"/>
        </w:rPr>
        <w:t xml:space="preserve"> </w:t>
      </w:r>
      <w:r w:rsidR="00531D77" w:rsidRPr="009221B6">
        <w:rPr>
          <w:rFonts w:cs="Times New Roman"/>
          <w:b/>
          <w:szCs w:val="24"/>
          <w:lang w:val="en-US"/>
        </w:rPr>
        <w:t>HARARE.</w:t>
      </w:r>
    </w:p>
    <w:p w:rsidR="00A57148" w:rsidRPr="00BC1F28" w:rsidRDefault="006527C1" w:rsidP="0048627F">
      <w:pPr>
        <w:spacing w:before="240" w:after="200" w:line="360" w:lineRule="auto"/>
        <w:jc w:val="center"/>
        <w:rPr>
          <w:rFonts w:cs="Times New Roman"/>
          <w:b/>
          <w:szCs w:val="24"/>
          <w:lang w:val="en-US"/>
        </w:rPr>
      </w:pPr>
      <w:r w:rsidRPr="00BC1F28">
        <w:rPr>
          <w:rFonts w:cs="Times New Roman"/>
          <w:b/>
          <w:szCs w:val="24"/>
          <w:lang w:val="en-US"/>
        </w:rPr>
        <w:t>BY</w:t>
      </w:r>
    </w:p>
    <w:p w:rsidR="009221B6" w:rsidRDefault="009221B6" w:rsidP="0048627F">
      <w:pPr>
        <w:spacing w:line="360" w:lineRule="auto"/>
        <w:jc w:val="center"/>
        <w:rPr>
          <w:rFonts w:cs="Times New Roman"/>
          <w:b/>
          <w:szCs w:val="24"/>
          <w:u w:val="single"/>
          <w:lang w:val="en-US"/>
        </w:rPr>
      </w:pPr>
      <w:r>
        <w:rPr>
          <w:rFonts w:cs="Times New Roman"/>
          <w:b/>
          <w:szCs w:val="24"/>
          <w:lang w:val="en-US"/>
        </w:rPr>
        <w:t>B200262A</w:t>
      </w:r>
    </w:p>
    <w:p w:rsidR="009221B6" w:rsidRDefault="009221B6" w:rsidP="00772451">
      <w:pPr>
        <w:spacing w:line="360" w:lineRule="auto"/>
        <w:jc w:val="center"/>
        <w:rPr>
          <w:rFonts w:cs="Times New Roman"/>
          <w:b/>
          <w:szCs w:val="24"/>
          <w:u w:val="single"/>
          <w:lang w:val="en-US"/>
        </w:rPr>
      </w:pPr>
    </w:p>
    <w:p w:rsidR="009221B6" w:rsidRPr="00157274" w:rsidRDefault="009221B6" w:rsidP="00772451">
      <w:pPr>
        <w:spacing w:line="360" w:lineRule="auto"/>
        <w:jc w:val="center"/>
        <w:rPr>
          <w:b/>
          <w:bCs/>
          <w:szCs w:val="24"/>
        </w:rPr>
      </w:pPr>
      <w:r w:rsidRPr="00157274">
        <w:rPr>
          <w:b/>
          <w:bCs/>
          <w:szCs w:val="24"/>
        </w:rPr>
        <w:t>A DISSERTATION SUBMITTED IN THE PARTIAL FULFILMENT OF THE REQUIREMENTS OF THE BAC</w:t>
      </w:r>
      <w:r>
        <w:rPr>
          <w:b/>
          <w:bCs/>
          <w:szCs w:val="24"/>
        </w:rPr>
        <w:t>HELOR OF COM</w:t>
      </w:r>
      <w:r w:rsidR="00311FE7">
        <w:rPr>
          <w:b/>
          <w:bCs/>
          <w:szCs w:val="24"/>
        </w:rPr>
        <w:t>MERCE IN FINANCIAL INTE</w:t>
      </w:r>
      <w:r w:rsidR="00161169">
        <w:rPr>
          <w:b/>
          <w:bCs/>
          <w:szCs w:val="24"/>
        </w:rPr>
        <w:t>LLIGENCE (BCOM-FI</w:t>
      </w:r>
      <w:r w:rsidRPr="00157274">
        <w:rPr>
          <w:b/>
          <w:bCs/>
          <w:szCs w:val="24"/>
        </w:rPr>
        <w:t>)</w:t>
      </w:r>
      <w:r>
        <w:rPr>
          <w:b/>
          <w:bCs/>
          <w:szCs w:val="24"/>
        </w:rPr>
        <w:t xml:space="preserve"> OF BINDURA UNIVERSITY OF SCIENC</w:t>
      </w:r>
      <w:r w:rsidR="00161169">
        <w:rPr>
          <w:b/>
          <w:bCs/>
          <w:szCs w:val="24"/>
        </w:rPr>
        <w:t>E EDUCATION FACULTY OF COMMERCE.</w:t>
      </w:r>
    </w:p>
    <w:p w:rsidR="00161169" w:rsidRDefault="00161169" w:rsidP="0048627F">
      <w:pPr>
        <w:pStyle w:val="ListParagraph"/>
        <w:spacing w:line="360" w:lineRule="auto"/>
        <w:ind w:left="0"/>
        <w:jc w:val="center"/>
        <w:rPr>
          <w:b/>
          <w:bCs/>
          <w:szCs w:val="24"/>
        </w:rPr>
      </w:pPr>
    </w:p>
    <w:p w:rsidR="00161169" w:rsidRDefault="00161169" w:rsidP="0048627F">
      <w:pPr>
        <w:pStyle w:val="ListParagraph"/>
        <w:spacing w:line="360" w:lineRule="auto"/>
        <w:ind w:left="0"/>
        <w:jc w:val="center"/>
        <w:rPr>
          <w:b/>
          <w:bCs/>
          <w:szCs w:val="24"/>
        </w:rPr>
      </w:pPr>
    </w:p>
    <w:p w:rsidR="00E45AD9" w:rsidRDefault="009221B6" w:rsidP="0048627F">
      <w:pPr>
        <w:pStyle w:val="ListParagraph"/>
        <w:spacing w:line="360" w:lineRule="auto"/>
        <w:ind w:left="0"/>
        <w:jc w:val="center"/>
        <w:rPr>
          <w:b/>
          <w:bCs/>
          <w:szCs w:val="24"/>
        </w:rPr>
        <w:sectPr w:rsidR="00E45AD9">
          <w:footerReference w:type="default" r:id="rId9"/>
          <w:pgSz w:w="11906" w:h="16838"/>
          <w:pgMar w:top="1440" w:right="1440" w:bottom="1440" w:left="1440" w:header="708" w:footer="708" w:gutter="0"/>
          <w:cols w:space="708"/>
          <w:docGrid w:linePitch="360"/>
        </w:sectPr>
      </w:pPr>
      <w:r>
        <w:rPr>
          <w:b/>
          <w:bCs/>
          <w:szCs w:val="24"/>
        </w:rPr>
        <w:t>JUNE 2024</w:t>
      </w:r>
    </w:p>
    <w:p w:rsidR="00C66A04" w:rsidRPr="00C17984" w:rsidRDefault="00C66A04" w:rsidP="0048627F">
      <w:pPr>
        <w:pStyle w:val="ListParagraph"/>
        <w:spacing w:line="360" w:lineRule="auto"/>
        <w:jc w:val="center"/>
        <w:outlineLvl w:val="0"/>
        <w:rPr>
          <w:b/>
          <w:bCs/>
          <w:szCs w:val="24"/>
        </w:rPr>
      </w:pPr>
      <w:bookmarkStart w:id="1" w:name="_Toc167807161"/>
      <w:r w:rsidRPr="00C17984">
        <w:rPr>
          <w:b/>
          <w:bCs/>
          <w:szCs w:val="24"/>
        </w:rPr>
        <w:lastRenderedPageBreak/>
        <w:t>APPROVAL FORM</w:t>
      </w:r>
      <w:bookmarkEnd w:id="1"/>
    </w:p>
    <w:p w:rsidR="00C66A04" w:rsidRPr="00C17984" w:rsidRDefault="00C66A04" w:rsidP="0048627F">
      <w:pPr>
        <w:pStyle w:val="ListParagraph"/>
        <w:spacing w:line="360" w:lineRule="auto"/>
        <w:rPr>
          <w:bCs/>
          <w:szCs w:val="24"/>
        </w:rPr>
      </w:pPr>
    </w:p>
    <w:p w:rsidR="00C66A04" w:rsidRPr="00C17984" w:rsidRDefault="00C66A04" w:rsidP="0048627F">
      <w:pPr>
        <w:pStyle w:val="ListParagraph"/>
        <w:spacing w:line="360" w:lineRule="auto"/>
        <w:rPr>
          <w:bCs/>
          <w:szCs w:val="24"/>
        </w:rPr>
      </w:pPr>
      <w:r>
        <w:rPr>
          <w:bCs/>
          <w:szCs w:val="24"/>
        </w:rPr>
        <w:t>The signatures attest that</w:t>
      </w:r>
      <w:r w:rsidR="00915F4D">
        <w:rPr>
          <w:bCs/>
          <w:szCs w:val="24"/>
        </w:rPr>
        <w:t xml:space="preserve"> </w:t>
      </w:r>
      <w:r>
        <w:rPr>
          <w:bCs/>
          <w:szCs w:val="24"/>
        </w:rPr>
        <w:t xml:space="preserve"> </w:t>
      </w:r>
      <w:r w:rsidRPr="00C17984">
        <w:rPr>
          <w:bCs/>
          <w:szCs w:val="24"/>
        </w:rPr>
        <w:t xml:space="preserve"> the sign</w:t>
      </w:r>
      <w:r>
        <w:rPr>
          <w:bCs/>
          <w:szCs w:val="24"/>
        </w:rPr>
        <w:t>atories have supervised B200262A</w:t>
      </w:r>
      <w:r w:rsidRPr="00C17984">
        <w:rPr>
          <w:bCs/>
          <w:szCs w:val="24"/>
        </w:rPr>
        <w:t>, on the research titled</w:t>
      </w:r>
      <w:r w:rsidR="009B6576">
        <w:rPr>
          <w:b/>
          <w:bCs/>
          <w:szCs w:val="24"/>
        </w:rPr>
        <w:t>: -</w:t>
      </w:r>
      <w:r>
        <w:rPr>
          <w:b/>
          <w:bCs/>
          <w:szCs w:val="24"/>
        </w:rPr>
        <w:t xml:space="preserve"> The </w:t>
      </w:r>
      <w:proofErr w:type="spellStart"/>
      <w:r>
        <w:rPr>
          <w:b/>
          <w:bCs/>
          <w:szCs w:val="24"/>
        </w:rPr>
        <w:t>lmpacts</w:t>
      </w:r>
      <w:proofErr w:type="spellEnd"/>
      <w:r>
        <w:rPr>
          <w:b/>
          <w:bCs/>
          <w:szCs w:val="24"/>
        </w:rPr>
        <w:t xml:space="preserve"> of Corruption on Public Institutions. </w:t>
      </w:r>
      <w:r w:rsidR="009B6576">
        <w:rPr>
          <w:b/>
          <w:bCs/>
          <w:szCs w:val="24"/>
        </w:rPr>
        <w:t>A case</w:t>
      </w:r>
      <w:r>
        <w:rPr>
          <w:b/>
          <w:bCs/>
          <w:szCs w:val="24"/>
        </w:rPr>
        <w:t xml:space="preserve"> of VID </w:t>
      </w:r>
      <w:r w:rsidR="00915F4D">
        <w:rPr>
          <w:b/>
          <w:bCs/>
          <w:szCs w:val="24"/>
        </w:rPr>
        <w:t xml:space="preserve"> </w:t>
      </w:r>
      <w:r>
        <w:rPr>
          <w:b/>
          <w:bCs/>
          <w:szCs w:val="24"/>
        </w:rPr>
        <w:t xml:space="preserve"> </w:t>
      </w:r>
      <w:proofErr w:type="spellStart"/>
      <w:r>
        <w:rPr>
          <w:b/>
          <w:bCs/>
          <w:szCs w:val="24"/>
        </w:rPr>
        <w:t>Eastlea</w:t>
      </w:r>
      <w:proofErr w:type="spellEnd"/>
      <w:r>
        <w:rPr>
          <w:b/>
          <w:bCs/>
          <w:szCs w:val="24"/>
        </w:rPr>
        <w:t xml:space="preserve"> Harare.</w:t>
      </w:r>
      <w:r w:rsidRPr="00C17984">
        <w:rPr>
          <w:bCs/>
          <w:szCs w:val="24"/>
        </w:rPr>
        <w:t xml:space="preserve"> The dissertation is submitted in partial fulfilment of the requests of </w:t>
      </w:r>
      <w:proofErr w:type="spellStart"/>
      <w:r w:rsidRPr="00C17984">
        <w:rPr>
          <w:bCs/>
          <w:szCs w:val="24"/>
        </w:rPr>
        <w:t>Bindura</w:t>
      </w:r>
      <w:proofErr w:type="spellEnd"/>
      <w:r w:rsidRPr="00C17984">
        <w:rPr>
          <w:bCs/>
          <w:szCs w:val="24"/>
        </w:rPr>
        <w:t xml:space="preserve"> University of Science Education. </w:t>
      </w:r>
    </w:p>
    <w:p w:rsidR="00C66A04" w:rsidRDefault="00C66A04" w:rsidP="0048627F">
      <w:pPr>
        <w:pStyle w:val="ListParagraph"/>
        <w:spacing w:line="360" w:lineRule="auto"/>
        <w:rPr>
          <w:bCs/>
          <w:szCs w:val="24"/>
        </w:rPr>
      </w:pPr>
    </w:p>
    <w:p w:rsidR="00C66A04" w:rsidRDefault="00D548B3" w:rsidP="0048627F">
      <w:pPr>
        <w:pStyle w:val="ListParagraph"/>
        <w:spacing w:line="360" w:lineRule="auto"/>
        <w:rPr>
          <w:bCs/>
          <w:szCs w:val="24"/>
        </w:rPr>
      </w:pPr>
      <w:r>
        <w:rPr>
          <w:bCs/>
          <w:szCs w:val="24"/>
        </w:rPr>
        <w:t>B200262A</w:t>
      </w:r>
      <w:r w:rsidR="00C66A04" w:rsidRPr="00C17984">
        <w:rPr>
          <w:bCs/>
          <w:szCs w:val="24"/>
        </w:rPr>
        <w:t xml:space="preserve">                   </w:t>
      </w:r>
      <w:r w:rsidR="00C66A04">
        <w:rPr>
          <w:bCs/>
          <w:szCs w:val="24"/>
        </w:rPr>
        <w:t xml:space="preserve"> </w:t>
      </w:r>
    </w:p>
    <w:p w:rsidR="00C66A04" w:rsidRPr="00C17984" w:rsidRDefault="009B6576" w:rsidP="0048627F">
      <w:pPr>
        <w:pStyle w:val="ListParagraph"/>
        <w:spacing w:line="360" w:lineRule="auto"/>
        <w:rPr>
          <w:bCs/>
          <w:szCs w:val="24"/>
        </w:rPr>
      </w:pPr>
      <w:r>
        <w:rPr>
          <w:bCs/>
          <w:szCs w:val="24"/>
        </w:rPr>
        <w:t xml:space="preserve">……………………               </w:t>
      </w:r>
      <w:r w:rsidR="00C66A04" w:rsidRPr="00C17984">
        <w:rPr>
          <w:bCs/>
          <w:szCs w:val="24"/>
        </w:rPr>
        <w:t>………………………</w:t>
      </w:r>
      <w:r>
        <w:rPr>
          <w:bCs/>
          <w:szCs w:val="24"/>
        </w:rPr>
        <w:t xml:space="preserve">                 …………………..</w:t>
      </w:r>
    </w:p>
    <w:p w:rsidR="00C66A04" w:rsidRPr="00C17984" w:rsidRDefault="00C66A04" w:rsidP="0048627F">
      <w:pPr>
        <w:pStyle w:val="ListParagraph"/>
        <w:spacing w:line="360" w:lineRule="auto"/>
        <w:rPr>
          <w:bCs/>
          <w:szCs w:val="24"/>
        </w:rPr>
      </w:pPr>
      <w:r w:rsidRPr="00C17984">
        <w:rPr>
          <w:bCs/>
          <w:szCs w:val="24"/>
        </w:rPr>
        <w:t xml:space="preserve">Student Name                                        Signature                                           Date </w:t>
      </w:r>
    </w:p>
    <w:p w:rsidR="009B6576" w:rsidRDefault="009B6576" w:rsidP="0048627F">
      <w:pPr>
        <w:pStyle w:val="ListParagraph"/>
        <w:spacing w:line="360" w:lineRule="auto"/>
        <w:rPr>
          <w:bCs/>
          <w:szCs w:val="24"/>
        </w:rPr>
      </w:pPr>
    </w:p>
    <w:p w:rsidR="00C66A04" w:rsidRPr="00C17984" w:rsidRDefault="00C66A04" w:rsidP="0048627F">
      <w:pPr>
        <w:pStyle w:val="ListParagraph"/>
        <w:spacing w:line="360" w:lineRule="auto"/>
        <w:rPr>
          <w:bCs/>
          <w:szCs w:val="24"/>
        </w:rPr>
      </w:pPr>
      <w:r w:rsidRPr="00C17984">
        <w:rPr>
          <w:bCs/>
          <w:szCs w:val="24"/>
        </w:rPr>
        <w:t>…………………………..               ………………………</w:t>
      </w:r>
      <w:r w:rsidR="009B6576">
        <w:rPr>
          <w:bCs/>
          <w:szCs w:val="24"/>
        </w:rPr>
        <w:t xml:space="preserve">          ………………….</w:t>
      </w:r>
    </w:p>
    <w:p w:rsidR="00C66A04" w:rsidRPr="00C17984" w:rsidRDefault="00C66A04" w:rsidP="0048627F">
      <w:pPr>
        <w:pStyle w:val="ListParagraph"/>
        <w:spacing w:line="360" w:lineRule="auto"/>
        <w:rPr>
          <w:bCs/>
          <w:szCs w:val="24"/>
        </w:rPr>
      </w:pPr>
      <w:r w:rsidRPr="00C17984">
        <w:rPr>
          <w:bCs/>
          <w:szCs w:val="24"/>
        </w:rPr>
        <w:t>Name of Supervisor                             Signature                                               Date</w:t>
      </w:r>
    </w:p>
    <w:p w:rsidR="00C66A04" w:rsidRPr="00C17984" w:rsidRDefault="00C66A04" w:rsidP="0048627F">
      <w:pPr>
        <w:pStyle w:val="ListParagraph"/>
        <w:spacing w:line="360" w:lineRule="auto"/>
        <w:rPr>
          <w:bCs/>
          <w:szCs w:val="24"/>
        </w:rPr>
      </w:pPr>
    </w:p>
    <w:p w:rsidR="00C66A04" w:rsidRPr="00C17984" w:rsidRDefault="009B6576" w:rsidP="0048627F">
      <w:pPr>
        <w:pStyle w:val="ListParagraph"/>
        <w:spacing w:line="360" w:lineRule="auto"/>
        <w:rPr>
          <w:bCs/>
          <w:szCs w:val="24"/>
        </w:rPr>
      </w:pPr>
      <w:r>
        <w:rPr>
          <w:bCs/>
          <w:szCs w:val="24"/>
        </w:rPr>
        <w:t xml:space="preserve">……………………       </w:t>
      </w:r>
      <w:r w:rsidR="00C66A04" w:rsidRPr="00C17984">
        <w:rPr>
          <w:bCs/>
          <w:szCs w:val="24"/>
        </w:rPr>
        <w:t>……………………………         …………………………</w:t>
      </w:r>
    </w:p>
    <w:p w:rsidR="00C66A04" w:rsidRPr="00C17984" w:rsidRDefault="00C66A04" w:rsidP="0048627F">
      <w:pPr>
        <w:pStyle w:val="ListParagraph"/>
        <w:spacing w:line="360" w:lineRule="auto"/>
        <w:rPr>
          <w:bCs/>
          <w:szCs w:val="24"/>
        </w:rPr>
      </w:pPr>
      <w:r w:rsidRPr="00C17984">
        <w:rPr>
          <w:bCs/>
          <w:szCs w:val="24"/>
        </w:rPr>
        <w:t xml:space="preserve"> Departmental Chairman                     Signature                                                Date</w:t>
      </w:r>
    </w:p>
    <w:p w:rsidR="00C66A04" w:rsidRPr="00C17984" w:rsidRDefault="00C66A04" w:rsidP="0048627F">
      <w:pPr>
        <w:pStyle w:val="ListParagraph"/>
        <w:spacing w:line="360" w:lineRule="auto"/>
        <w:rPr>
          <w:bCs/>
          <w:szCs w:val="24"/>
        </w:rPr>
      </w:pPr>
    </w:p>
    <w:p w:rsidR="00C66A04" w:rsidRPr="0015727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C66A04" w:rsidRDefault="00C66A04" w:rsidP="0048627F">
      <w:pPr>
        <w:pStyle w:val="ListParagraph"/>
        <w:spacing w:line="360" w:lineRule="auto"/>
        <w:rPr>
          <w:bCs/>
          <w:szCs w:val="24"/>
        </w:rPr>
      </w:pPr>
    </w:p>
    <w:p w:rsidR="00D548B3" w:rsidRDefault="00D548B3" w:rsidP="0048627F">
      <w:pPr>
        <w:spacing w:line="360" w:lineRule="auto"/>
        <w:rPr>
          <w:b/>
          <w:szCs w:val="24"/>
        </w:rPr>
      </w:pPr>
      <w:bookmarkStart w:id="2" w:name="_Toc524338599"/>
      <w:bookmarkStart w:id="3" w:name="_Toc40734213"/>
      <w:bookmarkStart w:id="4" w:name="_Toc122811313"/>
    </w:p>
    <w:p w:rsidR="00C66A04" w:rsidRPr="00311FE7" w:rsidRDefault="00C66A04" w:rsidP="0048627F">
      <w:pPr>
        <w:pStyle w:val="Heading1"/>
      </w:pPr>
      <w:bookmarkStart w:id="5" w:name="_Toc167807162"/>
      <w:r w:rsidRPr="00311FE7">
        <w:lastRenderedPageBreak/>
        <w:t>RELEASE FORM</w:t>
      </w:r>
      <w:bookmarkEnd w:id="2"/>
      <w:bookmarkEnd w:id="3"/>
      <w:bookmarkEnd w:id="5"/>
    </w:p>
    <w:p w:rsidR="00C66A04" w:rsidRPr="00C17984" w:rsidRDefault="00C66A04" w:rsidP="0048627F">
      <w:pPr>
        <w:spacing w:line="360" w:lineRule="auto"/>
        <w:rPr>
          <w:szCs w:val="24"/>
          <w:lang w:val="en-GB"/>
        </w:rPr>
      </w:pPr>
    </w:p>
    <w:p w:rsidR="00C66A04" w:rsidRDefault="00730355" w:rsidP="0048627F">
      <w:pPr>
        <w:spacing w:line="360" w:lineRule="auto"/>
        <w:rPr>
          <w:b/>
          <w:szCs w:val="24"/>
        </w:rPr>
      </w:pPr>
      <w:r>
        <w:rPr>
          <w:b/>
          <w:szCs w:val="24"/>
        </w:rPr>
        <w:t>Name o</w:t>
      </w:r>
      <w:r w:rsidR="00C66A04">
        <w:rPr>
          <w:b/>
          <w:szCs w:val="24"/>
        </w:rPr>
        <w:t>f A</w:t>
      </w:r>
      <w:r w:rsidR="00C66A04" w:rsidRPr="00C17984">
        <w:rPr>
          <w:b/>
          <w:szCs w:val="24"/>
        </w:rPr>
        <w:t>uthor</w:t>
      </w:r>
      <w:r w:rsidR="00C66A04">
        <w:rPr>
          <w:b/>
          <w:szCs w:val="24"/>
        </w:rPr>
        <w:tab/>
      </w:r>
      <w:r w:rsidR="00C66A04" w:rsidRPr="00C17984">
        <w:rPr>
          <w:b/>
          <w:szCs w:val="24"/>
        </w:rPr>
        <w:t xml:space="preserve">:       </w:t>
      </w:r>
      <w:r w:rsidR="00C66A04">
        <w:rPr>
          <w:b/>
          <w:szCs w:val="24"/>
        </w:rPr>
        <w:tab/>
      </w:r>
      <w:r w:rsidR="00D548B3">
        <w:rPr>
          <w:szCs w:val="24"/>
        </w:rPr>
        <w:t>Faith John</w:t>
      </w:r>
    </w:p>
    <w:p w:rsidR="00C66A04" w:rsidRPr="00C17984" w:rsidRDefault="00C66A04" w:rsidP="0048627F">
      <w:pPr>
        <w:spacing w:line="360" w:lineRule="auto"/>
        <w:rPr>
          <w:szCs w:val="24"/>
        </w:rPr>
      </w:pPr>
      <w:r>
        <w:rPr>
          <w:b/>
          <w:szCs w:val="24"/>
        </w:rPr>
        <w:t>Registration Number:</w:t>
      </w:r>
      <w:r>
        <w:rPr>
          <w:b/>
          <w:szCs w:val="24"/>
        </w:rPr>
        <w:tab/>
      </w:r>
      <w:r w:rsidR="00D548B3">
        <w:rPr>
          <w:szCs w:val="24"/>
        </w:rPr>
        <w:t>B200262A</w:t>
      </w:r>
      <w:r>
        <w:rPr>
          <w:b/>
          <w:szCs w:val="24"/>
        </w:rPr>
        <w:tab/>
      </w:r>
    </w:p>
    <w:p w:rsidR="00D548B3" w:rsidRDefault="00C66A04" w:rsidP="0048627F">
      <w:pPr>
        <w:spacing w:line="360" w:lineRule="auto"/>
        <w:ind w:left="2160" w:hanging="2160"/>
        <w:rPr>
          <w:bCs/>
          <w:szCs w:val="24"/>
        </w:rPr>
      </w:pPr>
      <w:r>
        <w:rPr>
          <w:b/>
          <w:szCs w:val="24"/>
        </w:rPr>
        <w:t>Title of P</w:t>
      </w:r>
      <w:r w:rsidRPr="00C17984">
        <w:rPr>
          <w:b/>
          <w:szCs w:val="24"/>
        </w:rPr>
        <w:t>roject</w:t>
      </w:r>
      <w:r>
        <w:rPr>
          <w:b/>
          <w:szCs w:val="24"/>
        </w:rPr>
        <w:tab/>
      </w:r>
      <w:r w:rsidRPr="00C17984">
        <w:rPr>
          <w:b/>
          <w:szCs w:val="24"/>
        </w:rPr>
        <w:t>:</w:t>
      </w:r>
      <w:r w:rsidRPr="00C17984">
        <w:rPr>
          <w:b/>
          <w:szCs w:val="24"/>
        </w:rPr>
        <w:tab/>
      </w:r>
      <w:r w:rsidR="00D548B3">
        <w:rPr>
          <w:szCs w:val="24"/>
        </w:rPr>
        <w:t xml:space="preserve">The impacts of corruption on public. A case </w:t>
      </w:r>
      <w:r w:rsidR="00D548B3">
        <w:rPr>
          <w:bCs/>
          <w:szCs w:val="24"/>
        </w:rPr>
        <w:t xml:space="preserve">of VID </w:t>
      </w:r>
      <w:proofErr w:type="spellStart"/>
      <w:r w:rsidR="00D548B3">
        <w:rPr>
          <w:bCs/>
          <w:szCs w:val="24"/>
        </w:rPr>
        <w:t>Eastlea</w:t>
      </w:r>
      <w:proofErr w:type="spellEnd"/>
      <w:r w:rsidR="00D548B3">
        <w:rPr>
          <w:bCs/>
          <w:szCs w:val="24"/>
        </w:rPr>
        <w:t xml:space="preserve">                        </w:t>
      </w:r>
    </w:p>
    <w:p w:rsidR="00C66A04" w:rsidRPr="00C17984" w:rsidRDefault="00D548B3" w:rsidP="0048627F">
      <w:pPr>
        <w:spacing w:line="360" w:lineRule="auto"/>
        <w:rPr>
          <w:b/>
          <w:bCs/>
          <w:szCs w:val="24"/>
          <w:lang w:val="en-ZW"/>
        </w:rPr>
      </w:pPr>
      <w:r>
        <w:rPr>
          <w:bCs/>
          <w:szCs w:val="24"/>
        </w:rPr>
        <w:t xml:space="preserve">                                                Harare</w:t>
      </w:r>
    </w:p>
    <w:p w:rsidR="00C66A04" w:rsidRPr="00C17984" w:rsidRDefault="00C66A04" w:rsidP="0048627F">
      <w:pPr>
        <w:tabs>
          <w:tab w:val="left" w:pos="5515"/>
        </w:tabs>
        <w:spacing w:line="360" w:lineRule="auto"/>
        <w:rPr>
          <w:szCs w:val="24"/>
        </w:rPr>
      </w:pPr>
      <w:r>
        <w:rPr>
          <w:szCs w:val="24"/>
        </w:rPr>
        <w:tab/>
      </w:r>
    </w:p>
    <w:p w:rsidR="00C66A04" w:rsidRPr="00C17984" w:rsidRDefault="00C66A04" w:rsidP="0048627F">
      <w:pPr>
        <w:spacing w:line="360" w:lineRule="auto"/>
        <w:rPr>
          <w:szCs w:val="24"/>
        </w:rPr>
      </w:pPr>
      <w:r>
        <w:rPr>
          <w:b/>
          <w:szCs w:val="24"/>
        </w:rPr>
        <w:t>Degree Title</w:t>
      </w:r>
      <w:r>
        <w:rPr>
          <w:b/>
          <w:szCs w:val="24"/>
        </w:rPr>
        <w:tab/>
      </w:r>
      <w:r>
        <w:rPr>
          <w:b/>
          <w:szCs w:val="24"/>
        </w:rPr>
        <w:tab/>
      </w:r>
      <w:r w:rsidR="00D548B3">
        <w:rPr>
          <w:szCs w:val="24"/>
        </w:rPr>
        <w:t>:</w:t>
      </w:r>
      <w:r w:rsidR="00D548B3">
        <w:rPr>
          <w:szCs w:val="24"/>
        </w:rPr>
        <w:tab/>
        <w:t xml:space="preserve">Bachelor of Commerce </w:t>
      </w:r>
      <w:r w:rsidRPr="00C17984">
        <w:rPr>
          <w:szCs w:val="24"/>
        </w:rPr>
        <w:t xml:space="preserve">(Honours) Degree in </w:t>
      </w:r>
      <w:r>
        <w:rPr>
          <w:szCs w:val="24"/>
        </w:rPr>
        <w:tab/>
      </w:r>
      <w:r>
        <w:rPr>
          <w:szCs w:val="24"/>
        </w:rPr>
        <w:tab/>
      </w:r>
      <w:r>
        <w:rPr>
          <w:szCs w:val="24"/>
        </w:rPr>
        <w:tab/>
      </w:r>
      <w:r>
        <w:rPr>
          <w:szCs w:val="24"/>
        </w:rPr>
        <w:tab/>
      </w:r>
      <w:r>
        <w:rPr>
          <w:szCs w:val="24"/>
        </w:rPr>
        <w:tab/>
      </w:r>
      <w:r w:rsidR="00D548B3">
        <w:rPr>
          <w:szCs w:val="24"/>
        </w:rPr>
        <w:t xml:space="preserve">           Financial Intelligence (BCOM-FI</w:t>
      </w:r>
      <w:r w:rsidRPr="00C17984">
        <w:rPr>
          <w:szCs w:val="24"/>
        </w:rPr>
        <w:t>)</w:t>
      </w:r>
    </w:p>
    <w:p w:rsidR="00C66A04" w:rsidRPr="0088453C" w:rsidRDefault="00C66A04" w:rsidP="0048627F">
      <w:pPr>
        <w:spacing w:line="360" w:lineRule="auto"/>
        <w:ind w:left="720"/>
        <w:rPr>
          <w:szCs w:val="24"/>
        </w:rPr>
      </w:pPr>
    </w:p>
    <w:p w:rsidR="00C66A04" w:rsidRPr="0088453C" w:rsidRDefault="00D548B3" w:rsidP="0048627F">
      <w:pPr>
        <w:spacing w:line="360" w:lineRule="auto"/>
        <w:rPr>
          <w:b/>
          <w:szCs w:val="24"/>
        </w:rPr>
      </w:pPr>
      <w:r>
        <w:rPr>
          <w:b/>
          <w:szCs w:val="24"/>
        </w:rPr>
        <w:t>Year granted</w:t>
      </w:r>
      <w:r>
        <w:rPr>
          <w:b/>
          <w:szCs w:val="24"/>
        </w:rPr>
        <w:tab/>
      </w:r>
      <w:r>
        <w:rPr>
          <w:b/>
          <w:szCs w:val="24"/>
        </w:rPr>
        <w:tab/>
        <w:t>:</w:t>
      </w:r>
      <w:r>
        <w:rPr>
          <w:b/>
          <w:szCs w:val="24"/>
        </w:rPr>
        <w:tab/>
      </w:r>
      <w:r w:rsidR="009B6576">
        <w:rPr>
          <w:szCs w:val="24"/>
        </w:rPr>
        <w:t>June</w:t>
      </w:r>
      <w:r w:rsidRPr="009B6576">
        <w:rPr>
          <w:szCs w:val="24"/>
        </w:rPr>
        <w:t xml:space="preserve"> 2024</w:t>
      </w:r>
    </w:p>
    <w:p w:rsidR="00C66A04" w:rsidRPr="0088453C" w:rsidRDefault="00C66A04" w:rsidP="0048627F">
      <w:pPr>
        <w:spacing w:line="360" w:lineRule="auto"/>
        <w:rPr>
          <w:szCs w:val="24"/>
        </w:rPr>
      </w:pPr>
      <w:r w:rsidRPr="0088453C">
        <w:rPr>
          <w:szCs w:val="24"/>
        </w:rPr>
        <w:t xml:space="preserve">Permission is hereby granted to </w:t>
      </w:r>
      <w:proofErr w:type="spellStart"/>
      <w:r w:rsidRPr="0088453C">
        <w:rPr>
          <w:szCs w:val="24"/>
        </w:rPr>
        <w:t>Bindura</w:t>
      </w:r>
      <w:proofErr w:type="spellEnd"/>
      <w:r w:rsidRPr="0088453C">
        <w:rPr>
          <w:szCs w:val="24"/>
        </w:rPr>
        <w:t xml:space="preserve"> university of Science Education to produce copies of this project and to lend or sell such copies for private scholarly scientific research only.  The author reserves ownership of the copyright unless to the extent explicitly stated.</w:t>
      </w:r>
    </w:p>
    <w:p w:rsidR="00C66A04" w:rsidRPr="0088453C" w:rsidRDefault="00C66A04" w:rsidP="0048627F">
      <w:pPr>
        <w:spacing w:line="360" w:lineRule="auto"/>
        <w:rPr>
          <w:szCs w:val="24"/>
        </w:rPr>
      </w:pPr>
      <w:r w:rsidRPr="0088453C">
        <w:rPr>
          <w:szCs w:val="24"/>
        </w:rPr>
        <w:t>……………………</w:t>
      </w:r>
    </w:p>
    <w:p w:rsidR="00C66A04" w:rsidRPr="0088453C" w:rsidRDefault="00C66A04" w:rsidP="0048627F">
      <w:pPr>
        <w:spacing w:line="360" w:lineRule="auto"/>
        <w:rPr>
          <w:szCs w:val="24"/>
        </w:rPr>
      </w:pPr>
      <w:r w:rsidRPr="0088453C">
        <w:rPr>
          <w:szCs w:val="24"/>
        </w:rPr>
        <w:t>Signed</w:t>
      </w:r>
    </w:p>
    <w:p w:rsidR="00C66A04" w:rsidRPr="0088453C" w:rsidRDefault="00D548B3" w:rsidP="0048627F">
      <w:pPr>
        <w:spacing w:line="360" w:lineRule="auto"/>
        <w:rPr>
          <w:color w:val="FF0000"/>
          <w:szCs w:val="24"/>
        </w:rPr>
      </w:pPr>
      <w:r>
        <w:rPr>
          <w:szCs w:val="24"/>
        </w:rPr>
        <w:t>Permanent Address</w:t>
      </w:r>
      <w:r>
        <w:rPr>
          <w:szCs w:val="24"/>
        </w:rPr>
        <w:tab/>
        <w:t>:</w:t>
      </w:r>
      <w:r>
        <w:rPr>
          <w:szCs w:val="24"/>
        </w:rPr>
        <w:tab/>
        <w:t>Hatfield Harare, 24 Arlington Zimbabwe</w:t>
      </w:r>
    </w:p>
    <w:p w:rsidR="00C66A04" w:rsidRPr="00B760E4" w:rsidRDefault="00C66A04" w:rsidP="0048627F">
      <w:pPr>
        <w:spacing w:line="360" w:lineRule="auto"/>
      </w:pPr>
      <w:r w:rsidRPr="0088453C">
        <w:rPr>
          <w:szCs w:val="24"/>
        </w:rPr>
        <w:t>Date</w:t>
      </w:r>
      <w:r w:rsidR="00D548B3">
        <w:rPr>
          <w:szCs w:val="24"/>
        </w:rPr>
        <w:tab/>
      </w:r>
      <w:r w:rsidR="00D548B3">
        <w:rPr>
          <w:szCs w:val="24"/>
        </w:rPr>
        <w:tab/>
      </w:r>
      <w:r w:rsidR="00D548B3">
        <w:rPr>
          <w:szCs w:val="24"/>
        </w:rPr>
        <w:tab/>
        <w:t>:</w:t>
      </w:r>
      <w:r w:rsidR="00D548B3">
        <w:rPr>
          <w:szCs w:val="24"/>
        </w:rPr>
        <w:tab/>
        <w:t>June 2024</w:t>
      </w:r>
    </w:p>
    <w:p w:rsidR="00C66A04" w:rsidRDefault="00C66A04" w:rsidP="0048627F">
      <w:pPr>
        <w:pStyle w:val="Heading2"/>
        <w:jc w:val="both"/>
      </w:pPr>
    </w:p>
    <w:p w:rsidR="00C66A04" w:rsidRDefault="00C66A04" w:rsidP="0048627F">
      <w:pPr>
        <w:spacing w:line="360" w:lineRule="auto"/>
      </w:pPr>
    </w:p>
    <w:p w:rsidR="00B14832" w:rsidRDefault="00B14832" w:rsidP="0048627F">
      <w:pPr>
        <w:pStyle w:val="Heading2"/>
        <w:jc w:val="both"/>
      </w:pPr>
      <w:bookmarkStart w:id="6" w:name="_Toc122811314"/>
      <w:bookmarkEnd w:id="4"/>
    </w:p>
    <w:p w:rsidR="00B14832" w:rsidRDefault="00B14832" w:rsidP="00B71F0F">
      <w:pPr>
        <w:pStyle w:val="NoSpacing"/>
      </w:pPr>
    </w:p>
    <w:p w:rsidR="0074408A" w:rsidRDefault="0074408A" w:rsidP="00B71F0F">
      <w:pPr>
        <w:pStyle w:val="NoSpacing"/>
      </w:pPr>
    </w:p>
    <w:p w:rsidR="00772451" w:rsidRDefault="00772451" w:rsidP="00B71F0F">
      <w:pPr>
        <w:pStyle w:val="NoSpacing"/>
      </w:pPr>
    </w:p>
    <w:p w:rsidR="00C66A04" w:rsidRPr="003B3A56" w:rsidRDefault="00011DE8" w:rsidP="00B71F0F">
      <w:pPr>
        <w:pStyle w:val="NoSpacing"/>
        <w:rPr>
          <w:b/>
        </w:rPr>
      </w:pPr>
      <w:r>
        <w:lastRenderedPageBreak/>
        <w:t xml:space="preserve">                                                 </w:t>
      </w:r>
      <w:r w:rsidR="00C66A04" w:rsidRPr="003B3A56">
        <w:rPr>
          <w:b/>
        </w:rPr>
        <w:t>DECLARATION FORM</w:t>
      </w:r>
      <w:bookmarkEnd w:id="6"/>
    </w:p>
    <w:p w:rsidR="00C66A04" w:rsidRPr="00350947" w:rsidRDefault="00C66A04" w:rsidP="0048627F">
      <w:pPr>
        <w:spacing w:after="100" w:afterAutospacing="1" w:line="360" w:lineRule="auto"/>
        <w:rPr>
          <w:szCs w:val="24"/>
        </w:rPr>
      </w:pPr>
      <w:r>
        <w:rPr>
          <w:szCs w:val="24"/>
        </w:rPr>
        <w:t xml:space="preserve">I </w:t>
      </w:r>
      <w:r w:rsidR="00D548B3">
        <w:rPr>
          <w:b/>
          <w:szCs w:val="24"/>
        </w:rPr>
        <w:t>FAITH JOHN</w:t>
      </w:r>
      <w:r w:rsidR="00D548B3">
        <w:rPr>
          <w:szCs w:val="24"/>
        </w:rPr>
        <w:t xml:space="preserve"> registration number B200262A</w:t>
      </w:r>
      <w:r w:rsidRPr="00350947">
        <w:rPr>
          <w:szCs w:val="24"/>
        </w:rPr>
        <w:t xml:space="preserve"> declare that </w:t>
      </w:r>
      <w:r>
        <w:rPr>
          <w:szCs w:val="24"/>
        </w:rPr>
        <w:t>this dissertation is a product</w:t>
      </w:r>
      <w:r w:rsidRPr="00350947">
        <w:rPr>
          <w:szCs w:val="24"/>
        </w:rPr>
        <w:t xml:space="preserve"> of my own hands. When information is taken from another author, a credit is given in the references because this study is entirely my own work. There is no any portion of this research that has been or is currently being submitted for another degree at another university.</w:t>
      </w:r>
    </w:p>
    <w:p w:rsidR="00C66A04" w:rsidRPr="00350947" w:rsidRDefault="00C66A04" w:rsidP="0048627F">
      <w:pPr>
        <w:spacing w:after="100" w:afterAutospacing="1" w:line="360" w:lineRule="auto"/>
        <w:rPr>
          <w:b/>
          <w:szCs w:val="24"/>
        </w:rPr>
      </w:pPr>
    </w:p>
    <w:p w:rsidR="00C66A04" w:rsidRPr="00350947" w:rsidRDefault="00C66A04" w:rsidP="0048627F">
      <w:pPr>
        <w:spacing w:after="100" w:afterAutospacing="1" w:line="360" w:lineRule="auto"/>
        <w:rPr>
          <w:b/>
          <w:szCs w:val="24"/>
        </w:rPr>
      </w:pPr>
    </w:p>
    <w:p w:rsidR="00C66A04" w:rsidRPr="00350947" w:rsidRDefault="00C66A04" w:rsidP="0048627F">
      <w:pPr>
        <w:spacing w:after="100" w:afterAutospacing="1" w:line="360" w:lineRule="auto"/>
        <w:rPr>
          <w:szCs w:val="24"/>
        </w:rPr>
      </w:pPr>
      <w:r w:rsidRPr="00350947">
        <w:rPr>
          <w:szCs w:val="24"/>
        </w:rPr>
        <w:t>…………………..                                                         ……………………………………</w:t>
      </w:r>
    </w:p>
    <w:p w:rsidR="00C66A04" w:rsidRDefault="00C66A04" w:rsidP="0048627F">
      <w:pPr>
        <w:spacing w:after="100" w:afterAutospacing="1" w:line="360" w:lineRule="auto"/>
        <w:rPr>
          <w:szCs w:val="24"/>
        </w:rPr>
      </w:pPr>
      <w:r w:rsidRPr="00350947">
        <w:rPr>
          <w:szCs w:val="24"/>
        </w:rPr>
        <w:t>Signature                                                                     Date</w:t>
      </w:r>
      <w:bookmarkStart w:id="7" w:name="_Toc122811315"/>
    </w:p>
    <w:p w:rsidR="00C66A04" w:rsidRDefault="00C66A04" w:rsidP="0048627F">
      <w:pPr>
        <w:spacing w:after="100" w:afterAutospacing="1" w:line="360" w:lineRule="auto"/>
        <w:rPr>
          <w:szCs w:val="24"/>
        </w:rPr>
      </w:pPr>
    </w:p>
    <w:p w:rsidR="00C66A04" w:rsidRDefault="00C66A04" w:rsidP="0048627F">
      <w:pPr>
        <w:spacing w:after="100" w:afterAutospacing="1" w:line="360" w:lineRule="auto"/>
        <w:rPr>
          <w:szCs w:val="24"/>
        </w:rPr>
      </w:pPr>
    </w:p>
    <w:p w:rsidR="00C66A04" w:rsidRDefault="00C66A04" w:rsidP="0048627F">
      <w:pPr>
        <w:spacing w:after="100" w:afterAutospacing="1" w:line="360" w:lineRule="auto"/>
        <w:rPr>
          <w:szCs w:val="24"/>
        </w:rPr>
      </w:pPr>
    </w:p>
    <w:p w:rsidR="00C66A04" w:rsidRDefault="00C66A04" w:rsidP="0048627F">
      <w:pPr>
        <w:spacing w:after="100" w:afterAutospacing="1" w:line="360" w:lineRule="auto"/>
        <w:rPr>
          <w:szCs w:val="24"/>
        </w:rPr>
      </w:pPr>
    </w:p>
    <w:p w:rsidR="00C66A04" w:rsidRDefault="00C66A04" w:rsidP="0048627F">
      <w:pPr>
        <w:spacing w:after="100" w:afterAutospacing="1" w:line="360" w:lineRule="auto"/>
        <w:rPr>
          <w:szCs w:val="24"/>
        </w:rPr>
      </w:pPr>
    </w:p>
    <w:p w:rsidR="00C66A04" w:rsidRDefault="00C66A04" w:rsidP="0048627F">
      <w:pPr>
        <w:spacing w:after="100" w:afterAutospacing="1" w:line="360" w:lineRule="auto"/>
        <w:rPr>
          <w:szCs w:val="24"/>
        </w:rPr>
      </w:pPr>
    </w:p>
    <w:p w:rsidR="00730355" w:rsidRDefault="00730355" w:rsidP="0048627F">
      <w:pPr>
        <w:spacing w:after="100" w:afterAutospacing="1" w:line="360" w:lineRule="auto"/>
        <w:rPr>
          <w:szCs w:val="24"/>
        </w:rPr>
      </w:pPr>
    </w:p>
    <w:p w:rsidR="00B14832" w:rsidRDefault="00B14832" w:rsidP="00B71F0F">
      <w:pPr>
        <w:pStyle w:val="NoSpacing"/>
      </w:pPr>
    </w:p>
    <w:p w:rsidR="00B14832" w:rsidRDefault="00B14832" w:rsidP="00B71F0F">
      <w:pPr>
        <w:pStyle w:val="NoSpacing"/>
      </w:pPr>
    </w:p>
    <w:p w:rsidR="0074408A" w:rsidRDefault="0074408A" w:rsidP="00B71F0F">
      <w:pPr>
        <w:pStyle w:val="NoSpacing"/>
      </w:pPr>
    </w:p>
    <w:p w:rsidR="00A95AAC" w:rsidRDefault="00A95AAC" w:rsidP="00B71F0F">
      <w:pPr>
        <w:pStyle w:val="NoSpacing"/>
      </w:pPr>
    </w:p>
    <w:p w:rsidR="00A95AAC" w:rsidRDefault="00A95AAC" w:rsidP="00B71F0F">
      <w:pPr>
        <w:pStyle w:val="NoSpacing"/>
      </w:pPr>
    </w:p>
    <w:p w:rsidR="0074408A" w:rsidRPr="009B6576" w:rsidRDefault="00011DE8" w:rsidP="00B71F0F">
      <w:pPr>
        <w:pStyle w:val="NoSpacing"/>
      </w:pPr>
      <w:r>
        <w:t xml:space="preserve">                                                       </w:t>
      </w:r>
      <w:r w:rsidR="00C66A04" w:rsidRPr="009B6576">
        <w:t>DEDICATION</w:t>
      </w:r>
      <w:bookmarkEnd w:id="7"/>
    </w:p>
    <w:p w:rsidR="00C66A04" w:rsidRPr="0074408A" w:rsidRDefault="00C66A04" w:rsidP="0048627F">
      <w:pPr>
        <w:spacing w:line="360" w:lineRule="auto"/>
      </w:pPr>
      <w:r w:rsidRPr="0074408A">
        <w:t>I would like to dedica</w:t>
      </w:r>
      <w:r w:rsidR="00D548B3" w:rsidRPr="0074408A">
        <w:t>te this piece of work to my mother Grace John</w:t>
      </w:r>
      <w:r w:rsidR="00A83513" w:rsidRPr="0074408A">
        <w:t xml:space="preserve"> and my lovely brothers</w:t>
      </w:r>
      <w:r w:rsidR="00DD5BD3" w:rsidRPr="0074408A">
        <w:t xml:space="preserve"> and Sisters who</w:t>
      </w:r>
      <w:r w:rsidRPr="0074408A">
        <w:t xml:space="preserve"> assisted in this project and missed my lovely time during preparation of this study.</w:t>
      </w:r>
    </w:p>
    <w:p w:rsidR="00C66A04" w:rsidRPr="0074408A" w:rsidRDefault="00C66A04" w:rsidP="0048627F">
      <w:pPr>
        <w:spacing w:after="100" w:afterAutospacing="1" w:line="360" w:lineRule="auto"/>
        <w:rPr>
          <w:szCs w:val="24"/>
        </w:rPr>
      </w:pPr>
    </w:p>
    <w:p w:rsidR="00C66A04" w:rsidRPr="0074408A" w:rsidRDefault="00C66A04" w:rsidP="0048627F">
      <w:pPr>
        <w:spacing w:after="100" w:afterAutospacing="1" w:line="360" w:lineRule="auto"/>
        <w:rPr>
          <w:szCs w:val="24"/>
        </w:rPr>
      </w:pPr>
    </w:p>
    <w:p w:rsidR="00B14832" w:rsidRDefault="00C84A6A" w:rsidP="0048627F">
      <w:pPr>
        <w:pStyle w:val="Heading2"/>
        <w:jc w:val="both"/>
      </w:pPr>
      <w:bookmarkStart w:id="8" w:name="_Toc122811316"/>
      <w:bookmarkEnd w:id="8"/>
      <w:r>
        <w:t xml:space="preserve">                  </w:t>
      </w:r>
      <w:r w:rsidR="00B14832">
        <w:t xml:space="preserve">            </w:t>
      </w:r>
      <w:r>
        <w:t xml:space="preserve"> </w:t>
      </w: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48627F">
      <w:pPr>
        <w:pStyle w:val="Heading2"/>
        <w:jc w:val="both"/>
      </w:pPr>
    </w:p>
    <w:p w:rsidR="00B14832" w:rsidRDefault="00B14832" w:rsidP="00B71F0F">
      <w:pPr>
        <w:pStyle w:val="NoSpacing"/>
      </w:pPr>
    </w:p>
    <w:p w:rsidR="00B14832" w:rsidRDefault="00B14832" w:rsidP="00B71F0F">
      <w:pPr>
        <w:pStyle w:val="NoSpacing"/>
      </w:pPr>
    </w:p>
    <w:p w:rsidR="00B14832" w:rsidRDefault="00B14832" w:rsidP="00B71F0F">
      <w:pPr>
        <w:pStyle w:val="NoSpacing"/>
      </w:pPr>
    </w:p>
    <w:p w:rsidR="00B14832" w:rsidRDefault="00B14832" w:rsidP="00B71F0F">
      <w:pPr>
        <w:pStyle w:val="NoSpacing"/>
      </w:pPr>
    </w:p>
    <w:p w:rsidR="000A7D30" w:rsidRDefault="000A7D30" w:rsidP="00B71F0F">
      <w:pPr>
        <w:pStyle w:val="NoSpacing"/>
      </w:pPr>
    </w:p>
    <w:p w:rsidR="000A7D30" w:rsidRDefault="000A7D30" w:rsidP="00B71F0F">
      <w:pPr>
        <w:pStyle w:val="NoSpacing"/>
      </w:pPr>
    </w:p>
    <w:p w:rsidR="00A95AAC" w:rsidRDefault="00A95AAC" w:rsidP="00B71F0F">
      <w:pPr>
        <w:pStyle w:val="NoSpacing"/>
      </w:pPr>
    </w:p>
    <w:p w:rsidR="00A95AAC" w:rsidRPr="00011DE8" w:rsidRDefault="00011DE8" w:rsidP="00B71F0F">
      <w:pPr>
        <w:pStyle w:val="NoSpacing"/>
      </w:pPr>
      <w:r w:rsidRPr="00011DE8">
        <w:t xml:space="preserve">                                                           </w:t>
      </w:r>
      <w:r w:rsidR="00A95AAC" w:rsidRPr="00011DE8">
        <w:t>ABSTRACT</w:t>
      </w:r>
    </w:p>
    <w:p w:rsidR="00915F4D" w:rsidRDefault="00915F4D" w:rsidP="0048627F">
      <w:pPr>
        <w:pStyle w:val="Heading2"/>
        <w:jc w:val="both"/>
      </w:pPr>
    </w:p>
    <w:p w:rsidR="00915F4D" w:rsidRDefault="00915F4D" w:rsidP="0048627F">
      <w:pPr>
        <w:pStyle w:val="Heading2"/>
        <w:jc w:val="both"/>
      </w:pPr>
      <w:r>
        <w:t xml:space="preserve">    </w:t>
      </w:r>
    </w:p>
    <w:p w:rsidR="0027410E" w:rsidRPr="000A7D30" w:rsidRDefault="0027410E" w:rsidP="00A95AAC">
      <w:pPr>
        <w:spacing w:line="276" w:lineRule="auto"/>
        <w:rPr>
          <w:rFonts w:eastAsia="Times New Roman"/>
        </w:rPr>
      </w:pPr>
      <w:bookmarkStart w:id="9" w:name="_Toc167806873"/>
      <w:bookmarkStart w:id="10" w:name="_Toc167807015"/>
      <w:bookmarkStart w:id="11" w:name="_Toc167807163"/>
      <w:r w:rsidRPr="000A7D30">
        <w:t xml:space="preserve">The research study was largely prompted by the high level of corruption within the Vehicle Inspection Department as reported by the Zimbabwe Anti- Corruption Commission, the media and the public outcry. Hence, the study sought to investigate the impact of corruption on public institutions focusing on VID </w:t>
      </w:r>
      <w:proofErr w:type="spellStart"/>
      <w:r w:rsidRPr="000A7D30">
        <w:t>Eastlea</w:t>
      </w:r>
      <w:proofErr w:type="spellEnd"/>
      <w:r w:rsidRPr="000A7D30">
        <w:t xml:space="preserve"> Harare, Zimbabwe. It was guided by the following objectives: to identify the types of corruption within the Vehicle Inspection Department, to explore possible causes of corruption within the Vehicle Inspection Department, to assess the impacts of corruption on public institutions and to recommend possible solutions to curb corruption in the Section. A sample size of forty-five people selected through purposive and stratified sampling technique where all targeted respondents were included in the sample size. A descriptive research design was used, with questionnaires and interviews as data collection tools. The study established that bribery was the main form of public corruption followed by nepotism and extortion which are mainly caused by poor remuneration which will result in less suppression of illegal activities which can be minimized by salary increment. The researcher revealed that the major impact of corruption is increased risks of accidents. The most dominant strategy was to increase transparency and accountability. Strategies used were more effective and it is legal for VID to use transparency and accountability. The findings concluded that corr</w:t>
      </w:r>
      <w:r w:rsidR="000A7D30">
        <w:t xml:space="preserve">uption in public </w:t>
      </w:r>
      <w:r w:rsidR="004A4F73">
        <w:t>institutions, such</w:t>
      </w:r>
      <w:r w:rsidRPr="000A7D30">
        <w:t xml:space="preserve"> as VID Harare has a negative impact of increased risks of accidents due to unqualified drivers or operators obtained licenses through illicit means such as bribery without requisite experience or qualifications. The researcher recommends that the VID be trained and reinforce the moral and ethical </w:t>
      </w:r>
      <w:proofErr w:type="spellStart"/>
      <w:r w:rsidRPr="000A7D30">
        <w:t>behavior</w:t>
      </w:r>
      <w:proofErr w:type="spellEnd"/>
      <w:r w:rsidRPr="000A7D30">
        <w:t xml:space="preserve"> of human existence as a subject during training and should continue to be reinforced even after training. The study concluded that increasing transparency and accountability is very effective tool in combating corruption VID as public institution.</w:t>
      </w:r>
      <w:bookmarkEnd w:id="9"/>
      <w:bookmarkEnd w:id="10"/>
      <w:bookmarkEnd w:id="11"/>
    </w:p>
    <w:p w:rsidR="0027410E" w:rsidRDefault="0027410E" w:rsidP="0048627F">
      <w:pPr>
        <w:pStyle w:val="NormalWeb"/>
        <w:spacing w:line="360" w:lineRule="auto"/>
        <w:jc w:val="both"/>
        <w:rPr>
          <w:b/>
          <w:color w:val="252525"/>
        </w:rPr>
      </w:pPr>
    </w:p>
    <w:p w:rsidR="00CF4C1A" w:rsidRDefault="00CF4C1A" w:rsidP="0048627F">
      <w:pPr>
        <w:pStyle w:val="NormalWeb"/>
        <w:tabs>
          <w:tab w:val="left" w:pos="2855"/>
          <w:tab w:val="center" w:pos="4333"/>
        </w:tabs>
        <w:spacing w:line="360" w:lineRule="auto"/>
        <w:jc w:val="both"/>
        <w:outlineLvl w:val="0"/>
        <w:rPr>
          <w:b/>
          <w:color w:val="252525"/>
        </w:rPr>
      </w:pPr>
      <w:bookmarkStart w:id="12" w:name="_Toc167806874"/>
      <w:bookmarkStart w:id="13" w:name="_Toc167807016"/>
      <w:bookmarkStart w:id="14" w:name="_Toc167807164"/>
    </w:p>
    <w:p w:rsidR="00CF4C1A" w:rsidRDefault="00CF4C1A" w:rsidP="0048627F">
      <w:pPr>
        <w:pStyle w:val="NormalWeb"/>
        <w:tabs>
          <w:tab w:val="left" w:pos="2855"/>
          <w:tab w:val="center" w:pos="4333"/>
        </w:tabs>
        <w:spacing w:line="360" w:lineRule="auto"/>
        <w:jc w:val="both"/>
        <w:outlineLvl w:val="0"/>
        <w:rPr>
          <w:b/>
          <w:color w:val="252525"/>
        </w:rPr>
      </w:pPr>
    </w:p>
    <w:p w:rsidR="00CF4C1A" w:rsidRDefault="00CF4C1A" w:rsidP="0048627F">
      <w:pPr>
        <w:pStyle w:val="NormalWeb"/>
        <w:tabs>
          <w:tab w:val="left" w:pos="2855"/>
          <w:tab w:val="center" w:pos="4333"/>
        </w:tabs>
        <w:spacing w:line="360" w:lineRule="auto"/>
        <w:outlineLvl w:val="0"/>
        <w:rPr>
          <w:b/>
          <w:color w:val="252525"/>
        </w:rPr>
      </w:pPr>
    </w:p>
    <w:p w:rsidR="007349EE" w:rsidRPr="005A6725" w:rsidRDefault="007349EE" w:rsidP="0048627F">
      <w:pPr>
        <w:pStyle w:val="NormalWeb"/>
        <w:tabs>
          <w:tab w:val="left" w:pos="2855"/>
          <w:tab w:val="center" w:pos="4333"/>
        </w:tabs>
        <w:spacing w:line="360" w:lineRule="auto"/>
        <w:jc w:val="center"/>
        <w:outlineLvl w:val="0"/>
        <w:rPr>
          <w:b/>
          <w:color w:val="252525"/>
        </w:rPr>
      </w:pPr>
      <w:r w:rsidRPr="005A6725">
        <w:rPr>
          <w:b/>
          <w:color w:val="252525"/>
        </w:rPr>
        <w:t>ACKNOWLEDGEMENT</w:t>
      </w:r>
      <w:bookmarkEnd w:id="12"/>
      <w:bookmarkEnd w:id="13"/>
      <w:bookmarkEnd w:id="14"/>
    </w:p>
    <w:p w:rsidR="007349EE" w:rsidRPr="00741F88" w:rsidRDefault="007349EE" w:rsidP="0048627F">
      <w:pPr>
        <w:pStyle w:val="NormalWeb"/>
        <w:spacing w:line="360" w:lineRule="auto"/>
        <w:jc w:val="both"/>
        <w:rPr>
          <w:color w:val="252525"/>
        </w:rPr>
      </w:pPr>
      <w:r w:rsidRPr="00741F88">
        <w:rPr>
          <w:color w:val="252525"/>
        </w:rPr>
        <w:t> Special thanks go to the Almighty God for his sufficient grace and mercies, good health, and confidence throughout this process. I wish to express my sincere appreciation to my project supervisor,</w:t>
      </w:r>
      <w:r>
        <w:rPr>
          <w:color w:val="252525"/>
        </w:rPr>
        <w:t xml:space="preserve"> </w:t>
      </w:r>
      <w:r w:rsidRPr="00741F88">
        <w:rPr>
          <w:color w:val="252525"/>
        </w:rPr>
        <w:t xml:space="preserve">for her valuable guidance, patience, and devotion from the start through the </w:t>
      </w:r>
      <w:r w:rsidR="00772451" w:rsidRPr="00741F88">
        <w:rPr>
          <w:color w:val="252525"/>
        </w:rPr>
        <w:t>finalization</w:t>
      </w:r>
      <w:r w:rsidRPr="00741F88">
        <w:rPr>
          <w:color w:val="252525"/>
        </w:rPr>
        <w:t xml:space="preserve"> of this work.</w:t>
      </w: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Pr="005A6725" w:rsidRDefault="007349EE" w:rsidP="0048627F">
      <w:pPr>
        <w:spacing w:line="360" w:lineRule="auto"/>
        <w:rPr>
          <w:rFonts w:eastAsia="Times New Roman"/>
          <w:b/>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Pr="0074408A" w:rsidRDefault="0074408A" w:rsidP="0048627F">
      <w:pPr>
        <w:pStyle w:val="Heading1"/>
      </w:pPr>
      <w:bookmarkStart w:id="15" w:name="_Toc167806875"/>
      <w:bookmarkStart w:id="16" w:name="_Toc167807017"/>
      <w:bookmarkStart w:id="17" w:name="_Toc167807165"/>
      <w:r w:rsidRPr="0074408A">
        <w:t>TABLE OF CONTENTS</w:t>
      </w:r>
      <w:bookmarkEnd w:id="15"/>
      <w:bookmarkEnd w:id="16"/>
      <w:bookmarkEnd w:id="17"/>
    </w:p>
    <w:sdt>
      <w:sdtPr>
        <w:rPr>
          <w:rFonts w:ascii="Times New Roman" w:eastAsia="Calibri" w:hAnsi="Times New Roman" w:cs="SimSun"/>
          <w:color w:val="auto"/>
          <w:sz w:val="24"/>
          <w:szCs w:val="22"/>
          <w:lang w:val="en-ZA"/>
        </w:rPr>
        <w:id w:val="14278995"/>
        <w:docPartObj>
          <w:docPartGallery w:val="Table of Contents"/>
          <w:docPartUnique/>
        </w:docPartObj>
      </w:sdtPr>
      <w:sdtEndPr/>
      <w:sdtContent>
        <w:p w:rsidR="0074408A" w:rsidRPr="00A95AAC" w:rsidRDefault="0074408A" w:rsidP="0048627F">
          <w:pPr>
            <w:pStyle w:val="TOCHeading"/>
          </w:pPr>
        </w:p>
        <w:p w:rsidR="006140DB" w:rsidRPr="00A95AAC" w:rsidRDefault="006140DB" w:rsidP="0048627F">
          <w:pPr>
            <w:spacing w:line="360" w:lineRule="auto"/>
            <w:rPr>
              <w:lang w:val="en-US"/>
            </w:rPr>
          </w:pPr>
          <w:r w:rsidRPr="00A95AAC">
            <w:rPr>
              <w:lang w:val="en-US"/>
            </w:rPr>
            <w:t>APPROVAL FORM……………………………………………………………………...</w:t>
          </w:r>
          <w:proofErr w:type="spellStart"/>
          <w:r w:rsidRPr="00A95AAC">
            <w:rPr>
              <w:lang w:val="en-US"/>
            </w:rPr>
            <w:t>i</w:t>
          </w:r>
          <w:proofErr w:type="spellEnd"/>
        </w:p>
        <w:p w:rsidR="006140DB" w:rsidRPr="00A95AAC" w:rsidRDefault="006140DB" w:rsidP="0048627F">
          <w:pPr>
            <w:spacing w:line="360" w:lineRule="auto"/>
            <w:rPr>
              <w:lang w:val="en-US"/>
            </w:rPr>
          </w:pPr>
          <w:r w:rsidRPr="00A95AAC">
            <w:rPr>
              <w:lang w:val="en-US"/>
            </w:rPr>
            <w:t>RELEASE FORM………………………………………………………………………..ii</w:t>
          </w:r>
        </w:p>
        <w:p w:rsidR="006140DB" w:rsidRPr="00A95AAC" w:rsidRDefault="006140DB" w:rsidP="0048627F">
          <w:pPr>
            <w:spacing w:line="360" w:lineRule="auto"/>
            <w:rPr>
              <w:lang w:val="en-US"/>
            </w:rPr>
          </w:pPr>
          <w:r w:rsidRPr="00A95AAC">
            <w:rPr>
              <w:lang w:val="en-US"/>
            </w:rPr>
            <w:t>DECLARATION FORM………………………………………………………</w:t>
          </w:r>
          <w:r w:rsidR="00A95AAC">
            <w:rPr>
              <w:lang w:val="en-US"/>
            </w:rPr>
            <w:t>.</w:t>
          </w:r>
          <w:r w:rsidRPr="00A95AAC">
            <w:rPr>
              <w:lang w:val="en-US"/>
            </w:rPr>
            <w:t>……</w:t>
          </w:r>
          <w:r w:rsidR="00101D44" w:rsidRPr="00A95AAC">
            <w:rPr>
              <w:lang w:val="en-US"/>
            </w:rPr>
            <w:t>….</w:t>
          </w:r>
          <w:r w:rsidRPr="00A95AAC">
            <w:rPr>
              <w:lang w:val="en-US"/>
            </w:rPr>
            <w:t>iii</w:t>
          </w:r>
        </w:p>
        <w:p w:rsidR="002911DC" w:rsidRPr="00A95AAC" w:rsidRDefault="004E11D2" w:rsidP="0048627F">
          <w:pPr>
            <w:pStyle w:val="TOC1"/>
            <w:tabs>
              <w:tab w:val="right" w:leader="dot" w:pos="8657"/>
            </w:tabs>
            <w:spacing w:line="360" w:lineRule="auto"/>
            <w:rPr>
              <w:rFonts w:asciiTheme="minorHAnsi" w:eastAsiaTheme="minorEastAsia" w:hAnsiTheme="minorHAnsi" w:cstheme="minorBidi"/>
              <w:noProof/>
              <w:sz w:val="22"/>
              <w:lang w:val="en-US"/>
            </w:rPr>
          </w:pPr>
          <w:r w:rsidRPr="00A95AAC">
            <w:t>DEDICATION……………………………………………………………………</w:t>
          </w:r>
          <w:r w:rsidR="00A95AAC">
            <w:t>.</w:t>
          </w:r>
          <w:r w:rsidRPr="00A95AAC">
            <w:t>……</w:t>
          </w:r>
          <w:r w:rsidR="00101D44" w:rsidRPr="00A95AAC">
            <w:t>..iv</w:t>
          </w:r>
          <w:r w:rsidR="00C70946" w:rsidRPr="00A95AAC">
            <w:fldChar w:fldCharType="begin"/>
          </w:r>
          <w:r w:rsidR="0074408A" w:rsidRPr="00A95AAC">
            <w:instrText xml:space="preserve"> TOC \o "1-3" \h \z \u </w:instrText>
          </w:r>
          <w:r w:rsidR="00C70946" w:rsidRPr="00A95AAC">
            <w:fldChar w:fldCharType="separate"/>
          </w:r>
        </w:p>
        <w:p w:rsidR="002911DC" w:rsidRPr="00A95AAC" w:rsidRDefault="004E11D2" w:rsidP="0048627F">
          <w:pPr>
            <w:pStyle w:val="TOC2"/>
            <w:tabs>
              <w:tab w:val="right" w:leader="dot" w:pos="8657"/>
            </w:tabs>
            <w:spacing w:line="360" w:lineRule="auto"/>
            <w:ind w:left="0"/>
            <w:rPr>
              <w:rFonts w:eastAsiaTheme="minorEastAsia" w:cs="Times New Roman"/>
              <w:noProof/>
              <w:szCs w:val="24"/>
              <w:lang w:val="en-US"/>
            </w:rPr>
          </w:pPr>
          <w:r w:rsidRPr="00A95AAC">
            <w:rPr>
              <w:rFonts w:eastAsiaTheme="minorEastAsia" w:cs="Times New Roman"/>
              <w:noProof/>
              <w:szCs w:val="24"/>
              <w:lang w:val="en-US"/>
            </w:rPr>
            <w:t>ABSTRAC</w:t>
          </w:r>
          <w:r w:rsidR="00101D44" w:rsidRPr="00A95AAC">
            <w:rPr>
              <w:rFonts w:eastAsiaTheme="minorEastAsia" w:cs="Times New Roman"/>
              <w:noProof/>
              <w:szCs w:val="24"/>
              <w:lang w:val="en-US"/>
            </w:rPr>
            <w:t>T</w:t>
          </w:r>
          <w:r w:rsidRPr="00A95AAC">
            <w:rPr>
              <w:rFonts w:eastAsiaTheme="minorEastAsia" w:cs="Times New Roman"/>
              <w:noProof/>
              <w:szCs w:val="24"/>
              <w:lang w:val="en-US"/>
            </w:rPr>
            <w:t>………………………………………………</w:t>
          </w:r>
          <w:r w:rsidR="00E279F2" w:rsidRPr="00A95AAC">
            <w:rPr>
              <w:rFonts w:eastAsiaTheme="minorEastAsia" w:cs="Times New Roman"/>
              <w:noProof/>
              <w:szCs w:val="24"/>
              <w:lang w:val="en-US"/>
            </w:rPr>
            <w:t>………………………………</w:t>
          </w:r>
          <w:r w:rsidR="00101D44" w:rsidRPr="00A95AAC">
            <w:rPr>
              <w:rFonts w:eastAsiaTheme="minorEastAsia" w:cs="Times New Roman"/>
              <w:noProof/>
              <w:szCs w:val="24"/>
              <w:lang w:val="en-US"/>
            </w:rPr>
            <w:t>v</w:t>
          </w:r>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164" w:history="1">
            <w:r w:rsidR="002911DC" w:rsidRPr="00A95AAC">
              <w:rPr>
                <w:rStyle w:val="Hyperlink"/>
                <w:noProof/>
              </w:rPr>
              <w:t>ACKNOWLEDGEMENT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_Toc167807164 \h </w:instrText>
            </w:r>
            <w:r w:rsidR="00C70946" w:rsidRPr="00A95AAC">
              <w:rPr>
                <w:noProof/>
                <w:webHidden/>
              </w:rPr>
            </w:r>
            <w:r w:rsidR="00C70946" w:rsidRPr="00A95AAC">
              <w:rPr>
                <w:noProof/>
                <w:webHidden/>
              </w:rPr>
              <w:fldChar w:fldCharType="separate"/>
            </w:r>
            <w:r w:rsidR="00A441DB">
              <w:rPr>
                <w:noProof/>
                <w:webHidden/>
              </w:rPr>
              <w:t>vi</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pPr>
          <w:hyperlink w:anchor="_Toc167807165" w:history="1">
            <w:r w:rsidR="002911DC" w:rsidRPr="00A95AAC">
              <w:rPr>
                <w:rStyle w:val="Hyperlink"/>
                <w:rFonts w:eastAsia="Times New Roman"/>
                <w:noProof/>
              </w:rPr>
              <w:t>TABLE OF CONTENTS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_Toc167807165 \h </w:instrText>
            </w:r>
            <w:r w:rsidR="00C70946" w:rsidRPr="00A95AAC">
              <w:rPr>
                <w:noProof/>
                <w:webHidden/>
              </w:rPr>
            </w:r>
            <w:r w:rsidR="00C70946" w:rsidRPr="00A95AAC">
              <w:rPr>
                <w:noProof/>
                <w:webHidden/>
              </w:rPr>
              <w:fldChar w:fldCharType="separate"/>
            </w:r>
            <w:r w:rsidR="00A441DB">
              <w:rPr>
                <w:noProof/>
                <w:webHidden/>
              </w:rPr>
              <w:t>vii</w:t>
            </w:r>
            <w:r w:rsidR="00C70946" w:rsidRPr="00A95AAC">
              <w:rPr>
                <w:noProof/>
                <w:webHidden/>
              </w:rPr>
              <w:fldChar w:fldCharType="end"/>
            </w:r>
          </w:hyperlink>
        </w:p>
        <w:p w:rsidR="00B300BC" w:rsidRPr="00A95AAC" w:rsidRDefault="00B300BC" w:rsidP="0048627F">
          <w:pPr>
            <w:spacing w:line="360" w:lineRule="auto"/>
          </w:pPr>
          <w:r w:rsidRPr="00A95AAC">
            <w:t>LIST OF TABLES</w:t>
          </w:r>
          <w:r w:rsidR="005479E9" w:rsidRPr="00A95AAC">
            <w:t>……………………………………………………</w:t>
          </w:r>
          <w:r w:rsidR="00A95AAC">
            <w:t>.</w:t>
          </w:r>
          <w:r w:rsidR="005479E9" w:rsidRPr="00A95AAC">
            <w:t>……………</w:t>
          </w:r>
          <w:r w:rsidR="004A4F73" w:rsidRPr="00A95AAC">
            <w:t>.</w:t>
          </w:r>
          <w:r w:rsidR="005479E9" w:rsidRPr="00A95AAC">
            <w:t>….vii</w:t>
          </w:r>
          <w:r w:rsidRPr="00A95AAC">
            <w:t>i</w:t>
          </w:r>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166" w:history="1">
            <w:r w:rsidR="002911DC" w:rsidRPr="00A95AAC">
              <w:rPr>
                <w:rStyle w:val="Hyperlink"/>
                <w:noProof/>
              </w:rPr>
              <w:t>CHAPTER I</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_Toc167807166 \h </w:instrText>
            </w:r>
            <w:r w:rsidR="00C70946" w:rsidRPr="00A95AAC">
              <w:rPr>
                <w:noProof/>
                <w:webHidden/>
              </w:rPr>
            </w:r>
            <w:r w:rsidR="00C70946" w:rsidRPr="00A95AAC">
              <w:rPr>
                <w:noProof/>
                <w:webHidden/>
              </w:rPr>
              <w:fldChar w:fldCharType="separate"/>
            </w:r>
            <w:r w:rsidR="00A441DB">
              <w:rPr>
                <w:noProof/>
                <w:webHidden/>
              </w:rPr>
              <w:t>1</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67" w:history="1">
            <w:r w:rsidR="002911DC" w:rsidRPr="00A95AAC">
              <w:rPr>
                <w:rStyle w:val="Hyperlink"/>
                <w:noProof/>
              </w:rPr>
              <w:t>1.0 Introduction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_Toc167807167 \h </w:instrText>
            </w:r>
            <w:r w:rsidR="00C70946" w:rsidRPr="00A95AAC">
              <w:rPr>
                <w:noProof/>
                <w:webHidden/>
              </w:rPr>
            </w:r>
            <w:r w:rsidR="00C70946" w:rsidRPr="00A95AAC">
              <w:rPr>
                <w:noProof/>
                <w:webHidden/>
              </w:rPr>
              <w:fldChar w:fldCharType="separate"/>
            </w:r>
            <w:r w:rsidR="00A441DB">
              <w:rPr>
                <w:noProof/>
                <w:webHidden/>
              </w:rPr>
              <w:t>1</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68" w:history="1">
            <w:r w:rsidR="002911DC" w:rsidRPr="00A95AAC">
              <w:rPr>
                <w:rStyle w:val="Hyperlink"/>
                <w:rFonts w:cs="Times New Roman"/>
                <w:noProof/>
                <w:lang w:val="en-US"/>
              </w:rPr>
              <w:t>1.1 Background to the study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_Toc167807168 \h </w:instrText>
            </w:r>
            <w:r w:rsidR="00C70946" w:rsidRPr="00A95AAC">
              <w:rPr>
                <w:noProof/>
                <w:webHidden/>
              </w:rPr>
            </w:r>
            <w:r w:rsidR="00C70946" w:rsidRPr="00A95AAC">
              <w:rPr>
                <w:noProof/>
                <w:webHidden/>
              </w:rPr>
              <w:fldChar w:fldCharType="separate"/>
            </w:r>
            <w:r w:rsidR="00A441DB">
              <w:rPr>
                <w:noProof/>
                <w:webHidden/>
              </w:rPr>
              <w:t>1</w:t>
            </w:r>
            <w:r w:rsidR="00C70946" w:rsidRPr="00A95AAC">
              <w:rPr>
                <w:noProof/>
                <w:webHidden/>
              </w:rPr>
              <w:fldChar w:fldCharType="end"/>
            </w:r>
          </w:hyperlink>
        </w:p>
        <w:p w:rsidR="002911DC" w:rsidRPr="00A95AAC" w:rsidRDefault="003D41F6" w:rsidP="0048627F">
          <w:pPr>
            <w:pStyle w:val="TOC2"/>
            <w:tabs>
              <w:tab w:val="right" w:leader="dot" w:pos="8657"/>
            </w:tabs>
            <w:spacing w:line="360" w:lineRule="auto"/>
            <w:ind w:left="0"/>
            <w:rPr>
              <w:rFonts w:asciiTheme="minorHAnsi" w:eastAsiaTheme="minorEastAsia" w:hAnsiTheme="minorHAnsi" w:cstheme="minorBidi"/>
              <w:noProof/>
              <w:sz w:val="22"/>
              <w:lang w:val="en-US"/>
            </w:rPr>
          </w:pPr>
          <w:r w:rsidRPr="00A95AAC">
            <w:rPr>
              <w:rStyle w:val="Hyperlink"/>
              <w:noProof/>
              <w:color w:val="000000" w:themeColor="text1"/>
              <w:u w:val="none"/>
            </w:rPr>
            <w:t>1.2</w:t>
          </w:r>
          <w:hyperlink w:anchor="_Toc167807169" w:history="1">
            <w:r w:rsidR="002911DC" w:rsidRPr="00A95AAC">
              <w:rPr>
                <w:rStyle w:val="Hyperlink"/>
                <w:noProof/>
                <w:lang w:val="en-US"/>
              </w:rPr>
              <w:t>Problem statement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_Toc167807169 \h </w:instrText>
            </w:r>
            <w:r w:rsidR="00C70946" w:rsidRPr="00A95AAC">
              <w:rPr>
                <w:noProof/>
                <w:webHidden/>
              </w:rPr>
            </w:r>
            <w:r w:rsidR="00C70946" w:rsidRPr="00A95AAC">
              <w:rPr>
                <w:noProof/>
                <w:webHidden/>
              </w:rPr>
              <w:fldChar w:fldCharType="separate"/>
            </w:r>
            <w:r w:rsidR="00A441DB">
              <w:rPr>
                <w:noProof/>
                <w:webHidden/>
              </w:rPr>
              <w:t>4</w:t>
            </w:r>
            <w:r w:rsidR="00C70946" w:rsidRPr="00A95AAC">
              <w:rPr>
                <w:noProof/>
                <w:webHidden/>
              </w:rPr>
              <w:fldChar w:fldCharType="end"/>
            </w:r>
          </w:hyperlink>
        </w:p>
        <w:p w:rsidR="002911DC" w:rsidRPr="00A95AAC" w:rsidRDefault="00352FAB" w:rsidP="0048627F">
          <w:pPr>
            <w:pStyle w:val="TOC2"/>
            <w:tabs>
              <w:tab w:val="left" w:pos="880"/>
              <w:tab w:val="right" w:leader="dot" w:pos="8657"/>
            </w:tabs>
            <w:spacing w:line="360" w:lineRule="auto"/>
            <w:ind w:left="0"/>
            <w:rPr>
              <w:rFonts w:asciiTheme="minorHAnsi" w:eastAsiaTheme="minorEastAsia" w:hAnsiTheme="minorHAnsi" w:cstheme="minorBidi"/>
              <w:noProof/>
              <w:sz w:val="22"/>
              <w:lang w:val="en-US"/>
            </w:rPr>
          </w:pPr>
          <w:hyperlink w:anchor="_Toc167807170" w:history="1">
            <w:r w:rsidR="002911DC" w:rsidRPr="00A95AAC">
              <w:rPr>
                <w:rStyle w:val="Hyperlink"/>
                <w:rFonts w:cs="Times New Roman"/>
                <w:noProof/>
              </w:rPr>
              <w:t>1.3Research Objectives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_Toc167807170 \h </w:instrText>
            </w:r>
            <w:r w:rsidR="00C70946" w:rsidRPr="00A95AAC">
              <w:rPr>
                <w:noProof/>
                <w:webHidden/>
              </w:rPr>
            </w:r>
            <w:r w:rsidR="00C70946" w:rsidRPr="00A95AAC">
              <w:rPr>
                <w:noProof/>
                <w:webHidden/>
              </w:rPr>
              <w:fldChar w:fldCharType="separate"/>
            </w:r>
            <w:r w:rsidR="00A441DB">
              <w:rPr>
                <w:noProof/>
                <w:webHidden/>
              </w:rPr>
              <w:t>5</w:t>
            </w:r>
            <w:r w:rsidR="00C70946" w:rsidRPr="00A95AAC">
              <w:rPr>
                <w:noProof/>
                <w:webHidden/>
              </w:rPr>
              <w:fldChar w:fldCharType="end"/>
            </w:r>
          </w:hyperlink>
        </w:p>
        <w:p w:rsidR="002911DC" w:rsidRPr="00A95AAC" w:rsidRDefault="00352FAB" w:rsidP="0048627F">
          <w:pPr>
            <w:pStyle w:val="TOC2"/>
            <w:tabs>
              <w:tab w:val="left" w:pos="880"/>
              <w:tab w:val="right" w:leader="dot" w:pos="8657"/>
            </w:tabs>
            <w:spacing w:line="360" w:lineRule="auto"/>
            <w:ind w:left="0"/>
            <w:rPr>
              <w:rFonts w:asciiTheme="minorHAnsi" w:eastAsiaTheme="minorEastAsia" w:hAnsiTheme="minorHAnsi" w:cstheme="minorBidi"/>
              <w:noProof/>
              <w:sz w:val="22"/>
              <w:lang w:val="en-US"/>
            </w:rPr>
          </w:pPr>
          <w:hyperlink w:anchor="_Toc167807171" w:history="1">
            <w:r w:rsidR="002911DC" w:rsidRPr="00A95AAC">
              <w:rPr>
                <w:rStyle w:val="Hyperlink"/>
                <w:noProof/>
              </w:rPr>
              <w:t>1.4Research Questions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_Toc167807171 \h </w:instrText>
            </w:r>
            <w:r w:rsidR="00C70946" w:rsidRPr="00A95AAC">
              <w:rPr>
                <w:noProof/>
                <w:webHidden/>
              </w:rPr>
            </w:r>
            <w:r w:rsidR="00C70946" w:rsidRPr="00A95AAC">
              <w:rPr>
                <w:noProof/>
                <w:webHidden/>
              </w:rPr>
              <w:fldChar w:fldCharType="separate"/>
            </w:r>
            <w:r w:rsidR="00A441DB">
              <w:rPr>
                <w:noProof/>
                <w:webHidden/>
              </w:rPr>
              <w:t>5</w:t>
            </w:r>
            <w:r w:rsidR="00C70946" w:rsidRPr="00A95AAC">
              <w:rPr>
                <w:noProof/>
                <w:webHidden/>
              </w:rPr>
              <w:fldChar w:fldCharType="end"/>
            </w:r>
          </w:hyperlink>
        </w:p>
        <w:p w:rsidR="002911DC" w:rsidRPr="00A95AAC" w:rsidRDefault="00352FAB" w:rsidP="0048627F">
          <w:pPr>
            <w:pStyle w:val="TOC2"/>
            <w:tabs>
              <w:tab w:val="left" w:pos="880"/>
              <w:tab w:val="right" w:leader="dot" w:pos="8657"/>
            </w:tabs>
            <w:spacing w:line="360" w:lineRule="auto"/>
            <w:ind w:left="0"/>
            <w:rPr>
              <w:rFonts w:asciiTheme="minorHAnsi" w:eastAsiaTheme="minorEastAsia" w:hAnsiTheme="minorHAnsi" w:cstheme="minorBidi"/>
              <w:noProof/>
              <w:sz w:val="22"/>
              <w:lang w:val="en-US"/>
            </w:rPr>
          </w:pPr>
          <w:hyperlink w:anchor="_Toc167807174" w:history="1">
            <w:r w:rsidR="002911DC" w:rsidRPr="00A95AAC">
              <w:rPr>
                <w:rStyle w:val="Hyperlink"/>
                <w:noProof/>
                <w:lang w:val="en-US"/>
              </w:rPr>
              <w:t>1.5Significance of the study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_Toc167807174 \h </w:instrText>
            </w:r>
            <w:r w:rsidR="00C70946" w:rsidRPr="00A95AAC">
              <w:rPr>
                <w:noProof/>
                <w:webHidden/>
              </w:rPr>
            </w:r>
            <w:r w:rsidR="00C70946" w:rsidRPr="00A95AAC">
              <w:rPr>
                <w:noProof/>
                <w:webHidden/>
              </w:rPr>
              <w:fldChar w:fldCharType="separate"/>
            </w:r>
            <w:r w:rsidR="00A441DB">
              <w:rPr>
                <w:noProof/>
                <w:webHidden/>
              </w:rPr>
              <w:t>5</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76" w:history="1">
            <w:r w:rsidR="002911DC" w:rsidRPr="00A95AAC">
              <w:rPr>
                <w:rStyle w:val="Hyperlink"/>
                <w:rFonts w:cs="Times New Roman"/>
                <w:noProof/>
                <w:lang w:val="en-US"/>
              </w:rPr>
              <w:t>1.5.1 To the government of Zimbabwe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_Toc167807176 \h </w:instrText>
            </w:r>
            <w:r w:rsidR="00C70946" w:rsidRPr="00A95AAC">
              <w:rPr>
                <w:noProof/>
                <w:webHidden/>
              </w:rPr>
            </w:r>
            <w:r w:rsidR="00C70946" w:rsidRPr="00A95AAC">
              <w:rPr>
                <w:noProof/>
                <w:webHidden/>
              </w:rPr>
              <w:fldChar w:fldCharType="separate"/>
            </w:r>
            <w:r w:rsidR="00A441DB">
              <w:rPr>
                <w:noProof/>
                <w:webHidden/>
              </w:rPr>
              <w:t>5</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77" w:history="1">
            <w:r w:rsidR="002911DC" w:rsidRPr="00A95AAC">
              <w:rPr>
                <w:rStyle w:val="Hyperlink"/>
                <w:noProof/>
                <w:lang w:val="en-US"/>
              </w:rPr>
              <w:t>1.5.2 To the Ministry of Transport and Infrastructure Development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_Toc167807177 \h </w:instrText>
            </w:r>
            <w:r w:rsidR="00C70946" w:rsidRPr="00A95AAC">
              <w:rPr>
                <w:noProof/>
                <w:webHidden/>
              </w:rPr>
            </w:r>
            <w:r w:rsidR="00C70946" w:rsidRPr="00A95AAC">
              <w:rPr>
                <w:noProof/>
                <w:webHidden/>
              </w:rPr>
              <w:fldChar w:fldCharType="separate"/>
            </w:r>
            <w:r w:rsidR="00A441DB">
              <w:rPr>
                <w:noProof/>
                <w:webHidden/>
              </w:rPr>
              <w:t>6</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79" w:history="1">
            <w:r w:rsidR="002911DC" w:rsidRPr="00A95AAC">
              <w:rPr>
                <w:rStyle w:val="Hyperlink"/>
                <w:noProof/>
                <w:lang w:val="en-US"/>
              </w:rPr>
              <w:t>1.5.3 To the academic world</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_Toc167807179 \h </w:instrText>
            </w:r>
            <w:r w:rsidR="00C70946" w:rsidRPr="00A95AAC">
              <w:rPr>
                <w:noProof/>
                <w:webHidden/>
              </w:rPr>
            </w:r>
            <w:r w:rsidR="00C70946" w:rsidRPr="00A95AAC">
              <w:rPr>
                <w:noProof/>
                <w:webHidden/>
              </w:rPr>
              <w:fldChar w:fldCharType="separate"/>
            </w:r>
            <w:r w:rsidR="00A441DB">
              <w:rPr>
                <w:noProof/>
                <w:webHidden/>
              </w:rPr>
              <w:t>6</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81" w:history="1">
            <w:r w:rsidR="002911DC" w:rsidRPr="00A95AAC">
              <w:rPr>
                <w:rStyle w:val="Hyperlink"/>
                <w:noProof/>
                <w:lang w:val="en-US"/>
              </w:rPr>
              <w:t>1.5.4 To VID Officers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_Toc167807181 \h </w:instrText>
            </w:r>
            <w:r w:rsidR="00C70946" w:rsidRPr="00A95AAC">
              <w:rPr>
                <w:noProof/>
                <w:webHidden/>
              </w:rPr>
            </w:r>
            <w:r w:rsidR="00C70946" w:rsidRPr="00A95AAC">
              <w:rPr>
                <w:noProof/>
                <w:webHidden/>
              </w:rPr>
              <w:fldChar w:fldCharType="separate"/>
            </w:r>
            <w:r w:rsidR="00A441DB">
              <w:rPr>
                <w:noProof/>
                <w:webHidden/>
              </w:rPr>
              <w:t>6</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83" w:history="1">
            <w:r w:rsidR="002911DC" w:rsidRPr="00A95AAC">
              <w:rPr>
                <w:rStyle w:val="Hyperlink"/>
                <w:noProof/>
                <w:lang w:val="en-US"/>
              </w:rPr>
              <w:t>1.5.5</w:t>
            </w:r>
            <w:r w:rsidR="002911DC" w:rsidRPr="00A95AAC">
              <w:rPr>
                <w:rStyle w:val="Hyperlink"/>
                <w:noProof/>
              </w:rPr>
              <w:t>General public</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_Toc167807183 \h </w:instrText>
            </w:r>
            <w:r w:rsidR="00C70946" w:rsidRPr="00A95AAC">
              <w:rPr>
                <w:noProof/>
                <w:webHidden/>
              </w:rPr>
            </w:r>
            <w:r w:rsidR="00C70946" w:rsidRPr="00A95AAC">
              <w:rPr>
                <w:noProof/>
                <w:webHidden/>
              </w:rPr>
              <w:fldChar w:fldCharType="separate"/>
            </w:r>
            <w:r w:rsidR="00A441DB">
              <w:rPr>
                <w:noProof/>
                <w:webHidden/>
              </w:rPr>
              <w:t>6</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84" w:history="1">
            <w:r w:rsidR="002911DC" w:rsidRPr="00A95AAC">
              <w:rPr>
                <w:rStyle w:val="Hyperlink"/>
                <w:noProof/>
                <w:lang w:val="en-US"/>
              </w:rPr>
              <w:t>1.6 Assumptions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_Toc167807184 \h </w:instrText>
            </w:r>
            <w:r w:rsidR="00C70946" w:rsidRPr="00A95AAC">
              <w:rPr>
                <w:noProof/>
                <w:webHidden/>
              </w:rPr>
            </w:r>
            <w:r w:rsidR="00C70946" w:rsidRPr="00A95AAC">
              <w:rPr>
                <w:noProof/>
                <w:webHidden/>
              </w:rPr>
              <w:fldChar w:fldCharType="separate"/>
            </w:r>
            <w:r w:rsidR="00A441DB">
              <w:rPr>
                <w:noProof/>
                <w:webHidden/>
              </w:rPr>
              <w:t>7</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85" w:history="1">
            <w:r w:rsidR="002911DC" w:rsidRPr="00A95AAC">
              <w:rPr>
                <w:rStyle w:val="Hyperlink"/>
                <w:noProof/>
                <w:lang w:val="en-US"/>
              </w:rPr>
              <w:t>1.7 Delimitations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_Toc167807185 \h </w:instrText>
            </w:r>
            <w:r w:rsidR="00C70946" w:rsidRPr="00A95AAC">
              <w:rPr>
                <w:noProof/>
                <w:webHidden/>
              </w:rPr>
            </w:r>
            <w:r w:rsidR="00C70946" w:rsidRPr="00A95AAC">
              <w:rPr>
                <w:noProof/>
                <w:webHidden/>
              </w:rPr>
              <w:fldChar w:fldCharType="separate"/>
            </w:r>
            <w:r w:rsidR="00A441DB">
              <w:rPr>
                <w:noProof/>
                <w:webHidden/>
              </w:rPr>
              <w:t>7</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87" w:history="1">
            <w:r w:rsidR="002911DC" w:rsidRPr="00A95AAC">
              <w:rPr>
                <w:rStyle w:val="Hyperlink"/>
                <w:rFonts w:cs="Times New Roman"/>
                <w:noProof/>
                <w:lang w:val="en-US"/>
              </w:rPr>
              <w:t>1.8 Limitations of the study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_Toc167807187 \h </w:instrText>
            </w:r>
            <w:r w:rsidR="00C70946" w:rsidRPr="00A95AAC">
              <w:rPr>
                <w:noProof/>
                <w:webHidden/>
              </w:rPr>
            </w:r>
            <w:r w:rsidR="00C70946" w:rsidRPr="00A95AAC">
              <w:rPr>
                <w:noProof/>
                <w:webHidden/>
              </w:rPr>
              <w:fldChar w:fldCharType="separate"/>
            </w:r>
            <w:r w:rsidR="00A441DB">
              <w:rPr>
                <w:noProof/>
                <w:webHidden/>
              </w:rPr>
              <w:t>7</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88" w:history="1">
            <w:r w:rsidR="002911DC" w:rsidRPr="00A95AAC">
              <w:rPr>
                <w:rStyle w:val="Hyperlink"/>
                <w:noProof/>
              </w:rPr>
              <w:t>1.9 Definitions of terms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_Toc167807188 \h </w:instrText>
            </w:r>
            <w:r w:rsidR="00C70946" w:rsidRPr="00A95AAC">
              <w:rPr>
                <w:noProof/>
                <w:webHidden/>
              </w:rPr>
            </w:r>
            <w:r w:rsidR="00C70946" w:rsidRPr="00A95AAC">
              <w:rPr>
                <w:noProof/>
                <w:webHidden/>
              </w:rPr>
              <w:fldChar w:fldCharType="separate"/>
            </w:r>
            <w:r w:rsidR="00A441DB">
              <w:rPr>
                <w:noProof/>
                <w:webHidden/>
              </w:rPr>
              <w:t>8</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89" w:history="1">
            <w:r w:rsidR="002911DC" w:rsidRPr="00A95AAC">
              <w:rPr>
                <w:rStyle w:val="Hyperlink"/>
                <w:noProof/>
              </w:rPr>
              <w:t>1.10 Organisation of the study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_Toc167807189 \h </w:instrText>
            </w:r>
            <w:r w:rsidR="00C70946" w:rsidRPr="00A95AAC">
              <w:rPr>
                <w:noProof/>
                <w:webHidden/>
              </w:rPr>
            </w:r>
            <w:r w:rsidR="00C70946" w:rsidRPr="00A95AAC">
              <w:rPr>
                <w:noProof/>
                <w:webHidden/>
              </w:rPr>
              <w:fldChar w:fldCharType="separate"/>
            </w:r>
            <w:r w:rsidR="00A441DB">
              <w:rPr>
                <w:noProof/>
                <w:webHidden/>
              </w:rPr>
              <w:t>8</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90" w:history="1">
            <w:r w:rsidR="002911DC" w:rsidRPr="00A95AAC">
              <w:rPr>
                <w:rStyle w:val="Hyperlink"/>
                <w:noProof/>
              </w:rPr>
              <w:t>1.11 Chapter summary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_Toc167807190 \h </w:instrText>
            </w:r>
            <w:r w:rsidR="00C70946" w:rsidRPr="00A95AAC">
              <w:rPr>
                <w:noProof/>
                <w:webHidden/>
              </w:rPr>
            </w:r>
            <w:r w:rsidR="00C70946" w:rsidRPr="00A95AAC">
              <w:rPr>
                <w:noProof/>
                <w:webHidden/>
              </w:rPr>
              <w:fldChar w:fldCharType="separate"/>
            </w:r>
            <w:r w:rsidR="00A441DB">
              <w:rPr>
                <w:noProof/>
                <w:webHidden/>
              </w:rPr>
              <w:t>9</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191" w:history="1">
            <w:r w:rsidR="002911DC" w:rsidRPr="00A95AAC">
              <w:rPr>
                <w:rStyle w:val="Hyperlink"/>
                <w:noProof/>
              </w:rPr>
              <w:t>CHAPTER II</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_Toc167807191 \h </w:instrText>
            </w:r>
            <w:r w:rsidR="00C70946" w:rsidRPr="00A95AAC">
              <w:rPr>
                <w:noProof/>
                <w:webHidden/>
              </w:rPr>
            </w:r>
            <w:r w:rsidR="00C70946" w:rsidRPr="00A95AAC">
              <w:rPr>
                <w:noProof/>
                <w:webHidden/>
              </w:rPr>
              <w:fldChar w:fldCharType="separate"/>
            </w:r>
            <w:r w:rsidR="00A441DB">
              <w:rPr>
                <w:noProof/>
                <w:webHidden/>
              </w:rPr>
              <w:t>10</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92" w:history="1">
            <w:r w:rsidR="002911DC" w:rsidRPr="00A95AAC">
              <w:rPr>
                <w:rStyle w:val="Hyperlink"/>
                <w:noProof/>
              </w:rPr>
              <w:t>2.0 Introduction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_Toc167807192 \h </w:instrText>
            </w:r>
            <w:r w:rsidR="00C70946" w:rsidRPr="00A95AAC">
              <w:rPr>
                <w:noProof/>
                <w:webHidden/>
              </w:rPr>
            </w:r>
            <w:r w:rsidR="00C70946" w:rsidRPr="00A95AAC">
              <w:rPr>
                <w:noProof/>
                <w:webHidden/>
              </w:rPr>
              <w:fldChar w:fldCharType="separate"/>
            </w:r>
            <w:r w:rsidR="00A441DB">
              <w:rPr>
                <w:noProof/>
                <w:webHidden/>
              </w:rPr>
              <w:t>10</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93" w:history="1">
            <w:r w:rsidR="002911DC" w:rsidRPr="00A95AAC">
              <w:rPr>
                <w:rStyle w:val="Hyperlink"/>
                <w:noProof/>
              </w:rPr>
              <w:t>2.1 Conceptual Framework</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_Toc167807193 \h </w:instrText>
            </w:r>
            <w:r w:rsidR="00C70946" w:rsidRPr="00A95AAC">
              <w:rPr>
                <w:noProof/>
                <w:webHidden/>
              </w:rPr>
            </w:r>
            <w:r w:rsidR="00C70946" w:rsidRPr="00A95AAC">
              <w:rPr>
                <w:noProof/>
                <w:webHidden/>
              </w:rPr>
              <w:fldChar w:fldCharType="separate"/>
            </w:r>
            <w:r w:rsidR="00A441DB">
              <w:rPr>
                <w:noProof/>
                <w:webHidden/>
              </w:rPr>
              <w:t>10</w:t>
            </w:r>
            <w:r w:rsidR="00C70946" w:rsidRPr="00A95AAC">
              <w:rPr>
                <w:noProof/>
                <w:webHidden/>
              </w:rPr>
              <w:fldChar w:fldCharType="end"/>
            </w:r>
          </w:hyperlink>
        </w:p>
        <w:p w:rsidR="002911DC" w:rsidRPr="00A95AAC" w:rsidRDefault="00352FAB" w:rsidP="0048627F">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194" w:history="1">
            <w:r w:rsidR="002911DC" w:rsidRPr="00A95AAC">
              <w:rPr>
                <w:rStyle w:val="Hyperlink"/>
                <w:noProof/>
              </w:rPr>
              <w:t>2.1.1 Definition of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_Toc167807194 \h </w:instrText>
            </w:r>
            <w:r w:rsidR="00C70946" w:rsidRPr="00A95AAC">
              <w:rPr>
                <w:noProof/>
                <w:webHidden/>
              </w:rPr>
            </w:r>
            <w:r w:rsidR="00C70946" w:rsidRPr="00A95AAC">
              <w:rPr>
                <w:noProof/>
                <w:webHidden/>
              </w:rPr>
              <w:fldChar w:fldCharType="separate"/>
            </w:r>
            <w:r w:rsidR="00A441DB">
              <w:rPr>
                <w:noProof/>
                <w:webHidden/>
              </w:rPr>
              <w:t>10</w:t>
            </w:r>
            <w:r w:rsidR="00C70946" w:rsidRPr="00A95AAC">
              <w:rPr>
                <w:noProof/>
                <w:webHidden/>
              </w:rPr>
              <w:fldChar w:fldCharType="end"/>
            </w:r>
          </w:hyperlink>
        </w:p>
        <w:p w:rsidR="002911DC" w:rsidRPr="00A95AAC" w:rsidRDefault="00352FAB" w:rsidP="0048627F">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195" w:history="1">
            <w:r w:rsidR="002911DC" w:rsidRPr="00A95AAC">
              <w:rPr>
                <w:rStyle w:val="Hyperlink"/>
                <w:rFonts w:cs="Times New Roman"/>
                <w:noProof/>
              </w:rPr>
              <w:t>2.2 Forms of Corruption in the Public Sector</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_Toc167807195 \h </w:instrText>
            </w:r>
            <w:r w:rsidR="00C70946" w:rsidRPr="00A95AAC">
              <w:rPr>
                <w:noProof/>
                <w:webHidden/>
              </w:rPr>
            </w:r>
            <w:r w:rsidR="00C70946" w:rsidRPr="00A95AAC">
              <w:rPr>
                <w:noProof/>
                <w:webHidden/>
              </w:rPr>
              <w:fldChar w:fldCharType="separate"/>
            </w:r>
            <w:r w:rsidR="00A441DB">
              <w:rPr>
                <w:noProof/>
                <w:webHidden/>
              </w:rPr>
              <w:t>11</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196" w:history="1">
            <w:r w:rsidR="001058C8" w:rsidRPr="00A95AAC">
              <w:rPr>
                <w:rStyle w:val="Hyperlink"/>
                <w:rFonts w:cs="Times New Roman"/>
                <w:noProof/>
              </w:rPr>
              <w:t xml:space="preserve">2.2.1Petty </w:t>
            </w:r>
            <w:r w:rsidR="004A4F73" w:rsidRPr="00A95AAC">
              <w:rPr>
                <w:rStyle w:val="Hyperlink"/>
                <w:rFonts w:cs="Times New Roman"/>
                <w:noProof/>
              </w:rPr>
              <w: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_Toc167807196 \h </w:instrText>
            </w:r>
            <w:r w:rsidR="00C70946" w:rsidRPr="00A95AAC">
              <w:rPr>
                <w:noProof/>
                <w:webHidden/>
              </w:rPr>
            </w:r>
            <w:r w:rsidR="00C70946" w:rsidRPr="00A95AAC">
              <w:rPr>
                <w:noProof/>
                <w:webHidden/>
              </w:rPr>
              <w:fldChar w:fldCharType="separate"/>
            </w:r>
            <w:r w:rsidR="00A441DB">
              <w:rPr>
                <w:noProof/>
                <w:webHidden/>
              </w:rPr>
              <w:t>11</w:t>
            </w:r>
            <w:r w:rsidR="00C70946" w:rsidRPr="00A95AAC">
              <w:rPr>
                <w:noProof/>
                <w:webHidden/>
              </w:rPr>
              <w:fldChar w:fldCharType="end"/>
            </w:r>
          </w:hyperlink>
        </w:p>
        <w:p w:rsidR="002911DC" w:rsidRPr="00A95AAC" w:rsidRDefault="00352FAB" w:rsidP="0048627F">
          <w:pPr>
            <w:pStyle w:val="TOC3"/>
            <w:tabs>
              <w:tab w:val="left" w:pos="1320"/>
              <w:tab w:val="right" w:leader="dot" w:pos="8657"/>
            </w:tabs>
            <w:spacing w:line="360" w:lineRule="auto"/>
            <w:ind w:left="0"/>
            <w:rPr>
              <w:noProof/>
            </w:rPr>
          </w:pPr>
          <w:hyperlink w:anchor="_Toc167807197" w:history="1">
            <w:r w:rsidR="002911DC" w:rsidRPr="00A95AAC">
              <w:rPr>
                <w:rStyle w:val="Hyperlink"/>
                <w:noProof/>
              </w:rPr>
              <w:t>2.2.2</w:t>
            </w:r>
            <w:r w:rsidR="008E6E8F" w:rsidRPr="00A95AAC">
              <w:rPr>
                <w:rFonts w:asciiTheme="minorHAnsi" w:eastAsiaTheme="minorEastAsia" w:hAnsiTheme="minorHAnsi" w:cstheme="minorBidi"/>
                <w:noProof/>
                <w:sz w:val="22"/>
                <w:lang w:val="en-US"/>
              </w:rPr>
              <w:t xml:space="preserve"> </w:t>
            </w:r>
            <w:r w:rsidR="002911DC" w:rsidRPr="00A95AAC">
              <w:rPr>
                <w:rStyle w:val="Hyperlink"/>
                <w:noProof/>
              </w:rPr>
              <w:t>Graft</w:t>
            </w:r>
            <w:r w:rsidR="004A4F73" w:rsidRPr="00A95AAC">
              <w:rPr>
                <w:rStyle w:val="Hyperlink"/>
                <w:noProof/>
              </w:rPr>
              <w: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_Toc167807197 \h </w:instrText>
            </w:r>
            <w:r w:rsidR="00C70946" w:rsidRPr="00A95AAC">
              <w:rPr>
                <w:noProof/>
                <w:webHidden/>
              </w:rPr>
            </w:r>
            <w:r w:rsidR="00C70946" w:rsidRPr="00A95AAC">
              <w:rPr>
                <w:noProof/>
                <w:webHidden/>
              </w:rPr>
              <w:fldChar w:fldCharType="separate"/>
            </w:r>
            <w:r w:rsidR="00A441DB">
              <w:rPr>
                <w:noProof/>
                <w:webHidden/>
              </w:rPr>
              <w:t>11</w:t>
            </w:r>
            <w:r w:rsidR="00C70946" w:rsidRPr="00A95AAC">
              <w:rPr>
                <w:noProof/>
                <w:webHidden/>
              </w:rPr>
              <w:fldChar w:fldCharType="end"/>
            </w:r>
          </w:hyperlink>
        </w:p>
        <w:p w:rsidR="001058C8" w:rsidRPr="00A95AAC" w:rsidRDefault="004A4F73" w:rsidP="0048627F">
          <w:pPr>
            <w:spacing w:line="360" w:lineRule="auto"/>
            <w:rPr>
              <w:noProof/>
            </w:rPr>
          </w:pPr>
          <w:r w:rsidRPr="00A95AAC">
            <w:rPr>
              <w:noProof/>
            </w:rPr>
            <w:t xml:space="preserve"> </w:t>
          </w:r>
          <w:r w:rsidR="001058C8" w:rsidRPr="00A95AAC">
            <w:rPr>
              <w:noProof/>
            </w:rPr>
            <w:t xml:space="preserve"> 2.2.3Conventionaland unconventional …………</w:t>
          </w:r>
          <w:r w:rsidR="00A95AAC">
            <w:rPr>
              <w:noProof/>
            </w:rPr>
            <w:t>….</w:t>
          </w:r>
          <w:r w:rsidR="001058C8" w:rsidRPr="00A95AAC">
            <w:rPr>
              <w:noProof/>
            </w:rPr>
            <w:t>.…………………………………..13</w:t>
          </w:r>
        </w:p>
        <w:p w:rsidR="001058C8" w:rsidRPr="00A95AAC" w:rsidRDefault="004A4F73" w:rsidP="0048627F">
          <w:pPr>
            <w:spacing w:line="360" w:lineRule="auto"/>
            <w:rPr>
              <w:noProof/>
            </w:rPr>
          </w:pPr>
          <w:r w:rsidRPr="00A95AAC">
            <w:rPr>
              <w:noProof/>
            </w:rPr>
            <w:t xml:space="preserve">  </w:t>
          </w:r>
          <w:r w:rsidR="001058C8" w:rsidRPr="00A95AAC">
            <w:rPr>
              <w:noProof/>
            </w:rPr>
            <w:t>2.2.4  Grant………………………………………………</w:t>
          </w:r>
          <w:r w:rsidR="00A95AAC">
            <w:rPr>
              <w:noProof/>
            </w:rPr>
            <w:t>….</w:t>
          </w:r>
          <w:r w:rsidR="001058C8" w:rsidRPr="00A95AAC">
            <w:rPr>
              <w:noProof/>
            </w:rPr>
            <w:t>…………………………..13</w:t>
          </w:r>
        </w:p>
        <w:p w:rsidR="002911DC" w:rsidRPr="00A95AAC" w:rsidRDefault="00352FAB" w:rsidP="0048627F">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00" w:history="1">
            <w:r w:rsidR="008E6E8F" w:rsidRPr="00A95AAC">
              <w:rPr>
                <w:rStyle w:val="Hyperlink"/>
                <w:noProof/>
              </w:rPr>
              <w:t>2.2.</w:t>
            </w:r>
            <w:r w:rsidR="001058C8" w:rsidRPr="00A95AAC">
              <w:rPr>
                <w:rStyle w:val="Hyperlink"/>
                <w:noProof/>
              </w:rPr>
              <w:t>5</w:t>
            </w:r>
            <w:r w:rsidR="002911DC" w:rsidRPr="00A95AAC">
              <w:rPr>
                <w:rStyle w:val="Hyperlink"/>
                <w:noProof/>
              </w:rPr>
              <w:t xml:space="preserve"> Bribery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_Toc167807200 \h </w:instrText>
            </w:r>
            <w:r w:rsidR="00C70946" w:rsidRPr="00A95AAC">
              <w:rPr>
                <w:noProof/>
                <w:webHidden/>
              </w:rPr>
            </w:r>
            <w:r w:rsidR="00C70946" w:rsidRPr="00A95AAC">
              <w:rPr>
                <w:noProof/>
                <w:webHidden/>
              </w:rPr>
              <w:fldChar w:fldCharType="separate"/>
            </w:r>
            <w:r w:rsidR="00A441DB">
              <w:rPr>
                <w:noProof/>
                <w:webHidden/>
              </w:rPr>
              <w:t>12</w:t>
            </w:r>
            <w:r w:rsidR="00C70946" w:rsidRPr="00A95AAC">
              <w:rPr>
                <w:noProof/>
                <w:webHidden/>
              </w:rPr>
              <w:fldChar w:fldCharType="end"/>
            </w:r>
          </w:hyperlink>
        </w:p>
        <w:p w:rsidR="002911DC" w:rsidRPr="00A95AAC" w:rsidRDefault="00352FAB" w:rsidP="0048627F">
          <w:pPr>
            <w:pStyle w:val="TOC3"/>
            <w:tabs>
              <w:tab w:val="left" w:pos="1100"/>
              <w:tab w:val="right" w:leader="dot" w:pos="8657"/>
            </w:tabs>
            <w:spacing w:line="360" w:lineRule="auto"/>
            <w:ind w:left="0"/>
            <w:rPr>
              <w:rFonts w:asciiTheme="minorHAnsi" w:eastAsiaTheme="minorEastAsia" w:hAnsiTheme="minorHAnsi" w:cstheme="minorBidi"/>
              <w:noProof/>
              <w:sz w:val="22"/>
              <w:lang w:val="en-US"/>
            </w:rPr>
          </w:pPr>
          <w:hyperlink w:anchor="_Toc167807201" w:history="1">
            <w:r w:rsidR="008E6E8F" w:rsidRPr="00A95AAC">
              <w:rPr>
                <w:rStyle w:val="Hyperlink"/>
                <w:rFonts w:cs="Times New Roman"/>
                <w:iCs/>
                <w:noProof/>
              </w:rPr>
              <w:t>2.2.</w:t>
            </w:r>
            <w:r w:rsidR="001058C8" w:rsidRPr="00A95AAC">
              <w:rPr>
                <w:rStyle w:val="Hyperlink"/>
                <w:rFonts w:cs="Times New Roman"/>
                <w:iCs/>
                <w:noProof/>
              </w:rPr>
              <w:t>6</w:t>
            </w:r>
            <w:r w:rsidR="008E6E8F" w:rsidRPr="00A95AAC">
              <w:rPr>
                <w:rStyle w:val="Hyperlink"/>
                <w:rFonts w:cs="Times New Roman"/>
                <w:iCs/>
                <w:noProof/>
              </w:rPr>
              <w:t xml:space="preserve"> </w:t>
            </w:r>
            <w:r w:rsidR="002911DC" w:rsidRPr="00A95AAC">
              <w:rPr>
                <w:rStyle w:val="Hyperlink"/>
                <w:rFonts w:cs="Times New Roman"/>
                <w:noProof/>
              </w:rPr>
              <w:t>Extortion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_Toc167807201 \h </w:instrText>
            </w:r>
            <w:r w:rsidR="00C70946" w:rsidRPr="00A95AAC">
              <w:rPr>
                <w:noProof/>
                <w:webHidden/>
              </w:rPr>
            </w:r>
            <w:r w:rsidR="00C70946" w:rsidRPr="00A95AAC">
              <w:rPr>
                <w:noProof/>
                <w:webHidden/>
              </w:rPr>
              <w:fldChar w:fldCharType="separate"/>
            </w:r>
            <w:r w:rsidR="00A441DB">
              <w:rPr>
                <w:noProof/>
                <w:webHidden/>
              </w:rPr>
              <w:t>13</w:t>
            </w:r>
            <w:r w:rsidR="00C70946" w:rsidRPr="00A95AAC">
              <w:rPr>
                <w:noProof/>
                <w:webHidden/>
              </w:rPr>
              <w:fldChar w:fldCharType="end"/>
            </w:r>
          </w:hyperlink>
        </w:p>
        <w:p w:rsidR="002911DC" w:rsidRPr="00A95AAC" w:rsidRDefault="00352FAB" w:rsidP="0048627F">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2" w:history="1">
            <w:r w:rsidR="008E6E8F" w:rsidRPr="00A95AAC">
              <w:rPr>
                <w:rStyle w:val="Hyperlink"/>
                <w:rFonts w:cs="Times New Roman"/>
                <w:noProof/>
              </w:rPr>
              <w:t>2.2.</w:t>
            </w:r>
            <w:r w:rsidR="001058C8" w:rsidRPr="00A95AAC">
              <w:rPr>
                <w:rStyle w:val="Hyperlink"/>
                <w:rFonts w:cs="Times New Roman"/>
                <w:noProof/>
              </w:rPr>
              <w:t>7</w:t>
            </w:r>
            <w:r w:rsidR="008E6E8F" w:rsidRPr="00A95AAC">
              <w:rPr>
                <w:rStyle w:val="Hyperlink"/>
                <w:rFonts w:cs="Times New Roman"/>
                <w:noProof/>
              </w:rPr>
              <w:t xml:space="preserve"> </w:t>
            </w:r>
            <w:r w:rsidR="002911DC" w:rsidRPr="00A95AAC">
              <w:rPr>
                <w:rStyle w:val="Hyperlink"/>
                <w:rFonts w:cs="Times New Roman"/>
                <w:noProof/>
              </w:rPr>
              <w:t>Fraud</w:t>
            </w:r>
            <w:r w:rsidR="002911DC" w:rsidRPr="00A95AAC">
              <w:rPr>
                <w:noProof/>
                <w:webHidden/>
              </w:rPr>
              <w:tab/>
            </w:r>
            <w:r w:rsidR="00A95AAC">
              <w:rPr>
                <w:noProof/>
                <w:webHidden/>
              </w:rPr>
              <w:t>……………………………………………………………………………..</w:t>
            </w:r>
            <w:r w:rsidR="00C70946" w:rsidRPr="00A95AAC">
              <w:rPr>
                <w:noProof/>
                <w:webHidden/>
              </w:rPr>
              <w:fldChar w:fldCharType="begin"/>
            </w:r>
            <w:r w:rsidR="002911DC" w:rsidRPr="00A95AAC">
              <w:rPr>
                <w:noProof/>
                <w:webHidden/>
              </w:rPr>
              <w:instrText xml:space="preserve"> PAGEREF _Toc167807202 \h </w:instrText>
            </w:r>
            <w:r w:rsidR="00C70946" w:rsidRPr="00A95AAC">
              <w:rPr>
                <w:noProof/>
                <w:webHidden/>
              </w:rPr>
            </w:r>
            <w:r w:rsidR="00C70946" w:rsidRPr="00A95AAC">
              <w:rPr>
                <w:noProof/>
                <w:webHidden/>
              </w:rPr>
              <w:fldChar w:fldCharType="separate"/>
            </w:r>
            <w:r w:rsidR="00A441DB">
              <w:rPr>
                <w:noProof/>
                <w:webHidden/>
              </w:rPr>
              <w:t>13</w:t>
            </w:r>
            <w:r w:rsidR="00C70946" w:rsidRPr="00A95AAC">
              <w:rPr>
                <w:noProof/>
                <w:webHidden/>
              </w:rPr>
              <w:fldChar w:fldCharType="end"/>
            </w:r>
          </w:hyperlink>
        </w:p>
        <w:p w:rsidR="002911DC" w:rsidRPr="00A95AAC" w:rsidRDefault="00352FAB" w:rsidP="0048627F">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3" w:history="1">
            <w:r w:rsidR="002911DC" w:rsidRPr="00A95AAC">
              <w:rPr>
                <w:rStyle w:val="Hyperlink"/>
                <w:rFonts w:cs="Times New Roman"/>
                <w:noProof/>
              </w:rPr>
              <w:t>2.2.8Embezzlement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_Toc167807203 \h </w:instrText>
            </w:r>
            <w:r w:rsidR="00C70946" w:rsidRPr="00A95AAC">
              <w:rPr>
                <w:noProof/>
                <w:webHidden/>
              </w:rPr>
            </w:r>
            <w:r w:rsidR="00C70946" w:rsidRPr="00A95AAC">
              <w:rPr>
                <w:noProof/>
                <w:webHidden/>
              </w:rPr>
              <w:fldChar w:fldCharType="separate"/>
            </w:r>
            <w:r w:rsidR="00A441DB">
              <w:rPr>
                <w:noProof/>
                <w:webHidden/>
              </w:rPr>
              <w:t>13</w:t>
            </w:r>
            <w:r w:rsidR="00C70946" w:rsidRPr="00A95AAC">
              <w:rPr>
                <w:noProof/>
                <w:webHidden/>
              </w:rPr>
              <w:fldChar w:fldCharType="end"/>
            </w:r>
          </w:hyperlink>
        </w:p>
        <w:p w:rsidR="002911DC" w:rsidRPr="00A95AAC" w:rsidRDefault="00352FAB" w:rsidP="0048627F">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4" w:history="1">
            <w:r w:rsidR="002911DC" w:rsidRPr="00A95AAC">
              <w:rPr>
                <w:rStyle w:val="Hyperlink"/>
                <w:rFonts w:cs="Times New Roman"/>
                <w:noProof/>
              </w:rPr>
              <w:t>2.2.9Favouritism</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_Toc167807204 \h </w:instrText>
            </w:r>
            <w:r w:rsidR="00C70946" w:rsidRPr="00A95AAC">
              <w:rPr>
                <w:noProof/>
                <w:webHidden/>
              </w:rPr>
            </w:r>
            <w:r w:rsidR="00C70946" w:rsidRPr="00A95AAC">
              <w:rPr>
                <w:noProof/>
                <w:webHidden/>
              </w:rPr>
              <w:fldChar w:fldCharType="separate"/>
            </w:r>
            <w:r w:rsidR="00A441DB">
              <w:rPr>
                <w:noProof/>
                <w:webHidden/>
              </w:rPr>
              <w:t>14</w:t>
            </w:r>
            <w:r w:rsidR="00C70946" w:rsidRPr="00A95AAC">
              <w:rPr>
                <w:noProof/>
                <w:webHidden/>
              </w:rPr>
              <w:fldChar w:fldCharType="end"/>
            </w:r>
          </w:hyperlink>
        </w:p>
        <w:p w:rsidR="002911DC" w:rsidRPr="00A95AAC" w:rsidRDefault="00352FAB" w:rsidP="0048627F">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5" w:history="1">
            <w:r w:rsidR="002911DC" w:rsidRPr="00A95AAC">
              <w:rPr>
                <w:rStyle w:val="Hyperlink"/>
                <w:rFonts w:cs="Times New Roman"/>
                <w:noProof/>
              </w:rPr>
              <w:t>2.2.10Nepotism</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_Toc167807205 \h </w:instrText>
            </w:r>
            <w:r w:rsidR="00C70946" w:rsidRPr="00A95AAC">
              <w:rPr>
                <w:noProof/>
                <w:webHidden/>
              </w:rPr>
            </w:r>
            <w:r w:rsidR="00C70946" w:rsidRPr="00A95AAC">
              <w:rPr>
                <w:noProof/>
                <w:webHidden/>
              </w:rPr>
              <w:fldChar w:fldCharType="separate"/>
            </w:r>
            <w:r w:rsidR="00A441DB">
              <w:rPr>
                <w:noProof/>
                <w:webHidden/>
              </w:rPr>
              <w:t>14</w:t>
            </w:r>
            <w:r w:rsidR="00C70946" w:rsidRPr="00A95AAC">
              <w:rPr>
                <w:noProof/>
                <w:webHidden/>
              </w:rPr>
              <w:fldChar w:fldCharType="end"/>
            </w:r>
          </w:hyperlink>
        </w:p>
        <w:p w:rsidR="002911DC" w:rsidRPr="00A95AAC" w:rsidRDefault="00352FAB" w:rsidP="00A95AAC">
          <w:pPr>
            <w:pStyle w:val="TOC2"/>
            <w:tabs>
              <w:tab w:val="left" w:pos="880"/>
              <w:tab w:val="right" w:leader="dot" w:pos="8657"/>
            </w:tabs>
            <w:spacing w:line="360" w:lineRule="auto"/>
            <w:ind w:left="0"/>
            <w:rPr>
              <w:rFonts w:asciiTheme="minorHAnsi" w:eastAsiaTheme="minorEastAsia" w:hAnsiTheme="minorHAnsi" w:cstheme="minorBidi"/>
              <w:noProof/>
              <w:sz w:val="22"/>
              <w:lang w:val="en-US"/>
            </w:rPr>
          </w:pPr>
          <w:hyperlink w:anchor="_Toc167807206" w:history="1">
            <w:r w:rsidR="002911DC" w:rsidRPr="00A95AAC">
              <w:rPr>
                <w:rStyle w:val="Hyperlink"/>
                <w:rFonts w:cs="Times New Roman"/>
                <w:iCs/>
                <w:noProof/>
              </w:rPr>
              <w:t>2.3</w:t>
            </w:r>
            <w:r w:rsidR="002911DC" w:rsidRPr="00A95AAC">
              <w:rPr>
                <w:rStyle w:val="Hyperlink"/>
                <w:rFonts w:cs="Times New Roman"/>
                <w:noProof/>
              </w:rPr>
              <w:t>Causes of Corruption in the Public Sector</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_Toc167807206 \h </w:instrText>
            </w:r>
            <w:r w:rsidR="00C70946" w:rsidRPr="00A95AAC">
              <w:rPr>
                <w:noProof/>
                <w:webHidden/>
              </w:rPr>
            </w:r>
            <w:r w:rsidR="00C70946" w:rsidRPr="00A95AAC">
              <w:rPr>
                <w:noProof/>
                <w:webHidden/>
              </w:rPr>
              <w:fldChar w:fldCharType="separate"/>
            </w:r>
            <w:r w:rsidR="00A441DB">
              <w:rPr>
                <w:noProof/>
                <w:webHidden/>
              </w:rPr>
              <w:t>14</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07" w:history="1">
            <w:r w:rsidR="002911DC" w:rsidRPr="00A95AAC">
              <w:rPr>
                <w:rStyle w:val="Hyperlink"/>
                <w:noProof/>
              </w:rPr>
              <w:t>2.3.1</w:t>
            </w:r>
            <w:r w:rsidR="002911DC" w:rsidRPr="00A95AAC">
              <w:rPr>
                <w:rStyle w:val="Hyperlink"/>
                <w:rFonts w:cs="Times New Roman"/>
                <w:noProof/>
              </w:rPr>
              <w:t>Lack of Accountability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_Toc167807207 \h </w:instrText>
            </w:r>
            <w:r w:rsidR="00C70946" w:rsidRPr="00A95AAC">
              <w:rPr>
                <w:noProof/>
                <w:webHidden/>
              </w:rPr>
            </w:r>
            <w:r w:rsidR="00C70946" w:rsidRPr="00A95AAC">
              <w:rPr>
                <w:noProof/>
                <w:webHidden/>
              </w:rPr>
              <w:fldChar w:fldCharType="separate"/>
            </w:r>
            <w:r w:rsidR="00A441DB">
              <w:rPr>
                <w:noProof/>
                <w:webHidden/>
              </w:rPr>
              <w:t>14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8" w:history="1">
            <w:r w:rsidR="002911DC" w:rsidRPr="00A95AAC">
              <w:rPr>
                <w:rStyle w:val="Hyperlink"/>
                <w:rFonts w:cs="Times New Roman"/>
                <w:noProof/>
              </w:rPr>
              <w:t>2.3.2Lax Social and Governmental Enforcement Agencies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_Toc167807208 \h </w:instrText>
            </w:r>
            <w:r w:rsidR="00C70946" w:rsidRPr="00A95AAC">
              <w:rPr>
                <w:noProof/>
                <w:webHidden/>
              </w:rPr>
            </w:r>
            <w:r w:rsidR="00C70946" w:rsidRPr="00A95AAC">
              <w:rPr>
                <w:noProof/>
                <w:webHidden/>
              </w:rPr>
              <w:fldChar w:fldCharType="separate"/>
            </w:r>
            <w:r w:rsidR="00A441DB">
              <w:rPr>
                <w:noProof/>
                <w:webHidden/>
              </w:rPr>
              <w:t>15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09" w:history="1">
            <w:r w:rsidR="002911DC" w:rsidRPr="00A95AAC">
              <w:rPr>
                <w:rStyle w:val="Hyperlink"/>
                <w:rFonts w:cs="Times New Roman"/>
                <w:noProof/>
              </w:rPr>
              <w:t>2.3.3 Inadequate Taxation System</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_Toc167807209 \h </w:instrText>
            </w:r>
            <w:r w:rsidR="00C70946" w:rsidRPr="00A95AAC">
              <w:rPr>
                <w:noProof/>
                <w:webHidden/>
              </w:rPr>
            </w:r>
            <w:r w:rsidR="00C70946" w:rsidRPr="00A95AAC">
              <w:rPr>
                <w:noProof/>
                <w:webHidden/>
              </w:rPr>
              <w:fldChar w:fldCharType="separate"/>
            </w:r>
            <w:r w:rsidR="00A441DB">
              <w:rPr>
                <w:noProof/>
                <w:webHidden/>
              </w:rPr>
              <w:t>15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10" w:history="1">
            <w:r w:rsidR="002911DC" w:rsidRPr="00A95AAC">
              <w:rPr>
                <w:rStyle w:val="Hyperlink"/>
                <w:rFonts w:cs="Times New Roman"/>
                <w:noProof/>
              </w:rPr>
              <w:t>2.3.4Policies that are ineffective and contribute to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_Toc167807210 \h </w:instrText>
            </w:r>
            <w:r w:rsidR="00C70946" w:rsidRPr="00A95AAC">
              <w:rPr>
                <w:noProof/>
                <w:webHidden/>
              </w:rPr>
            </w:r>
            <w:r w:rsidR="00C70946" w:rsidRPr="00A95AAC">
              <w:rPr>
                <w:noProof/>
                <w:webHidden/>
              </w:rPr>
              <w:fldChar w:fldCharType="separate"/>
            </w:r>
            <w:r w:rsidR="00A441DB">
              <w:rPr>
                <w:noProof/>
                <w:webHidden/>
              </w:rPr>
              <w:t>15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11" w:history="1">
            <w:r w:rsidR="002911DC" w:rsidRPr="00A95AAC">
              <w:rPr>
                <w:rStyle w:val="Hyperlink"/>
                <w:rFonts w:cs="Times New Roman"/>
                <w:noProof/>
              </w:rPr>
              <w:t>2.4 Impacts of Corruption in public sector</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_Toc167807211 \h </w:instrText>
            </w:r>
            <w:r w:rsidR="00C70946" w:rsidRPr="00A95AAC">
              <w:rPr>
                <w:noProof/>
                <w:webHidden/>
              </w:rPr>
            </w:r>
            <w:r w:rsidR="00C70946" w:rsidRPr="00A95AAC">
              <w:rPr>
                <w:noProof/>
                <w:webHidden/>
              </w:rPr>
              <w:fldChar w:fldCharType="separate"/>
            </w:r>
            <w:r w:rsidR="00A441DB">
              <w:rPr>
                <w:noProof/>
                <w:webHidden/>
              </w:rPr>
              <w:t>16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12" w:history="1">
            <w:r w:rsidR="002911DC" w:rsidRPr="00A95AAC">
              <w:rPr>
                <w:rStyle w:val="Hyperlink"/>
                <w:rFonts w:cs="Times New Roman"/>
                <w:noProof/>
              </w:rPr>
              <w:t>2.5 Possible strategies to curb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_Toc167807212 \h </w:instrText>
            </w:r>
            <w:r w:rsidR="00C70946" w:rsidRPr="00A95AAC">
              <w:rPr>
                <w:noProof/>
                <w:webHidden/>
              </w:rPr>
            </w:r>
            <w:r w:rsidR="00C70946" w:rsidRPr="00A95AAC">
              <w:rPr>
                <w:noProof/>
                <w:webHidden/>
              </w:rPr>
              <w:fldChar w:fldCharType="separate"/>
            </w:r>
            <w:r w:rsidR="00A441DB">
              <w:rPr>
                <w:noProof/>
                <w:webHidden/>
              </w:rPr>
              <w:t>17</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13" w:history="1">
            <w:r w:rsidR="002911DC" w:rsidRPr="00A95AAC">
              <w:rPr>
                <w:rStyle w:val="Hyperlink"/>
                <w:rFonts w:cs="Times New Roman"/>
                <w:noProof/>
              </w:rPr>
              <w:t>2.6 Theoretical framework</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_Toc167807213 \h </w:instrText>
            </w:r>
            <w:r w:rsidR="00C70946" w:rsidRPr="00A95AAC">
              <w:rPr>
                <w:noProof/>
                <w:webHidden/>
              </w:rPr>
            </w:r>
            <w:r w:rsidR="00C70946" w:rsidRPr="00A95AAC">
              <w:rPr>
                <w:noProof/>
                <w:webHidden/>
              </w:rPr>
              <w:fldChar w:fldCharType="separate"/>
            </w:r>
            <w:r w:rsidR="00A441DB">
              <w:rPr>
                <w:noProof/>
                <w:webHidden/>
              </w:rPr>
              <w:t>18</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14" w:history="1">
            <w:r w:rsidR="002911DC" w:rsidRPr="00A95AAC">
              <w:rPr>
                <w:rStyle w:val="Hyperlink"/>
                <w:rFonts w:cs="Times New Roman"/>
                <w:noProof/>
                <w:lang w:val="en-US"/>
              </w:rPr>
              <w:t>2.6.1 Principal Agent Theory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_Toc167807214 \h </w:instrText>
            </w:r>
            <w:r w:rsidR="00C70946" w:rsidRPr="00A95AAC">
              <w:rPr>
                <w:noProof/>
                <w:webHidden/>
              </w:rPr>
            </w:r>
            <w:r w:rsidR="00C70946" w:rsidRPr="00A95AAC">
              <w:rPr>
                <w:noProof/>
                <w:webHidden/>
              </w:rPr>
              <w:fldChar w:fldCharType="separate"/>
            </w:r>
            <w:r w:rsidR="00A441DB">
              <w:rPr>
                <w:noProof/>
                <w:webHidden/>
              </w:rPr>
              <w:t>19</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15" w:history="1">
            <w:r w:rsidR="002911DC" w:rsidRPr="00A95AAC">
              <w:rPr>
                <w:rStyle w:val="Hyperlink"/>
                <w:rFonts w:cs="Times New Roman"/>
                <w:noProof/>
                <w:lang w:val="en-US"/>
              </w:rPr>
              <w:t>2.6.2 Ethics based theory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_Toc167807215 \h </w:instrText>
            </w:r>
            <w:r w:rsidR="00C70946" w:rsidRPr="00A95AAC">
              <w:rPr>
                <w:noProof/>
                <w:webHidden/>
              </w:rPr>
            </w:r>
            <w:r w:rsidR="00C70946" w:rsidRPr="00A95AAC">
              <w:rPr>
                <w:noProof/>
                <w:webHidden/>
              </w:rPr>
              <w:fldChar w:fldCharType="separate"/>
            </w:r>
            <w:r w:rsidR="00A441DB">
              <w:rPr>
                <w:noProof/>
                <w:webHidden/>
              </w:rPr>
              <w:t>19</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16" w:history="1">
            <w:r w:rsidR="002911DC" w:rsidRPr="00A95AAC">
              <w:rPr>
                <w:rStyle w:val="Hyperlink"/>
                <w:noProof/>
              </w:rPr>
              <w:t>2.6.3 Rational choice theory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_Toc167807216 \h </w:instrText>
            </w:r>
            <w:r w:rsidR="00C70946" w:rsidRPr="00A95AAC">
              <w:rPr>
                <w:noProof/>
                <w:webHidden/>
              </w:rPr>
            </w:r>
            <w:r w:rsidR="00C70946" w:rsidRPr="00A95AAC">
              <w:rPr>
                <w:noProof/>
                <w:webHidden/>
              </w:rPr>
              <w:fldChar w:fldCharType="separate"/>
            </w:r>
            <w:r w:rsidR="00A441DB">
              <w:rPr>
                <w:noProof/>
                <w:webHidden/>
              </w:rPr>
              <w:t>19</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17" w:history="1">
            <w:r w:rsidR="002911DC" w:rsidRPr="00A95AAC">
              <w:rPr>
                <w:rStyle w:val="Hyperlink"/>
                <w:noProof/>
              </w:rPr>
              <w:t>2.7 Empirical Literature Review</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_Toc167807217 \h </w:instrText>
            </w:r>
            <w:r w:rsidR="00C70946" w:rsidRPr="00A95AAC">
              <w:rPr>
                <w:noProof/>
                <w:webHidden/>
              </w:rPr>
            </w:r>
            <w:r w:rsidR="00C70946" w:rsidRPr="00A95AAC">
              <w:rPr>
                <w:noProof/>
                <w:webHidden/>
              </w:rPr>
              <w:fldChar w:fldCharType="separate"/>
            </w:r>
            <w:r w:rsidR="00A441DB">
              <w:rPr>
                <w:noProof/>
                <w:webHidden/>
              </w:rPr>
              <w:t>20</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18" w:history="1">
            <w:r w:rsidR="002911DC" w:rsidRPr="00A95AAC">
              <w:rPr>
                <w:rStyle w:val="Hyperlink"/>
                <w:noProof/>
              </w:rPr>
              <w:t>2.7.1Types of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_Toc167807218 \h </w:instrText>
            </w:r>
            <w:r w:rsidR="00C70946" w:rsidRPr="00A95AAC">
              <w:rPr>
                <w:noProof/>
                <w:webHidden/>
              </w:rPr>
            </w:r>
            <w:r w:rsidR="00C70946" w:rsidRPr="00A95AAC">
              <w:rPr>
                <w:noProof/>
                <w:webHidden/>
              </w:rPr>
              <w:fldChar w:fldCharType="separate"/>
            </w:r>
            <w:r w:rsidR="00A441DB">
              <w:rPr>
                <w:noProof/>
                <w:webHidden/>
              </w:rPr>
              <w:t>20</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19" w:history="1">
            <w:r w:rsidR="002911DC" w:rsidRPr="00A95AAC">
              <w:rPr>
                <w:rStyle w:val="Hyperlink"/>
                <w:noProof/>
              </w:rPr>
              <w:t>2.7.2 Causes of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_Toc167807219 \h </w:instrText>
            </w:r>
            <w:r w:rsidR="00C70946" w:rsidRPr="00A95AAC">
              <w:rPr>
                <w:noProof/>
                <w:webHidden/>
              </w:rPr>
            </w:r>
            <w:r w:rsidR="00C70946" w:rsidRPr="00A95AAC">
              <w:rPr>
                <w:noProof/>
                <w:webHidden/>
              </w:rPr>
              <w:fldChar w:fldCharType="separate"/>
            </w:r>
            <w:r w:rsidR="00A441DB">
              <w:rPr>
                <w:noProof/>
                <w:webHidden/>
              </w:rPr>
              <w:t>22</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0" w:history="1">
            <w:r w:rsidR="002911DC" w:rsidRPr="00A95AAC">
              <w:rPr>
                <w:rStyle w:val="Hyperlink"/>
                <w:noProof/>
              </w:rPr>
              <w:t>2.7.3 Impacts of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_Toc167807220 \h </w:instrText>
            </w:r>
            <w:r w:rsidR="00C70946" w:rsidRPr="00A95AAC">
              <w:rPr>
                <w:noProof/>
                <w:webHidden/>
              </w:rPr>
            </w:r>
            <w:r w:rsidR="00C70946" w:rsidRPr="00A95AAC">
              <w:rPr>
                <w:noProof/>
                <w:webHidden/>
              </w:rPr>
              <w:fldChar w:fldCharType="separate"/>
            </w:r>
            <w:r w:rsidR="00A441DB">
              <w:rPr>
                <w:noProof/>
                <w:webHidden/>
              </w:rPr>
              <w:t>23</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1" w:history="1">
            <w:r w:rsidR="002911DC" w:rsidRPr="00A95AAC">
              <w:rPr>
                <w:rStyle w:val="Hyperlink"/>
                <w:noProof/>
              </w:rPr>
              <w:t>2.7.4 Ways of Curbing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_Toc167807221 \h </w:instrText>
            </w:r>
            <w:r w:rsidR="00C70946" w:rsidRPr="00A95AAC">
              <w:rPr>
                <w:noProof/>
                <w:webHidden/>
              </w:rPr>
            </w:r>
            <w:r w:rsidR="00C70946" w:rsidRPr="00A95AAC">
              <w:rPr>
                <w:noProof/>
                <w:webHidden/>
              </w:rPr>
              <w:fldChar w:fldCharType="separate"/>
            </w:r>
            <w:r w:rsidR="00A441DB">
              <w:rPr>
                <w:noProof/>
                <w:webHidden/>
              </w:rPr>
              <w:t>25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22" w:history="1">
            <w:r w:rsidR="002911DC" w:rsidRPr="00A95AAC">
              <w:rPr>
                <w:rStyle w:val="Hyperlink"/>
                <w:noProof/>
              </w:rPr>
              <w:t>2.8 Gap analysis and justfication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_Toc167807222 \h </w:instrText>
            </w:r>
            <w:r w:rsidR="00C70946" w:rsidRPr="00A95AAC">
              <w:rPr>
                <w:noProof/>
                <w:webHidden/>
              </w:rPr>
            </w:r>
            <w:r w:rsidR="00C70946" w:rsidRPr="00A95AAC">
              <w:rPr>
                <w:noProof/>
                <w:webHidden/>
              </w:rPr>
              <w:fldChar w:fldCharType="separate"/>
            </w:r>
            <w:r w:rsidR="00A441DB">
              <w:rPr>
                <w:noProof/>
                <w:webHidden/>
              </w:rPr>
              <w:t>26</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3" w:history="1">
            <w:r w:rsidR="002911DC" w:rsidRPr="00A95AAC">
              <w:rPr>
                <w:rStyle w:val="Hyperlink"/>
                <w:noProof/>
              </w:rPr>
              <w:t>2.8.1Types of corruption in public enterprise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_Toc167807223 \h </w:instrText>
            </w:r>
            <w:r w:rsidR="00C70946" w:rsidRPr="00A95AAC">
              <w:rPr>
                <w:noProof/>
                <w:webHidden/>
              </w:rPr>
            </w:r>
            <w:r w:rsidR="00C70946" w:rsidRPr="00A95AAC">
              <w:rPr>
                <w:noProof/>
                <w:webHidden/>
              </w:rPr>
              <w:fldChar w:fldCharType="separate"/>
            </w:r>
            <w:r w:rsidR="00A441DB">
              <w:rPr>
                <w:noProof/>
                <w:webHidden/>
              </w:rPr>
              <w:t>26</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4" w:history="1">
            <w:r w:rsidR="002911DC" w:rsidRPr="00A95AAC">
              <w:rPr>
                <w:rStyle w:val="Hyperlink"/>
                <w:noProof/>
              </w:rPr>
              <w:t>2.8.2 Causes of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_Toc167807224 \h </w:instrText>
            </w:r>
            <w:r w:rsidR="00C70946" w:rsidRPr="00A95AAC">
              <w:rPr>
                <w:noProof/>
                <w:webHidden/>
              </w:rPr>
            </w:r>
            <w:r w:rsidR="00C70946" w:rsidRPr="00A95AAC">
              <w:rPr>
                <w:noProof/>
                <w:webHidden/>
              </w:rPr>
              <w:fldChar w:fldCharType="separate"/>
            </w:r>
            <w:r w:rsidR="00A441DB">
              <w:rPr>
                <w:noProof/>
                <w:webHidden/>
              </w:rPr>
              <w:t>27</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5" w:history="1">
            <w:r w:rsidR="002911DC" w:rsidRPr="00A95AAC">
              <w:rPr>
                <w:rStyle w:val="Hyperlink"/>
                <w:noProof/>
              </w:rPr>
              <w:t>2.8.3 Impacts of corruption in public enterprise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_Toc167807225 \h </w:instrText>
            </w:r>
            <w:r w:rsidR="00C70946" w:rsidRPr="00A95AAC">
              <w:rPr>
                <w:noProof/>
                <w:webHidden/>
              </w:rPr>
            </w:r>
            <w:r w:rsidR="00C70946" w:rsidRPr="00A95AAC">
              <w:rPr>
                <w:noProof/>
                <w:webHidden/>
              </w:rPr>
              <w:fldChar w:fldCharType="separate"/>
            </w:r>
            <w:r w:rsidR="00A441DB">
              <w:rPr>
                <w:noProof/>
                <w:webHidden/>
              </w:rPr>
              <w:t>28</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26" w:history="1">
            <w:r w:rsidR="002911DC" w:rsidRPr="00A95AAC">
              <w:rPr>
                <w:rStyle w:val="Hyperlink"/>
                <w:noProof/>
              </w:rPr>
              <w:t>2.8.4 Ways to curb corruption within VID</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_Toc167807226 \h </w:instrText>
            </w:r>
            <w:r w:rsidR="00C70946" w:rsidRPr="00A95AAC">
              <w:rPr>
                <w:noProof/>
                <w:webHidden/>
              </w:rPr>
            </w:r>
            <w:r w:rsidR="00C70946" w:rsidRPr="00A95AAC">
              <w:rPr>
                <w:noProof/>
                <w:webHidden/>
              </w:rPr>
              <w:fldChar w:fldCharType="separate"/>
            </w:r>
            <w:r w:rsidR="00A441DB">
              <w:rPr>
                <w:noProof/>
                <w:webHidden/>
              </w:rPr>
              <w:t>29</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27" w:history="1">
            <w:r w:rsidR="002911DC" w:rsidRPr="00A95AAC">
              <w:rPr>
                <w:rStyle w:val="Hyperlink"/>
                <w:rFonts w:cs="Times New Roman"/>
                <w:noProof/>
              </w:rPr>
              <w:t>2.9 Summary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_Toc167807227 \h </w:instrText>
            </w:r>
            <w:r w:rsidR="00C70946" w:rsidRPr="00A95AAC">
              <w:rPr>
                <w:noProof/>
                <w:webHidden/>
              </w:rPr>
            </w:r>
            <w:r w:rsidR="00C70946" w:rsidRPr="00A95AAC">
              <w:rPr>
                <w:noProof/>
                <w:webHidden/>
              </w:rPr>
              <w:fldChar w:fldCharType="separate"/>
            </w:r>
            <w:r w:rsidR="00A441DB">
              <w:rPr>
                <w:noProof/>
                <w:webHidden/>
              </w:rPr>
              <w:t>30</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228" w:history="1">
            <w:r w:rsidR="002911DC" w:rsidRPr="00A95AAC">
              <w:rPr>
                <w:rStyle w:val="Hyperlink"/>
                <w:rFonts w:eastAsia="Times New Roman"/>
                <w:noProof/>
              </w:rPr>
              <w:t>CH</w:t>
            </w:r>
            <w:r w:rsidR="003D41F6" w:rsidRPr="00A95AAC">
              <w:rPr>
                <w:rStyle w:val="Hyperlink"/>
                <w:rFonts w:eastAsia="Times New Roman"/>
                <w:noProof/>
              </w:rPr>
              <w:t>A</w:t>
            </w:r>
            <w:r w:rsidR="002911DC" w:rsidRPr="00A95AAC">
              <w:rPr>
                <w:rStyle w:val="Hyperlink"/>
                <w:rFonts w:eastAsia="Times New Roman"/>
                <w:noProof/>
              </w:rPr>
              <w:t>PTER III</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_Toc167807228 \h </w:instrText>
            </w:r>
            <w:r w:rsidR="00C70946" w:rsidRPr="00A95AAC">
              <w:rPr>
                <w:noProof/>
                <w:webHidden/>
              </w:rPr>
            </w:r>
            <w:r w:rsidR="00C70946" w:rsidRPr="00A95AAC">
              <w:rPr>
                <w:noProof/>
                <w:webHidden/>
              </w:rPr>
              <w:fldChar w:fldCharType="separate"/>
            </w:r>
            <w:r w:rsidR="00A441DB">
              <w:rPr>
                <w:noProof/>
                <w:webHidden/>
              </w:rPr>
              <w:t>31</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229" w:history="1">
            <w:r w:rsidR="002911DC" w:rsidRPr="00A95AAC">
              <w:rPr>
                <w:rStyle w:val="Hyperlink"/>
                <w:rFonts w:eastAsia="Times New Roman" w:cs="Times New Roman"/>
                <w:noProof/>
              </w:rPr>
              <w:t>RESEARCH METHODOLOGY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_Toc167807229 \h </w:instrText>
            </w:r>
            <w:r w:rsidR="00C70946" w:rsidRPr="00A95AAC">
              <w:rPr>
                <w:noProof/>
                <w:webHidden/>
              </w:rPr>
            </w:r>
            <w:r w:rsidR="00C70946" w:rsidRPr="00A95AAC">
              <w:rPr>
                <w:noProof/>
                <w:webHidden/>
              </w:rPr>
              <w:fldChar w:fldCharType="separate"/>
            </w:r>
            <w:r w:rsidR="00A441DB">
              <w:rPr>
                <w:noProof/>
                <w:webHidden/>
              </w:rPr>
              <w:t>31</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0" w:history="1">
            <w:r w:rsidR="002911DC" w:rsidRPr="00A95AAC">
              <w:rPr>
                <w:rStyle w:val="Hyperlink"/>
                <w:rFonts w:eastAsia="Times New Roman" w:cs="Times New Roman"/>
                <w:noProof/>
              </w:rPr>
              <w:t>3.0   Introduction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_Toc167807230 \h </w:instrText>
            </w:r>
            <w:r w:rsidR="00C70946" w:rsidRPr="00A95AAC">
              <w:rPr>
                <w:noProof/>
                <w:webHidden/>
              </w:rPr>
            </w:r>
            <w:r w:rsidR="00C70946" w:rsidRPr="00A95AAC">
              <w:rPr>
                <w:noProof/>
                <w:webHidden/>
              </w:rPr>
              <w:fldChar w:fldCharType="separate"/>
            </w:r>
            <w:r w:rsidR="00A441DB">
              <w:rPr>
                <w:noProof/>
                <w:webHidden/>
              </w:rPr>
              <w:t>31</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1" w:history="1">
            <w:r w:rsidR="002911DC" w:rsidRPr="00A95AAC">
              <w:rPr>
                <w:rStyle w:val="Hyperlink"/>
                <w:rFonts w:cs="Times New Roman"/>
                <w:noProof/>
              </w:rPr>
              <w:t xml:space="preserve">3.1 </w:t>
            </w:r>
            <w:r w:rsidR="002911DC" w:rsidRPr="00A95AAC">
              <w:rPr>
                <w:rStyle w:val="Hyperlink"/>
                <w:rFonts w:eastAsia="Times New Roman" w:cs="Times New Roman"/>
                <w:noProof/>
              </w:rPr>
              <w:t>Research Design and justification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_Toc167807231 \h </w:instrText>
            </w:r>
            <w:r w:rsidR="00C70946" w:rsidRPr="00A95AAC">
              <w:rPr>
                <w:noProof/>
                <w:webHidden/>
              </w:rPr>
            </w:r>
            <w:r w:rsidR="00C70946" w:rsidRPr="00A95AAC">
              <w:rPr>
                <w:noProof/>
                <w:webHidden/>
              </w:rPr>
              <w:fldChar w:fldCharType="separate"/>
            </w:r>
            <w:r w:rsidR="00A441DB">
              <w:rPr>
                <w:noProof/>
                <w:webHidden/>
              </w:rPr>
              <w:t>31</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2" w:history="1">
            <w:r w:rsidR="002911DC" w:rsidRPr="00A95AAC">
              <w:rPr>
                <w:rStyle w:val="Hyperlink"/>
                <w:rFonts w:eastAsia="Times New Roman" w:cs="Times New Roman"/>
                <w:noProof/>
              </w:rPr>
              <w:t>3.2Target Population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_Toc167807232 \h </w:instrText>
            </w:r>
            <w:r w:rsidR="00C70946" w:rsidRPr="00A95AAC">
              <w:rPr>
                <w:noProof/>
                <w:webHidden/>
              </w:rPr>
            </w:r>
            <w:r w:rsidR="00C70946" w:rsidRPr="00A95AAC">
              <w:rPr>
                <w:noProof/>
                <w:webHidden/>
              </w:rPr>
              <w:fldChar w:fldCharType="separate"/>
            </w:r>
            <w:r w:rsidR="00A441DB">
              <w:rPr>
                <w:noProof/>
                <w:webHidden/>
              </w:rPr>
              <w:t>32</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3" w:history="1">
            <w:r w:rsidR="002911DC" w:rsidRPr="00A95AAC">
              <w:rPr>
                <w:rStyle w:val="Hyperlink"/>
                <w:rFonts w:cs="Times New Roman"/>
                <w:noProof/>
              </w:rPr>
              <w:t xml:space="preserve">3.3 </w:t>
            </w:r>
            <w:r w:rsidR="002911DC" w:rsidRPr="00A95AAC">
              <w:rPr>
                <w:rStyle w:val="Hyperlink"/>
                <w:rFonts w:eastAsia="Times New Roman" w:cs="Times New Roman"/>
                <w:noProof/>
              </w:rPr>
              <w:t>Sampling techniques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_Toc167807233 \h </w:instrText>
            </w:r>
            <w:r w:rsidR="00C70946" w:rsidRPr="00A95AAC">
              <w:rPr>
                <w:noProof/>
                <w:webHidden/>
              </w:rPr>
            </w:r>
            <w:r w:rsidR="00C70946" w:rsidRPr="00A95AAC">
              <w:rPr>
                <w:noProof/>
                <w:webHidden/>
              </w:rPr>
              <w:fldChar w:fldCharType="separate"/>
            </w:r>
            <w:r w:rsidR="00A441DB">
              <w:rPr>
                <w:noProof/>
                <w:webHidden/>
              </w:rPr>
              <w:t>32</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4" w:history="1">
            <w:r w:rsidR="002911DC" w:rsidRPr="00A95AAC">
              <w:rPr>
                <w:rStyle w:val="Hyperlink"/>
                <w:rFonts w:cs="Times New Roman"/>
                <w:noProof/>
              </w:rPr>
              <w:t xml:space="preserve">3.4 </w:t>
            </w:r>
            <w:r w:rsidR="002911DC" w:rsidRPr="00A95AAC">
              <w:rPr>
                <w:rStyle w:val="Hyperlink"/>
                <w:rFonts w:eastAsia="Times New Roman" w:cs="Times New Roman"/>
                <w:noProof/>
              </w:rPr>
              <w:t>Sample Size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_Toc167807234 \h </w:instrText>
            </w:r>
            <w:r w:rsidR="00C70946" w:rsidRPr="00A95AAC">
              <w:rPr>
                <w:noProof/>
                <w:webHidden/>
              </w:rPr>
            </w:r>
            <w:r w:rsidR="00C70946" w:rsidRPr="00A95AAC">
              <w:rPr>
                <w:noProof/>
                <w:webHidden/>
              </w:rPr>
              <w:fldChar w:fldCharType="separate"/>
            </w:r>
            <w:r w:rsidR="00A441DB">
              <w:rPr>
                <w:noProof/>
                <w:webHidden/>
              </w:rPr>
              <w:t>33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5" w:history="1">
            <w:r w:rsidR="002911DC" w:rsidRPr="00A95AAC">
              <w:rPr>
                <w:rStyle w:val="Hyperlink"/>
                <w:rFonts w:eastAsia="Times New Roman" w:cs="Times New Roman"/>
                <w:noProof/>
                <w:lang w:val="en-ZW"/>
              </w:rPr>
              <w:t>3.5Sources of Data</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_Toc167807235 \h </w:instrText>
            </w:r>
            <w:r w:rsidR="00C70946" w:rsidRPr="00A95AAC">
              <w:rPr>
                <w:noProof/>
                <w:webHidden/>
              </w:rPr>
            </w:r>
            <w:r w:rsidR="00C70946" w:rsidRPr="00A95AAC">
              <w:rPr>
                <w:noProof/>
                <w:webHidden/>
              </w:rPr>
              <w:fldChar w:fldCharType="separate"/>
            </w:r>
            <w:r w:rsidR="00A441DB">
              <w:rPr>
                <w:noProof/>
                <w:webHidden/>
              </w:rPr>
              <w:t>33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6" w:history="1">
            <w:r w:rsidR="002911DC" w:rsidRPr="00A95AAC">
              <w:rPr>
                <w:rStyle w:val="Hyperlink"/>
                <w:rFonts w:eastAsia="Times New Roman" w:cs="Times New Roman"/>
                <w:noProof/>
                <w:lang w:val="en-ZW"/>
              </w:rPr>
              <w:t xml:space="preserve">3.6 </w:t>
            </w:r>
            <w:r w:rsidR="002911DC" w:rsidRPr="00A95AAC">
              <w:rPr>
                <w:rStyle w:val="Hyperlink"/>
                <w:rFonts w:eastAsia="Times New Roman" w:cs="Times New Roman"/>
                <w:bCs/>
                <w:noProof/>
                <w:lang w:val="en-ZW"/>
              </w:rPr>
              <w:t>Primary Sources of Data</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_Toc167807236 \h </w:instrText>
            </w:r>
            <w:r w:rsidR="00C70946" w:rsidRPr="00A95AAC">
              <w:rPr>
                <w:noProof/>
                <w:webHidden/>
              </w:rPr>
            </w:r>
            <w:r w:rsidR="00C70946" w:rsidRPr="00A95AAC">
              <w:rPr>
                <w:noProof/>
                <w:webHidden/>
              </w:rPr>
              <w:fldChar w:fldCharType="separate"/>
            </w:r>
            <w:r w:rsidR="00A441DB">
              <w:rPr>
                <w:noProof/>
                <w:webHidden/>
              </w:rPr>
              <w:t>33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7" w:history="1">
            <w:r w:rsidR="002911DC" w:rsidRPr="00A95AAC">
              <w:rPr>
                <w:rStyle w:val="Hyperlink"/>
                <w:rFonts w:eastAsia="Times New Roman" w:cs="Times New Roman"/>
                <w:bCs/>
                <w:noProof/>
                <w:lang w:val="en-ZW"/>
              </w:rPr>
              <w:t>3.7Secondary Sources of Data</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_Toc167807237 \h </w:instrText>
            </w:r>
            <w:r w:rsidR="00C70946" w:rsidRPr="00A95AAC">
              <w:rPr>
                <w:noProof/>
                <w:webHidden/>
              </w:rPr>
            </w:r>
            <w:r w:rsidR="00C70946" w:rsidRPr="00A95AAC">
              <w:rPr>
                <w:noProof/>
                <w:webHidden/>
              </w:rPr>
              <w:fldChar w:fldCharType="separate"/>
            </w:r>
            <w:r w:rsidR="00A441DB">
              <w:rPr>
                <w:noProof/>
                <w:webHidden/>
              </w:rPr>
              <w:t>33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38" w:history="1">
            <w:r w:rsidR="002911DC" w:rsidRPr="00A95AAC">
              <w:rPr>
                <w:rStyle w:val="Hyperlink"/>
                <w:rFonts w:eastAsia="Times New Roman" w:cs="Times New Roman"/>
                <w:noProof/>
                <w:lang w:val="en-ZW"/>
              </w:rPr>
              <w:t xml:space="preserve">3.8 </w:t>
            </w:r>
            <w:r w:rsidR="002911DC" w:rsidRPr="00A95AAC">
              <w:rPr>
                <w:rStyle w:val="Hyperlink"/>
                <w:rFonts w:eastAsia="Times New Roman" w:cs="Times New Roman"/>
                <w:noProof/>
              </w:rPr>
              <w:t>Research Instruments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_Toc167807238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39" w:history="1">
            <w:r w:rsidR="002911DC" w:rsidRPr="00A95AAC">
              <w:rPr>
                <w:rStyle w:val="Hyperlink"/>
                <w:rFonts w:cs="Times New Roman"/>
                <w:bCs/>
                <w:noProof/>
              </w:rPr>
              <w:t>3.8.1 Questionnaires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_Toc167807239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40" w:history="1">
            <w:r w:rsidR="002911DC" w:rsidRPr="00A95AAC">
              <w:rPr>
                <w:rStyle w:val="Hyperlink"/>
                <w:rFonts w:cs="Times New Roman"/>
                <w:noProof/>
              </w:rPr>
              <w:t>3.8.2 Advantages of using questionnaires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_Toc167807240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41" w:history="1">
            <w:r w:rsidR="002911DC" w:rsidRPr="00A95AAC">
              <w:rPr>
                <w:rStyle w:val="Hyperlink"/>
                <w:rFonts w:cs="Times New Roman"/>
                <w:noProof/>
              </w:rPr>
              <w:t>3.8.3 Disadvantages of using questionnaires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_Toc167807241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2" w:history="1">
            <w:r w:rsidR="002911DC" w:rsidRPr="00A95AAC">
              <w:rPr>
                <w:rStyle w:val="Hyperlink"/>
                <w:rFonts w:cs="Times New Roman"/>
                <w:noProof/>
              </w:rPr>
              <w:t>3.9. Interviews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_Toc167807242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43" w:history="1">
            <w:r w:rsidR="002911DC" w:rsidRPr="00A95AAC">
              <w:rPr>
                <w:rStyle w:val="Hyperlink"/>
                <w:rFonts w:eastAsia="Times New Roman" w:cs="Times New Roman"/>
                <w:bCs/>
                <w:noProof/>
              </w:rPr>
              <w:t>3.9.1  Advantages of Interviews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_Toc167807243 \h </w:instrText>
            </w:r>
            <w:r w:rsidR="00C70946" w:rsidRPr="00A95AAC">
              <w:rPr>
                <w:noProof/>
                <w:webHidden/>
              </w:rPr>
            </w:r>
            <w:r w:rsidR="00C70946" w:rsidRPr="00A95AAC">
              <w:rPr>
                <w:noProof/>
                <w:webHidden/>
              </w:rPr>
              <w:fldChar w:fldCharType="separate"/>
            </w:r>
            <w:r w:rsidR="00A441DB">
              <w:rPr>
                <w:noProof/>
                <w:webHidden/>
              </w:rPr>
              <w:t>34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44" w:history="1">
            <w:r w:rsidR="002911DC" w:rsidRPr="00A95AAC">
              <w:rPr>
                <w:rStyle w:val="Hyperlink"/>
                <w:rFonts w:eastAsia="Times New Roman" w:cs="Times New Roman"/>
                <w:bCs/>
                <w:noProof/>
              </w:rPr>
              <w:t>3.9.2Disadvantages of Interviews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_Toc167807244 \h </w:instrText>
            </w:r>
            <w:r w:rsidR="00C70946" w:rsidRPr="00A95AAC">
              <w:rPr>
                <w:noProof/>
                <w:webHidden/>
              </w:rPr>
            </w:r>
            <w:r w:rsidR="00C70946" w:rsidRPr="00A95AAC">
              <w:rPr>
                <w:noProof/>
                <w:webHidden/>
              </w:rPr>
              <w:fldChar w:fldCharType="separate"/>
            </w:r>
            <w:r w:rsidR="00A441DB">
              <w:rPr>
                <w:noProof/>
                <w:webHidden/>
              </w:rPr>
              <w:t>35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5" w:history="1">
            <w:r w:rsidR="002911DC" w:rsidRPr="00A95AAC">
              <w:rPr>
                <w:rStyle w:val="Hyperlink"/>
                <w:rFonts w:eastAsia="Times New Roman" w:cs="Times New Roman"/>
                <w:noProof/>
              </w:rPr>
              <w:t>3.10 Data Collection Procedure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_Toc167807245 \h </w:instrText>
            </w:r>
            <w:r w:rsidR="00C70946" w:rsidRPr="00A95AAC">
              <w:rPr>
                <w:noProof/>
                <w:webHidden/>
              </w:rPr>
            </w:r>
            <w:r w:rsidR="00C70946" w:rsidRPr="00A95AAC">
              <w:rPr>
                <w:noProof/>
                <w:webHidden/>
              </w:rPr>
              <w:fldChar w:fldCharType="separate"/>
            </w:r>
            <w:r w:rsidR="00A441DB">
              <w:rPr>
                <w:noProof/>
                <w:webHidden/>
              </w:rPr>
              <w:t>35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6" w:history="1">
            <w:r w:rsidR="002911DC" w:rsidRPr="00A95AAC">
              <w:rPr>
                <w:rStyle w:val="Hyperlink"/>
                <w:rFonts w:cs="Times New Roman"/>
                <w:noProof/>
              </w:rPr>
              <w:t xml:space="preserve">3.11 </w:t>
            </w:r>
            <w:r w:rsidR="002911DC" w:rsidRPr="00A95AAC">
              <w:rPr>
                <w:rStyle w:val="Hyperlink"/>
                <w:rFonts w:eastAsia="Times New Roman" w:cs="Times New Roman"/>
                <w:noProof/>
              </w:rPr>
              <w:t>Data Presentation and Analysis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_Toc167807246 \h </w:instrText>
            </w:r>
            <w:r w:rsidR="00C70946" w:rsidRPr="00A95AAC">
              <w:rPr>
                <w:noProof/>
                <w:webHidden/>
              </w:rPr>
            </w:r>
            <w:r w:rsidR="00C70946" w:rsidRPr="00A95AAC">
              <w:rPr>
                <w:noProof/>
                <w:webHidden/>
              </w:rPr>
              <w:fldChar w:fldCharType="separate"/>
            </w:r>
            <w:r w:rsidR="00A441DB">
              <w:rPr>
                <w:noProof/>
                <w:webHidden/>
              </w:rPr>
              <w:t>36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7" w:history="1">
            <w:r w:rsidR="002911DC" w:rsidRPr="00A95AAC">
              <w:rPr>
                <w:rStyle w:val="Hyperlink"/>
                <w:rFonts w:cs="Times New Roman"/>
                <w:bCs/>
                <w:noProof/>
              </w:rPr>
              <w:t>3.12 Coding</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_Toc167807247 \h </w:instrText>
            </w:r>
            <w:r w:rsidR="00C70946" w:rsidRPr="00A95AAC">
              <w:rPr>
                <w:noProof/>
                <w:webHidden/>
              </w:rPr>
            </w:r>
            <w:r w:rsidR="00C70946" w:rsidRPr="00A95AAC">
              <w:rPr>
                <w:noProof/>
                <w:webHidden/>
              </w:rPr>
              <w:fldChar w:fldCharType="separate"/>
            </w:r>
            <w:r w:rsidR="00A441DB">
              <w:rPr>
                <w:noProof/>
                <w:webHidden/>
              </w:rPr>
              <w:t>36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8" w:history="1">
            <w:r w:rsidR="002911DC" w:rsidRPr="00A95AAC">
              <w:rPr>
                <w:rStyle w:val="Hyperlink"/>
                <w:rFonts w:cs="Times New Roman"/>
                <w:bCs/>
                <w:noProof/>
              </w:rPr>
              <w:t>3.13 Verifying the Data and Ensuring Trustworthiness of the Data</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_Toc167807248 \h </w:instrText>
            </w:r>
            <w:r w:rsidR="00C70946" w:rsidRPr="00A95AAC">
              <w:rPr>
                <w:noProof/>
                <w:webHidden/>
              </w:rPr>
            </w:r>
            <w:r w:rsidR="00C70946" w:rsidRPr="00A95AAC">
              <w:rPr>
                <w:noProof/>
                <w:webHidden/>
              </w:rPr>
              <w:fldChar w:fldCharType="separate"/>
            </w:r>
            <w:r w:rsidR="00A441DB">
              <w:rPr>
                <w:noProof/>
                <w:webHidden/>
              </w:rPr>
              <w:t>36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49" w:history="1">
            <w:r w:rsidR="002911DC" w:rsidRPr="00A95AAC">
              <w:rPr>
                <w:rStyle w:val="Hyperlink"/>
                <w:rFonts w:cs="Times New Roman"/>
                <w:noProof/>
              </w:rPr>
              <w:t xml:space="preserve">3.14 </w:t>
            </w:r>
            <w:r w:rsidR="002911DC" w:rsidRPr="00A95AAC">
              <w:rPr>
                <w:rStyle w:val="Hyperlink"/>
                <w:rFonts w:eastAsia="Times New Roman" w:cs="Times New Roman"/>
                <w:noProof/>
              </w:rPr>
              <w:t>Validity of the research instruments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_Toc167807249 \h </w:instrText>
            </w:r>
            <w:r w:rsidR="00C70946" w:rsidRPr="00A95AAC">
              <w:rPr>
                <w:noProof/>
                <w:webHidden/>
              </w:rPr>
            </w:r>
            <w:r w:rsidR="00C70946" w:rsidRPr="00A95AAC">
              <w:rPr>
                <w:noProof/>
                <w:webHidden/>
              </w:rPr>
              <w:fldChar w:fldCharType="separate"/>
            </w:r>
            <w:r w:rsidR="00A441DB">
              <w:rPr>
                <w:noProof/>
                <w:webHidden/>
              </w:rPr>
              <w:t>36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0" w:history="1">
            <w:r w:rsidR="002911DC" w:rsidRPr="00A95AAC">
              <w:rPr>
                <w:rStyle w:val="Hyperlink"/>
                <w:rFonts w:eastAsia="Times New Roman" w:cs="Times New Roman"/>
                <w:noProof/>
              </w:rPr>
              <w:t>3.15 Reliability of the research instruments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_Toc167807250 \h </w:instrText>
            </w:r>
            <w:r w:rsidR="00C70946" w:rsidRPr="00A95AAC">
              <w:rPr>
                <w:noProof/>
                <w:webHidden/>
              </w:rPr>
            </w:r>
            <w:r w:rsidR="00C70946" w:rsidRPr="00A95AAC">
              <w:rPr>
                <w:noProof/>
                <w:webHidden/>
              </w:rPr>
              <w:fldChar w:fldCharType="separate"/>
            </w:r>
            <w:r w:rsidR="00A441DB">
              <w:rPr>
                <w:noProof/>
                <w:webHidden/>
              </w:rPr>
              <w:t>37</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1" w:history="1">
            <w:r w:rsidR="002911DC" w:rsidRPr="00A95AAC">
              <w:rPr>
                <w:rStyle w:val="Hyperlink"/>
                <w:rFonts w:cs="Times New Roman"/>
                <w:noProof/>
              </w:rPr>
              <w:t xml:space="preserve">3.16 </w:t>
            </w:r>
            <w:r w:rsidR="002911DC" w:rsidRPr="00A95AAC">
              <w:rPr>
                <w:rStyle w:val="Hyperlink"/>
                <w:rFonts w:cs="Times New Roman"/>
                <w:bCs/>
                <w:noProof/>
              </w:rPr>
              <w:t>Triangulation and crystallization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_Toc167807251 \h </w:instrText>
            </w:r>
            <w:r w:rsidR="00C70946" w:rsidRPr="00A95AAC">
              <w:rPr>
                <w:noProof/>
                <w:webHidden/>
              </w:rPr>
            </w:r>
            <w:r w:rsidR="00C70946" w:rsidRPr="00A95AAC">
              <w:rPr>
                <w:noProof/>
                <w:webHidden/>
              </w:rPr>
              <w:fldChar w:fldCharType="separate"/>
            </w:r>
            <w:r w:rsidR="00A441DB">
              <w:rPr>
                <w:noProof/>
                <w:webHidden/>
              </w:rPr>
              <w:t>37</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2" w:history="1">
            <w:r w:rsidR="002911DC" w:rsidRPr="00A95AAC">
              <w:rPr>
                <w:rStyle w:val="Hyperlink"/>
                <w:rFonts w:eastAsia="Times New Roman" w:cs="Times New Roman"/>
                <w:noProof/>
              </w:rPr>
              <w:t>3.17 Ethical Consideration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_Toc167807252 \h </w:instrText>
            </w:r>
            <w:r w:rsidR="00C70946" w:rsidRPr="00A95AAC">
              <w:rPr>
                <w:noProof/>
                <w:webHidden/>
              </w:rPr>
            </w:r>
            <w:r w:rsidR="00C70946" w:rsidRPr="00A95AAC">
              <w:rPr>
                <w:noProof/>
                <w:webHidden/>
              </w:rPr>
              <w:fldChar w:fldCharType="separate"/>
            </w:r>
            <w:r w:rsidR="00A441DB">
              <w:rPr>
                <w:noProof/>
                <w:webHidden/>
              </w:rPr>
              <w:t>37</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3" w:history="1">
            <w:r w:rsidR="002911DC" w:rsidRPr="00A95AAC">
              <w:rPr>
                <w:rStyle w:val="Hyperlink"/>
                <w:rFonts w:cs="Times New Roman"/>
                <w:bCs/>
                <w:noProof/>
              </w:rPr>
              <w:t>3.17.1Informed consent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_Toc167807253 \h </w:instrText>
            </w:r>
            <w:r w:rsidR="00C70946" w:rsidRPr="00A95AAC">
              <w:rPr>
                <w:noProof/>
                <w:webHidden/>
              </w:rPr>
            </w:r>
            <w:r w:rsidR="00C70946" w:rsidRPr="00A95AAC">
              <w:rPr>
                <w:noProof/>
                <w:webHidden/>
              </w:rPr>
              <w:fldChar w:fldCharType="separate"/>
            </w:r>
            <w:r w:rsidR="00A441DB">
              <w:rPr>
                <w:noProof/>
                <w:webHidden/>
              </w:rPr>
              <w:t>38</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54" w:history="1">
            <w:r w:rsidR="002911DC" w:rsidRPr="00A95AAC">
              <w:rPr>
                <w:rStyle w:val="Hyperlink"/>
                <w:rFonts w:cs="Times New Roman"/>
                <w:bCs/>
                <w:noProof/>
              </w:rPr>
              <w:t>3.17.2Privacy, anonymity and confidentiality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_Toc167807254 \h </w:instrText>
            </w:r>
            <w:r w:rsidR="00C70946" w:rsidRPr="00A95AAC">
              <w:rPr>
                <w:noProof/>
                <w:webHidden/>
              </w:rPr>
            </w:r>
            <w:r w:rsidR="00C70946" w:rsidRPr="00A95AAC">
              <w:rPr>
                <w:noProof/>
                <w:webHidden/>
              </w:rPr>
              <w:fldChar w:fldCharType="separate"/>
            </w:r>
            <w:r w:rsidR="00A441DB">
              <w:rPr>
                <w:noProof/>
                <w:webHidden/>
              </w:rPr>
              <w:t>38</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55" w:history="1">
            <w:r w:rsidR="002911DC" w:rsidRPr="00A95AAC">
              <w:rPr>
                <w:rStyle w:val="Hyperlink"/>
                <w:rFonts w:cs="Times New Roman"/>
                <w:bCs/>
                <w:noProof/>
              </w:rPr>
              <w:t>3.17.3Provision of debriefing and counseling</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_Toc167807255 \h </w:instrText>
            </w:r>
            <w:r w:rsidR="00C70946" w:rsidRPr="00A95AAC">
              <w:rPr>
                <w:noProof/>
                <w:webHidden/>
              </w:rPr>
            </w:r>
            <w:r w:rsidR="00C70946" w:rsidRPr="00A95AAC">
              <w:rPr>
                <w:noProof/>
                <w:webHidden/>
              </w:rPr>
              <w:fldChar w:fldCharType="separate"/>
            </w:r>
            <w:r w:rsidR="00A441DB">
              <w:rPr>
                <w:noProof/>
                <w:webHidden/>
              </w:rPr>
              <w:t>38</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6" w:history="1">
            <w:r w:rsidR="002911DC" w:rsidRPr="00A95AAC">
              <w:rPr>
                <w:rStyle w:val="Hyperlink"/>
                <w:rFonts w:cs="Times New Roman"/>
                <w:noProof/>
              </w:rPr>
              <w:t xml:space="preserve">3.18 </w:t>
            </w:r>
            <w:r w:rsidR="002911DC" w:rsidRPr="00A95AAC">
              <w:rPr>
                <w:rStyle w:val="Hyperlink"/>
                <w:rFonts w:eastAsia="Times New Roman" w:cs="Times New Roman"/>
                <w:noProof/>
              </w:rPr>
              <w:t>Chapter Summary</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_Toc167807256 \h </w:instrText>
            </w:r>
            <w:r w:rsidR="00C70946" w:rsidRPr="00A95AAC">
              <w:rPr>
                <w:noProof/>
                <w:webHidden/>
              </w:rPr>
            </w:r>
            <w:r w:rsidR="00C70946" w:rsidRPr="00A95AAC">
              <w:rPr>
                <w:noProof/>
                <w:webHidden/>
              </w:rPr>
              <w:fldChar w:fldCharType="separate"/>
            </w:r>
            <w:r w:rsidR="00A441DB">
              <w:rPr>
                <w:noProof/>
                <w:webHidden/>
              </w:rPr>
              <w:t>39</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257" w:history="1">
            <w:r w:rsidR="002911DC" w:rsidRPr="00A95AAC">
              <w:rPr>
                <w:rStyle w:val="Hyperlink"/>
                <w:rFonts w:eastAsia="Times New Roman"/>
                <w:noProof/>
                <w:sz w:val="28"/>
                <w:szCs w:val="28"/>
                <w:lang w:val="en-US"/>
              </w:rPr>
              <w:t>CHAPTER IV</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_Toc167807257 \h </w:instrText>
            </w:r>
            <w:r w:rsidR="00C70946" w:rsidRPr="00A95AAC">
              <w:rPr>
                <w:noProof/>
                <w:webHidden/>
              </w:rPr>
            </w:r>
            <w:r w:rsidR="00C70946" w:rsidRPr="00A95AAC">
              <w:rPr>
                <w:noProof/>
                <w:webHidden/>
              </w:rPr>
              <w:fldChar w:fldCharType="separate"/>
            </w:r>
            <w:r w:rsidR="00A441DB">
              <w:rPr>
                <w:noProof/>
                <w:webHidden/>
              </w:rPr>
              <w:t>40</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8" w:history="1">
            <w:r w:rsidR="002911DC" w:rsidRPr="00A95AAC">
              <w:rPr>
                <w:rStyle w:val="Hyperlink"/>
                <w:rFonts w:eastAsia="Times New Roman" w:cs="Times New Roman"/>
                <w:noProof/>
                <w:lang w:val="en-US"/>
              </w:rPr>
              <w:t>4.0 Introduction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_Toc167807258 \h </w:instrText>
            </w:r>
            <w:r w:rsidR="00C70946" w:rsidRPr="00A95AAC">
              <w:rPr>
                <w:noProof/>
                <w:webHidden/>
              </w:rPr>
            </w:r>
            <w:r w:rsidR="00C70946" w:rsidRPr="00A95AAC">
              <w:rPr>
                <w:noProof/>
                <w:webHidden/>
              </w:rPr>
              <w:fldChar w:fldCharType="separate"/>
            </w:r>
            <w:r w:rsidR="00A441DB">
              <w:rPr>
                <w:noProof/>
                <w:webHidden/>
              </w:rPr>
              <w:t>40</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59" w:history="1">
            <w:r w:rsidR="002911DC" w:rsidRPr="00A95AAC">
              <w:rPr>
                <w:rStyle w:val="Hyperlink"/>
                <w:rFonts w:eastAsia="Times New Roman" w:cs="Times New Roman"/>
                <w:noProof/>
                <w:lang w:val="en-US"/>
              </w:rPr>
              <w:t>4.1. Response Rate on the questionnaires sent out to respondents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_Toc167807259 \h </w:instrText>
            </w:r>
            <w:r w:rsidR="00C70946" w:rsidRPr="00A95AAC">
              <w:rPr>
                <w:noProof/>
                <w:webHidden/>
              </w:rPr>
            </w:r>
            <w:r w:rsidR="00C70946" w:rsidRPr="00A95AAC">
              <w:rPr>
                <w:noProof/>
                <w:webHidden/>
              </w:rPr>
              <w:fldChar w:fldCharType="separate"/>
            </w:r>
            <w:r w:rsidR="00A441DB">
              <w:rPr>
                <w:noProof/>
                <w:webHidden/>
              </w:rPr>
              <w:t>40</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60" w:history="1">
            <w:r w:rsidR="002911DC" w:rsidRPr="00A95AAC">
              <w:rPr>
                <w:rStyle w:val="Hyperlink"/>
                <w:rFonts w:eastAsia="Times New Roman" w:cs="Times New Roman"/>
                <w:noProof/>
                <w:lang w:val="en-US"/>
              </w:rPr>
              <w:t>4.2. Response Rate on the Interviews sent out to respondents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_Toc167807260 \h </w:instrText>
            </w:r>
            <w:r w:rsidR="00C70946" w:rsidRPr="00A95AAC">
              <w:rPr>
                <w:noProof/>
                <w:webHidden/>
              </w:rPr>
            </w:r>
            <w:r w:rsidR="00C70946" w:rsidRPr="00A95AAC">
              <w:rPr>
                <w:noProof/>
                <w:webHidden/>
              </w:rPr>
              <w:fldChar w:fldCharType="separate"/>
            </w:r>
            <w:r w:rsidR="00A441DB">
              <w:rPr>
                <w:noProof/>
                <w:webHidden/>
              </w:rPr>
              <w:t>41</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1" w:history="1">
            <w:r w:rsidR="002911DC" w:rsidRPr="00A95AAC">
              <w:rPr>
                <w:rStyle w:val="Hyperlink"/>
                <w:rFonts w:eastAsia="Times New Roman" w:cs="Times New Roman"/>
                <w:noProof/>
                <w:lang w:val="en-US"/>
              </w:rPr>
              <w:t>4.3.1Age of respondents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_Toc167807261 \h </w:instrText>
            </w:r>
            <w:r w:rsidR="00C70946" w:rsidRPr="00A95AAC">
              <w:rPr>
                <w:noProof/>
                <w:webHidden/>
              </w:rPr>
            </w:r>
            <w:r w:rsidR="00C70946" w:rsidRPr="00A95AAC">
              <w:rPr>
                <w:noProof/>
                <w:webHidden/>
              </w:rPr>
              <w:fldChar w:fldCharType="separate"/>
            </w:r>
            <w:r w:rsidR="00A441DB">
              <w:rPr>
                <w:noProof/>
                <w:webHidden/>
              </w:rPr>
              <w:t>42</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2" w:history="1">
            <w:r w:rsidR="002911DC" w:rsidRPr="00A95AAC">
              <w:rPr>
                <w:rStyle w:val="Hyperlink"/>
                <w:rFonts w:eastAsia="Times New Roman" w:cs="Times New Roman"/>
                <w:noProof/>
                <w:lang w:val="en-US"/>
              </w:rPr>
              <w:t>4.3.2 Educational qualifications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_Toc167807262 \h </w:instrText>
            </w:r>
            <w:r w:rsidR="00C70946" w:rsidRPr="00A95AAC">
              <w:rPr>
                <w:noProof/>
                <w:webHidden/>
              </w:rPr>
            </w:r>
            <w:r w:rsidR="00C70946" w:rsidRPr="00A95AAC">
              <w:rPr>
                <w:noProof/>
                <w:webHidden/>
              </w:rPr>
              <w:fldChar w:fldCharType="separate"/>
            </w:r>
            <w:r w:rsidR="00A441DB">
              <w:rPr>
                <w:noProof/>
                <w:webHidden/>
              </w:rPr>
              <w:t>43</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3" w:history="1">
            <w:r w:rsidR="002911DC" w:rsidRPr="00A95AAC">
              <w:rPr>
                <w:rStyle w:val="Hyperlink"/>
                <w:rFonts w:eastAsia="Times New Roman" w:cs="Times New Roman"/>
                <w:noProof/>
                <w:lang w:val="en-US"/>
              </w:rPr>
              <w:t>4.3.3 Period of interaction with the VID</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_Toc167807263 \h </w:instrText>
            </w:r>
            <w:r w:rsidR="00C70946" w:rsidRPr="00A95AAC">
              <w:rPr>
                <w:noProof/>
                <w:webHidden/>
              </w:rPr>
            </w:r>
            <w:r w:rsidR="00C70946" w:rsidRPr="00A95AAC">
              <w:rPr>
                <w:noProof/>
                <w:webHidden/>
              </w:rPr>
              <w:fldChar w:fldCharType="separate"/>
            </w:r>
            <w:r w:rsidR="00A441DB">
              <w:rPr>
                <w:noProof/>
                <w:webHidden/>
              </w:rPr>
              <w:t>43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64" w:history="1">
            <w:r w:rsidR="002911DC" w:rsidRPr="00A95AAC">
              <w:rPr>
                <w:rStyle w:val="Hyperlink"/>
                <w:rFonts w:eastAsia="Times New Roman" w:cs="Times New Roman"/>
                <w:noProof/>
                <w:lang w:val="en-US"/>
              </w:rPr>
              <w:t>4.4 Describe how you interact with VID officers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_Toc167807264 \h </w:instrText>
            </w:r>
            <w:r w:rsidR="00C70946" w:rsidRPr="00A95AAC">
              <w:rPr>
                <w:noProof/>
                <w:webHidden/>
              </w:rPr>
            </w:r>
            <w:r w:rsidR="00C70946" w:rsidRPr="00A95AAC">
              <w:rPr>
                <w:noProof/>
                <w:webHidden/>
              </w:rPr>
              <w:fldChar w:fldCharType="separate"/>
            </w:r>
            <w:r w:rsidR="00A441DB">
              <w:rPr>
                <w:noProof/>
                <w:webHidden/>
              </w:rPr>
              <w:t>43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65" w:history="1">
            <w:r w:rsidR="002911DC" w:rsidRPr="00A95AAC">
              <w:rPr>
                <w:rStyle w:val="Hyperlink"/>
                <w:rFonts w:eastAsia="Times New Roman" w:cs="Times New Roman"/>
                <w:noProof/>
                <w:lang w:val="en-US"/>
              </w:rPr>
              <w:t>4.5Types of VID corruption which is prevalent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_Toc167807265 \h </w:instrText>
            </w:r>
            <w:r w:rsidR="00C70946" w:rsidRPr="00A95AAC">
              <w:rPr>
                <w:noProof/>
                <w:webHidden/>
              </w:rPr>
            </w:r>
            <w:r w:rsidR="00C70946" w:rsidRPr="00A95AAC">
              <w:rPr>
                <w:noProof/>
                <w:webHidden/>
              </w:rPr>
              <w:fldChar w:fldCharType="separate"/>
            </w:r>
            <w:r w:rsidR="00A441DB">
              <w:rPr>
                <w:noProof/>
                <w:webHidden/>
              </w:rPr>
              <w:t>44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6" w:history="1">
            <w:r w:rsidR="002911DC" w:rsidRPr="00A95AAC">
              <w:rPr>
                <w:rStyle w:val="Hyperlink"/>
                <w:rFonts w:eastAsia="Times New Roman" w:cs="Times New Roman"/>
                <w:noProof/>
                <w:lang w:val="en-US"/>
              </w:rPr>
              <w:t>4.5.1 Bribery</w:t>
            </w:r>
            <w:r w:rsidR="00A95AAC" w:rsidRPr="00A95AAC">
              <w:rPr>
                <w:rStyle w:val="Hyperlink"/>
                <w:rFonts w:eastAsia="Times New Roman" w:cs="Times New Roman"/>
                <w:noProof/>
                <w:lang w:val="en-US"/>
              </w:rPr>
              <w: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_Toc167807266 \h </w:instrText>
            </w:r>
            <w:r w:rsidR="00C70946" w:rsidRPr="00A95AAC">
              <w:rPr>
                <w:noProof/>
                <w:webHidden/>
              </w:rPr>
            </w:r>
            <w:r w:rsidR="00C70946" w:rsidRPr="00A95AAC">
              <w:rPr>
                <w:noProof/>
                <w:webHidden/>
              </w:rPr>
              <w:fldChar w:fldCharType="separate"/>
            </w:r>
            <w:r w:rsidR="00A441DB">
              <w:rPr>
                <w:noProof/>
                <w:webHidden/>
              </w:rPr>
              <w:t>44</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7" w:history="1">
            <w:r w:rsidR="002911DC" w:rsidRPr="00A95AAC">
              <w:rPr>
                <w:rStyle w:val="Hyperlink"/>
                <w:rFonts w:eastAsia="Times New Roman" w:cs="Times New Roman"/>
                <w:noProof/>
                <w:lang w:val="en-US"/>
              </w:rPr>
              <w:t>4.5.2Extortion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_Toc167807267 \h </w:instrText>
            </w:r>
            <w:r w:rsidR="00C70946" w:rsidRPr="00A95AAC">
              <w:rPr>
                <w:noProof/>
                <w:webHidden/>
              </w:rPr>
            </w:r>
            <w:r w:rsidR="00C70946" w:rsidRPr="00A95AAC">
              <w:rPr>
                <w:noProof/>
                <w:webHidden/>
              </w:rPr>
              <w:fldChar w:fldCharType="separate"/>
            </w:r>
            <w:r w:rsidR="00A441DB">
              <w:rPr>
                <w:noProof/>
                <w:webHidden/>
              </w:rPr>
              <w:t>45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8" w:history="1">
            <w:r w:rsidR="002911DC" w:rsidRPr="00A95AAC">
              <w:rPr>
                <w:rStyle w:val="Hyperlink"/>
                <w:rFonts w:eastAsia="Times New Roman" w:cs="Times New Roman"/>
                <w:noProof/>
                <w:lang w:val="en-US"/>
              </w:rPr>
              <w:t>4.5.3 Fraud</w:t>
            </w:r>
            <w:r w:rsidR="00A95AAC" w:rsidRPr="00A95AAC">
              <w:rPr>
                <w:rStyle w:val="Hyperlink"/>
                <w:rFonts w:eastAsia="Times New Roman" w:cs="Times New Roman"/>
                <w:noProof/>
                <w:lang w:val="en-US"/>
              </w:rPr>
              <w: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_Toc167807268 \h </w:instrText>
            </w:r>
            <w:r w:rsidR="00C70946" w:rsidRPr="00A95AAC">
              <w:rPr>
                <w:noProof/>
                <w:webHidden/>
              </w:rPr>
            </w:r>
            <w:r w:rsidR="00C70946" w:rsidRPr="00A95AAC">
              <w:rPr>
                <w:noProof/>
                <w:webHidden/>
              </w:rPr>
              <w:fldChar w:fldCharType="separate"/>
            </w:r>
            <w:r w:rsidR="00A441DB">
              <w:rPr>
                <w:noProof/>
                <w:webHidden/>
              </w:rPr>
              <w:t>45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69" w:history="1">
            <w:r w:rsidR="002911DC" w:rsidRPr="00A95AAC">
              <w:rPr>
                <w:rStyle w:val="Hyperlink"/>
                <w:rFonts w:eastAsia="Times New Roman" w:cs="Times New Roman"/>
                <w:noProof/>
                <w:lang w:val="en-US"/>
              </w:rPr>
              <w:t>4.5.4 Nepotism</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_Toc167807269 \h </w:instrText>
            </w:r>
            <w:r w:rsidR="00C70946" w:rsidRPr="00A95AAC">
              <w:rPr>
                <w:noProof/>
                <w:webHidden/>
              </w:rPr>
            </w:r>
            <w:r w:rsidR="00C70946" w:rsidRPr="00A95AAC">
              <w:rPr>
                <w:noProof/>
                <w:webHidden/>
              </w:rPr>
              <w:fldChar w:fldCharType="separate"/>
            </w:r>
            <w:r w:rsidR="00A441DB">
              <w:rPr>
                <w:noProof/>
                <w:webHidden/>
              </w:rPr>
              <w:t>45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0" w:history="1">
            <w:r w:rsidR="002911DC" w:rsidRPr="00A95AAC">
              <w:rPr>
                <w:rStyle w:val="Hyperlink"/>
                <w:rFonts w:eastAsia="Times New Roman" w:cs="Times New Roman"/>
                <w:noProof/>
                <w:lang w:val="en-US"/>
              </w:rPr>
              <w:t>4.5.5 Others</w:t>
            </w:r>
            <w:r w:rsidR="00A95AAC" w:rsidRPr="00A95AAC">
              <w:rPr>
                <w:rStyle w:val="Hyperlink"/>
                <w:rFonts w:eastAsia="Times New Roman" w:cs="Times New Roman"/>
                <w:noProof/>
                <w:lang w:val="en-US"/>
              </w:rPr>
              <w:t>…..</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_Toc167807270 \h </w:instrText>
            </w:r>
            <w:r w:rsidR="00C70946" w:rsidRPr="00A95AAC">
              <w:rPr>
                <w:noProof/>
                <w:webHidden/>
              </w:rPr>
            </w:r>
            <w:r w:rsidR="00C70946" w:rsidRPr="00A95AAC">
              <w:rPr>
                <w:noProof/>
                <w:webHidden/>
              </w:rPr>
              <w:fldChar w:fldCharType="separate"/>
            </w:r>
            <w:r w:rsidR="00A441DB">
              <w:rPr>
                <w:noProof/>
                <w:webHidden/>
              </w:rPr>
              <w:t>46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71" w:history="1">
            <w:r w:rsidR="002911DC" w:rsidRPr="00A95AAC">
              <w:rPr>
                <w:rStyle w:val="Hyperlink"/>
                <w:rFonts w:eastAsia="Times New Roman" w:cs="Times New Roman"/>
                <w:noProof/>
                <w:lang w:val="en-US"/>
              </w:rPr>
              <w:t>4.6 Causes of VID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_Toc167807271 \h </w:instrText>
            </w:r>
            <w:r w:rsidR="00C70946" w:rsidRPr="00A95AAC">
              <w:rPr>
                <w:noProof/>
                <w:webHidden/>
              </w:rPr>
            </w:r>
            <w:r w:rsidR="00C70946" w:rsidRPr="00A95AAC">
              <w:rPr>
                <w:noProof/>
                <w:webHidden/>
              </w:rPr>
              <w:fldChar w:fldCharType="separate"/>
            </w:r>
            <w:r w:rsidR="00A441DB">
              <w:rPr>
                <w:noProof/>
                <w:webHidden/>
              </w:rPr>
              <w:t>46</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2" w:history="1">
            <w:r w:rsidR="002911DC" w:rsidRPr="00A95AAC">
              <w:rPr>
                <w:rStyle w:val="Hyperlink"/>
                <w:rFonts w:eastAsia="Times New Roman" w:cs="Times New Roman"/>
                <w:noProof/>
                <w:lang w:val="en-US"/>
              </w:rPr>
              <w:t>4.6.1 Poor remuneration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_Toc167807272 \h </w:instrText>
            </w:r>
            <w:r w:rsidR="00C70946" w:rsidRPr="00A95AAC">
              <w:rPr>
                <w:noProof/>
                <w:webHidden/>
              </w:rPr>
            </w:r>
            <w:r w:rsidR="00C70946" w:rsidRPr="00A95AAC">
              <w:rPr>
                <w:noProof/>
                <w:webHidden/>
              </w:rPr>
              <w:fldChar w:fldCharType="separate"/>
            </w:r>
            <w:r w:rsidR="00A441DB">
              <w:rPr>
                <w:noProof/>
                <w:webHidden/>
              </w:rPr>
              <w:t>47</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3" w:history="1">
            <w:r w:rsidR="002911DC" w:rsidRPr="00A95AAC">
              <w:rPr>
                <w:rStyle w:val="Hyperlink"/>
                <w:rFonts w:eastAsia="Times New Roman" w:cs="Times New Roman"/>
                <w:noProof/>
                <w:lang w:val="en-US"/>
              </w:rPr>
              <w:t>4.6.2 Living beyond one’s earnings.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_Toc167807273 \h </w:instrText>
            </w:r>
            <w:r w:rsidR="00C70946" w:rsidRPr="00A95AAC">
              <w:rPr>
                <w:noProof/>
                <w:webHidden/>
              </w:rPr>
            </w:r>
            <w:r w:rsidR="00C70946" w:rsidRPr="00A95AAC">
              <w:rPr>
                <w:noProof/>
                <w:webHidden/>
              </w:rPr>
              <w:fldChar w:fldCharType="separate"/>
            </w:r>
            <w:r w:rsidR="00A441DB">
              <w:rPr>
                <w:noProof/>
                <w:webHidden/>
              </w:rPr>
              <w:t>47</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4" w:history="1">
            <w:r w:rsidR="002911DC" w:rsidRPr="00A95AAC">
              <w:rPr>
                <w:rStyle w:val="Hyperlink"/>
                <w:rFonts w:eastAsia="Times New Roman" w:cs="Times New Roman"/>
                <w:noProof/>
                <w:lang w:val="en-US"/>
              </w:rPr>
              <w:t>4.6.3 Lack of institutional controls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_Toc167807274 \h </w:instrText>
            </w:r>
            <w:r w:rsidR="00C70946" w:rsidRPr="00A95AAC">
              <w:rPr>
                <w:noProof/>
                <w:webHidden/>
              </w:rPr>
            </w:r>
            <w:r w:rsidR="00C70946" w:rsidRPr="00A95AAC">
              <w:rPr>
                <w:noProof/>
                <w:webHidden/>
              </w:rPr>
              <w:fldChar w:fldCharType="separate"/>
            </w:r>
            <w:r w:rsidR="00A441DB">
              <w:rPr>
                <w:noProof/>
                <w:webHidden/>
              </w:rPr>
              <w:t>48</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5" w:history="1">
            <w:r w:rsidR="002911DC" w:rsidRPr="00A95AAC">
              <w:rPr>
                <w:rStyle w:val="Hyperlink"/>
                <w:rFonts w:eastAsia="Times New Roman" w:cs="Times New Roman"/>
                <w:noProof/>
                <w:lang w:val="en-US"/>
              </w:rPr>
              <w:t>4.6.4 Institutional code of silence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_Toc167807275 \h </w:instrText>
            </w:r>
            <w:r w:rsidR="00C70946" w:rsidRPr="00A95AAC">
              <w:rPr>
                <w:noProof/>
                <w:webHidden/>
              </w:rPr>
            </w:r>
            <w:r w:rsidR="00C70946" w:rsidRPr="00A95AAC">
              <w:rPr>
                <w:noProof/>
                <w:webHidden/>
              </w:rPr>
              <w:fldChar w:fldCharType="separate"/>
            </w:r>
            <w:r w:rsidR="00A441DB">
              <w:rPr>
                <w:noProof/>
                <w:webHidden/>
              </w:rPr>
              <w:t>48</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6" w:history="1">
            <w:r w:rsidR="002911DC" w:rsidRPr="00A95AAC">
              <w:rPr>
                <w:rStyle w:val="Hyperlink"/>
                <w:rFonts w:eastAsia="Times New Roman" w:cs="Times New Roman"/>
                <w:noProof/>
                <w:lang w:val="en-US"/>
              </w:rPr>
              <w:t>4.6.5 Other causes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_Toc167807276 \h </w:instrText>
            </w:r>
            <w:r w:rsidR="00C70946" w:rsidRPr="00A95AAC">
              <w:rPr>
                <w:noProof/>
                <w:webHidden/>
              </w:rPr>
            </w:r>
            <w:r w:rsidR="00C70946" w:rsidRPr="00A95AAC">
              <w:rPr>
                <w:noProof/>
                <w:webHidden/>
              </w:rPr>
              <w:fldChar w:fldCharType="separate"/>
            </w:r>
            <w:r w:rsidR="00A441DB">
              <w:rPr>
                <w:noProof/>
                <w:webHidden/>
              </w:rPr>
              <w:t>49</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77" w:history="1">
            <w:r w:rsidR="002911DC" w:rsidRPr="00A95AAC">
              <w:rPr>
                <w:rStyle w:val="Hyperlink"/>
                <w:rFonts w:eastAsiaTheme="minorHAnsi" w:cs="Times New Roman"/>
                <w:noProof/>
                <w:lang w:val="en-US"/>
              </w:rPr>
              <w:t>4.7 Impacts of public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_Toc167807277 \h </w:instrText>
            </w:r>
            <w:r w:rsidR="00C70946" w:rsidRPr="00A95AAC">
              <w:rPr>
                <w:noProof/>
                <w:webHidden/>
              </w:rPr>
            </w:r>
            <w:r w:rsidR="00C70946" w:rsidRPr="00A95AAC">
              <w:rPr>
                <w:noProof/>
                <w:webHidden/>
              </w:rPr>
              <w:fldChar w:fldCharType="separate"/>
            </w:r>
            <w:r w:rsidR="00A441DB">
              <w:rPr>
                <w:noProof/>
                <w:webHidden/>
              </w:rPr>
              <w:t>49</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8" w:history="1">
            <w:r w:rsidR="002911DC" w:rsidRPr="00A95AAC">
              <w:rPr>
                <w:rStyle w:val="Hyperlink"/>
                <w:rFonts w:eastAsia="Times New Roman" w:cs="Times New Roman"/>
                <w:noProof/>
                <w:lang w:val="en-US"/>
              </w:rPr>
              <w:t>4.7.1 Adverse impact on bureaucracy delays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_Toc167807278 \h </w:instrText>
            </w:r>
            <w:r w:rsidR="00C70946" w:rsidRPr="00A95AAC">
              <w:rPr>
                <w:noProof/>
                <w:webHidden/>
              </w:rPr>
            </w:r>
            <w:r w:rsidR="00C70946" w:rsidRPr="00A95AAC">
              <w:rPr>
                <w:noProof/>
                <w:webHidden/>
              </w:rPr>
              <w:fldChar w:fldCharType="separate"/>
            </w:r>
            <w:r w:rsidR="00A441DB">
              <w:rPr>
                <w:noProof/>
                <w:webHidden/>
              </w:rPr>
              <w:t>50</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79" w:history="1">
            <w:r w:rsidR="002911DC" w:rsidRPr="00A95AAC">
              <w:rPr>
                <w:rStyle w:val="Hyperlink"/>
                <w:rFonts w:eastAsia="Times New Roman" w:cs="Times New Roman"/>
                <w:noProof/>
              </w:rPr>
              <w:t>4.7.2Misallocation of resources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_Toc167807279 \h </w:instrText>
            </w:r>
            <w:r w:rsidR="00C70946" w:rsidRPr="00A95AAC">
              <w:rPr>
                <w:noProof/>
                <w:webHidden/>
              </w:rPr>
            </w:r>
            <w:r w:rsidR="00C70946" w:rsidRPr="00A95AAC">
              <w:rPr>
                <w:noProof/>
                <w:webHidden/>
              </w:rPr>
              <w:fldChar w:fldCharType="separate"/>
            </w:r>
            <w:r w:rsidR="00A441DB">
              <w:rPr>
                <w:noProof/>
                <w:webHidden/>
              </w:rPr>
              <w:t>50</w:t>
            </w:r>
            <w:r w:rsidR="00C70946" w:rsidRPr="00A95AAC">
              <w:rPr>
                <w:noProof/>
                <w:webHidden/>
              </w:rPr>
              <w:fldChar w:fldCharType="end"/>
            </w:r>
          </w:hyperlink>
        </w:p>
        <w:p w:rsidR="002911DC" w:rsidRPr="00A95AAC" w:rsidRDefault="00352FAB" w:rsidP="00A95AAC">
          <w:pPr>
            <w:pStyle w:val="TOC3"/>
            <w:tabs>
              <w:tab w:val="right" w:leader="dot" w:pos="8657"/>
            </w:tabs>
            <w:spacing w:line="360" w:lineRule="auto"/>
            <w:ind w:left="0"/>
            <w:rPr>
              <w:rFonts w:asciiTheme="minorHAnsi" w:eastAsiaTheme="minorEastAsia" w:hAnsiTheme="minorHAnsi" w:cstheme="minorBidi"/>
              <w:noProof/>
              <w:sz w:val="22"/>
              <w:lang w:val="en-US"/>
            </w:rPr>
          </w:pPr>
          <w:hyperlink w:anchor="_Toc167807280" w:history="1">
            <w:r w:rsidR="002911DC" w:rsidRPr="00A95AAC">
              <w:rPr>
                <w:rStyle w:val="Hyperlink"/>
                <w:noProof/>
              </w:rPr>
              <w:t>4.7.3 Increased risks of accidents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_Toc167807280 \h </w:instrText>
            </w:r>
            <w:r w:rsidR="00C70946" w:rsidRPr="00A95AAC">
              <w:rPr>
                <w:noProof/>
                <w:webHidden/>
              </w:rPr>
            </w:r>
            <w:r w:rsidR="00C70946" w:rsidRPr="00A95AAC">
              <w:rPr>
                <w:noProof/>
                <w:webHidden/>
              </w:rPr>
              <w:fldChar w:fldCharType="separate"/>
            </w:r>
            <w:r w:rsidR="00A441DB">
              <w:rPr>
                <w:noProof/>
                <w:webHidden/>
              </w:rPr>
              <w:t>51</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81" w:history="1">
            <w:r w:rsidR="002911DC" w:rsidRPr="00A95AAC">
              <w:rPr>
                <w:rStyle w:val="Hyperlink"/>
                <w:rFonts w:eastAsia="Times New Roman" w:cs="Times New Roman"/>
                <w:noProof/>
                <w:lang w:val="en-US"/>
              </w:rPr>
              <w:t>4.7.4  Less suppression of illegal activities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_Toc167807281 \h </w:instrText>
            </w:r>
            <w:r w:rsidR="00C70946" w:rsidRPr="00A95AAC">
              <w:rPr>
                <w:noProof/>
                <w:webHidden/>
              </w:rPr>
            </w:r>
            <w:r w:rsidR="00C70946" w:rsidRPr="00A95AAC">
              <w:rPr>
                <w:noProof/>
                <w:webHidden/>
              </w:rPr>
              <w:fldChar w:fldCharType="separate"/>
            </w:r>
            <w:r w:rsidR="00A441DB">
              <w:rPr>
                <w:noProof/>
                <w:webHidden/>
              </w:rPr>
              <w:t>51</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82" w:history="1">
            <w:r w:rsidR="002911DC" w:rsidRPr="00A95AAC">
              <w:rPr>
                <w:rStyle w:val="Hyperlink"/>
                <w:rFonts w:eastAsia="Times New Roman" w:cs="Times New Roman"/>
                <w:noProof/>
                <w:lang w:val="en-US"/>
              </w:rPr>
              <w:t>4.7.5 Other impacts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_Toc167807282 \h </w:instrText>
            </w:r>
            <w:r w:rsidR="00C70946" w:rsidRPr="00A95AAC">
              <w:rPr>
                <w:noProof/>
                <w:webHidden/>
              </w:rPr>
            </w:r>
            <w:r w:rsidR="00C70946" w:rsidRPr="00A95AAC">
              <w:rPr>
                <w:noProof/>
                <w:webHidden/>
              </w:rPr>
              <w:fldChar w:fldCharType="separate"/>
            </w:r>
            <w:r w:rsidR="00A441DB">
              <w:rPr>
                <w:noProof/>
                <w:webHidden/>
              </w:rPr>
              <w:t>51</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83" w:history="1">
            <w:r w:rsidR="002911DC" w:rsidRPr="00A95AAC">
              <w:rPr>
                <w:rStyle w:val="Hyperlink"/>
                <w:rFonts w:eastAsia="Times New Roman" w:cs="Times New Roman"/>
                <w:noProof/>
                <w:lang w:val="en-US"/>
              </w:rPr>
              <w:t>4.8  Ways of curbing public corruption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_Toc167807283 \h </w:instrText>
            </w:r>
            <w:r w:rsidR="00C70946" w:rsidRPr="00A95AAC">
              <w:rPr>
                <w:noProof/>
                <w:webHidden/>
              </w:rPr>
            </w:r>
            <w:r w:rsidR="00C70946" w:rsidRPr="00A95AAC">
              <w:rPr>
                <w:noProof/>
                <w:webHidden/>
              </w:rPr>
              <w:fldChar w:fldCharType="separate"/>
            </w:r>
            <w:r w:rsidR="00A441DB">
              <w:rPr>
                <w:noProof/>
                <w:webHidden/>
              </w:rPr>
              <w:t>52</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85" w:history="1">
            <w:r w:rsidR="002911DC" w:rsidRPr="00A95AAC">
              <w:rPr>
                <w:rStyle w:val="Hyperlink"/>
                <w:rFonts w:eastAsia="Times New Roman" w:cs="Times New Roman"/>
                <w:noProof/>
                <w:lang w:val="en-US"/>
              </w:rPr>
              <w:t>4.8.2 Improved salaries for VID workers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_Toc167807285 \h </w:instrText>
            </w:r>
            <w:r w:rsidR="00C70946" w:rsidRPr="00A95AAC">
              <w:rPr>
                <w:noProof/>
                <w:webHidden/>
              </w:rPr>
            </w:r>
            <w:r w:rsidR="00C70946" w:rsidRPr="00A95AAC">
              <w:rPr>
                <w:noProof/>
                <w:webHidden/>
              </w:rPr>
              <w:fldChar w:fldCharType="separate"/>
            </w:r>
            <w:r w:rsidR="00A441DB">
              <w:rPr>
                <w:noProof/>
                <w:webHidden/>
              </w:rPr>
              <w:t>53</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86" w:history="1">
            <w:r w:rsidR="002911DC" w:rsidRPr="00A95AAC">
              <w:rPr>
                <w:rStyle w:val="Hyperlink"/>
                <w:rFonts w:eastAsia="Times New Roman" w:cs="Times New Roman"/>
                <w:noProof/>
              </w:rPr>
              <w:t>4.8.3 Political Will</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_Toc167807286 \h </w:instrText>
            </w:r>
            <w:r w:rsidR="00C70946" w:rsidRPr="00A95AAC">
              <w:rPr>
                <w:noProof/>
                <w:webHidden/>
              </w:rPr>
            </w:r>
            <w:r w:rsidR="00C70946" w:rsidRPr="00A95AAC">
              <w:rPr>
                <w:noProof/>
                <w:webHidden/>
              </w:rPr>
              <w:fldChar w:fldCharType="separate"/>
            </w:r>
            <w:r w:rsidR="00A441DB">
              <w:rPr>
                <w:noProof/>
                <w:webHidden/>
              </w:rPr>
              <w:t>53</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87" w:history="1">
            <w:r w:rsidR="002911DC" w:rsidRPr="00A95AAC">
              <w:rPr>
                <w:rStyle w:val="Hyperlink"/>
                <w:rFonts w:eastAsia="Times New Roman" w:cs="Times New Roman"/>
                <w:noProof/>
                <w:lang w:val="en-US"/>
              </w:rPr>
              <w:t>4.8.4 other measures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_Toc167807287 \h </w:instrText>
            </w:r>
            <w:r w:rsidR="00C70946" w:rsidRPr="00A95AAC">
              <w:rPr>
                <w:noProof/>
                <w:webHidden/>
              </w:rPr>
            </w:r>
            <w:r w:rsidR="00C70946" w:rsidRPr="00A95AAC">
              <w:rPr>
                <w:noProof/>
                <w:webHidden/>
              </w:rPr>
              <w:fldChar w:fldCharType="separate"/>
            </w:r>
            <w:r w:rsidR="00A441DB">
              <w:rPr>
                <w:noProof/>
                <w:webHidden/>
              </w:rPr>
              <w:t>53</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88" w:history="1">
            <w:r w:rsidR="002911DC" w:rsidRPr="00A95AAC">
              <w:rPr>
                <w:rStyle w:val="Hyperlink"/>
                <w:rFonts w:eastAsia="Times New Roman" w:cs="Times New Roman"/>
                <w:noProof/>
                <w:lang w:val="en-US"/>
              </w:rPr>
              <w:t>4.9 SUMMARY</w:t>
            </w:r>
            <w:r w:rsidR="002911DC" w:rsidRPr="00A95AAC">
              <w:rPr>
                <w:noProof/>
                <w:webHidden/>
              </w:rPr>
              <w:tab/>
            </w:r>
          </w:hyperlink>
          <w:r w:rsidR="007010F8">
            <w:rPr>
              <w:noProof/>
            </w:rPr>
            <w:t>54</w:t>
          </w:r>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289" w:history="1">
            <w:r w:rsidR="002911DC" w:rsidRPr="00A95AAC">
              <w:rPr>
                <w:rStyle w:val="Hyperlink"/>
                <w:rFonts w:eastAsia="Times New Roman"/>
                <w:noProof/>
                <w:sz w:val="28"/>
                <w:szCs w:val="28"/>
                <w:lang w:val="en-US"/>
              </w:rPr>
              <w:t>CHAPTER V</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_Toc167807289 \h </w:instrText>
            </w:r>
            <w:r w:rsidR="00C70946" w:rsidRPr="00A95AAC">
              <w:rPr>
                <w:noProof/>
                <w:webHidden/>
              </w:rPr>
            </w:r>
            <w:r w:rsidR="00C70946" w:rsidRPr="00A95AAC">
              <w:rPr>
                <w:noProof/>
                <w:webHidden/>
              </w:rPr>
              <w:fldChar w:fldCharType="separate"/>
            </w:r>
            <w:r w:rsidR="00A441DB">
              <w:rPr>
                <w:noProof/>
                <w:webHidden/>
              </w:rPr>
              <w:t>55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90" w:history="1">
            <w:r w:rsidR="002911DC" w:rsidRPr="00A95AAC">
              <w:rPr>
                <w:rStyle w:val="Hyperlink"/>
                <w:rFonts w:eastAsia="Times New Roman" w:cs="Times New Roman"/>
                <w:noProof/>
                <w:lang w:val="en-US"/>
              </w:rPr>
              <w:t>5.0 Introduction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_Toc167807290 \h </w:instrText>
            </w:r>
            <w:r w:rsidR="00C70946" w:rsidRPr="00A95AAC">
              <w:rPr>
                <w:noProof/>
                <w:webHidden/>
              </w:rPr>
            </w:r>
            <w:r w:rsidR="00C70946" w:rsidRPr="00A95AAC">
              <w:rPr>
                <w:noProof/>
                <w:webHidden/>
              </w:rPr>
              <w:fldChar w:fldCharType="separate"/>
            </w:r>
            <w:r w:rsidR="00A441DB">
              <w:rPr>
                <w:noProof/>
                <w:webHidden/>
              </w:rPr>
              <w:t>55</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91" w:history="1">
            <w:r w:rsidR="002911DC" w:rsidRPr="00A95AAC">
              <w:rPr>
                <w:rStyle w:val="Hyperlink"/>
                <w:rFonts w:eastAsia="Times New Roman" w:cs="Times New Roman"/>
                <w:noProof/>
                <w:lang w:val="en-US"/>
              </w:rPr>
              <w:t>5.1 Summary of major findings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_Toc167807291 \h </w:instrText>
            </w:r>
            <w:r w:rsidR="00C70946" w:rsidRPr="00A95AAC">
              <w:rPr>
                <w:noProof/>
                <w:webHidden/>
              </w:rPr>
            </w:r>
            <w:r w:rsidR="00C70946" w:rsidRPr="00A95AAC">
              <w:rPr>
                <w:noProof/>
                <w:webHidden/>
              </w:rPr>
              <w:fldChar w:fldCharType="separate"/>
            </w:r>
            <w:r w:rsidR="00A441DB">
              <w:rPr>
                <w:noProof/>
                <w:webHidden/>
              </w:rPr>
              <w:t>55</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94" w:history="1">
            <w:r w:rsidR="002911DC" w:rsidRPr="00A95AAC">
              <w:rPr>
                <w:rStyle w:val="Hyperlink"/>
                <w:rFonts w:eastAsia="Times New Roman" w:cs="Times New Roman"/>
                <w:noProof/>
                <w:lang w:val="en-US"/>
              </w:rPr>
              <w:t>5.1.2 Causes of corruption in the VID Section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_Toc167807294 \h </w:instrText>
            </w:r>
            <w:r w:rsidR="00C70946" w:rsidRPr="00A95AAC">
              <w:rPr>
                <w:noProof/>
                <w:webHidden/>
              </w:rPr>
            </w:r>
            <w:r w:rsidR="00C70946" w:rsidRPr="00A95AAC">
              <w:rPr>
                <w:noProof/>
                <w:webHidden/>
              </w:rPr>
              <w:fldChar w:fldCharType="separate"/>
            </w:r>
            <w:r w:rsidR="00A441DB">
              <w:rPr>
                <w:noProof/>
                <w:webHidden/>
              </w:rPr>
              <w:t>56</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95" w:history="1">
            <w:r w:rsidR="002911DC" w:rsidRPr="00A95AAC">
              <w:rPr>
                <w:rStyle w:val="Hyperlink"/>
                <w:rFonts w:eastAsia="Times New Roman" w:cs="Times New Roman"/>
                <w:noProof/>
                <w:lang w:val="en-US"/>
              </w:rPr>
              <w:t>5.1.3 Impacts of corruption within the VID Section</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_Toc167807295 \h </w:instrText>
            </w:r>
            <w:r w:rsidR="00C70946" w:rsidRPr="00A95AAC">
              <w:rPr>
                <w:noProof/>
                <w:webHidden/>
              </w:rPr>
            </w:r>
            <w:r w:rsidR="00C70946" w:rsidRPr="00A95AAC">
              <w:rPr>
                <w:noProof/>
                <w:webHidden/>
              </w:rPr>
              <w:fldChar w:fldCharType="separate"/>
            </w:r>
            <w:r w:rsidR="00A441DB">
              <w:rPr>
                <w:noProof/>
                <w:webHidden/>
              </w:rPr>
              <w:t>56</w:t>
            </w:r>
            <w:r w:rsidR="00C70946" w:rsidRPr="00A95AAC">
              <w:rPr>
                <w:noProof/>
                <w:webHidden/>
              </w:rPr>
              <w:fldChar w:fldCharType="end"/>
            </w:r>
          </w:hyperlink>
        </w:p>
        <w:p w:rsidR="002911DC" w:rsidRPr="00A95AAC" w:rsidRDefault="00352FAB" w:rsidP="00A95AAC">
          <w:pPr>
            <w:pStyle w:val="TOC3"/>
            <w:tabs>
              <w:tab w:val="left" w:pos="1320"/>
              <w:tab w:val="right" w:leader="dot" w:pos="8657"/>
            </w:tabs>
            <w:spacing w:line="360" w:lineRule="auto"/>
            <w:ind w:left="0"/>
            <w:rPr>
              <w:rFonts w:asciiTheme="minorHAnsi" w:eastAsiaTheme="minorEastAsia" w:hAnsiTheme="minorHAnsi" w:cstheme="minorBidi"/>
              <w:noProof/>
              <w:sz w:val="22"/>
              <w:lang w:val="en-US"/>
            </w:rPr>
          </w:pPr>
          <w:hyperlink w:anchor="_Toc167807296" w:history="1">
            <w:r w:rsidR="002911DC" w:rsidRPr="00A95AAC">
              <w:rPr>
                <w:rStyle w:val="Hyperlink"/>
                <w:rFonts w:eastAsia="Times New Roman" w:cs="Times New Roman"/>
                <w:noProof/>
                <w:lang w:val="en-US"/>
              </w:rPr>
              <w:t>5.1.4 Solutions to curb corruption within public institutions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_Toc167807296 \h </w:instrText>
            </w:r>
            <w:r w:rsidR="00C70946" w:rsidRPr="00A95AAC">
              <w:rPr>
                <w:noProof/>
                <w:webHidden/>
              </w:rPr>
            </w:r>
            <w:r w:rsidR="00C70946" w:rsidRPr="00A95AAC">
              <w:rPr>
                <w:noProof/>
                <w:webHidden/>
              </w:rPr>
              <w:fldChar w:fldCharType="separate"/>
            </w:r>
            <w:r w:rsidR="00A441DB">
              <w:rPr>
                <w:noProof/>
                <w:webHidden/>
              </w:rPr>
              <w:t>56</w:t>
            </w:r>
            <w:r w:rsidR="00C70946" w:rsidRPr="00A95AAC">
              <w:rPr>
                <w:noProof/>
                <w:webHidden/>
              </w:rPr>
              <w:fldChar w:fldCharType="end"/>
            </w:r>
          </w:hyperlink>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97" w:history="1">
            <w:r w:rsidR="002911DC" w:rsidRPr="00A95AAC">
              <w:rPr>
                <w:rStyle w:val="Hyperlink"/>
                <w:rFonts w:eastAsia="Times New Roman" w:cs="Times New Roman"/>
                <w:noProof/>
                <w:lang w:val="en-US"/>
              </w:rPr>
              <w:t>5.2 Conclusions</w:t>
            </w:r>
            <w:r w:rsidR="002911DC" w:rsidRPr="00A95AAC">
              <w:rPr>
                <w:noProof/>
                <w:webHidden/>
              </w:rPr>
              <w:tab/>
            </w:r>
          </w:hyperlink>
          <w:r w:rsidR="007010F8">
            <w:rPr>
              <w:noProof/>
            </w:rPr>
            <w:t>57</w:t>
          </w:r>
        </w:p>
        <w:p w:rsidR="002911DC" w:rsidRPr="00A95AAC" w:rsidRDefault="00352FAB" w:rsidP="00A95AAC">
          <w:pPr>
            <w:pStyle w:val="TOC2"/>
            <w:tabs>
              <w:tab w:val="right" w:leader="dot" w:pos="8657"/>
            </w:tabs>
            <w:spacing w:line="360" w:lineRule="auto"/>
            <w:ind w:left="0"/>
            <w:rPr>
              <w:rFonts w:asciiTheme="minorHAnsi" w:eastAsiaTheme="minorEastAsia" w:hAnsiTheme="minorHAnsi" w:cstheme="minorBidi"/>
              <w:noProof/>
              <w:sz w:val="22"/>
              <w:lang w:val="en-US"/>
            </w:rPr>
          </w:pPr>
          <w:hyperlink w:anchor="_Toc167807298" w:history="1">
            <w:r w:rsidR="002911DC" w:rsidRPr="00A95AAC">
              <w:rPr>
                <w:rStyle w:val="Hyperlink"/>
                <w:rFonts w:eastAsia="Times New Roman" w:cs="Times New Roman"/>
                <w:noProof/>
                <w:lang w:val="en-US"/>
              </w:rPr>
              <w:t>5.3 Recommendations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_Toc167807298 \h </w:instrText>
            </w:r>
            <w:r w:rsidR="00C70946" w:rsidRPr="00A95AAC">
              <w:rPr>
                <w:noProof/>
                <w:webHidden/>
              </w:rPr>
            </w:r>
            <w:r w:rsidR="00C70946" w:rsidRPr="00A95AAC">
              <w:rPr>
                <w:noProof/>
                <w:webHidden/>
              </w:rPr>
              <w:fldChar w:fldCharType="separate"/>
            </w:r>
            <w:r w:rsidR="00A441DB">
              <w:rPr>
                <w:noProof/>
                <w:webHidden/>
              </w:rPr>
              <w:t>57</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299" w:history="1">
            <w:r w:rsidR="002911DC" w:rsidRPr="00A95AAC">
              <w:rPr>
                <w:rStyle w:val="Hyperlink"/>
                <w:rFonts w:eastAsia="Times New Roman"/>
                <w:noProof/>
              </w:rPr>
              <w:t>REFERENCES</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_Toc167807299 \h </w:instrText>
            </w:r>
            <w:r w:rsidR="00C70946" w:rsidRPr="00A95AAC">
              <w:rPr>
                <w:noProof/>
                <w:webHidden/>
              </w:rPr>
            </w:r>
            <w:r w:rsidR="00C70946" w:rsidRPr="00A95AAC">
              <w:rPr>
                <w:noProof/>
                <w:webHidden/>
              </w:rPr>
              <w:fldChar w:fldCharType="separate"/>
            </w:r>
            <w:r w:rsidR="00A441DB">
              <w:rPr>
                <w:noProof/>
                <w:webHidden/>
              </w:rPr>
              <w:t>61</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300" w:history="1">
            <w:r w:rsidR="002911DC" w:rsidRPr="00A95AAC">
              <w:rPr>
                <w:rStyle w:val="Hyperlink"/>
                <w:bCs/>
                <w:noProof/>
                <w:lang w:val="en-US"/>
              </w:rPr>
              <w:t>Appendix 1 Survey Questionnaire Consent Letter</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_Toc167807300 \h </w:instrText>
            </w:r>
            <w:r w:rsidR="00C70946" w:rsidRPr="00A95AAC">
              <w:rPr>
                <w:noProof/>
                <w:webHidden/>
              </w:rPr>
            </w:r>
            <w:r w:rsidR="00C70946" w:rsidRPr="00A95AAC">
              <w:rPr>
                <w:noProof/>
                <w:webHidden/>
              </w:rPr>
              <w:fldChar w:fldCharType="separate"/>
            </w:r>
            <w:r w:rsidR="00A441DB">
              <w:rPr>
                <w:noProof/>
                <w:webHidden/>
              </w:rPr>
              <w:t>66</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301" w:history="1">
            <w:r w:rsidR="002911DC" w:rsidRPr="00A95AAC">
              <w:rPr>
                <w:rStyle w:val="Hyperlink"/>
                <w:bCs/>
                <w:noProof/>
                <w:lang w:val="en-ZW"/>
              </w:rPr>
              <w:t>Appendix 2 Questionnaire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_Toc167807301 \h </w:instrText>
            </w:r>
            <w:r w:rsidR="00C70946" w:rsidRPr="00A95AAC">
              <w:rPr>
                <w:noProof/>
                <w:webHidden/>
              </w:rPr>
            </w:r>
            <w:r w:rsidR="00C70946" w:rsidRPr="00A95AAC">
              <w:rPr>
                <w:noProof/>
                <w:webHidden/>
              </w:rPr>
              <w:fldChar w:fldCharType="separate"/>
            </w:r>
            <w:r w:rsidR="00A441DB">
              <w:rPr>
                <w:noProof/>
                <w:webHidden/>
              </w:rPr>
              <w:t>67</w:t>
            </w:r>
            <w:r w:rsidR="00C70946" w:rsidRPr="00A95AAC">
              <w:rPr>
                <w:noProof/>
                <w:webHidden/>
              </w:rPr>
              <w:fldChar w:fldCharType="end"/>
            </w:r>
          </w:hyperlink>
        </w:p>
        <w:p w:rsidR="002911DC" w:rsidRPr="00A95AAC" w:rsidRDefault="00352FAB" w:rsidP="0048627F">
          <w:pPr>
            <w:pStyle w:val="TOC1"/>
            <w:tabs>
              <w:tab w:val="right" w:leader="dot" w:pos="8657"/>
            </w:tabs>
            <w:spacing w:line="360" w:lineRule="auto"/>
            <w:rPr>
              <w:rFonts w:asciiTheme="minorHAnsi" w:eastAsiaTheme="minorEastAsia" w:hAnsiTheme="minorHAnsi" w:cstheme="minorBidi"/>
              <w:noProof/>
              <w:sz w:val="22"/>
              <w:lang w:val="en-US"/>
            </w:rPr>
          </w:pPr>
          <w:hyperlink w:anchor="_Toc167807302" w:history="1">
            <w:r w:rsidR="002911DC" w:rsidRPr="00A95AAC">
              <w:rPr>
                <w:rStyle w:val="Hyperlink"/>
                <w:rFonts w:eastAsia="Times New Roman"/>
                <w:bCs/>
                <w:noProof/>
              </w:rPr>
              <w:t>Appendix 3 INTERVIEW GUIDE</w:t>
            </w:r>
            <w:r w:rsidR="002911DC" w:rsidRPr="00A95AAC">
              <w:rPr>
                <w:noProof/>
                <w:webHidden/>
              </w:rPr>
              <w:tab/>
            </w:r>
            <w:r w:rsidR="00C70946" w:rsidRPr="00A95AAC">
              <w:rPr>
                <w:noProof/>
                <w:webHidden/>
              </w:rPr>
              <w:fldChar w:fldCharType="begin"/>
            </w:r>
            <w:r w:rsidR="002911DC" w:rsidRPr="00A95AAC">
              <w:rPr>
                <w:noProof/>
                <w:webHidden/>
              </w:rPr>
              <w:instrText xml:space="preserve"> PAGEREF _Toc167807302 \h </w:instrText>
            </w:r>
            <w:r w:rsidR="00C70946" w:rsidRPr="00A95AAC">
              <w:rPr>
                <w:noProof/>
                <w:webHidden/>
              </w:rPr>
            </w:r>
            <w:r w:rsidR="00C70946" w:rsidRPr="00A95AAC">
              <w:rPr>
                <w:noProof/>
                <w:webHidden/>
              </w:rPr>
              <w:fldChar w:fldCharType="separate"/>
            </w:r>
            <w:r w:rsidR="00A441DB">
              <w:rPr>
                <w:noProof/>
                <w:webHidden/>
              </w:rPr>
              <w:t>70</w:t>
            </w:r>
            <w:r w:rsidR="00C70946" w:rsidRPr="00A95AAC">
              <w:rPr>
                <w:noProof/>
                <w:webHidden/>
              </w:rPr>
              <w:fldChar w:fldCharType="end"/>
            </w:r>
          </w:hyperlink>
        </w:p>
        <w:p w:rsidR="0074408A" w:rsidRPr="00A95AAC" w:rsidRDefault="00C70946" w:rsidP="0048627F">
          <w:pPr>
            <w:spacing w:line="360" w:lineRule="auto"/>
          </w:pPr>
          <w:r w:rsidRPr="00A95AAC">
            <w:fldChar w:fldCharType="end"/>
          </w:r>
        </w:p>
      </w:sdtContent>
    </w:sdt>
    <w:p w:rsidR="007349EE" w:rsidRPr="00A95AAC" w:rsidRDefault="007349EE" w:rsidP="0048627F">
      <w:pPr>
        <w:spacing w:line="360" w:lineRule="auto"/>
        <w:rPr>
          <w:rFonts w:eastAsia="Times New Roman"/>
          <w:szCs w:val="24"/>
        </w:rPr>
      </w:pPr>
    </w:p>
    <w:p w:rsidR="007349EE" w:rsidRPr="00A95AAC"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Default="007349EE" w:rsidP="0048627F">
      <w:pPr>
        <w:spacing w:line="360" w:lineRule="auto"/>
        <w:rPr>
          <w:rFonts w:eastAsia="Times New Roman"/>
          <w:szCs w:val="24"/>
        </w:rPr>
      </w:pPr>
    </w:p>
    <w:p w:rsidR="007349EE" w:rsidRPr="002F4B44" w:rsidRDefault="007349EE" w:rsidP="0048627F">
      <w:pPr>
        <w:spacing w:line="360" w:lineRule="auto"/>
        <w:rPr>
          <w:rFonts w:eastAsia="Times New Roman"/>
          <w:b/>
          <w:szCs w:val="24"/>
        </w:rPr>
      </w:pPr>
    </w:p>
    <w:p w:rsidR="007349EE" w:rsidRDefault="007349EE" w:rsidP="0048627F">
      <w:pPr>
        <w:spacing w:after="0" w:line="360" w:lineRule="auto"/>
        <w:rPr>
          <w:noProof/>
          <w:szCs w:val="24"/>
          <w:lang w:val="en-ZW"/>
        </w:rPr>
      </w:pPr>
    </w:p>
    <w:p w:rsidR="007349EE" w:rsidRDefault="007349EE" w:rsidP="0048627F">
      <w:pPr>
        <w:spacing w:after="0" w:line="360" w:lineRule="auto"/>
        <w:rPr>
          <w:noProof/>
          <w:szCs w:val="24"/>
          <w:lang w:val="en-ZW"/>
        </w:rPr>
      </w:pPr>
    </w:p>
    <w:p w:rsidR="007349EE" w:rsidRDefault="007349EE" w:rsidP="0048627F">
      <w:pPr>
        <w:spacing w:after="0" w:line="360" w:lineRule="auto"/>
        <w:rPr>
          <w:noProof/>
          <w:szCs w:val="24"/>
          <w:lang w:val="en-ZW"/>
        </w:rPr>
      </w:pPr>
    </w:p>
    <w:p w:rsidR="007349EE" w:rsidRDefault="007349EE" w:rsidP="0048627F">
      <w:pPr>
        <w:spacing w:after="0" w:line="360" w:lineRule="auto"/>
        <w:rPr>
          <w:noProof/>
          <w:szCs w:val="24"/>
          <w:lang w:val="en-ZW"/>
        </w:rPr>
      </w:pPr>
    </w:p>
    <w:p w:rsidR="007349EE" w:rsidRDefault="007349EE" w:rsidP="0048627F">
      <w:pPr>
        <w:spacing w:after="0" w:line="360" w:lineRule="auto"/>
        <w:rPr>
          <w:noProof/>
          <w:szCs w:val="24"/>
          <w:lang w:val="en-ZW"/>
        </w:rPr>
      </w:pPr>
    </w:p>
    <w:p w:rsidR="0048756C" w:rsidRDefault="0048756C" w:rsidP="0048627F">
      <w:pPr>
        <w:spacing w:after="0" w:line="360" w:lineRule="auto"/>
        <w:rPr>
          <w:noProof/>
          <w:szCs w:val="24"/>
          <w:lang w:val="en-ZW"/>
        </w:rPr>
      </w:pPr>
    </w:p>
    <w:p w:rsidR="007349EE" w:rsidRDefault="0048756C" w:rsidP="0048627F">
      <w:pPr>
        <w:spacing w:after="0" w:line="360" w:lineRule="auto"/>
        <w:rPr>
          <w:b/>
          <w:noProof/>
          <w:szCs w:val="24"/>
          <w:lang w:val="en-ZW"/>
        </w:rPr>
      </w:pPr>
      <w:r>
        <w:rPr>
          <w:noProof/>
          <w:szCs w:val="24"/>
          <w:lang w:val="en-ZW"/>
        </w:rPr>
        <w:t xml:space="preserve">                                    </w:t>
      </w:r>
      <w:r w:rsidR="00D32A6E" w:rsidRPr="00D32A6E">
        <w:rPr>
          <w:b/>
          <w:noProof/>
          <w:szCs w:val="24"/>
          <w:lang w:val="en-ZW"/>
        </w:rPr>
        <w:t>LIST OF TABLES</w:t>
      </w:r>
    </w:p>
    <w:p w:rsidR="00DE5C56" w:rsidRDefault="00DE5C56" w:rsidP="0048627F">
      <w:pPr>
        <w:spacing w:after="0" w:line="360" w:lineRule="auto"/>
        <w:rPr>
          <w:b/>
          <w:noProof/>
          <w:szCs w:val="24"/>
          <w:lang w:val="en-ZW"/>
        </w:rPr>
      </w:pPr>
      <w:r>
        <w:rPr>
          <w:b/>
          <w:noProof/>
          <w:szCs w:val="24"/>
          <w:lang w:val="en-ZW"/>
        </w:rPr>
        <w:t>Table 1.1</w:t>
      </w:r>
      <w:r w:rsidR="00076038">
        <w:rPr>
          <w:b/>
          <w:noProof/>
          <w:szCs w:val="24"/>
          <w:lang w:val="en-ZW"/>
        </w:rPr>
        <w:t>:Statistics of accidents………………………………………………………5</w:t>
      </w:r>
    </w:p>
    <w:p w:rsidR="00076038" w:rsidRDefault="00DE5C56" w:rsidP="0048627F">
      <w:pPr>
        <w:spacing w:after="0" w:line="360" w:lineRule="auto"/>
        <w:rPr>
          <w:b/>
          <w:noProof/>
          <w:szCs w:val="24"/>
          <w:lang w:val="en-ZW"/>
        </w:rPr>
      </w:pPr>
      <w:r>
        <w:rPr>
          <w:b/>
          <w:noProof/>
          <w:szCs w:val="24"/>
          <w:lang w:val="en-ZW"/>
        </w:rPr>
        <w:t xml:space="preserve">Table </w:t>
      </w:r>
      <w:r w:rsidR="00076038">
        <w:rPr>
          <w:b/>
          <w:noProof/>
          <w:szCs w:val="24"/>
          <w:lang w:val="en-ZW"/>
        </w:rPr>
        <w:t>4.1:Questionnaire response rate………………………………………………42</w:t>
      </w:r>
    </w:p>
    <w:p w:rsidR="00DE5C56" w:rsidRDefault="00DE5C56" w:rsidP="0048627F">
      <w:pPr>
        <w:spacing w:after="0" w:line="360" w:lineRule="auto"/>
        <w:rPr>
          <w:b/>
          <w:noProof/>
          <w:szCs w:val="24"/>
          <w:lang w:val="en-ZW"/>
        </w:rPr>
      </w:pPr>
      <w:r>
        <w:rPr>
          <w:b/>
          <w:noProof/>
          <w:szCs w:val="24"/>
          <w:lang w:val="en-ZW"/>
        </w:rPr>
        <w:t>Table</w:t>
      </w:r>
      <w:r w:rsidR="00076038">
        <w:rPr>
          <w:b/>
          <w:noProof/>
          <w:szCs w:val="24"/>
          <w:lang w:val="en-ZW"/>
        </w:rPr>
        <w:t xml:space="preserve"> 4.2:lnterview response rate…………………………………………………….43</w:t>
      </w:r>
    </w:p>
    <w:p w:rsidR="00DE5C56" w:rsidRDefault="00DE5C56" w:rsidP="0048627F">
      <w:pPr>
        <w:spacing w:after="0" w:line="360" w:lineRule="auto"/>
        <w:rPr>
          <w:b/>
          <w:noProof/>
          <w:szCs w:val="24"/>
          <w:lang w:val="en-ZW"/>
        </w:rPr>
      </w:pPr>
      <w:r>
        <w:rPr>
          <w:b/>
          <w:noProof/>
          <w:szCs w:val="24"/>
          <w:lang w:val="en-ZW"/>
        </w:rPr>
        <w:t>Table</w:t>
      </w:r>
      <w:r w:rsidR="00076038">
        <w:rPr>
          <w:b/>
          <w:noProof/>
          <w:szCs w:val="24"/>
          <w:lang w:val="en-ZW"/>
        </w:rPr>
        <w:t xml:space="preserve"> 4.3:Demographic distribution of questionnaire respondents………………..44</w:t>
      </w:r>
    </w:p>
    <w:p w:rsidR="00DE5C56" w:rsidRDefault="00076038" w:rsidP="0048627F">
      <w:pPr>
        <w:spacing w:after="0" w:line="360" w:lineRule="auto"/>
        <w:rPr>
          <w:b/>
          <w:noProof/>
          <w:szCs w:val="24"/>
          <w:lang w:val="en-ZW"/>
        </w:rPr>
      </w:pPr>
      <w:r>
        <w:rPr>
          <w:b/>
          <w:noProof/>
          <w:szCs w:val="24"/>
          <w:lang w:val="en-ZW"/>
        </w:rPr>
        <w:t>Table4.4:Prevalance of Corruption VID……………………………………………..45</w:t>
      </w:r>
    </w:p>
    <w:p w:rsidR="00560048" w:rsidRDefault="00560048" w:rsidP="0048627F">
      <w:pPr>
        <w:spacing w:after="0" w:line="360" w:lineRule="auto"/>
        <w:rPr>
          <w:b/>
          <w:noProof/>
          <w:szCs w:val="24"/>
          <w:lang w:val="en-ZW"/>
        </w:rPr>
      </w:pPr>
      <w:r>
        <w:rPr>
          <w:b/>
          <w:noProof/>
          <w:szCs w:val="24"/>
          <w:lang w:val="en-ZW"/>
        </w:rPr>
        <w:t>Table4.5:Causes of VID Corruption ………………………………………………</w:t>
      </w:r>
      <w:r w:rsidR="00E279F2">
        <w:rPr>
          <w:b/>
          <w:noProof/>
          <w:szCs w:val="24"/>
          <w:lang w:val="en-ZW"/>
        </w:rPr>
        <w:t>....</w:t>
      </w:r>
      <w:r>
        <w:rPr>
          <w:b/>
          <w:noProof/>
          <w:szCs w:val="24"/>
          <w:lang w:val="en-ZW"/>
        </w:rPr>
        <w:t>48</w:t>
      </w:r>
    </w:p>
    <w:p w:rsidR="00560048" w:rsidRDefault="00560048" w:rsidP="0048627F">
      <w:pPr>
        <w:spacing w:after="0" w:line="360" w:lineRule="auto"/>
        <w:rPr>
          <w:b/>
          <w:noProof/>
          <w:szCs w:val="24"/>
          <w:lang w:val="en-ZW"/>
        </w:rPr>
      </w:pPr>
      <w:r>
        <w:rPr>
          <w:b/>
          <w:noProof/>
          <w:szCs w:val="24"/>
          <w:lang w:val="en-ZW"/>
        </w:rPr>
        <w:t>Table 4.6: lmpacts of public Corruption……………………………………………</w:t>
      </w:r>
      <w:r w:rsidR="00E279F2">
        <w:rPr>
          <w:b/>
          <w:noProof/>
          <w:szCs w:val="24"/>
          <w:lang w:val="en-ZW"/>
        </w:rPr>
        <w:t>.</w:t>
      </w:r>
      <w:r>
        <w:rPr>
          <w:b/>
          <w:noProof/>
          <w:szCs w:val="24"/>
          <w:lang w:val="en-ZW"/>
        </w:rPr>
        <w:t>50</w:t>
      </w:r>
    </w:p>
    <w:p w:rsidR="00560048" w:rsidRPr="00D32A6E" w:rsidRDefault="00E279F2" w:rsidP="0048627F">
      <w:pPr>
        <w:spacing w:after="0" w:line="360" w:lineRule="auto"/>
        <w:rPr>
          <w:b/>
          <w:noProof/>
          <w:szCs w:val="24"/>
          <w:lang w:val="en-ZW"/>
        </w:rPr>
      </w:pPr>
      <w:r>
        <w:rPr>
          <w:b/>
          <w:noProof/>
          <w:szCs w:val="24"/>
          <w:lang w:val="en-ZW"/>
        </w:rPr>
        <w:t>Table4.7:Ways of Curbing public Corruption………………………………………53</w:t>
      </w:r>
    </w:p>
    <w:p w:rsidR="007349EE" w:rsidRDefault="007349EE" w:rsidP="0048627F">
      <w:pPr>
        <w:spacing w:after="0" w:line="360" w:lineRule="auto"/>
        <w:rPr>
          <w:noProof/>
          <w:szCs w:val="24"/>
          <w:lang w:val="en-ZW"/>
        </w:rPr>
      </w:pPr>
    </w:p>
    <w:p w:rsidR="00E45AD9" w:rsidRPr="00F72E68" w:rsidRDefault="00E45AD9" w:rsidP="0048627F">
      <w:pPr>
        <w:spacing w:line="360" w:lineRule="auto"/>
        <w:rPr>
          <w:szCs w:val="24"/>
        </w:rPr>
        <w:sectPr w:rsidR="00E45AD9" w:rsidRPr="00F72E68" w:rsidSect="00E45AD9">
          <w:footerReference w:type="default" r:id="rId10"/>
          <w:pgSz w:w="12240" w:h="15840" w:code="1"/>
          <w:pgMar w:top="1418" w:right="1418" w:bottom="1418" w:left="2155" w:header="720" w:footer="720" w:gutter="0"/>
          <w:pgNumType w:fmt="lowerRoman" w:start="1"/>
          <w:cols w:space="720"/>
          <w:docGrid w:linePitch="360"/>
        </w:sectPr>
      </w:pPr>
    </w:p>
    <w:p w:rsidR="00A57148" w:rsidRDefault="004A4F73" w:rsidP="0048627F">
      <w:pPr>
        <w:pStyle w:val="Heading1"/>
      </w:pPr>
      <w:bookmarkStart w:id="18" w:name="_Toc154061543"/>
      <w:bookmarkStart w:id="19" w:name="_Toc167806876"/>
      <w:bookmarkStart w:id="20" w:name="_Toc167807018"/>
      <w:bookmarkStart w:id="21" w:name="_Toc167807166"/>
      <w:r w:rsidRPr="00DD5BD3">
        <w:lastRenderedPageBreak/>
        <w:t xml:space="preserve">CHAPTER </w:t>
      </w:r>
      <w:bookmarkEnd w:id="18"/>
      <w:r w:rsidRPr="00DD5BD3">
        <w:t>I</w:t>
      </w:r>
      <w:bookmarkEnd w:id="19"/>
      <w:bookmarkEnd w:id="20"/>
      <w:bookmarkEnd w:id="21"/>
    </w:p>
    <w:p w:rsidR="0048756C" w:rsidRPr="005479E9" w:rsidRDefault="0048756C" w:rsidP="0048627F">
      <w:pPr>
        <w:spacing w:line="360" w:lineRule="auto"/>
        <w:jc w:val="center"/>
        <w:rPr>
          <w:b/>
        </w:rPr>
      </w:pPr>
    </w:p>
    <w:p w:rsidR="0048756C" w:rsidRPr="005479E9" w:rsidRDefault="0048756C" w:rsidP="0048627F">
      <w:pPr>
        <w:spacing w:line="360" w:lineRule="auto"/>
        <w:jc w:val="center"/>
        <w:rPr>
          <w:b/>
        </w:rPr>
      </w:pPr>
    </w:p>
    <w:p w:rsidR="00E67A8E" w:rsidRPr="005479E9" w:rsidRDefault="004A4F73" w:rsidP="0048627F">
      <w:pPr>
        <w:spacing w:line="360" w:lineRule="auto"/>
        <w:jc w:val="center"/>
        <w:rPr>
          <w:rFonts w:cs="Times New Roman"/>
          <w:b/>
          <w:sz w:val="28"/>
          <w:szCs w:val="28"/>
        </w:rPr>
      </w:pPr>
      <w:r w:rsidRPr="005479E9">
        <w:rPr>
          <w:rFonts w:cs="Times New Roman"/>
          <w:b/>
          <w:sz w:val="28"/>
          <w:szCs w:val="28"/>
        </w:rPr>
        <w:t>INTRODUCTION</w:t>
      </w:r>
    </w:p>
    <w:p w:rsidR="005479E9" w:rsidRDefault="006527C1" w:rsidP="0048627F">
      <w:pPr>
        <w:pStyle w:val="Heading2"/>
        <w:numPr>
          <w:ilvl w:val="0"/>
          <w:numId w:val="48"/>
        </w:numPr>
        <w:jc w:val="both"/>
      </w:pPr>
      <w:bookmarkStart w:id="22" w:name="_Toc154061544"/>
      <w:bookmarkStart w:id="23" w:name="_Toc167806877"/>
      <w:bookmarkStart w:id="24" w:name="_Toc167807019"/>
      <w:bookmarkStart w:id="25" w:name="_Toc167807167"/>
      <w:r w:rsidRPr="005479E9">
        <w:t>Introduction</w:t>
      </w:r>
      <w:bookmarkEnd w:id="22"/>
      <w:bookmarkEnd w:id="23"/>
      <w:bookmarkEnd w:id="24"/>
      <w:bookmarkEnd w:id="25"/>
    </w:p>
    <w:p w:rsidR="004A4F73" w:rsidRPr="004A4F73" w:rsidRDefault="004A4F73" w:rsidP="0048627F">
      <w:pPr>
        <w:spacing w:line="360" w:lineRule="auto"/>
        <w:rPr>
          <w:lang w:val="en-US"/>
        </w:rPr>
      </w:pPr>
    </w:p>
    <w:p w:rsidR="00E67A8E" w:rsidRDefault="00A87692" w:rsidP="0048627F">
      <w:pPr>
        <w:spacing w:line="360" w:lineRule="auto"/>
        <w:rPr>
          <w:rFonts w:cs="Times New Roman"/>
          <w:szCs w:val="24"/>
        </w:rPr>
      </w:pPr>
      <w:r w:rsidRPr="00BC1F28">
        <w:rPr>
          <w:rFonts w:cs="Times New Roman"/>
          <w:szCs w:val="24"/>
        </w:rPr>
        <w:t>This chapter was to provide a basis for the study, it provided the background to the study, statement of the problem, purpose of the study, objectives of the study, research questions, scope of the study and significance of the study</w:t>
      </w:r>
      <w:bookmarkStart w:id="26" w:name="_Toc154061545"/>
    </w:p>
    <w:p w:rsidR="00A57148" w:rsidRPr="005479E9" w:rsidRDefault="005479E9" w:rsidP="0048627F">
      <w:pPr>
        <w:pStyle w:val="Heading2"/>
        <w:jc w:val="both"/>
      </w:pPr>
      <w:bookmarkStart w:id="27" w:name="_Toc167806878"/>
      <w:bookmarkStart w:id="28" w:name="_Toc167807020"/>
      <w:bookmarkStart w:id="29" w:name="_Toc167807168"/>
      <w:r w:rsidRPr="005479E9">
        <w:t>1.1</w:t>
      </w:r>
      <w:r w:rsidR="006527C1" w:rsidRPr="005479E9">
        <w:t>Background to the study</w:t>
      </w:r>
      <w:bookmarkEnd w:id="26"/>
      <w:bookmarkEnd w:id="27"/>
      <w:bookmarkEnd w:id="28"/>
      <w:bookmarkEnd w:id="29"/>
    </w:p>
    <w:p w:rsidR="005479E9" w:rsidRPr="005479E9" w:rsidRDefault="005479E9" w:rsidP="0048627F">
      <w:pPr>
        <w:pStyle w:val="ListParagraph"/>
        <w:spacing w:line="360" w:lineRule="auto"/>
        <w:ind w:left="1080"/>
        <w:rPr>
          <w:lang w:val="en-US"/>
        </w:rPr>
      </w:pPr>
    </w:p>
    <w:p w:rsidR="001A52B0" w:rsidRPr="00BC1F28" w:rsidRDefault="001A52B0" w:rsidP="0048627F">
      <w:pPr>
        <w:spacing w:line="360" w:lineRule="auto"/>
        <w:rPr>
          <w:rFonts w:cs="Times New Roman"/>
          <w:szCs w:val="24"/>
          <w:lang w:val="en-US"/>
        </w:rPr>
      </w:pPr>
      <w:r w:rsidRPr="00BC1F28">
        <w:rPr>
          <w:rFonts w:cs="Times New Roman"/>
          <w:szCs w:val="24"/>
          <w:lang w:val="en-US"/>
        </w:rPr>
        <w:t xml:space="preserve">Corruption is undeniably a global </w:t>
      </w:r>
      <w:r w:rsidR="00722DCD" w:rsidRPr="00BC1F28">
        <w:rPr>
          <w:rFonts w:cs="Times New Roman"/>
          <w:szCs w:val="24"/>
          <w:lang w:val="en-US"/>
        </w:rPr>
        <w:t>experience</w:t>
      </w:r>
      <w:r w:rsidRPr="00BC1F28">
        <w:rPr>
          <w:rFonts w:cs="Times New Roman"/>
          <w:szCs w:val="24"/>
          <w:lang w:val="en-US"/>
        </w:rPr>
        <w:t xml:space="preserve"> </w:t>
      </w:r>
      <w:r w:rsidR="00722DCD">
        <w:rPr>
          <w:rFonts w:cs="Times New Roman"/>
          <w:szCs w:val="24"/>
          <w:lang w:val="en-US"/>
        </w:rPr>
        <w:t>that</w:t>
      </w:r>
      <w:r w:rsidRPr="00BC1F28">
        <w:rPr>
          <w:rFonts w:cs="Times New Roman"/>
          <w:szCs w:val="24"/>
          <w:lang w:val="en-US"/>
        </w:rPr>
        <w:t xml:space="preserve"> questioned and attempted to </w:t>
      </w:r>
      <w:r w:rsidR="00722DCD" w:rsidRPr="00BC1F28">
        <w:rPr>
          <w:rFonts w:cs="Times New Roman"/>
          <w:szCs w:val="24"/>
          <w:lang w:val="en-US"/>
        </w:rPr>
        <w:t>weaken</w:t>
      </w:r>
      <w:r w:rsidRPr="00BC1F28">
        <w:rPr>
          <w:rFonts w:cs="Times New Roman"/>
          <w:szCs w:val="24"/>
          <w:lang w:val="en-US"/>
        </w:rPr>
        <w:t xml:space="preserve"> </w:t>
      </w:r>
      <w:r w:rsidR="00722DCD" w:rsidRPr="00BC1F28">
        <w:rPr>
          <w:rFonts w:cs="Times New Roman"/>
          <w:szCs w:val="24"/>
          <w:lang w:val="en-US"/>
        </w:rPr>
        <w:t>advance</w:t>
      </w:r>
      <w:r w:rsidRPr="00BC1F28">
        <w:rPr>
          <w:rFonts w:cs="Times New Roman"/>
          <w:szCs w:val="24"/>
          <w:lang w:val="en-US"/>
        </w:rPr>
        <w:t xml:space="preserve"> i</w:t>
      </w:r>
      <w:r w:rsidR="00EC5238">
        <w:rPr>
          <w:rFonts w:cs="Times New Roman"/>
          <w:szCs w:val="24"/>
          <w:lang w:val="en-US"/>
        </w:rPr>
        <w:t>nitiatives in numerous nations</w:t>
      </w:r>
      <w:r w:rsidRPr="00BC1F28">
        <w:rPr>
          <w:rFonts w:cs="Times New Roman"/>
          <w:szCs w:val="24"/>
          <w:lang w:val="en-US"/>
        </w:rPr>
        <w:t xml:space="preserve">. </w:t>
      </w:r>
      <w:r w:rsidR="00730305" w:rsidRPr="00BC1F28">
        <w:rPr>
          <w:rFonts w:cs="Times New Roman"/>
          <w:szCs w:val="24"/>
          <w:lang w:val="en-US"/>
        </w:rPr>
        <w:t xml:space="preserve">Corruption </w:t>
      </w:r>
      <w:r w:rsidR="00730305">
        <w:rPr>
          <w:rFonts w:cs="Times New Roman"/>
          <w:szCs w:val="24"/>
          <w:lang w:val="en-US"/>
        </w:rPr>
        <w:t>have</w:t>
      </w:r>
      <w:r w:rsidRPr="00BC1F28">
        <w:rPr>
          <w:rFonts w:cs="Times New Roman"/>
          <w:szCs w:val="24"/>
          <w:lang w:val="en-US"/>
        </w:rPr>
        <w:t xml:space="preserve"> been present in </w:t>
      </w:r>
      <w:r w:rsidR="00EC5238" w:rsidRPr="00BC1F28">
        <w:rPr>
          <w:rFonts w:cs="Times New Roman"/>
          <w:szCs w:val="24"/>
          <w:lang w:val="en-US"/>
        </w:rPr>
        <w:t>individual</w:t>
      </w:r>
      <w:r w:rsidRPr="00BC1F28">
        <w:rPr>
          <w:rFonts w:cs="Times New Roman"/>
          <w:szCs w:val="24"/>
          <w:lang w:val="en-US"/>
        </w:rPr>
        <w:t xml:space="preserve"> civilizations </w:t>
      </w:r>
      <w:r w:rsidR="005E4DAA" w:rsidRPr="00BC1F28">
        <w:rPr>
          <w:rFonts w:cs="Times New Roman"/>
          <w:szCs w:val="24"/>
          <w:lang w:val="en-US"/>
        </w:rPr>
        <w:t>from the time when</w:t>
      </w:r>
      <w:r w:rsidRPr="00BC1F28">
        <w:rPr>
          <w:rFonts w:cs="Times New Roman"/>
          <w:szCs w:val="24"/>
          <w:lang w:val="en-US"/>
        </w:rPr>
        <w:t xml:space="preserve"> the </w:t>
      </w:r>
      <w:r w:rsidR="003032AC" w:rsidRPr="00BC1F28">
        <w:rPr>
          <w:rFonts w:cs="Times New Roman"/>
          <w:szCs w:val="24"/>
          <w:lang w:val="en-US"/>
        </w:rPr>
        <w:t>inauguration</w:t>
      </w:r>
      <w:r w:rsidRPr="00BC1F28">
        <w:rPr>
          <w:rFonts w:cs="Times New Roman"/>
          <w:szCs w:val="24"/>
          <w:lang w:val="en-US"/>
        </w:rPr>
        <w:t xml:space="preserve"> of humanity. Since the Cold War's end, politicians in </w:t>
      </w:r>
      <w:r w:rsidR="00770F85" w:rsidRPr="00BC1F28">
        <w:rPr>
          <w:rFonts w:cs="Times New Roman"/>
          <w:szCs w:val="24"/>
          <w:lang w:val="en-US"/>
        </w:rPr>
        <w:t>numerous</w:t>
      </w:r>
      <w:r w:rsidRPr="00BC1F28">
        <w:rPr>
          <w:rFonts w:cs="Times New Roman"/>
          <w:szCs w:val="24"/>
          <w:lang w:val="en-US"/>
        </w:rPr>
        <w:t xml:space="preserve"> nations </w:t>
      </w:r>
      <w:r w:rsidR="00770F85" w:rsidRPr="00BC1F28">
        <w:rPr>
          <w:rFonts w:cs="Times New Roman"/>
          <w:szCs w:val="24"/>
          <w:lang w:val="en-US"/>
        </w:rPr>
        <w:t>enclose</w:t>
      </w:r>
      <w:r w:rsidRPr="00BC1F28">
        <w:rPr>
          <w:rFonts w:cs="Times New Roman"/>
          <w:szCs w:val="24"/>
          <w:lang w:val="en-US"/>
        </w:rPr>
        <w:t xml:space="preserve"> realized the </w:t>
      </w:r>
      <w:r w:rsidR="00770F85" w:rsidRPr="00BC1F28">
        <w:rPr>
          <w:rFonts w:cs="Times New Roman"/>
          <w:szCs w:val="24"/>
          <w:lang w:val="en-US"/>
        </w:rPr>
        <w:t>universal</w:t>
      </w:r>
      <w:r w:rsidRPr="00BC1F28">
        <w:rPr>
          <w:rFonts w:cs="Times New Roman"/>
          <w:szCs w:val="24"/>
          <w:lang w:val="en-US"/>
        </w:rPr>
        <w:t xml:space="preserve"> character of corruption, </w:t>
      </w:r>
      <w:r w:rsidR="00770F85" w:rsidRPr="00BC1F28">
        <w:rPr>
          <w:rFonts w:cs="Times New Roman"/>
          <w:szCs w:val="24"/>
          <w:lang w:val="en-US"/>
        </w:rPr>
        <w:t>counting</w:t>
      </w:r>
      <w:r w:rsidRPr="00BC1F28">
        <w:rPr>
          <w:rFonts w:cs="Times New Roman"/>
          <w:szCs w:val="24"/>
          <w:lang w:val="en-US"/>
        </w:rPr>
        <w:t xml:space="preserve"> that </w:t>
      </w:r>
      <w:r w:rsidR="00770F85" w:rsidRPr="00BC1F28">
        <w:rPr>
          <w:rFonts w:cs="Times New Roman"/>
          <w:szCs w:val="24"/>
          <w:lang w:val="en-US"/>
        </w:rPr>
        <w:t>concerning</w:t>
      </w:r>
      <w:r w:rsidRPr="00BC1F28">
        <w:rPr>
          <w:rFonts w:cs="Times New Roman"/>
          <w:szCs w:val="24"/>
          <w:lang w:val="en-US"/>
        </w:rPr>
        <w:t xml:space="preserve"> pu</w:t>
      </w:r>
      <w:r w:rsidR="009D72EC" w:rsidRPr="00BC1F28">
        <w:rPr>
          <w:rFonts w:cs="Times New Roman"/>
          <w:szCs w:val="24"/>
          <w:lang w:val="en-US"/>
        </w:rPr>
        <w:t>b</w:t>
      </w:r>
      <w:r w:rsidRPr="00BC1F28">
        <w:rPr>
          <w:rFonts w:cs="Times New Roman"/>
          <w:szCs w:val="24"/>
          <w:lang w:val="en-US"/>
        </w:rPr>
        <w:t xml:space="preserve">lic officials, and have launched concerted </w:t>
      </w:r>
      <w:r w:rsidR="005E4DAA" w:rsidRPr="00BC1F28">
        <w:rPr>
          <w:rFonts w:cs="Times New Roman"/>
          <w:szCs w:val="24"/>
          <w:lang w:val="en-US"/>
        </w:rPr>
        <w:t>pains</w:t>
      </w:r>
      <w:r w:rsidRPr="00BC1F28">
        <w:rPr>
          <w:rFonts w:cs="Times New Roman"/>
          <w:szCs w:val="24"/>
          <w:lang w:val="en-US"/>
        </w:rPr>
        <w:t xml:space="preserve"> to </w:t>
      </w:r>
      <w:r w:rsidR="004038F0" w:rsidRPr="00BC1F28">
        <w:rPr>
          <w:rFonts w:cs="Times New Roman"/>
          <w:szCs w:val="24"/>
          <w:lang w:val="en-US"/>
        </w:rPr>
        <w:t>manage</w:t>
      </w:r>
      <w:r w:rsidRPr="00BC1F28">
        <w:rPr>
          <w:rFonts w:cs="Times New Roman"/>
          <w:szCs w:val="24"/>
          <w:lang w:val="en-US"/>
        </w:rPr>
        <w:t xml:space="preserve"> </w:t>
      </w:r>
      <w:r w:rsidR="004038F0" w:rsidRPr="00BC1F28">
        <w:rPr>
          <w:rFonts w:cs="Times New Roman"/>
          <w:szCs w:val="24"/>
          <w:lang w:val="en-US"/>
        </w:rPr>
        <w:t>along with</w:t>
      </w:r>
      <w:r w:rsidRPr="00BC1F28">
        <w:rPr>
          <w:rFonts w:cs="Times New Roman"/>
          <w:szCs w:val="24"/>
          <w:lang w:val="en-US"/>
        </w:rPr>
        <w:t xml:space="preserve"> clean up corruption. </w:t>
      </w:r>
      <w:r w:rsidR="004038F0">
        <w:rPr>
          <w:rFonts w:cs="Times New Roman"/>
          <w:szCs w:val="24"/>
          <w:lang w:val="en-US"/>
        </w:rPr>
        <w:t>H</w:t>
      </w:r>
      <w:r w:rsidR="004038F0" w:rsidRPr="00BC1F28">
        <w:rPr>
          <w:rFonts w:cs="Times New Roman"/>
          <w:szCs w:val="24"/>
          <w:lang w:val="en-US"/>
        </w:rPr>
        <w:t>ence</w:t>
      </w:r>
      <w:r w:rsidRPr="00BC1F28">
        <w:rPr>
          <w:rFonts w:cs="Times New Roman"/>
          <w:szCs w:val="24"/>
          <w:lang w:val="en-US"/>
        </w:rPr>
        <w:t xml:space="preserve">, </w:t>
      </w:r>
      <w:r w:rsidR="004038F0" w:rsidRPr="00BC1F28">
        <w:rPr>
          <w:rFonts w:cs="Times New Roman"/>
          <w:szCs w:val="24"/>
          <w:lang w:val="en-US"/>
        </w:rPr>
        <w:t>relatively</w:t>
      </w:r>
      <w:r w:rsidR="004038F0">
        <w:rPr>
          <w:rFonts w:cs="Times New Roman"/>
          <w:szCs w:val="24"/>
          <w:lang w:val="en-US"/>
        </w:rPr>
        <w:t xml:space="preserve"> </w:t>
      </w:r>
      <w:r w:rsidRPr="00BC1F28">
        <w:rPr>
          <w:rFonts w:cs="Times New Roman"/>
          <w:szCs w:val="24"/>
          <w:lang w:val="en-US"/>
        </w:rPr>
        <w:t xml:space="preserve">perceiving corruption as </w:t>
      </w:r>
      <w:r w:rsidR="002F6658" w:rsidRPr="00BC1F28">
        <w:rPr>
          <w:rFonts w:cs="Times New Roman"/>
          <w:szCs w:val="24"/>
          <w:lang w:val="en-US"/>
        </w:rPr>
        <w:t>mainly</w:t>
      </w:r>
      <w:r w:rsidRPr="00BC1F28">
        <w:rPr>
          <w:rFonts w:cs="Times New Roman"/>
          <w:szCs w:val="24"/>
          <w:lang w:val="en-US"/>
        </w:rPr>
        <w:t xml:space="preserve"> a </w:t>
      </w:r>
      <w:r w:rsidR="002F6658" w:rsidRPr="00BC1F28">
        <w:rPr>
          <w:rFonts w:cs="Times New Roman"/>
          <w:szCs w:val="24"/>
          <w:lang w:val="en-US"/>
        </w:rPr>
        <w:t>conjugal</w:t>
      </w:r>
      <w:r w:rsidRPr="00BC1F28">
        <w:rPr>
          <w:rFonts w:cs="Times New Roman"/>
          <w:szCs w:val="24"/>
          <w:lang w:val="en-US"/>
        </w:rPr>
        <w:t xml:space="preserve"> </w:t>
      </w:r>
      <w:r w:rsidR="002F6658" w:rsidRPr="00BC1F28">
        <w:rPr>
          <w:rFonts w:cs="Times New Roman"/>
          <w:szCs w:val="24"/>
          <w:lang w:val="en-US"/>
        </w:rPr>
        <w:t>concern</w:t>
      </w:r>
      <w:r w:rsidRPr="00BC1F28">
        <w:rPr>
          <w:rFonts w:cs="Times New Roman"/>
          <w:szCs w:val="24"/>
          <w:lang w:val="en-US"/>
        </w:rPr>
        <w:t xml:space="preserve"> caused by </w:t>
      </w:r>
      <w:r w:rsidR="002F6658" w:rsidRPr="00BC1F28">
        <w:rPr>
          <w:rFonts w:cs="Times New Roman"/>
          <w:szCs w:val="24"/>
          <w:lang w:val="en-US"/>
        </w:rPr>
        <w:t>connections</w:t>
      </w:r>
      <w:r w:rsidRPr="00BC1F28">
        <w:rPr>
          <w:rFonts w:cs="Times New Roman"/>
          <w:szCs w:val="24"/>
          <w:lang w:val="en-US"/>
        </w:rPr>
        <w:t xml:space="preserve"> </w:t>
      </w:r>
      <w:r w:rsidR="002F6658" w:rsidRPr="00BC1F28">
        <w:rPr>
          <w:rFonts w:cs="Times New Roman"/>
          <w:szCs w:val="24"/>
          <w:lang w:val="en-US"/>
        </w:rPr>
        <w:t>among</w:t>
      </w:r>
      <w:r w:rsidRPr="00BC1F28">
        <w:rPr>
          <w:rFonts w:cs="Times New Roman"/>
          <w:szCs w:val="24"/>
          <w:lang w:val="en-US"/>
        </w:rPr>
        <w:t xml:space="preserve"> the bureaucracy and the </w:t>
      </w:r>
      <w:r w:rsidR="004038F0" w:rsidRPr="00BC1F28">
        <w:rPr>
          <w:rFonts w:cs="Times New Roman"/>
          <w:szCs w:val="24"/>
          <w:lang w:val="en-US"/>
        </w:rPr>
        <w:t>classified</w:t>
      </w:r>
      <w:r w:rsidRPr="00BC1F28">
        <w:rPr>
          <w:rFonts w:cs="Times New Roman"/>
          <w:szCs w:val="24"/>
          <w:lang w:val="en-US"/>
        </w:rPr>
        <w:t xml:space="preserve"> sector, </w:t>
      </w:r>
      <w:r w:rsidR="004038F0" w:rsidRPr="00BC1F28">
        <w:rPr>
          <w:rFonts w:cs="Times New Roman"/>
          <w:szCs w:val="24"/>
          <w:lang w:val="en-US"/>
        </w:rPr>
        <w:t>numerous</w:t>
      </w:r>
      <w:r w:rsidRPr="00BC1F28">
        <w:rPr>
          <w:rFonts w:cs="Times New Roman"/>
          <w:szCs w:val="24"/>
          <w:lang w:val="en-US"/>
        </w:rPr>
        <w:t xml:space="preserve"> legislators, </w:t>
      </w:r>
      <w:r w:rsidR="002F6658" w:rsidRPr="00BC1F28">
        <w:rPr>
          <w:rFonts w:cs="Times New Roman"/>
          <w:szCs w:val="24"/>
          <w:lang w:val="en-US"/>
        </w:rPr>
        <w:t>mainly</w:t>
      </w:r>
      <w:r w:rsidRPr="00BC1F28">
        <w:rPr>
          <w:rFonts w:cs="Times New Roman"/>
          <w:szCs w:val="24"/>
          <w:lang w:val="en-US"/>
        </w:rPr>
        <w:t xml:space="preserve"> those in </w:t>
      </w:r>
      <w:r w:rsidR="002F6658" w:rsidRPr="00BC1F28">
        <w:rPr>
          <w:rFonts w:cs="Times New Roman"/>
          <w:szCs w:val="24"/>
          <w:lang w:val="en-US"/>
        </w:rPr>
        <w:t>rising</w:t>
      </w:r>
      <w:r w:rsidRPr="00BC1F28">
        <w:rPr>
          <w:rFonts w:cs="Times New Roman"/>
          <w:szCs w:val="24"/>
          <w:lang w:val="en-US"/>
        </w:rPr>
        <w:t xml:space="preserve"> and </w:t>
      </w:r>
      <w:r w:rsidR="002F6658" w:rsidRPr="00BC1F28">
        <w:rPr>
          <w:rFonts w:cs="Times New Roman"/>
          <w:szCs w:val="24"/>
          <w:lang w:val="en-US"/>
        </w:rPr>
        <w:t>conversion</w:t>
      </w:r>
      <w:r w:rsidRPr="00BC1F28">
        <w:rPr>
          <w:rFonts w:cs="Times New Roman"/>
          <w:szCs w:val="24"/>
          <w:lang w:val="en-US"/>
        </w:rPr>
        <w:t xml:space="preserve"> economies, are </w:t>
      </w:r>
      <w:r w:rsidR="002F6658" w:rsidRPr="00BC1F28">
        <w:rPr>
          <w:rFonts w:cs="Times New Roman"/>
          <w:szCs w:val="24"/>
          <w:lang w:val="en-US"/>
        </w:rPr>
        <w:t>currently</w:t>
      </w:r>
      <w:r w:rsidRPr="00BC1F28">
        <w:rPr>
          <w:rFonts w:cs="Times New Roman"/>
          <w:szCs w:val="24"/>
          <w:lang w:val="en-US"/>
        </w:rPr>
        <w:t xml:space="preserve"> recognizing international firms' </w:t>
      </w:r>
      <w:r w:rsidR="002F6658" w:rsidRPr="00BC1F28">
        <w:rPr>
          <w:rFonts w:cs="Times New Roman"/>
          <w:szCs w:val="24"/>
          <w:lang w:val="en-US"/>
        </w:rPr>
        <w:t>assistance</w:t>
      </w:r>
      <w:r w:rsidRPr="00BC1F28">
        <w:rPr>
          <w:rFonts w:cs="Times New Roman"/>
          <w:szCs w:val="24"/>
          <w:lang w:val="en-US"/>
        </w:rPr>
        <w:t xml:space="preserve"> to the </w:t>
      </w:r>
      <w:r w:rsidR="002F6658" w:rsidRPr="00BC1F28">
        <w:rPr>
          <w:rFonts w:cs="Times New Roman"/>
          <w:szCs w:val="24"/>
          <w:lang w:val="en-US"/>
        </w:rPr>
        <w:t>crisis</w:t>
      </w:r>
      <w:r w:rsidRPr="00BC1F28">
        <w:rPr>
          <w:rFonts w:cs="Times New Roman"/>
          <w:szCs w:val="24"/>
          <w:lang w:val="en-US"/>
        </w:rPr>
        <w:t xml:space="preserve">. </w:t>
      </w:r>
      <w:r w:rsidR="00D94531">
        <w:rPr>
          <w:rFonts w:cs="Times New Roman"/>
          <w:szCs w:val="24"/>
          <w:lang w:val="en-US"/>
        </w:rPr>
        <w:t>P</w:t>
      </w:r>
      <w:r w:rsidR="00D94531" w:rsidRPr="00BC1F28">
        <w:rPr>
          <w:rFonts w:cs="Times New Roman"/>
          <w:szCs w:val="24"/>
          <w:lang w:val="en-US"/>
        </w:rPr>
        <w:t>eople</w:t>
      </w:r>
      <w:r w:rsidR="00D94531">
        <w:rPr>
          <w:rFonts w:cs="Times New Roman"/>
          <w:szCs w:val="24"/>
          <w:lang w:val="en-US"/>
        </w:rPr>
        <w:t xml:space="preserve"> in several nations</w:t>
      </w:r>
      <w:r w:rsidRPr="00BC1F28">
        <w:rPr>
          <w:rFonts w:cs="Times New Roman"/>
          <w:szCs w:val="24"/>
          <w:lang w:val="en-US"/>
        </w:rPr>
        <w:t xml:space="preserve"> advocated the eradication of </w:t>
      </w:r>
      <w:r w:rsidR="00D94531" w:rsidRPr="00BC1F28">
        <w:rPr>
          <w:rFonts w:cs="Times New Roman"/>
          <w:szCs w:val="24"/>
          <w:lang w:val="en-US"/>
        </w:rPr>
        <w:t>distort</w:t>
      </w:r>
      <w:r w:rsidRPr="00BC1F28">
        <w:rPr>
          <w:rFonts w:cs="Times New Roman"/>
          <w:szCs w:val="24"/>
          <w:lang w:val="en-US"/>
        </w:rPr>
        <w:t xml:space="preserve"> practices as part of the </w:t>
      </w:r>
      <w:r w:rsidR="002F6658" w:rsidRPr="00BC1F28">
        <w:rPr>
          <w:rFonts w:cs="Times New Roman"/>
          <w:szCs w:val="24"/>
          <w:lang w:val="en-US"/>
        </w:rPr>
        <w:t>progress</w:t>
      </w:r>
      <w:r w:rsidRPr="00BC1F28">
        <w:rPr>
          <w:rFonts w:cs="Times New Roman"/>
          <w:szCs w:val="24"/>
          <w:lang w:val="en-US"/>
        </w:rPr>
        <w:t xml:space="preserve"> for </w:t>
      </w:r>
      <w:r w:rsidR="002F6658" w:rsidRPr="00BC1F28">
        <w:rPr>
          <w:rFonts w:cs="Times New Roman"/>
          <w:szCs w:val="24"/>
          <w:lang w:val="en-US"/>
        </w:rPr>
        <w:t>improved</w:t>
      </w:r>
      <w:r w:rsidRPr="00BC1F28">
        <w:rPr>
          <w:rFonts w:cs="Times New Roman"/>
          <w:szCs w:val="24"/>
          <w:lang w:val="en-US"/>
        </w:rPr>
        <w:t xml:space="preserve"> government. </w:t>
      </w:r>
      <w:r w:rsidR="005F02CA" w:rsidRPr="00BC1F28">
        <w:rPr>
          <w:rFonts w:cs="Times New Roman"/>
          <w:szCs w:val="24"/>
          <w:lang w:val="en-US"/>
        </w:rPr>
        <w:t xml:space="preserve">Since the late 1980s, many countries' power balances have altered in </w:t>
      </w:r>
      <w:r w:rsidR="00223352" w:rsidRPr="00BC1F28">
        <w:rPr>
          <w:rFonts w:cs="Times New Roman"/>
          <w:szCs w:val="24"/>
          <w:lang w:val="en-US"/>
        </w:rPr>
        <w:t>support</w:t>
      </w:r>
      <w:r w:rsidR="005F02CA" w:rsidRPr="00BC1F28">
        <w:rPr>
          <w:rFonts w:cs="Times New Roman"/>
          <w:szCs w:val="24"/>
          <w:lang w:val="en-US"/>
        </w:rPr>
        <w:t xml:space="preserve"> of </w:t>
      </w:r>
      <w:r w:rsidR="00223352" w:rsidRPr="00BC1F28">
        <w:rPr>
          <w:rFonts w:cs="Times New Roman"/>
          <w:szCs w:val="24"/>
          <w:lang w:val="en-US"/>
        </w:rPr>
        <w:t>additional</w:t>
      </w:r>
      <w:r w:rsidR="005F02CA" w:rsidRPr="00BC1F28">
        <w:rPr>
          <w:rFonts w:cs="Times New Roman"/>
          <w:szCs w:val="24"/>
          <w:lang w:val="en-US"/>
        </w:rPr>
        <w:t xml:space="preserve"> open, </w:t>
      </w:r>
      <w:r w:rsidR="00223352" w:rsidRPr="00BC1F28">
        <w:rPr>
          <w:rFonts w:cs="Times New Roman"/>
          <w:szCs w:val="24"/>
          <w:lang w:val="en-US"/>
        </w:rPr>
        <w:t>apparent</w:t>
      </w:r>
      <w:r w:rsidR="005F02CA" w:rsidRPr="00BC1F28">
        <w:rPr>
          <w:rFonts w:cs="Times New Roman"/>
          <w:szCs w:val="24"/>
          <w:lang w:val="en-US"/>
        </w:rPr>
        <w:t>, and participatory government frameworks.</w:t>
      </w:r>
    </w:p>
    <w:p w:rsidR="00CD57DB" w:rsidRPr="00BC1F28" w:rsidRDefault="00223352" w:rsidP="0048627F">
      <w:pPr>
        <w:spacing w:line="360" w:lineRule="auto"/>
        <w:rPr>
          <w:rFonts w:cs="Times New Roman"/>
          <w:szCs w:val="24"/>
          <w:lang w:val="en-US"/>
        </w:rPr>
      </w:pPr>
      <w:r>
        <w:rPr>
          <w:rFonts w:cs="Times New Roman"/>
          <w:szCs w:val="24"/>
          <w:lang w:val="en-US"/>
        </w:rPr>
        <w:t>C</w:t>
      </w:r>
      <w:r w:rsidRPr="00BC1F28">
        <w:rPr>
          <w:rFonts w:cs="Times New Roman"/>
          <w:szCs w:val="24"/>
          <w:lang w:val="en-US"/>
        </w:rPr>
        <w:t>ommencement</w:t>
      </w:r>
      <w:r w:rsidR="00CD57DB" w:rsidRPr="00BC1F28">
        <w:rPr>
          <w:rFonts w:cs="Times New Roman"/>
          <w:szCs w:val="24"/>
          <w:lang w:val="en-US"/>
        </w:rPr>
        <w:t xml:space="preserve"> in the </w:t>
      </w:r>
      <w:r w:rsidRPr="00BC1F28">
        <w:rPr>
          <w:rFonts w:cs="Times New Roman"/>
          <w:szCs w:val="24"/>
          <w:lang w:val="en-US"/>
        </w:rPr>
        <w:t>second</w:t>
      </w:r>
      <w:r w:rsidR="00CD57DB" w:rsidRPr="00BC1F28">
        <w:rPr>
          <w:rFonts w:cs="Times New Roman"/>
          <w:szCs w:val="24"/>
          <w:lang w:val="en-US"/>
        </w:rPr>
        <w:t xml:space="preserve"> half of the 1990s, rising </w:t>
      </w:r>
      <w:r w:rsidRPr="00BC1F28">
        <w:rPr>
          <w:rFonts w:cs="Times New Roman"/>
          <w:szCs w:val="24"/>
          <w:lang w:val="en-US"/>
        </w:rPr>
        <w:t>attentiveness</w:t>
      </w:r>
      <w:r>
        <w:rPr>
          <w:rFonts w:cs="Times New Roman"/>
          <w:szCs w:val="24"/>
          <w:lang w:val="en-US"/>
        </w:rPr>
        <w:t xml:space="preserve"> of the expenses of public</w:t>
      </w:r>
      <w:r w:rsidR="00CD57DB" w:rsidRPr="00BC1F28">
        <w:rPr>
          <w:rFonts w:cs="Times New Roman"/>
          <w:szCs w:val="24"/>
          <w:lang w:val="en-US"/>
        </w:rPr>
        <w:t xml:space="preserve"> corruption prompted several </w:t>
      </w:r>
      <w:r w:rsidRPr="00BC1F28">
        <w:rPr>
          <w:rFonts w:cs="Times New Roman"/>
          <w:szCs w:val="24"/>
          <w:lang w:val="en-US"/>
        </w:rPr>
        <w:t>worldwide</w:t>
      </w:r>
      <w:r w:rsidR="00CD57DB" w:rsidRPr="00BC1F28">
        <w:rPr>
          <w:rFonts w:cs="Times New Roman"/>
          <w:szCs w:val="24"/>
          <w:lang w:val="en-US"/>
        </w:rPr>
        <w:t xml:space="preserve"> and non-governmental organizations to urge that public officers adhere to </w:t>
      </w:r>
      <w:r w:rsidRPr="00BC1F28">
        <w:rPr>
          <w:rFonts w:cs="Times New Roman"/>
          <w:szCs w:val="24"/>
          <w:lang w:val="en-US"/>
        </w:rPr>
        <w:t>lofty</w:t>
      </w:r>
      <w:r w:rsidR="00CD57DB" w:rsidRPr="00BC1F28">
        <w:rPr>
          <w:rFonts w:cs="Times New Roman"/>
          <w:szCs w:val="24"/>
          <w:lang w:val="en-US"/>
        </w:rPr>
        <w:t xml:space="preserve"> </w:t>
      </w:r>
      <w:r w:rsidRPr="00BC1F28">
        <w:rPr>
          <w:rFonts w:cs="Times New Roman"/>
          <w:szCs w:val="24"/>
          <w:lang w:val="en-US"/>
        </w:rPr>
        <w:t>values</w:t>
      </w:r>
      <w:r w:rsidR="00CD57DB" w:rsidRPr="00BC1F28">
        <w:rPr>
          <w:rFonts w:cs="Times New Roman"/>
          <w:szCs w:val="24"/>
          <w:lang w:val="en-US"/>
        </w:rPr>
        <w:t xml:space="preserve"> of </w:t>
      </w:r>
      <w:r w:rsidR="00D94531" w:rsidRPr="00BC1F28">
        <w:rPr>
          <w:rFonts w:cs="Times New Roman"/>
          <w:szCs w:val="24"/>
          <w:lang w:val="en-US"/>
        </w:rPr>
        <w:t>sincerity</w:t>
      </w:r>
      <w:r w:rsidR="00CD57DB" w:rsidRPr="00BC1F28">
        <w:rPr>
          <w:rFonts w:cs="Times New Roman"/>
          <w:szCs w:val="24"/>
          <w:lang w:val="en-US"/>
        </w:rPr>
        <w:t xml:space="preserve">, ethics, and </w:t>
      </w:r>
      <w:r w:rsidR="00D73EF5" w:rsidRPr="00BC1F28">
        <w:rPr>
          <w:rFonts w:cs="Times New Roman"/>
          <w:szCs w:val="24"/>
          <w:lang w:val="en-US"/>
        </w:rPr>
        <w:t>community</w:t>
      </w:r>
      <w:r w:rsidR="00CD57DB" w:rsidRPr="00BC1F28">
        <w:rPr>
          <w:rFonts w:cs="Times New Roman"/>
          <w:szCs w:val="24"/>
          <w:lang w:val="en-US"/>
        </w:rPr>
        <w:t xml:space="preserve"> </w:t>
      </w:r>
      <w:r w:rsidR="00D94531" w:rsidRPr="00BC1F28">
        <w:rPr>
          <w:rFonts w:cs="Times New Roman"/>
          <w:szCs w:val="24"/>
          <w:lang w:val="en-US"/>
        </w:rPr>
        <w:t>accountability</w:t>
      </w:r>
      <w:r w:rsidR="00CD57DB" w:rsidRPr="00BC1F28">
        <w:rPr>
          <w:rFonts w:cs="Times New Roman"/>
          <w:szCs w:val="24"/>
          <w:lang w:val="en-US"/>
        </w:rPr>
        <w:t xml:space="preserve">. It is not </w:t>
      </w:r>
      <w:r w:rsidR="00943600" w:rsidRPr="00BC1F28">
        <w:rPr>
          <w:rFonts w:cs="Times New Roman"/>
          <w:szCs w:val="24"/>
          <w:lang w:val="en-US"/>
        </w:rPr>
        <w:t>astonishing</w:t>
      </w:r>
      <w:r w:rsidR="00D94531">
        <w:rPr>
          <w:rFonts w:cs="Times New Roman"/>
          <w:szCs w:val="24"/>
          <w:lang w:val="en-US"/>
        </w:rPr>
        <w:t xml:space="preserve">, </w:t>
      </w:r>
      <w:r w:rsidR="00CD57DB" w:rsidRPr="00BC1F28">
        <w:rPr>
          <w:rFonts w:cs="Times New Roman"/>
          <w:szCs w:val="24"/>
          <w:lang w:val="en-US"/>
        </w:rPr>
        <w:t xml:space="preserve"> that there is </w:t>
      </w:r>
      <w:r w:rsidR="00943600" w:rsidRPr="00BC1F28">
        <w:rPr>
          <w:rFonts w:cs="Times New Roman"/>
          <w:szCs w:val="24"/>
          <w:lang w:val="en-US"/>
        </w:rPr>
        <w:t>increasing</w:t>
      </w:r>
      <w:r w:rsidR="00CD57DB" w:rsidRPr="00BC1F28">
        <w:rPr>
          <w:rFonts w:cs="Times New Roman"/>
          <w:szCs w:val="24"/>
          <w:lang w:val="en-US"/>
        </w:rPr>
        <w:t xml:space="preserve"> </w:t>
      </w:r>
      <w:r w:rsidR="00943600" w:rsidRPr="00BC1F28">
        <w:rPr>
          <w:rFonts w:cs="Times New Roman"/>
          <w:szCs w:val="24"/>
          <w:lang w:val="en-US"/>
        </w:rPr>
        <w:t>worldwide</w:t>
      </w:r>
      <w:r w:rsidR="00CD57DB" w:rsidRPr="00BC1F28">
        <w:rPr>
          <w:rFonts w:cs="Times New Roman"/>
          <w:szCs w:val="24"/>
          <w:lang w:val="en-US"/>
        </w:rPr>
        <w:t xml:space="preserve"> </w:t>
      </w:r>
      <w:r w:rsidR="00943600" w:rsidRPr="00BC1F28">
        <w:rPr>
          <w:rFonts w:cs="Times New Roman"/>
          <w:szCs w:val="24"/>
          <w:lang w:val="en-US"/>
        </w:rPr>
        <w:t>alarm</w:t>
      </w:r>
      <w:r w:rsidR="00CD57DB" w:rsidRPr="00BC1F28">
        <w:rPr>
          <w:rFonts w:cs="Times New Roman"/>
          <w:szCs w:val="24"/>
          <w:lang w:val="en-US"/>
        </w:rPr>
        <w:t xml:space="preserve"> </w:t>
      </w:r>
      <w:r w:rsidR="00D94531" w:rsidRPr="00BC1F28">
        <w:rPr>
          <w:rFonts w:cs="Times New Roman"/>
          <w:szCs w:val="24"/>
          <w:lang w:val="en-US"/>
        </w:rPr>
        <w:t>regarding</w:t>
      </w:r>
      <w:r w:rsidR="00CD57DB" w:rsidRPr="00BC1F28">
        <w:rPr>
          <w:rFonts w:cs="Times New Roman"/>
          <w:szCs w:val="24"/>
          <w:lang w:val="en-US"/>
        </w:rPr>
        <w:t xml:space="preserve"> corruption, </w:t>
      </w:r>
      <w:r w:rsidR="00D94531" w:rsidRPr="00BC1F28">
        <w:rPr>
          <w:rFonts w:cs="Times New Roman"/>
          <w:szCs w:val="24"/>
          <w:lang w:val="en-US"/>
        </w:rPr>
        <w:t>on the way to</w:t>
      </w:r>
      <w:r w:rsidR="00CD57DB" w:rsidRPr="00BC1F28">
        <w:rPr>
          <w:rFonts w:cs="Times New Roman"/>
          <w:szCs w:val="24"/>
          <w:lang w:val="en-US"/>
        </w:rPr>
        <w:t xml:space="preserve"> which the United Nations (UN) has responded by enacting the Convention Against Corruption (CAC) since 2003, </w:t>
      </w:r>
      <w:r w:rsidR="006452F0" w:rsidRPr="00BC1F28">
        <w:rPr>
          <w:rFonts w:cs="Times New Roman"/>
          <w:szCs w:val="24"/>
          <w:lang w:val="en-US"/>
        </w:rPr>
        <w:t>efficiently</w:t>
      </w:r>
      <w:r w:rsidR="00CD57DB" w:rsidRPr="00BC1F28">
        <w:rPr>
          <w:rFonts w:cs="Times New Roman"/>
          <w:szCs w:val="24"/>
          <w:lang w:val="en-US"/>
        </w:rPr>
        <w:t xml:space="preserve"> requiring its 148 signatories to implement anti-corruption </w:t>
      </w:r>
      <w:r w:rsidR="006452F0" w:rsidRPr="00BC1F28">
        <w:rPr>
          <w:rFonts w:cs="Times New Roman"/>
          <w:szCs w:val="24"/>
          <w:lang w:val="en-US"/>
        </w:rPr>
        <w:t>actions</w:t>
      </w:r>
      <w:r w:rsidR="00892EF3">
        <w:rPr>
          <w:rFonts w:cs="Times New Roman"/>
          <w:szCs w:val="24"/>
          <w:lang w:val="en-US"/>
        </w:rPr>
        <w:t xml:space="preserve"> (</w:t>
      </w:r>
      <w:proofErr w:type="spellStart"/>
      <w:r w:rsidR="00892EF3">
        <w:rPr>
          <w:rFonts w:cs="Times New Roman"/>
          <w:szCs w:val="24"/>
          <w:lang w:val="en-US"/>
        </w:rPr>
        <w:t>Baikady</w:t>
      </w:r>
      <w:proofErr w:type="spellEnd"/>
      <w:r w:rsidR="00892EF3">
        <w:rPr>
          <w:rFonts w:cs="Times New Roman"/>
          <w:szCs w:val="24"/>
          <w:lang w:val="en-US"/>
        </w:rPr>
        <w:t xml:space="preserve"> R. 2021</w:t>
      </w:r>
      <w:r w:rsidR="00CD57DB" w:rsidRPr="00BC1F28">
        <w:rPr>
          <w:rFonts w:cs="Times New Roman"/>
          <w:szCs w:val="24"/>
          <w:lang w:val="en-US"/>
        </w:rPr>
        <w:t>).</w:t>
      </w:r>
    </w:p>
    <w:p w:rsidR="00CD57DB" w:rsidRPr="00BC1F28" w:rsidRDefault="00C367A4" w:rsidP="0048627F">
      <w:pPr>
        <w:spacing w:line="360" w:lineRule="auto"/>
        <w:rPr>
          <w:rFonts w:cs="Times New Roman"/>
          <w:szCs w:val="24"/>
          <w:lang w:val="en-US"/>
        </w:rPr>
      </w:pPr>
      <w:r w:rsidRPr="00BC1F28">
        <w:rPr>
          <w:rFonts w:cs="Times New Roman"/>
          <w:szCs w:val="24"/>
          <w:lang w:val="en-US"/>
        </w:rPr>
        <w:lastRenderedPageBreak/>
        <w:t>Corruption within public institutions remains a serious challenge in developing countries, including</w:t>
      </w:r>
      <w:r w:rsidR="00892EF3">
        <w:rPr>
          <w:rFonts w:cs="Times New Roman"/>
          <w:szCs w:val="24"/>
          <w:lang w:val="en-US"/>
        </w:rPr>
        <w:t xml:space="preserve"> Africa (Gaines K.G&amp; </w:t>
      </w:r>
      <w:proofErr w:type="spellStart"/>
      <w:r w:rsidR="00892EF3">
        <w:rPr>
          <w:rFonts w:cs="Times New Roman"/>
          <w:szCs w:val="24"/>
          <w:lang w:val="en-US"/>
        </w:rPr>
        <w:t>Kapper</w:t>
      </w:r>
      <w:proofErr w:type="spellEnd"/>
      <w:r w:rsidR="007E027A">
        <w:rPr>
          <w:rFonts w:cs="Times New Roman"/>
          <w:szCs w:val="24"/>
          <w:lang w:val="en-US"/>
        </w:rPr>
        <w:t>, 2015</w:t>
      </w:r>
      <w:r w:rsidRPr="00BC1F28">
        <w:rPr>
          <w:rFonts w:cs="Times New Roman"/>
          <w:szCs w:val="24"/>
          <w:lang w:val="en-US"/>
        </w:rPr>
        <w:t xml:space="preserve">). For </w:t>
      </w:r>
      <w:r w:rsidR="00943600" w:rsidRPr="00BC1F28">
        <w:rPr>
          <w:rFonts w:cs="Times New Roman"/>
          <w:szCs w:val="24"/>
          <w:lang w:val="en-US"/>
        </w:rPr>
        <w:t>mainly</w:t>
      </w:r>
      <w:r w:rsidRPr="00BC1F28">
        <w:rPr>
          <w:rFonts w:cs="Times New Roman"/>
          <w:szCs w:val="24"/>
          <w:lang w:val="en-US"/>
        </w:rPr>
        <w:t xml:space="preserve"> </w:t>
      </w:r>
      <w:r w:rsidR="00943600" w:rsidRPr="00BC1F28">
        <w:rPr>
          <w:rFonts w:cs="Times New Roman"/>
          <w:szCs w:val="24"/>
          <w:lang w:val="en-US"/>
        </w:rPr>
        <w:t>mounting</w:t>
      </w:r>
      <w:r w:rsidR="00CC50B1">
        <w:rPr>
          <w:rFonts w:cs="Times New Roman"/>
          <w:szCs w:val="24"/>
          <w:lang w:val="en-US"/>
        </w:rPr>
        <w:t xml:space="preserve"> nations</w:t>
      </w:r>
      <w:r w:rsidRPr="00BC1F28">
        <w:rPr>
          <w:rFonts w:cs="Times New Roman"/>
          <w:szCs w:val="24"/>
          <w:lang w:val="en-US"/>
        </w:rPr>
        <w:t xml:space="preserve">, public corruption has </w:t>
      </w:r>
      <w:r w:rsidR="00943600" w:rsidRPr="00BC1F28">
        <w:rPr>
          <w:rFonts w:cs="Times New Roman"/>
          <w:szCs w:val="24"/>
          <w:lang w:val="en-US"/>
        </w:rPr>
        <w:t>numerous</w:t>
      </w:r>
      <w:r w:rsidRPr="00BC1F28">
        <w:rPr>
          <w:rFonts w:cs="Times New Roman"/>
          <w:szCs w:val="24"/>
          <w:lang w:val="en-US"/>
        </w:rPr>
        <w:t xml:space="preserve"> effects since </w:t>
      </w:r>
      <w:r w:rsidR="00943600" w:rsidRPr="00BC1F28">
        <w:rPr>
          <w:rFonts w:cs="Times New Roman"/>
          <w:szCs w:val="24"/>
          <w:lang w:val="en-US"/>
        </w:rPr>
        <w:t>possessions</w:t>
      </w:r>
      <w:r w:rsidRPr="00BC1F28">
        <w:rPr>
          <w:rFonts w:cs="Times New Roman"/>
          <w:szCs w:val="24"/>
          <w:lang w:val="en-US"/>
        </w:rPr>
        <w:t xml:space="preserve"> intended to fulfill socioeconomic and developmental goals are diverted for improper purposes. Public corruption has grabbed the interest of analysts </w:t>
      </w:r>
      <w:r w:rsidR="00943600" w:rsidRPr="00BC1F28">
        <w:rPr>
          <w:rFonts w:cs="Times New Roman"/>
          <w:szCs w:val="24"/>
          <w:lang w:val="en-US"/>
        </w:rPr>
        <w:t>plus</w:t>
      </w:r>
      <w:r w:rsidRPr="00BC1F28">
        <w:rPr>
          <w:rFonts w:cs="Times New Roman"/>
          <w:szCs w:val="24"/>
          <w:lang w:val="en-US"/>
        </w:rPr>
        <w:t xml:space="preserve"> the </w:t>
      </w:r>
      <w:r w:rsidR="004F1613" w:rsidRPr="00BC1F28">
        <w:rPr>
          <w:rFonts w:cs="Times New Roman"/>
          <w:szCs w:val="24"/>
          <w:lang w:val="en-US"/>
        </w:rPr>
        <w:t>universal</w:t>
      </w:r>
      <w:r w:rsidRPr="00BC1F28">
        <w:rPr>
          <w:rFonts w:cs="Times New Roman"/>
          <w:szCs w:val="24"/>
          <w:lang w:val="en-US"/>
        </w:rPr>
        <w:t xml:space="preserve"> public </w:t>
      </w:r>
      <w:r w:rsidR="004F1613" w:rsidRPr="00BC1F28">
        <w:rPr>
          <w:rFonts w:cs="Times New Roman"/>
          <w:szCs w:val="24"/>
          <w:lang w:val="en-US"/>
        </w:rPr>
        <w:t>ever since</w:t>
      </w:r>
      <w:r w:rsidRPr="00BC1F28">
        <w:rPr>
          <w:rFonts w:cs="Times New Roman"/>
          <w:szCs w:val="24"/>
          <w:lang w:val="en-US"/>
        </w:rPr>
        <w:t xml:space="preserve"> the inception of </w:t>
      </w:r>
      <w:r w:rsidR="00FA4B61" w:rsidRPr="00BC1F28">
        <w:rPr>
          <w:rFonts w:cs="Times New Roman"/>
          <w:szCs w:val="24"/>
          <w:lang w:val="en-US"/>
        </w:rPr>
        <w:t>communal</w:t>
      </w:r>
      <w:r w:rsidRPr="00BC1F28">
        <w:rPr>
          <w:rFonts w:cs="Times New Roman"/>
          <w:szCs w:val="24"/>
          <w:lang w:val="en-US"/>
        </w:rPr>
        <w:t xml:space="preserve"> societies in antiquity, </w:t>
      </w:r>
      <w:r w:rsidR="00FA4B61" w:rsidRPr="00BC1F28">
        <w:rPr>
          <w:rFonts w:cs="Times New Roman"/>
          <w:szCs w:val="24"/>
          <w:lang w:val="en-US"/>
        </w:rPr>
        <w:t>every part of</w:t>
      </w:r>
      <w:r w:rsidRPr="00BC1F28">
        <w:rPr>
          <w:rFonts w:cs="Times New Roman"/>
          <w:szCs w:val="24"/>
          <w:lang w:val="en-US"/>
        </w:rPr>
        <w:t xml:space="preserve"> the way up to today's </w:t>
      </w:r>
      <w:r w:rsidR="00FA4B61" w:rsidRPr="00BC1F28">
        <w:rPr>
          <w:rFonts w:cs="Times New Roman"/>
          <w:szCs w:val="24"/>
          <w:lang w:val="en-US"/>
        </w:rPr>
        <w:t>multifaceted</w:t>
      </w:r>
      <w:r w:rsidR="00892EF3">
        <w:rPr>
          <w:rFonts w:cs="Times New Roman"/>
          <w:szCs w:val="24"/>
          <w:lang w:val="en-US"/>
        </w:rPr>
        <w:t xml:space="preserve"> polities (</w:t>
      </w:r>
      <w:proofErr w:type="spellStart"/>
      <w:r w:rsidR="00892EF3">
        <w:rPr>
          <w:rFonts w:cs="Times New Roman"/>
          <w:szCs w:val="24"/>
          <w:lang w:val="en-US"/>
        </w:rPr>
        <w:t>Alatas</w:t>
      </w:r>
      <w:proofErr w:type="spellEnd"/>
      <w:r w:rsidR="00892EF3">
        <w:rPr>
          <w:rFonts w:cs="Times New Roman"/>
          <w:szCs w:val="24"/>
          <w:lang w:val="en-US"/>
        </w:rPr>
        <w:t xml:space="preserve"> Hussein S.</w:t>
      </w:r>
      <w:r w:rsidRPr="00BC1F28">
        <w:rPr>
          <w:rFonts w:cs="Times New Roman"/>
          <w:szCs w:val="24"/>
          <w:lang w:val="en-US"/>
        </w:rPr>
        <w:t xml:space="preserve">2016). </w:t>
      </w:r>
      <w:r w:rsidR="00FA4B61">
        <w:rPr>
          <w:rFonts w:cs="Times New Roman"/>
          <w:szCs w:val="24"/>
          <w:lang w:val="en-US"/>
        </w:rPr>
        <w:t>N</w:t>
      </w:r>
      <w:r w:rsidR="00FA4B61" w:rsidRPr="00BC1F28">
        <w:rPr>
          <w:rFonts w:cs="Times New Roman"/>
          <w:szCs w:val="24"/>
          <w:lang w:val="en-US"/>
        </w:rPr>
        <w:t>evertheless</w:t>
      </w:r>
      <w:r w:rsidRPr="00BC1F28">
        <w:rPr>
          <w:rFonts w:cs="Times New Roman"/>
          <w:szCs w:val="24"/>
          <w:lang w:val="en-US"/>
        </w:rPr>
        <w:t xml:space="preserve">, despite rising public awareness and </w:t>
      </w:r>
      <w:r w:rsidR="00FA4B61" w:rsidRPr="00BC1F28">
        <w:rPr>
          <w:rFonts w:cs="Times New Roman"/>
          <w:szCs w:val="24"/>
          <w:lang w:val="en-US"/>
        </w:rPr>
        <w:t>worry</w:t>
      </w:r>
      <w:r w:rsidRPr="00BC1F28">
        <w:rPr>
          <w:rFonts w:cs="Times New Roman"/>
          <w:szCs w:val="24"/>
          <w:lang w:val="en-US"/>
        </w:rPr>
        <w:t xml:space="preserve"> about corruption, which has resulted in extensive scholarly </w:t>
      </w:r>
      <w:r w:rsidR="00892EF3">
        <w:rPr>
          <w:rFonts w:cs="Times New Roman"/>
          <w:szCs w:val="24"/>
          <w:lang w:val="en-US"/>
        </w:rPr>
        <w:t>research (</w:t>
      </w:r>
      <w:proofErr w:type="spellStart"/>
      <w:r w:rsidR="00892EF3">
        <w:rPr>
          <w:rFonts w:cs="Times New Roman"/>
          <w:szCs w:val="24"/>
          <w:lang w:val="en-US"/>
        </w:rPr>
        <w:t>Cheloukhune</w:t>
      </w:r>
      <w:proofErr w:type="spellEnd"/>
      <w:r w:rsidR="00892EF3">
        <w:rPr>
          <w:rFonts w:cs="Times New Roman"/>
          <w:szCs w:val="24"/>
          <w:lang w:val="en-US"/>
        </w:rPr>
        <w:t xml:space="preserve"> S.</w:t>
      </w:r>
      <w:r w:rsidRPr="00BC1F28">
        <w:rPr>
          <w:rFonts w:cs="Times New Roman"/>
          <w:szCs w:val="24"/>
          <w:lang w:val="en-US"/>
        </w:rPr>
        <w:t xml:space="preserve"> 2017), the </w:t>
      </w:r>
      <w:r w:rsidR="0042552B" w:rsidRPr="00BC1F28">
        <w:rPr>
          <w:rFonts w:cs="Times New Roman"/>
          <w:szCs w:val="24"/>
          <w:lang w:val="en-US"/>
        </w:rPr>
        <w:t>occurrence</w:t>
      </w:r>
      <w:r w:rsidRPr="00BC1F28">
        <w:rPr>
          <w:rFonts w:cs="Times New Roman"/>
          <w:szCs w:val="24"/>
          <w:lang w:val="en-US"/>
        </w:rPr>
        <w:t xml:space="preserve"> </w:t>
      </w:r>
      <w:r w:rsidR="00471652" w:rsidRPr="00BC1F28">
        <w:rPr>
          <w:rFonts w:cs="Times New Roman"/>
          <w:szCs w:val="24"/>
          <w:lang w:val="en-US"/>
        </w:rPr>
        <w:t>residue</w:t>
      </w:r>
      <w:r w:rsidRPr="00BC1F28">
        <w:rPr>
          <w:rFonts w:cs="Times New Roman"/>
          <w:szCs w:val="24"/>
          <w:lang w:val="en-US"/>
        </w:rPr>
        <w:t xml:space="preserve"> troublesome and hard for </w:t>
      </w:r>
      <w:r w:rsidR="00FA4B61" w:rsidRPr="00BC1F28">
        <w:rPr>
          <w:rFonts w:cs="Times New Roman"/>
          <w:szCs w:val="24"/>
          <w:lang w:val="en-US"/>
        </w:rPr>
        <w:t>the majority</w:t>
      </w:r>
      <w:r w:rsidRPr="00BC1F28">
        <w:rPr>
          <w:rFonts w:cs="Times New Roman"/>
          <w:szCs w:val="24"/>
          <w:lang w:val="en-US"/>
        </w:rPr>
        <w:t xml:space="preserve"> </w:t>
      </w:r>
      <w:r w:rsidR="00471652" w:rsidRPr="00BC1F28">
        <w:rPr>
          <w:rFonts w:cs="Times New Roman"/>
          <w:szCs w:val="24"/>
          <w:lang w:val="en-US"/>
        </w:rPr>
        <w:t>rising</w:t>
      </w:r>
      <w:r w:rsidRPr="00BC1F28">
        <w:rPr>
          <w:rFonts w:cs="Times New Roman"/>
          <w:szCs w:val="24"/>
          <w:lang w:val="en-US"/>
        </w:rPr>
        <w:t xml:space="preserve"> nations, </w:t>
      </w:r>
      <w:r w:rsidR="00471652" w:rsidRPr="00BC1F28">
        <w:rPr>
          <w:rFonts w:cs="Times New Roman"/>
          <w:szCs w:val="24"/>
          <w:lang w:val="en-US"/>
        </w:rPr>
        <w:t>together with</w:t>
      </w:r>
      <w:r w:rsidRPr="00BC1F28">
        <w:rPr>
          <w:rFonts w:cs="Times New Roman"/>
          <w:szCs w:val="24"/>
          <w:lang w:val="en-US"/>
        </w:rPr>
        <w:t xml:space="preserve"> Zimbabwe.</w:t>
      </w:r>
    </w:p>
    <w:p w:rsidR="003B729E" w:rsidRDefault="00DC5761" w:rsidP="0048627F">
      <w:pPr>
        <w:spacing w:line="360" w:lineRule="auto"/>
        <w:rPr>
          <w:rFonts w:cs="Times New Roman"/>
          <w:szCs w:val="24"/>
          <w:lang w:val="en-US"/>
        </w:rPr>
        <w:sectPr w:rsidR="003B729E" w:rsidSect="00494A11">
          <w:pgSz w:w="11906" w:h="16838"/>
          <w:pgMar w:top="1440" w:right="1440" w:bottom="1440" w:left="1440" w:header="708" w:footer="708" w:gutter="0"/>
          <w:pgNumType w:start="1"/>
          <w:cols w:space="708"/>
          <w:docGrid w:linePitch="360"/>
        </w:sectPr>
      </w:pPr>
      <w:r w:rsidRPr="00BC1F28">
        <w:rPr>
          <w:rFonts w:cs="Times New Roman"/>
          <w:szCs w:val="24"/>
          <w:lang w:val="en-US"/>
        </w:rPr>
        <w:t xml:space="preserve">For example, in Uganda, eliminating public corruption </w:t>
      </w:r>
      <w:r w:rsidR="00471652" w:rsidRPr="00BC1F28">
        <w:rPr>
          <w:rFonts w:cs="Times New Roman"/>
          <w:szCs w:val="24"/>
          <w:lang w:val="en-US"/>
        </w:rPr>
        <w:t>have</w:t>
      </w:r>
      <w:r w:rsidRPr="00BC1F28">
        <w:rPr>
          <w:rFonts w:cs="Times New Roman"/>
          <w:szCs w:val="24"/>
          <w:lang w:val="en-US"/>
        </w:rPr>
        <w:t xml:space="preserve"> been a high goal for </w:t>
      </w:r>
      <w:r w:rsidR="00471652" w:rsidRPr="00BC1F28">
        <w:rPr>
          <w:rFonts w:cs="Times New Roman"/>
          <w:szCs w:val="24"/>
          <w:lang w:val="en-US"/>
        </w:rPr>
        <w:t>consecutive</w:t>
      </w:r>
      <w:r w:rsidRPr="00BC1F28">
        <w:rPr>
          <w:rFonts w:cs="Times New Roman"/>
          <w:szCs w:val="24"/>
          <w:lang w:val="en-US"/>
        </w:rPr>
        <w:t xml:space="preserve"> governments </w:t>
      </w:r>
      <w:r w:rsidR="00471652" w:rsidRPr="00BC1F28">
        <w:rPr>
          <w:rFonts w:cs="Times New Roman"/>
          <w:szCs w:val="24"/>
          <w:lang w:val="en-US"/>
        </w:rPr>
        <w:t>suitable</w:t>
      </w:r>
      <w:r w:rsidRPr="00BC1F28">
        <w:rPr>
          <w:rFonts w:cs="Times New Roman"/>
          <w:szCs w:val="24"/>
          <w:lang w:val="en-US"/>
        </w:rPr>
        <w:t xml:space="preserve"> to its negative impact on growth and </w:t>
      </w:r>
      <w:r w:rsidR="002C008A" w:rsidRPr="00BC1F28">
        <w:rPr>
          <w:rFonts w:cs="Times New Roman"/>
          <w:szCs w:val="24"/>
          <w:lang w:val="en-US"/>
        </w:rPr>
        <w:t>advanced</w:t>
      </w:r>
      <w:r w:rsidRPr="00BC1F28">
        <w:rPr>
          <w:rFonts w:cs="Times New Roman"/>
          <w:szCs w:val="24"/>
          <w:lang w:val="en-US"/>
        </w:rPr>
        <w:t xml:space="preserve"> governance.</w:t>
      </w:r>
      <w:r w:rsidR="005712A5">
        <w:rPr>
          <w:rFonts w:cs="Times New Roman"/>
          <w:szCs w:val="24"/>
          <w:lang w:val="en-US"/>
        </w:rPr>
        <w:t xml:space="preserve"> </w:t>
      </w:r>
      <w:r w:rsidRPr="00BC1F28">
        <w:rPr>
          <w:rFonts w:cs="Times New Roman"/>
          <w:szCs w:val="24"/>
          <w:lang w:val="en-US"/>
        </w:rPr>
        <w:t>A</w:t>
      </w:r>
      <w:r w:rsidR="0048756C">
        <w:rPr>
          <w:rFonts w:cs="Times New Roman"/>
          <w:szCs w:val="24"/>
          <w:lang w:val="en-US"/>
        </w:rPr>
        <w:t xml:space="preserve">ccording to     </w:t>
      </w:r>
      <w:r w:rsidR="00BB2643">
        <w:rPr>
          <w:rFonts w:cs="Times New Roman"/>
          <w:szCs w:val="24"/>
          <w:lang w:val="en-US"/>
        </w:rPr>
        <w:t>Cho</w:t>
      </w:r>
    </w:p>
    <w:p w:rsidR="00CD57DB" w:rsidRPr="00BC1F28" w:rsidRDefault="00892EF3" w:rsidP="0048627F">
      <w:pPr>
        <w:spacing w:line="360" w:lineRule="auto"/>
        <w:rPr>
          <w:rFonts w:cs="Times New Roman"/>
          <w:szCs w:val="24"/>
          <w:lang w:val="en-US"/>
        </w:rPr>
      </w:pPr>
      <w:proofErr w:type="gramStart"/>
      <w:r>
        <w:rPr>
          <w:rFonts w:cs="Times New Roman"/>
          <w:szCs w:val="24"/>
          <w:lang w:val="en-US"/>
        </w:rPr>
        <w:lastRenderedPageBreak/>
        <w:t>t</w:t>
      </w:r>
      <w:r w:rsidR="005712A5">
        <w:rPr>
          <w:rFonts w:cs="Times New Roman"/>
          <w:szCs w:val="24"/>
          <w:lang w:val="en-US"/>
        </w:rPr>
        <w:t xml:space="preserve"> </w:t>
      </w:r>
      <w:r>
        <w:rPr>
          <w:rFonts w:cs="Times New Roman"/>
          <w:szCs w:val="24"/>
          <w:lang w:val="en-US"/>
        </w:rPr>
        <w:t xml:space="preserve"> (</w:t>
      </w:r>
      <w:proofErr w:type="gramEnd"/>
      <w:r>
        <w:rPr>
          <w:rFonts w:cs="Times New Roman"/>
          <w:szCs w:val="24"/>
          <w:lang w:val="en-US"/>
        </w:rPr>
        <w:t>2015</w:t>
      </w:r>
      <w:r w:rsidR="00DC5761" w:rsidRPr="00BC1F28">
        <w:rPr>
          <w:rFonts w:cs="Times New Roman"/>
          <w:szCs w:val="24"/>
          <w:lang w:val="en-US"/>
        </w:rPr>
        <w:t xml:space="preserve">), claims that public corruption exists in every community in some form. In Uganda, public corruption remains pervasive at </w:t>
      </w:r>
      <w:r w:rsidR="002C008A" w:rsidRPr="00BC1F28">
        <w:rPr>
          <w:rFonts w:cs="Times New Roman"/>
          <w:szCs w:val="24"/>
          <w:lang w:val="en-US"/>
        </w:rPr>
        <w:t>mutually</w:t>
      </w:r>
      <w:r w:rsidR="00DC5761" w:rsidRPr="00BC1F28">
        <w:rPr>
          <w:rFonts w:cs="Times New Roman"/>
          <w:szCs w:val="24"/>
          <w:lang w:val="en-US"/>
        </w:rPr>
        <w:t xml:space="preserve"> the low and </w:t>
      </w:r>
      <w:r w:rsidR="002C008A" w:rsidRPr="00BC1F28">
        <w:rPr>
          <w:rFonts w:cs="Times New Roman"/>
          <w:szCs w:val="24"/>
          <w:lang w:val="en-US"/>
        </w:rPr>
        <w:t>lofty</w:t>
      </w:r>
      <w:r w:rsidR="00DC5761" w:rsidRPr="00BC1F28">
        <w:rPr>
          <w:rFonts w:cs="Times New Roman"/>
          <w:szCs w:val="24"/>
          <w:lang w:val="en-US"/>
        </w:rPr>
        <w:t xml:space="preserve"> levels of the economic </w:t>
      </w:r>
      <w:r w:rsidR="002C008A" w:rsidRPr="00BC1F28">
        <w:rPr>
          <w:rFonts w:cs="Times New Roman"/>
          <w:szCs w:val="24"/>
          <w:lang w:val="en-US"/>
        </w:rPr>
        <w:t>zone</w:t>
      </w:r>
      <w:r w:rsidR="00DC5761" w:rsidRPr="00BC1F28">
        <w:rPr>
          <w:rFonts w:cs="Times New Roman"/>
          <w:szCs w:val="24"/>
          <w:lang w:val="en-US"/>
        </w:rPr>
        <w:t xml:space="preserve">. </w:t>
      </w:r>
      <w:r w:rsidR="00995781">
        <w:rPr>
          <w:rFonts w:cs="Times New Roman"/>
          <w:szCs w:val="24"/>
          <w:lang w:val="en-US"/>
        </w:rPr>
        <w:t>I</w:t>
      </w:r>
      <w:r w:rsidR="002C008A" w:rsidRPr="00BC1F28">
        <w:rPr>
          <w:rFonts w:cs="Times New Roman"/>
          <w:szCs w:val="24"/>
          <w:lang w:val="en-US"/>
        </w:rPr>
        <w:t>n spite of</w:t>
      </w:r>
      <w:r w:rsidR="00DC5761" w:rsidRPr="00BC1F28">
        <w:rPr>
          <w:rFonts w:cs="Times New Roman"/>
          <w:szCs w:val="24"/>
          <w:lang w:val="en-US"/>
        </w:rPr>
        <w:t xml:space="preserve"> the president's frequent pledges that corruption </w:t>
      </w:r>
      <w:r w:rsidR="00995781" w:rsidRPr="00BC1F28">
        <w:rPr>
          <w:rFonts w:cs="Times New Roman"/>
          <w:szCs w:val="24"/>
          <w:lang w:val="en-US"/>
        </w:rPr>
        <w:t>determination</w:t>
      </w:r>
      <w:r w:rsidR="00DC5761" w:rsidRPr="00BC1F28">
        <w:rPr>
          <w:rFonts w:cs="Times New Roman"/>
          <w:szCs w:val="24"/>
          <w:lang w:val="en-US"/>
        </w:rPr>
        <w:t xml:space="preserve"> be eradicated, bribery, nepotism, and </w:t>
      </w:r>
      <w:r w:rsidR="00995781" w:rsidRPr="00BC1F28">
        <w:rPr>
          <w:rFonts w:cs="Times New Roman"/>
          <w:szCs w:val="24"/>
          <w:lang w:val="en-US"/>
        </w:rPr>
        <w:t>misuse</w:t>
      </w:r>
      <w:r w:rsidR="00DC5761" w:rsidRPr="00BC1F28">
        <w:rPr>
          <w:rFonts w:cs="Times New Roman"/>
          <w:szCs w:val="24"/>
          <w:lang w:val="en-US"/>
        </w:rPr>
        <w:t xml:space="preserve"> of government positions and </w:t>
      </w:r>
      <w:r w:rsidR="00FE7592" w:rsidRPr="00BC1F28">
        <w:rPr>
          <w:rFonts w:cs="Times New Roman"/>
          <w:szCs w:val="24"/>
          <w:lang w:val="en-US"/>
        </w:rPr>
        <w:t>possessions</w:t>
      </w:r>
      <w:r w:rsidR="00DC5761" w:rsidRPr="00BC1F28">
        <w:rPr>
          <w:rFonts w:cs="Times New Roman"/>
          <w:szCs w:val="24"/>
          <w:lang w:val="en-US"/>
        </w:rPr>
        <w:t xml:space="preserve"> are widespread.</w:t>
      </w:r>
    </w:p>
    <w:p w:rsidR="00CD57DB" w:rsidRPr="00BC1F28" w:rsidRDefault="004D5EB5" w:rsidP="0048627F">
      <w:pPr>
        <w:spacing w:line="360" w:lineRule="auto"/>
        <w:rPr>
          <w:rFonts w:cs="Times New Roman"/>
          <w:szCs w:val="24"/>
          <w:lang w:val="en-US"/>
        </w:rPr>
      </w:pPr>
      <w:r w:rsidRPr="00BC1F28">
        <w:rPr>
          <w:rFonts w:cs="Times New Roman"/>
          <w:szCs w:val="24"/>
          <w:lang w:val="en-US"/>
        </w:rPr>
        <w:t xml:space="preserve">Corruption scandals </w:t>
      </w:r>
      <w:r w:rsidR="00FE7592" w:rsidRPr="00BC1F28">
        <w:rPr>
          <w:rFonts w:cs="Times New Roman"/>
          <w:szCs w:val="24"/>
          <w:lang w:val="en-US"/>
        </w:rPr>
        <w:t>encompass</w:t>
      </w:r>
      <w:r w:rsidRPr="00BC1F28">
        <w:rPr>
          <w:rFonts w:cs="Times New Roman"/>
          <w:szCs w:val="24"/>
          <w:lang w:val="en-US"/>
        </w:rPr>
        <w:t xml:space="preserve"> erupted numerous times in </w:t>
      </w:r>
      <w:r w:rsidR="00FE7592" w:rsidRPr="00BC1F28">
        <w:rPr>
          <w:rFonts w:cs="Times New Roman"/>
          <w:szCs w:val="24"/>
          <w:lang w:val="en-US"/>
        </w:rPr>
        <w:t>current</w:t>
      </w:r>
      <w:r w:rsidRPr="00BC1F28">
        <w:rPr>
          <w:rFonts w:cs="Times New Roman"/>
          <w:szCs w:val="24"/>
          <w:lang w:val="en-US"/>
        </w:rPr>
        <w:t xml:space="preserve"> years, although no </w:t>
      </w:r>
      <w:r w:rsidR="00FE7592" w:rsidRPr="00BC1F28">
        <w:rPr>
          <w:rFonts w:cs="Times New Roman"/>
          <w:szCs w:val="24"/>
          <w:lang w:val="en-US"/>
        </w:rPr>
        <w:t>superior</w:t>
      </w:r>
      <w:r w:rsidRPr="00BC1F28">
        <w:rPr>
          <w:rFonts w:cs="Times New Roman"/>
          <w:szCs w:val="24"/>
          <w:lang w:val="en-US"/>
        </w:rPr>
        <w:t xml:space="preserve"> officials have been imprisoned for corruption-relat</w:t>
      </w:r>
      <w:r w:rsidR="00C67E88">
        <w:rPr>
          <w:rFonts w:cs="Times New Roman"/>
          <w:szCs w:val="24"/>
          <w:lang w:val="en-US"/>
        </w:rPr>
        <w:t xml:space="preserve">ed offenses. According to </w:t>
      </w:r>
      <w:proofErr w:type="spellStart"/>
      <w:r w:rsidR="00C67E88">
        <w:rPr>
          <w:rFonts w:cs="Times New Roman"/>
          <w:szCs w:val="24"/>
          <w:lang w:val="en-US"/>
        </w:rPr>
        <w:t>Chont</w:t>
      </w:r>
      <w:proofErr w:type="spellEnd"/>
      <w:r w:rsidR="00C67E88">
        <w:rPr>
          <w:rFonts w:cs="Times New Roman"/>
          <w:szCs w:val="24"/>
          <w:lang w:val="en-US"/>
        </w:rPr>
        <w:t xml:space="preserve"> (2015</w:t>
      </w:r>
      <w:r w:rsidRPr="00BC1F28">
        <w:rPr>
          <w:rFonts w:cs="Times New Roman"/>
          <w:szCs w:val="24"/>
          <w:lang w:val="en-US"/>
        </w:rPr>
        <w:t xml:space="preserve">), most Nigerians view public corruption </w:t>
      </w:r>
      <w:r w:rsidR="00F0143A" w:rsidRPr="00BC1F28">
        <w:rPr>
          <w:rFonts w:cs="Times New Roman"/>
          <w:szCs w:val="24"/>
          <w:lang w:val="en-US"/>
        </w:rPr>
        <w:t>like</w:t>
      </w:r>
      <w:r w:rsidRPr="00BC1F28">
        <w:rPr>
          <w:rFonts w:cs="Times New Roman"/>
          <w:szCs w:val="24"/>
          <w:lang w:val="en-US"/>
        </w:rPr>
        <w:t xml:space="preserve"> unavoidable and uncontrolled, believing </w:t>
      </w:r>
      <w:r w:rsidR="0078192E" w:rsidRPr="00BC1F28">
        <w:rPr>
          <w:rFonts w:cs="Times New Roman"/>
          <w:szCs w:val="24"/>
          <w:lang w:val="en-US"/>
        </w:rPr>
        <w:t>with the aim of</w:t>
      </w:r>
      <w:r w:rsidRPr="00BC1F28">
        <w:rPr>
          <w:rFonts w:cs="Times New Roman"/>
          <w:szCs w:val="24"/>
          <w:lang w:val="en-US"/>
        </w:rPr>
        <w:t xml:space="preserve"> </w:t>
      </w:r>
      <w:r w:rsidR="00FE7592" w:rsidRPr="00BC1F28">
        <w:rPr>
          <w:rFonts w:cs="Times New Roman"/>
          <w:szCs w:val="24"/>
          <w:lang w:val="en-US"/>
        </w:rPr>
        <w:t>the general public</w:t>
      </w:r>
      <w:r w:rsidRPr="00BC1F28">
        <w:rPr>
          <w:rFonts w:cs="Times New Roman"/>
          <w:szCs w:val="24"/>
          <w:lang w:val="en-US"/>
        </w:rPr>
        <w:t xml:space="preserve"> as a whole is corrupt and </w:t>
      </w:r>
      <w:r w:rsidR="00FE7592" w:rsidRPr="00BC1F28">
        <w:rPr>
          <w:rFonts w:cs="Times New Roman"/>
          <w:szCs w:val="24"/>
          <w:lang w:val="en-US"/>
        </w:rPr>
        <w:t>further than</w:t>
      </w:r>
      <w:r w:rsidRPr="00BC1F28">
        <w:rPr>
          <w:rFonts w:cs="Times New Roman"/>
          <w:szCs w:val="24"/>
          <w:lang w:val="en-US"/>
        </w:rPr>
        <w:t xml:space="preserve"> repair. Furthermore, Nigerians </w:t>
      </w:r>
      <w:r w:rsidR="00FE7592" w:rsidRPr="00BC1F28">
        <w:rPr>
          <w:rFonts w:cs="Times New Roman"/>
          <w:szCs w:val="24"/>
          <w:lang w:val="en-US"/>
        </w:rPr>
        <w:t>understood</w:t>
      </w:r>
      <w:r w:rsidRPr="00BC1F28">
        <w:rPr>
          <w:rFonts w:cs="Times New Roman"/>
          <w:szCs w:val="24"/>
          <w:lang w:val="en-US"/>
        </w:rPr>
        <w:t xml:space="preserve"> that nothing serious will ever be done to </w:t>
      </w:r>
      <w:r w:rsidR="00FE7592">
        <w:rPr>
          <w:rFonts w:cs="Times New Roman"/>
          <w:szCs w:val="24"/>
          <w:lang w:val="en-US"/>
        </w:rPr>
        <w:t xml:space="preserve">approve </w:t>
      </w:r>
      <w:r w:rsidRPr="00BC1F28">
        <w:rPr>
          <w:rFonts w:cs="Times New Roman"/>
          <w:szCs w:val="24"/>
          <w:lang w:val="en-US"/>
        </w:rPr>
        <w:t xml:space="preserve">or </w:t>
      </w:r>
      <w:r w:rsidR="00FA2A06" w:rsidRPr="00BC1F28">
        <w:rPr>
          <w:rFonts w:cs="Times New Roman"/>
          <w:szCs w:val="24"/>
          <w:lang w:val="en-US"/>
        </w:rPr>
        <w:t>penalize</w:t>
      </w:r>
      <w:r w:rsidRPr="00BC1F28">
        <w:rPr>
          <w:rFonts w:cs="Times New Roman"/>
          <w:szCs w:val="24"/>
          <w:lang w:val="en-US"/>
        </w:rPr>
        <w:t xml:space="preserve"> those who commit these crimes. In South Africa, for </w:t>
      </w:r>
      <w:r w:rsidR="00FA2A06" w:rsidRPr="00BC1F28">
        <w:rPr>
          <w:rFonts w:cs="Times New Roman"/>
          <w:szCs w:val="24"/>
          <w:lang w:val="en-US"/>
        </w:rPr>
        <w:t>instance</w:t>
      </w:r>
      <w:r w:rsidRPr="00BC1F28">
        <w:rPr>
          <w:rFonts w:cs="Times New Roman"/>
          <w:szCs w:val="24"/>
          <w:lang w:val="en-US"/>
        </w:rPr>
        <w:t xml:space="preserve">, public corruption encompasses the </w:t>
      </w:r>
      <w:r w:rsidR="00FA2A06" w:rsidRPr="00BC1F28">
        <w:rPr>
          <w:rFonts w:cs="Times New Roman"/>
          <w:szCs w:val="24"/>
          <w:lang w:val="en-US"/>
        </w:rPr>
        <w:t>secretive</w:t>
      </w:r>
      <w:r w:rsidRPr="00BC1F28">
        <w:rPr>
          <w:rFonts w:cs="Times New Roman"/>
          <w:szCs w:val="24"/>
          <w:lang w:val="en-US"/>
        </w:rPr>
        <w:t xml:space="preserve"> exploitation of state resources, bribery, and undue favoritism.</w:t>
      </w:r>
    </w:p>
    <w:p w:rsidR="005B5DA1" w:rsidRPr="00BC1F28" w:rsidRDefault="005B5DA1" w:rsidP="0048627F">
      <w:pPr>
        <w:spacing w:line="360" w:lineRule="auto"/>
        <w:rPr>
          <w:rFonts w:cs="Times New Roman"/>
          <w:szCs w:val="24"/>
          <w:lang w:val="en-US"/>
        </w:rPr>
      </w:pPr>
      <w:r w:rsidRPr="00BC1F28">
        <w:rPr>
          <w:rFonts w:cs="Times New Roman"/>
          <w:szCs w:val="24"/>
          <w:lang w:val="en-US"/>
        </w:rPr>
        <w:t xml:space="preserve">It </w:t>
      </w:r>
      <w:r w:rsidR="00C477FF" w:rsidRPr="00BC1F28">
        <w:rPr>
          <w:rFonts w:cs="Times New Roman"/>
          <w:szCs w:val="24"/>
          <w:lang w:val="en-US"/>
        </w:rPr>
        <w:t xml:space="preserve">is </w:t>
      </w:r>
      <w:r w:rsidR="00FA2A06" w:rsidRPr="00BC1F28">
        <w:rPr>
          <w:rFonts w:cs="Times New Roman"/>
          <w:szCs w:val="24"/>
          <w:lang w:val="en-US"/>
        </w:rPr>
        <w:t>barely</w:t>
      </w:r>
      <w:r w:rsidR="00C477FF" w:rsidRPr="00BC1F28">
        <w:rPr>
          <w:rFonts w:cs="Times New Roman"/>
          <w:szCs w:val="24"/>
          <w:lang w:val="en-US"/>
        </w:rPr>
        <w:t xml:space="preserve"> </w:t>
      </w:r>
      <w:r w:rsidR="00FA2A06" w:rsidRPr="00BC1F28">
        <w:rPr>
          <w:rFonts w:cs="Times New Roman"/>
          <w:szCs w:val="24"/>
          <w:lang w:val="en-US"/>
        </w:rPr>
        <w:t>unforeseen</w:t>
      </w:r>
      <w:r w:rsidR="00C477FF" w:rsidRPr="00BC1F28">
        <w:rPr>
          <w:rFonts w:cs="Times New Roman"/>
          <w:szCs w:val="24"/>
          <w:lang w:val="en-US"/>
        </w:rPr>
        <w:t xml:space="preserve"> that public</w:t>
      </w:r>
      <w:r w:rsidRPr="00BC1F28">
        <w:rPr>
          <w:rFonts w:cs="Times New Roman"/>
          <w:szCs w:val="24"/>
          <w:lang w:val="en-US"/>
        </w:rPr>
        <w:t xml:space="preserve"> corruption is still a serious issue in Zimbabwe's public sector. As </w:t>
      </w:r>
      <w:proofErr w:type="spellStart"/>
      <w:proofErr w:type="gramStart"/>
      <w:r w:rsidRPr="00BC1F28">
        <w:rPr>
          <w:rFonts w:cs="Times New Roman"/>
          <w:szCs w:val="24"/>
          <w:lang w:val="en-US"/>
        </w:rPr>
        <w:t>a</w:t>
      </w:r>
      <w:proofErr w:type="spellEnd"/>
      <w:proofErr w:type="gramEnd"/>
      <w:r w:rsidRPr="00BC1F28">
        <w:rPr>
          <w:rFonts w:cs="Times New Roman"/>
          <w:szCs w:val="24"/>
          <w:lang w:val="en-US"/>
        </w:rPr>
        <w:t xml:space="preserve"> </w:t>
      </w:r>
      <w:r w:rsidR="00FA2A06" w:rsidRPr="00BC1F28">
        <w:rPr>
          <w:rFonts w:cs="Times New Roman"/>
          <w:szCs w:val="24"/>
          <w:lang w:val="en-US"/>
        </w:rPr>
        <w:t>end result</w:t>
      </w:r>
      <w:r w:rsidRPr="00BC1F28">
        <w:rPr>
          <w:rFonts w:cs="Times New Roman"/>
          <w:szCs w:val="24"/>
          <w:lang w:val="en-US"/>
        </w:rPr>
        <w:t xml:space="preserve">, it is </w:t>
      </w:r>
      <w:r w:rsidR="00FA2A06" w:rsidRPr="00BC1F28">
        <w:rPr>
          <w:rFonts w:cs="Times New Roman"/>
          <w:szCs w:val="24"/>
          <w:lang w:val="en-US"/>
        </w:rPr>
        <w:t>wholly</w:t>
      </w:r>
      <w:r w:rsidRPr="00BC1F28">
        <w:rPr>
          <w:rFonts w:cs="Times New Roman"/>
          <w:szCs w:val="24"/>
          <w:lang w:val="en-US"/>
        </w:rPr>
        <w:t xml:space="preserve"> possible that all sectors of </w:t>
      </w:r>
      <w:r w:rsidR="00FA2A06" w:rsidRPr="00BC1F28">
        <w:rPr>
          <w:rFonts w:cs="Times New Roman"/>
          <w:szCs w:val="24"/>
          <w:lang w:val="en-US"/>
        </w:rPr>
        <w:t>the general public</w:t>
      </w:r>
      <w:r w:rsidRPr="00BC1F28">
        <w:rPr>
          <w:rFonts w:cs="Times New Roman"/>
          <w:szCs w:val="24"/>
          <w:lang w:val="en-US"/>
        </w:rPr>
        <w:t xml:space="preserve"> are extremely </w:t>
      </w:r>
      <w:r w:rsidR="00FA2A06" w:rsidRPr="00BC1F28">
        <w:rPr>
          <w:rFonts w:cs="Times New Roman"/>
          <w:szCs w:val="24"/>
          <w:lang w:val="en-US"/>
        </w:rPr>
        <w:t>worried</w:t>
      </w:r>
      <w:r w:rsidRPr="00BC1F28">
        <w:rPr>
          <w:rFonts w:cs="Times New Roman"/>
          <w:szCs w:val="24"/>
          <w:lang w:val="en-US"/>
        </w:rPr>
        <w:t xml:space="preserve"> a</w:t>
      </w:r>
      <w:r w:rsidR="00C477FF" w:rsidRPr="00BC1F28">
        <w:rPr>
          <w:rFonts w:cs="Times New Roman"/>
          <w:szCs w:val="24"/>
          <w:lang w:val="en-US"/>
        </w:rPr>
        <w:t xml:space="preserve">bout the apparent </w:t>
      </w:r>
      <w:r w:rsidR="00FA2A06" w:rsidRPr="00BC1F28">
        <w:rPr>
          <w:rFonts w:cs="Times New Roman"/>
          <w:szCs w:val="24"/>
          <w:lang w:val="en-US"/>
        </w:rPr>
        <w:t>ascend</w:t>
      </w:r>
      <w:r w:rsidR="00C477FF" w:rsidRPr="00BC1F28">
        <w:rPr>
          <w:rFonts w:cs="Times New Roman"/>
          <w:szCs w:val="24"/>
          <w:lang w:val="en-US"/>
        </w:rPr>
        <w:t xml:space="preserve"> of</w:t>
      </w:r>
      <w:r w:rsidRPr="00BC1F28">
        <w:rPr>
          <w:rFonts w:cs="Times New Roman"/>
          <w:szCs w:val="24"/>
          <w:lang w:val="en-US"/>
        </w:rPr>
        <w:t xml:space="preserve"> corruption, which jeopardizes everyone's </w:t>
      </w:r>
      <w:r w:rsidR="0078192E" w:rsidRPr="00BC1F28">
        <w:rPr>
          <w:rFonts w:cs="Times New Roman"/>
          <w:szCs w:val="24"/>
          <w:lang w:val="en-US"/>
        </w:rPr>
        <w:t>living</w:t>
      </w:r>
      <w:r w:rsidRPr="00BC1F28">
        <w:rPr>
          <w:rFonts w:cs="Times New Roman"/>
          <w:szCs w:val="24"/>
          <w:lang w:val="en-US"/>
        </w:rPr>
        <w:t xml:space="preserve"> by impeding service </w:t>
      </w:r>
      <w:r w:rsidR="000820C5" w:rsidRPr="00BC1F28">
        <w:rPr>
          <w:rFonts w:cs="Times New Roman"/>
          <w:szCs w:val="24"/>
          <w:lang w:val="en-US"/>
        </w:rPr>
        <w:t>release</w:t>
      </w:r>
      <w:r w:rsidRPr="00BC1F28">
        <w:rPr>
          <w:rFonts w:cs="Times New Roman"/>
          <w:szCs w:val="24"/>
          <w:lang w:val="en-US"/>
        </w:rPr>
        <w:t xml:space="preserve">, </w:t>
      </w:r>
      <w:r w:rsidR="000820C5" w:rsidRPr="00BC1F28">
        <w:rPr>
          <w:rFonts w:cs="Times New Roman"/>
          <w:szCs w:val="24"/>
          <w:lang w:val="en-US"/>
        </w:rPr>
        <w:t>deflation</w:t>
      </w:r>
      <w:r w:rsidRPr="00BC1F28">
        <w:rPr>
          <w:rFonts w:cs="Times New Roman"/>
          <w:szCs w:val="24"/>
          <w:lang w:val="en-US"/>
        </w:rPr>
        <w:t xml:space="preserve"> economic growth, and </w:t>
      </w:r>
      <w:r w:rsidR="0078192E" w:rsidRPr="00BC1F28">
        <w:rPr>
          <w:rFonts w:cs="Times New Roman"/>
          <w:szCs w:val="24"/>
          <w:lang w:val="en-US"/>
        </w:rPr>
        <w:t>dejection</w:t>
      </w:r>
      <w:r w:rsidRPr="00BC1F28">
        <w:rPr>
          <w:rFonts w:cs="Times New Roman"/>
          <w:szCs w:val="24"/>
          <w:lang w:val="en-US"/>
        </w:rPr>
        <w:t xml:space="preserve"> the </w:t>
      </w:r>
      <w:r w:rsidR="000820C5" w:rsidRPr="00BC1F28">
        <w:rPr>
          <w:rFonts w:cs="Times New Roman"/>
          <w:szCs w:val="24"/>
          <w:lang w:val="en-US"/>
        </w:rPr>
        <w:t>authenticity</w:t>
      </w:r>
      <w:r w:rsidRPr="00BC1F28">
        <w:rPr>
          <w:rFonts w:cs="Times New Roman"/>
          <w:szCs w:val="24"/>
          <w:lang w:val="en-US"/>
        </w:rPr>
        <w:t xml:space="preserve"> and </w:t>
      </w:r>
      <w:r w:rsidR="000820C5" w:rsidRPr="00BC1F28">
        <w:rPr>
          <w:rFonts w:cs="Times New Roman"/>
          <w:szCs w:val="24"/>
          <w:lang w:val="en-US"/>
        </w:rPr>
        <w:t>running</w:t>
      </w:r>
      <w:r w:rsidR="00C67E88">
        <w:rPr>
          <w:rFonts w:cs="Times New Roman"/>
          <w:szCs w:val="24"/>
          <w:lang w:val="en-US"/>
        </w:rPr>
        <w:t xml:space="preserve"> of government. </w:t>
      </w:r>
      <w:proofErr w:type="spellStart"/>
      <w:r w:rsidR="00C67E88">
        <w:rPr>
          <w:rFonts w:cs="Times New Roman"/>
          <w:szCs w:val="24"/>
          <w:lang w:val="en-US"/>
        </w:rPr>
        <w:t>Holmies</w:t>
      </w:r>
      <w:proofErr w:type="spellEnd"/>
      <w:r w:rsidR="00C67E88">
        <w:rPr>
          <w:rFonts w:cs="Times New Roman"/>
          <w:szCs w:val="24"/>
          <w:lang w:val="en-US"/>
        </w:rPr>
        <w:t xml:space="preserve"> L.</w:t>
      </w:r>
      <w:r w:rsidRPr="00BC1F28">
        <w:rPr>
          <w:rFonts w:cs="Times New Roman"/>
          <w:szCs w:val="24"/>
          <w:lang w:val="en-US"/>
        </w:rPr>
        <w:t xml:space="preserve"> (2014) claims that corrupt transactions always result in winners and losers. Acc</w:t>
      </w:r>
      <w:r w:rsidR="00C477FF" w:rsidRPr="00BC1F28">
        <w:rPr>
          <w:rFonts w:cs="Times New Roman"/>
          <w:szCs w:val="24"/>
          <w:lang w:val="en-US"/>
        </w:rPr>
        <w:t xml:space="preserve">ording </w:t>
      </w:r>
      <w:r w:rsidR="00C67E88">
        <w:rPr>
          <w:rFonts w:cs="Times New Roman"/>
          <w:szCs w:val="24"/>
          <w:lang w:val="en-US"/>
        </w:rPr>
        <w:t xml:space="preserve">to Parker A. </w:t>
      </w:r>
      <w:r w:rsidR="00C477FF" w:rsidRPr="00BC1F28">
        <w:rPr>
          <w:rFonts w:cs="Times New Roman"/>
          <w:szCs w:val="24"/>
          <w:lang w:val="en-US"/>
        </w:rPr>
        <w:t xml:space="preserve">(2022), </w:t>
      </w:r>
      <w:r w:rsidRPr="00BC1F28">
        <w:rPr>
          <w:rFonts w:cs="Times New Roman"/>
          <w:szCs w:val="24"/>
          <w:lang w:val="en-US"/>
        </w:rPr>
        <w:t>corruption in Zimbabwe has been rampant during the Covid-19 lockdown times due to lockdown constraints.</w:t>
      </w:r>
    </w:p>
    <w:p w:rsidR="005B5DA1" w:rsidRPr="00BC1F28" w:rsidRDefault="00D145E6" w:rsidP="0048627F">
      <w:pPr>
        <w:spacing w:line="360" w:lineRule="auto"/>
        <w:rPr>
          <w:rFonts w:cs="Times New Roman"/>
          <w:szCs w:val="24"/>
          <w:lang w:val="en-US"/>
        </w:rPr>
      </w:pPr>
      <w:r w:rsidRPr="00BC1F28">
        <w:rPr>
          <w:rFonts w:cs="Times New Roman"/>
          <w:szCs w:val="24"/>
          <w:lang w:val="en-US"/>
        </w:rPr>
        <w:t>Extortion and bribery are two common forms of corruption in Zimbabwe. The majority of Zimbabweans believe the public officials are the most corrupt persons in the country (ibid). This is a significant evidence that corrupti</w:t>
      </w:r>
      <w:r w:rsidR="00311E9D">
        <w:rPr>
          <w:rFonts w:cs="Times New Roman"/>
          <w:szCs w:val="24"/>
          <w:lang w:val="en-US"/>
        </w:rPr>
        <w:t>on has affected service rendered</w:t>
      </w:r>
      <w:r w:rsidRPr="00BC1F28">
        <w:rPr>
          <w:rFonts w:cs="Times New Roman"/>
          <w:szCs w:val="24"/>
          <w:lang w:val="en-US"/>
        </w:rPr>
        <w:t xml:space="preserve"> and </w:t>
      </w:r>
      <w:r w:rsidR="00311E9D" w:rsidRPr="00BC1F28">
        <w:rPr>
          <w:rFonts w:cs="Times New Roman"/>
          <w:szCs w:val="24"/>
          <w:lang w:val="en-US"/>
        </w:rPr>
        <w:t>resident</w:t>
      </w:r>
      <w:r w:rsidRPr="00BC1F28">
        <w:rPr>
          <w:rFonts w:cs="Times New Roman"/>
          <w:szCs w:val="24"/>
          <w:lang w:val="en-US"/>
        </w:rPr>
        <w:t xml:space="preserve"> </w:t>
      </w:r>
      <w:r w:rsidR="00311E9D" w:rsidRPr="00BC1F28">
        <w:rPr>
          <w:rFonts w:cs="Times New Roman"/>
          <w:szCs w:val="24"/>
          <w:lang w:val="en-US"/>
        </w:rPr>
        <w:t>wellbeing</w:t>
      </w:r>
      <w:r w:rsidRPr="00BC1F28">
        <w:rPr>
          <w:rFonts w:cs="Times New Roman"/>
          <w:szCs w:val="24"/>
          <w:lang w:val="en-US"/>
        </w:rPr>
        <w:t xml:space="preserve"> in </w:t>
      </w:r>
      <w:r w:rsidR="000A612D" w:rsidRPr="00BC1F28">
        <w:rPr>
          <w:rFonts w:cs="Times New Roman"/>
          <w:szCs w:val="24"/>
          <w:lang w:val="en-US"/>
        </w:rPr>
        <w:t>various</w:t>
      </w:r>
      <w:r w:rsidRPr="00BC1F28">
        <w:rPr>
          <w:rFonts w:cs="Times New Roman"/>
          <w:szCs w:val="24"/>
          <w:lang w:val="en-US"/>
        </w:rPr>
        <w:t xml:space="preserve"> parts of the </w:t>
      </w:r>
      <w:r w:rsidR="000A612D">
        <w:rPr>
          <w:rFonts w:cs="Times New Roman"/>
          <w:szCs w:val="24"/>
          <w:lang w:val="en-US"/>
        </w:rPr>
        <w:t xml:space="preserve">nation, </w:t>
      </w:r>
      <w:r w:rsidR="000A612D" w:rsidRPr="00BC1F28">
        <w:rPr>
          <w:rFonts w:cs="Times New Roman"/>
          <w:szCs w:val="24"/>
          <w:lang w:val="en-US"/>
        </w:rPr>
        <w:t>given that</w:t>
      </w:r>
      <w:r w:rsidRPr="00BC1F28">
        <w:rPr>
          <w:rFonts w:cs="Times New Roman"/>
          <w:szCs w:val="24"/>
          <w:lang w:val="en-US"/>
        </w:rPr>
        <w:t xml:space="preserve"> there have been </w:t>
      </w:r>
      <w:r w:rsidR="000A612D" w:rsidRPr="00BC1F28">
        <w:rPr>
          <w:rFonts w:cs="Times New Roman"/>
          <w:szCs w:val="24"/>
          <w:lang w:val="en-US"/>
        </w:rPr>
        <w:t>numerous</w:t>
      </w:r>
      <w:r w:rsidRPr="00BC1F28">
        <w:rPr>
          <w:rFonts w:cs="Times New Roman"/>
          <w:szCs w:val="24"/>
          <w:lang w:val="en-US"/>
        </w:rPr>
        <w:t xml:space="preserve"> instances of corruption in areas such </w:t>
      </w:r>
      <w:r w:rsidR="000A612D" w:rsidRPr="00BC1F28">
        <w:rPr>
          <w:rFonts w:cs="Times New Roman"/>
          <w:szCs w:val="24"/>
          <w:lang w:val="en-US"/>
        </w:rPr>
        <w:t>like</w:t>
      </w:r>
      <w:r w:rsidRPr="00BC1F28">
        <w:rPr>
          <w:rFonts w:cs="Times New Roman"/>
          <w:szCs w:val="24"/>
          <w:lang w:val="en-US"/>
        </w:rPr>
        <w:t xml:space="preserve"> politics, education, religion, a</w:t>
      </w:r>
      <w:r w:rsidR="00AB04D8">
        <w:rPr>
          <w:rFonts w:cs="Times New Roman"/>
          <w:szCs w:val="24"/>
          <w:lang w:val="en-US"/>
        </w:rPr>
        <w:t>nd administration,</w:t>
      </w:r>
      <w:r w:rsidR="000A612D">
        <w:rPr>
          <w:rFonts w:cs="Times New Roman"/>
          <w:szCs w:val="24"/>
          <w:lang w:val="en-US"/>
        </w:rPr>
        <w:t xml:space="preserve"> </w:t>
      </w:r>
      <w:r w:rsidR="00311E9D" w:rsidRPr="00BC1F28">
        <w:rPr>
          <w:rFonts w:cs="Times New Roman"/>
          <w:szCs w:val="24"/>
          <w:lang w:val="en-US"/>
        </w:rPr>
        <w:t>along with</w:t>
      </w:r>
      <w:r w:rsidRPr="00BC1F28">
        <w:rPr>
          <w:rFonts w:cs="Times New Roman"/>
          <w:szCs w:val="24"/>
          <w:lang w:val="en-US"/>
        </w:rPr>
        <w:t xml:space="preserve"> others.</w:t>
      </w:r>
    </w:p>
    <w:p w:rsidR="005B5DA1" w:rsidRPr="00BC1F28" w:rsidRDefault="005B5DA1" w:rsidP="0048627F">
      <w:pPr>
        <w:spacing w:line="360" w:lineRule="auto"/>
        <w:rPr>
          <w:rFonts w:cs="Times New Roman"/>
          <w:szCs w:val="24"/>
          <w:lang w:val="en-US"/>
        </w:rPr>
      </w:pPr>
    </w:p>
    <w:p w:rsidR="00E8579E" w:rsidRPr="00BC1F28" w:rsidRDefault="001A52B0" w:rsidP="0048627F">
      <w:pPr>
        <w:spacing w:line="360" w:lineRule="auto"/>
        <w:rPr>
          <w:rFonts w:cs="Times New Roman"/>
          <w:szCs w:val="24"/>
          <w:lang w:val="en-US"/>
        </w:rPr>
      </w:pPr>
      <w:r w:rsidRPr="00BC1F28">
        <w:rPr>
          <w:rFonts w:cs="Times New Roman"/>
          <w:szCs w:val="24"/>
          <w:lang w:val="en-US"/>
        </w:rPr>
        <w:t>As</w:t>
      </w:r>
      <w:r w:rsidR="00AB04D8">
        <w:rPr>
          <w:rFonts w:cs="Times New Roman"/>
          <w:szCs w:val="24"/>
          <w:lang w:val="en-US"/>
        </w:rPr>
        <w:t xml:space="preserve"> </w:t>
      </w:r>
      <w:r w:rsidR="00E8579E" w:rsidRPr="00BC1F28">
        <w:rPr>
          <w:rFonts w:cs="Times New Roman"/>
          <w:szCs w:val="24"/>
          <w:lang w:val="en-US"/>
        </w:rPr>
        <w:t xml:space="preserve">Zimbabwe’s poor ranking under the Transparency international Corruption Perception Index, ranked at 157 out of 180 is of great concern because the position is discouraging potential investors. The Zimbabwe Anti-Corruption Commission (ZACC), stressed out that there is high level of corruption at the Vehicle Inspectorate Department (VID) and tollgates, where grafts have been normalized. There is an outcry that corruption involving VID personnel is not only confined to licenses but also widespread on the country’s roads. In 2019, the Anti-Corruption Trust of Southern Africa (ACT-SA) reviled that they have received several reports that four officials were soliciting bribes of US$100 in exchange for Class 4 and 5 drivers’ </w:t>
      </w:r>
      <w:proofErr w:type="spellStart"/>
      <w:r w:rsidR="00E8579E" w:rsidRPr="00BC1F28">
        <w:rPr>
          <w:rFonts w:cs="Times New Roman"/>
          <w:szCs w:val="24"/>
          <w:lang w:val="en-US"/>
        </w:rPr>
        <w:lastRenderedPageBreak/>
        <w:t>licences</w:t>
      </w:r>
      <w:proofErr w:type="spellEnd"/>
      <w:r w:rsidR="00410F0A">
        <w:rPr>
          <w:rFonts w:cs="Times New Roman"/>
          <w:szCs w:val="24"/>
          <w:lang w:val="en-US"/>
        </w:rPr>
        <w:t xml:space="preserve"> </w:t>
      </w:r>
      <w:r w:rsidR="00E8579E" w:rsidRPr="00BC1F28">
        <w:rPr>
          <w:rFonts w:cs="Times New Roman"/>
          <w:szCs w:val="24"/>
          <w:lang w:val="en-US"/>
        </w:rPr>
        <w:t xml:space="preserve">in the employ of the </w:t>
      </w:r>
      <w:proofErr w:type="spellStart"/>
      <w:r w:rsidR="00E8579E" w:rsidRPr="00BC1F28">
        <w:rPr>
          <w:rFonts w:cs="Times New Roman"/>
          <w:szCs w:val="24"/>
          <w:lang w:val="en-US"/>
        </w:rPr>
        <w:t>Kwekwe</w:t>
      </w:r>
      <w:proofErr w:type="spellEnd"/>
      <w:r w:rsidR="00E8579E" w:rsidRPr="00BC1F28">
        <w:rPr>
          <w:rFonts w:cs="Times New Roman"/>
          <w:szCs w:val="24"/>
          <w:lang w:val="en-US"/>
        </w:rPr>
        <w:t xml:space="preserve"> Depot of the Vehicle Inspection Department (VID).The public complaints that even if one passes the in-depot tests which constitutes of the hill-start, parallel parking and the feared reverse maneuver into drums, the aspiring drivers that doesn’t pay the bribes are often deliberately failed when they go on the road drive which is the final leg of the examination</w:t>
      </w:r>
    </w:p>
    <w:p w:rsidR="00A57148" w:rsidRPr="00BC1F28" w:rsidRDefault="00A87692" w:rsidP="0048627F">
      <w:pPr>
        <w:spacing w:line="360" w:lineRule="auto"/>
        <w:rPr>
          <w:rFonts w:cs="Times New Roman"/>
          <w:szCs w:val="24"/>
          <w:lang w:val="en-US"/>
        </w:rPr>
      </w:pPr>
      <w:r w:rsidRPr="00BC1F28">
        <w:rPr>
          <w:rFonts w:cs="Times New Roman"/>
          <w:szCs w:val="24"/>
          <w:lang w:val="en-US"/>
        </w:rPr>
        <w:t xml:space="preserve">Globally, regionally, and nationally, public concern about the effects of corruption in public sectors has grown. </w:t>
      </w:r>
      <w:r w:rsidR="00AB04D8">
        <w:rPr>
          <w:rFonts w:cs="Times New Roman"/>
          <w:szCs w:val="24"/>
          <w:lang w:val="en-US"/>
        </w:rPr>
        <w:t>W</w:t>
      </w:r>
      <w:r w:rsidR="00AB04D8" w:rsidRPr="00BC1F28">
        <w:rPr>
          <w:rFonts w:cs="Times New Roman"/>
          <w:szCs w:val="24"/>
          <w:lang w:val="en-US"/>
        </w:rPr>
        <w:t>ith no</w:t>
      </w:r>
      <w:r w:rsidR="00AB04D8">
        <w:rPr>
          <w:rFonts w:cs="Times New Roman"/>
          <w:szCs w:val="24"/>
          <w:lang w:val="en-US"/>
        </w:rPr>
        <w:t xml:space="preserve"> </w:t>
      </w:r>
      <w:r w:rsidRPr="00BC1F28">
        <w:rPr>
          <w:rFonts w:cs="Times New Roman"/>
          <w:szCs w:val="24"/>
          <w:lang w:val="en-US"/>
        </w:rPr>
        <w:t xml:space="preserve">doubt, corruption is a global </w:t>
      </w:r>
      <w:r w:rsidR="00AB04D8" w:rsidRPr="00BC1F28">
        <w:rPr>
          <w:rFonts w:cs="Times New Roman"/>
          <w:szCs w:val="24"/>
          <w:lang w:val="en-US"/>
        </w:rPr>
        <w:t>experience</w:t>
      </w:r>
      <w:r w:rsidRPr="00BC1F28">
        <w:rPr>
          <w:rFonts w:cs="Times New Roman"/>
          <w:szCs w:val="24"/>
          <w:lang w:val="en-US"/>
        </w:rPr>
        <w:t xml:space="preserve"> that has challenged and attempted to </w:t>
      </w:r>
      <w:r w:rsidR="00AB04D8" w:rsidRPr="00BC1F28">
        <w:rPr>
          <w:rFonts w:cs="Times New Roman"/>
          <w:szCs w:val="24"/>
          <w:lang w:val="en-US"/>
        </w:rPr>
        <w:t>weaken</w:t>
      </w:r>
      <w:r w:rsidRPr="00BC1F28">
        <w:rPr>
          <w:rFonts w:cs="Times New Roman"/>
          <w:szCs w:val="24"/>
          <w:lang w:val="en-US"/>
        </w:rPr>
        <w:t xml:space="preserve"> many countries' </w:t>
      </w:r>
      <w:r w:rsidR="00AB04D8" w:rsidRPr="00BC1F28">
        <w:rPr>
          <w:rFonts w:cs="Times New Roman"/>
          <w:szCs w:val="24"/>
          <w:lang w:val="en-US"/>
        </w:rPr>
        <w:t>improvement</w:t>
      </w:r>
      <w:r w:rsidRPr="00BC1F28">
        <w:rPr>
          <w:rFonts w:cs="Times New Roman"/>
          <w:szCs w:val="24"/>
          <w:lang w:val="en-US"/>
        </w:rPr>
        <w:t xml:space="preserve"> efforts. Corruption has existed in human societies </w:t>
      </w:r>
      <w:r w:rsidR="00410F0A" w:rsidRPr="00BC1F28">
        <w:rPr>
          <w:rFonts w:cs="Times New Roman"/>
          <w:szCs w:val="24"/>
          <w:lang w:val="en-US"/>
        </w:rPr>
        <w:t>ever since</w:t>
      </w:r>
      <w:r w:rsidRPr="00BC1F28">
        <w:rPr>
          <w:rFonts w:cs="Times New Roman"/>
          <w:szCs w:val="24"/>
          <w:lang w:val="en-US"/>
        </w:rPr>
        <w:t xml:space="preserve"> the beginning of time. Policymakers in </w:t>
      </w:r>
      <w:r w:rsidR="004C488D" w:rsidRPr="00BC1F28">
        <w:rPr>
          <w:rFonts w:cs="Times New Roman"/>
          <w:szCs w:val="24"/>
          <w:lang w:val="en-US"/>
        </w:rPr>
        <w:t>numerous</w:t>
      </w:r>
      <w:r w:rsidRPr="00BC1F28">
        <w:rPr>
          <w:rFonts w:cs="Times New Roman"/>
          <w:szCs w:val="24"/>
          <w:lang w:val="en-US"/>
        </w:rPr>
        <w:t xml:space="preserve"> countries have </w:t>
      </w:r>
      <w:r w:rsidR="004C488D" w:rsidRPr="00BC1F28">
        <w:rPr>
          <w:rFonts w:cs="Times New Roman"/>
          <w:szCs w:val="24"/>
          <w:lang w:val="en-US"/>
        </w:rPr>
        <w:t>known</w:t>
      </w:r>
      <w:r w:rsidRPr="00BC1F28">
        <w:rPr>
          <w:rFonts w:cs="Times New Roman"/>
          <w:szCs w:val="24"/>
          <w:lang w:val="en-US"/>
        </w:rPr>
        <w:t xml:space="preserve"> the </w:t>
      </w:r>
      <w:r w:rsidR="004C488D" w:rsidRPr="00BC1F28">
        <w:rPr>
          <w:rFonts w:cs="Times New Roman"/>
          <w:szCs w:val="24"/>
          <w:lang w:val="en-US"/>
        </w:rPr>
        <w:t>worldwide</w:t>
      </w:r>
      <w:r w:rsidRPr="00BC1F28">
        <w:rPr>
          <w:rFonts w:cs="Times New Roman"/>
          <w:szCs w:val="24"/>
          <w:lang w:val="en-US"/>
        </w:rPr>
        <w:t xml:space="preserve"> </w:t>
      </w:r>
      <w:r w:rsidR="004C488D" w:rsidRPr="00BC1F28">
        <w:rPr>
          <w:rFonts w:cs="Times New Roman"/>
          <w:szCs w:val="24"/>
          <w:lang w:val="en-US"/>
        </w:rPr>
        <w:t>scenery</w:t>
      </w:r>
      <w:r w:rsidR="004C488D">
        <w:rPr>
          <w:rFonts w:cs="Times New Roman"/>
          <w:szCs w:val="24"/>
          <w:lang w:val="en-US"/>
        </w:rPr>
        <w:t xml:space="preserve"> of corruption, </w:t>
      </w:r>
      <w:r w:rsidR="004C488D" w:rsidRPr="00BC1F28">
        <w:rPr>
          <w:rFonts w:cs="Times New Roman"/>
          <w:szCs w:val="24"/>
          <w:lang w:val="en-US"/>
        </w:rPr>
        <w:t>together with</w:t>
      </w:r>
      <w:r w:rsidRPr="00BC1F28">
        <w:rPr>
          <w:rFonts w:cs="Times New Roman"/>
          <w:szCs w:val="24"/>
          <w:lang w:val="en-US"/>
        </w:rPr>
        <w:t xml:space="preserve"> that </w:t>
      </w:r>
      <w:r w:rsidR="00410F0A" w:rsidRPr="00BC1F28">
        <w:rPr>
          <w:rFonts w:cs="Times New Roman"/>
          <w:szCs w:val="24"/>
          <w:lang w:val="en-US"/>
        </w:rPr>
        <w:t>concerning</w:t>
      </w:r>
      <w:r w:rsidRPr="00BC1F28">
        <w:rPr>
          <w:rFonts w:cs="Times New Roman"/>
          <w:szCs w:val="24"/>
          <w:lang w:val="en-US"/>
        </w:rPr>
        <w:t xml:space="preserve"> VID officers, </w:t>
      </w:r>
      <w:r w:rsidR="004C488D" w:rsidRPr="00BC1F28">
        <w:rPr>
          <w:rFonts w:cs="Times New Roman"/>
          <w:szCs w:val="24"/>
          <w:lang w:val="en-US"/>
        </w:rPr>
        <w:t>given that</w:t>
      </w:r>
      <w:r w:rsidRPr="00BC1F28">
        <w:rPr>
          <w:rFonts w:cs="Times New Roman"/>
          <w:szCs w:val="24"/>
          <w:lang w:val="en-US"/>
        </w:rPr>
        <w:t xml:space="preserve"> the Cold War's end and have instituted </w:t>
      </w:r>
      <w:r w:rsidR="004C488D" w:rsidRPr="00BC1F28">
        <w:rPr>
          <w:rFonts w:cs="Times New Roman"/>
          <w:szCs w:val="24"/>
          <w:lang w:val="en-US"/>
        </w:rPr>
        <w:t>synchronized</w:t>
      </w:r>
      <w:r w:rsidRPr="00BC1F28">
        <w:rPr>
          <w:rFonts w:cs="Times New Roman"/>
          <w:szCs w:val="24"/>
          <w:lang w:val="en-US"/>
        </w:rPr>
        <w:t xml:space="preserve"> </w:t>
      </w:r>
      <w:r w:rsidR="004C488D" w:rsidRPr="00BC1F28">
        <w:rPr>
          <w:rFonts w:cs="Times New Roman"/>
          <w:szCs w:val="24"/>
          <w:lang w:val="en-US"/>
        </w:rPr>
        <w:t>pains</w:t>
      </w:r>
      <w:r w:rsidRPr="00BC1F28">
        <w:rPr>
          <w:rFonts w:cs="Times New Roman"/>
          <w:szCs w:val="24"/>
          <w:lang w:val="en-US"/>
        </w:rPr>
        <w:t xml:space="preserve"> to control and clean up corruption.</w:t>
      </w:r>
    </w:p>
    <w:p w:rsidR="00A87692" w:rsidRPr="00BC1F28" w:rsidRDefault="004C488D" w:rsidP="0048627F">
      <w:pPr>
        <w:spacing w:line="360" w:lineRule="auto"/>
        <w:rPr>
          <w:rFonts w:cs="Times New Roman"/>
          <w:szCs w:val="24"/>
          <w:lang w:val="en-US"/>
        </w:rPr>
      </w:pPr>
      <w:r>
        <w:rPr>
          <w:rFonts w:cs="Times New Roman"/>
          <w:szCs w:val="24"/>
          <w:lang w:val="en-US"/>
        </w:rPr>
        <w:t>C</w:t>
      </w:r>
      <w:r w:rsidRPr="00BC1F28">
        <w:rPr>
          <w:rFonts w:cs="Times New Roman"/>
          <w:szCs w:val="24"/>
          <w:lang w:val="en-US"/>
        </w:rPr>
        <w:t>ommencement</w:t>
      </w:r>
      <w:r w:rsidR="00A87692" w:rsidRPr="00BC1F28">
        <w:rPr>
          <w:rFonts w:cs="Times New Roman"/>
          <w:szCs w:val="24"/>
          <w:lang w:val="en-US"/>
        </w:rPr>
        <w:t xml:space="preserve"> in the </w:t>
      </w:r>
      <w:r w:rsidRPr="00BC1F28">
        <w:rPr>
          <w:rFonts w:cs="Times New Roman"/>
          <w:szCs w:val="24"/>
          <w:lang w:val="en-US"/>
        </w:rPr>
        <w:t>second</w:t>
      </w:r>
      <w:r w:rsidR="00A87692" w:rsidRPr="00BC1F28">
        <w:rPr>
          <w:rFonts w:cs="Times New Roman"/>
          <w:szCs w:val="24"/>
          <w:lang w:val="en-US"/>
        </w:rPr>
        <w:t xml:space="preserve"> half of the 2000s, an increasing </w:t>
      </w:r>
      <w:r w:rsidRPr="00BC1F28">
        <w:rPr>
          <w:rFonts w:cs="Times New Roman"/>
          <w:szCs w:val="24"/>
          <w:lang w:val="en-US"/>
        </w:rPr>
        <w:t>consciousness</w:t>
      </w:r>
      <w:r w:rsidR="00A87692" w:rsidRPr="00BC1F28">
        <w:rPr>
          <w:rFonts w:cs="Times New Roman"/>
          <w:szCs w:val="24"/>
          <w:lang w:val="en-US"/>
        </w:rPr>
        <w:t xml:space="preserve"> of the </w:t>
      </w:r>
      <w:r w:rsidRPr="00BC1F28">
        <w:rPr>
          <w:rFonts w:cs="Times New Roman"/>
          <w:szCs w:val="24"/>
          <w:lang w:val="en-US"/>
        </w:rPr>
        <w:t>expenses</w:t>
      </w:r>
      <w:r w:rsidR="00A87692" w:rsidRPr="00BC1F28">
        <w:rPr>
          <w:rFonts w:cs="Times New Roman"/>
          <w:szCs w:val="24"/>
          <w:lang w:val="en-US"/>
        </w:rPr>
        <w:t xml:space="preserve"> of VID corruption </w:t>
      </w:r>
      <w:r w:rsidRPr="00BC1F28">
        <w:rPr>
          <w:rFonts w:cs="Times New Roman"/>
          <w:szCs w:val="24"/>
          <w:lang w:val="en-US"/>
        </w:rPr>
        <w:t>obliged</w:t>
      </w:r>
      <w:r w:rsidR="00A87692" w:rsidRPr="00BC1F28">
        <w:rPr>
          <w:rFonts w:cs="Times New Roman"/>
          <w:szCs w:val="24"/>
          <w:lang w:val="en-US"/>
        </w:rPr>
        <w:t xml:space="preserve"> </w:t>
      </w:r>
      <w:r w:rsidRPr="00BC1F28">
        <w:rPr>
          <w:rFonts w:cs="Times New Roman"/>
          <w:szCs w:val="24"/>
          <w:lang w:val="en-US"/>
        </w:rPr>
        <w:t>numerous</w:t>
      </w:r>
      <w:r w:rsidR="00A87692" w:rsidRPr="00BC1F28">
        <w:rPr>
          <w:rFonts w:cs="Times New Roman"/>
          <w:szCs w:val="24"/>
          <w:lang w:val="en-US"/>
        </w:rPr>
        <w:t xml:space="preserve"> </w:t>
      </w:r>
      <w:r w:rsidR="00A45260" w:rsidRPr="00BC1F28">
        <w:rPr>
          <w:rFonts w:cs="Times New Roman"/>
          <w:szCs w:val="24"/>
          <w:lang w:val="en-US"/>
        </w:rPr>
        <w:t>global</w:t>
      </w:r>
      <w:r w:rsidR="00A87692" w:rsidRPr="00BC1F28">
        <w:rPr>
          <w:rFonts w:cs="Times New Roman"/>
          <w:szCs w:val="24"/>
          <w:lang w:val="en-US"/>
        </w:rPr>
        <w:t xml:space="preserve"> and non-governmental organizations to </w:t>
      </w:r>
      <w:r w:rsidR="0027773E" w:rsidRPr="00BC1F28">
        <w:rPr>
          <w:rFonts w:cs="Times New Roman"/>
          <w:szCs w:val="24"/>
          <w:lang w:val="en-US"/>
        </w:rPr>
        <w:t>command</w:t>
      </w:r>
      <w:r w:rsidR="00A87692" w:rsidRPr="00BC1F28">
        <w:rPr>
          <w:rFonts w:cs="Times New Roman"/>
          <w:szCs w:val="24"/>
          <w:lang w:val="en-US"/>
        </w:rPr>
        <w:t xml:space="preserve"> that VID officers </w:t>
      </w:r>
      <w:r w:rsidR="0027773E" w:rsidRPr="00BC1F28">
        <w:rPr>
          <w:rFonts w:cs="Times New Roman"/>
          <w:szCs w:val="24"/>
          <w:lang w:val="en-US"/>
        </w:rPr>
        <w:t>support</w:t>
      </w:r>
      <w:r w:rsidR="00A87692" w:rsidRPr="00BC1F28">
        <w:rPr>
          <w:rFonts w:cs="Times New Roman"/>
          <w:szCs w:val="24"/>
          <w:lang w:val="en-US"/>
        </w:rPr>
        <w:t xml:space="preserve"> </w:t>
      </w:r>
      <w:r w:rsidR="0027773E" w:rsidRPr="00BC1F28">
        <w:rPr>
          <w:rFonts w:cs="Times New Roman"/>
          <w:szCs w:val="24"/>
          <w:lang w:val="en-US"/>
        </w:rPr>
        <w:t>lofty</w:t>
      </w:r>
      <w:r w:rsidR="00A87692" w:rsidRPr="00BC1F28">
        <w:rPr>
          <w:rFonts w:cs="Times New Roman"/>
          <w:szCs w:val="24"/>
          <w:lang w:val="en-US"/>
        </w:rPr>
        <w:t xml:space="preserve"> </w:t>
      </w:r>
      <w:r w:rsidR="0027773E" w:rsidRPr="00BC1F28">
        <w:rPr>
          <w:rFonts w:cs="Times New Roman"/>
          <w:szCs w:val="24"/>
          <w:lang w:val="en-US"/>
        </w:rPr>
        <w:t>values</w:t>
      </w:r>
      <w:r w:rsidR="00A87692" w:rsidRPr="00BC1F28">
        <w:rPr>
          <w:rFonts w:cs="Times New Roman"/>
          <w:szCs w:val="24"/>
          <w:lang w:val="en-US"/>
        </w:rPr>
        <w:t xml:space="preserve"> of honesty, ethics, and social responsibility. It is not </w:t>
      </w:r>
      <w:r w:rsidR="0027773E" w:rsidRPr="00BC1F28">
        <w:rPr>
          <w:rFonts w:cs="Times New Roman"/>
          <w:szCs w:val="24"/>
          <w:lang w:val="en-US"/>
        </w:rPr>
        <w:t>astounding</w:t>
      </w:r>
      <w:r w:rsidR="00A87692" w:rsidRPr="00BC1F28">
        <w:rPr>
          <w:rFonts w:cs="Times New Roman"/>
          <w:szCs w:val="24"/>
          <w:lang w:val="en-US"/>
        </w:rPr>
        <w:t xml:space="preserve">, </w:t>
      </w:r>
      <w:r w:rsidR="00A45260" w:rsidRPr="00BC1F28">
        <w:rPr>
          <w:rFonts w:cs="Times New Roman"/>
          <w:szCs w:val="24"/>
          <w:lang w:val="en-US"/>
        </w:rPr>
        <w:t>afterward</w:t>
      </w:r>
      <w:r w:rsidR="00A87692" w:rsidRPr="00BC1F28">
        <w:rPr>
          <w:rFonts w:cs="Times New Roman"/>
          <w:szCs w:val="24"/>
          <w:lang w:val="en-US"/>
        </w:rPr>
        <w:t xml:space="preserve">, that </w:t>
      </w:r>
      <w:r w:rsidR="0027773E" w:rsidRPr="00BC1F28">
        <w:rPr>
          <w:rFonts w:cs="Times New Roman"/>
          <w:szCs w:val="24"/>
          <w:lang w:val="en-US"/>
        </w:rPr>
        <w:t>worldwide</w:t>
      </w:r>
      <w:r w:rsidR="00A87692" w:rsidRPr="00BC1F28">
        <w:rPr>
          <w:rFonts w:cs="Times New Roman"/>
          <w:szCs w:val="24"/>
          <w:lang w:val="en-US"/>
        </w:rPr>
        <w:t xml:space="preserve"> </w:t>
      </w:r>
      <w:r w:rsidR="0027773E" w:rsidRPr="00BC1F28">
        <w:rPr>
          <w:rFonts w:cs="Times New Roman"/>
          <w:szCs w:val="24"/>
          <w:lang w:val="en-US"/>
        </w:rPr>
        <w:t>unease</w:t>
      </w:r>
      <w:r w:rsidR="00A87692" w:rsidRPr="00BC1F28">
        <w:rPr>
          <w:rFonts w:cs="Times New Roman"/>
          <w:szCs w:val="24"/>
          <w:lang w:val="en-US"/>
        </w:rPr>
        <w:t xml:space="preserve"> </w:t>
      </w:r>
      <w:r w:rsidR="00A45260" w:rsidRPr="00BC1F28">
        <w:rPr>
          <w:rFonts w:cs="Times New Roman"/>
          <w:szCs w:val="24"/>
          <w:lang w:val="en-US"/>
        </w:rPr>
        <w:t>regarding</w:t>
      </w:r>
      <w:r w:rsidR="00A87692" w:rsidRPr="00BC1F28">
        <w:rPr>
          <w:rFonts w:cs="Times New Roman"/>
          <w:szCs w:val="24"/>
          <w:lang w:val="en-US"/>
        </w:rPr>
        <w:t xml:space="preserve"> the </w:t>
      </w:r>
      <w:r w:rsidR="0027773E" w:rsidRPr="00BC1F28">
        <w:rPr>
          <w:rFonts w:cs="Times New Roman"/>
          <w:szCs w:val="24"/>
          <w:lang w:val="en-US"/>
        </w:rPr>
        <w:t>experience</w:t>
      </w:r>
      <w:r w:rsidR="00A87692" w:rsidRPr="00BC1F28">
        <w:rPr>
          <w:rFonts w:cs="Times New Roman"/>
          <w:szCs w:val="24"/>
          <w:lang w:val="en-US"/>
        </w:rPr>
        <w:t xml:space="preserve"> of corruption is growing, to which the United Nations (UN) has responded by enacting the Convention Against Corruption (CAC) since 2003, effectively requiring its 148 signatories to implement ant</w:t>
      </w:r>
      <w:r w:rsidR="008E6C42" w:rsidRPr="00BC1F28">
        <w:rPr>
          <w:rFonts w:cs="Times New Roman"/>
          <w:szCs w:val="24"/>
          <w:lang w:val="en-US"/>
        </w:rPr>
        <w:t>i-corruptio</w:t>
      </w:r>
      <w:r w:rsidR="00C67E88">
        <w:rPr>
          <w:rFonts w:cs="Times New Roman"/>
          <w:szCs w:val="24"/>
          <w:lang w:val="en-US"/>
        </w:rPr>
        <w:t>n measures (Punch M,</w:t>
      </w:r>
      <w:r w:rsidR="008E6C42" w:rsidRPr="00BC1F28">
        <w:rPr>
          <w:rFonts w:cs="Times New Roman"/>
          <w:szCs w:val="24"/>
          <w:lang w:val="en-US"/>
        </w:rPr>
        <w:t xml:space="preserve"> 2019</w:t>
      </w:r>
      <w:r w:rsidR="00A87692" w:rsidRPr="00BC1F28">
        <w:rPr>
          <w:rFonts w:cs="Times New Roman"/>
          <w:szCs w:val="24"/>
          <w:lang w:val="en-US"/>
        </w:rPr>
        <w:t>).</w:t>
      </w:r>
    </w:p>
    <w:p w:rsidR="00A57148" w:rsidRDefault="0048756C" w:rsidP="0048627F">
      <w:pPr>
        <w:pStyle w:val="Heading2"/>
        <w:jc w:val="both"/>
      </w:pPr>
      <w:bookmarkStart w:id="30" w:name="_Toc154061546"/>
      <w:bookmarkStart w:id="31" w:name="_Toc167806879"/>
      <w:bookmarkStart w:id="32" w:name="_Toc167807021"/>
      <w:bookmarkStart w:id="33" w:name="_Toc167807169"/>
      <w:r>
        <w:t xml:space="preserve">1.2 </w:t>
      </w:r>
      <w:r w:rsidR="006527C1" w:rsidRPr="00BC1F28">
        <w:t>Problem statement</w:t>
      </w:r>
      <w:bookmarkEnd w:id="30"/>
      <w:bookmarkEnd w:id="31"/>
      <w:bookmarkEnd w:id="32"/>
      <w:bookmarkEnd w:id="33"/>
    </w:p>
    <w:p w:rsidR="00D61B9B" w:rsidRPr="00D61B9B" w:rsidRDefault="00D61B9B" w:rsidP="00D61B9B">
      <w:pPr>
        <w:rPr>
          <w:lang w:val="en-US"/>
        </w:rPr>
      </w:pPr>
    </w:p>
    <w:p w:rsidR="00663188" w:rsidRPr="00BC1F28" w:rsidRDefault="00663188" w:rsidP="0048627F">
      <w:pPr>
        <w:spacing w:line="360" w:lineRule="auto"/>
        <w:rPr>
          <w:rFonts w:cs="Times New Roman"/>
          <w:szCs w:val="24"/>
          <w:lang w:val="en-US"/>
        </w:rPr>
      </w:pPr>
      <w:r w:rsidRPr="00BC1F28">
        <w:rPr>
          <w:rFonts w:cs="Times New Roman"/>
          <w:szCs w:val="24"/>
          <w:lang w:val="en-US"/>
        </w:rPr>
        <w:t xml:space="preserve">Despite the government's attempts to combat corruption in </w:t>
      </w:r>
      <w:r w:rsidR="0027773E" w:rsidRPr="00BC1F28">
        <w:rPr>
          <w:rFonts w:cs="Times New Roman"/>
          <w:szCs w:val="24"/>
          <w:lang w:val="en-US"/>
        </w:rPr>
        <w:t>universal</w:t>
      </w:r>
      <w:r w:rsidRPr="00BC1F28">
        <w:rPr>
          <w:rFonts w:cs="Times New Roman"/>
          <w:szCs w:val="24"/>
          <w:lang w:val="en-US"/>
        </w:rPr>
        <w:t xml:space="preserve">, the country's corruption </w:t>
      </w:r>
      <w:r w:rsidR="0027773E" w:rsidRPr="00BC1F28">
        <w:rPr>
          <w:rFonts w:cs="Times New Roman"/>
          <w:szCs w:val="24"/>
          <w:lang w:val="en-US"/>
        </w:rPr>
        <w:t>observation</w:t>
      </w:r>
      <w:r w:rsidRPr="00BC1F28">
        <w:rPr>
          <w:rFonts w:cs="Times New Roman"/>
          <w:szCs w:val="24"/>
          <w:lang w:val="en-US"/>
        </w:rPr>
        <w:t xml:space="preserve"> </w:t>
      </w:r>
      <w:r w:rsidR="0027773E" w:rsidRPr="00BC1F28">
        <w:rPr>
          <w:rFonts w:cs="Times New Roman"/>
          <w:szCs w:val="24"/>
          <w:lang w:val="en-US"/>
        </w:rPr>
        <w:t>key</w:t>
      </w:r>
      <w:r w:rsidRPr="00BC1F28">
        <w:rPr>
          <w:rFonts w:cs="Times New Roman"/>
          <w:szCs w:val="24"/>
          <w:lang w:val="en-US"/>
        </w:rPr>
        <w:t xml:space="preserve"> remains concerning. Accordingly, 2021 Transparency International Corruption Perceptions Index, Zimbabwe ranks 157th out of 180 nations. Transparency International Zimbabwe (TIZ) (2021) has named the Vehicle Inspection Department as one of the country's most corrupt government department, contributing to the </w:t>
      </w:r>
      <w:r w:rsidR="005764CD" w:rsidRPr="00BC1F28">
        <w:rPr>
          <w:rFonts w:cs="Times New Roman"/>
          <w:szCs w:val="24"/>
          <w:lang w:val="en-US"/>
        </w:rPr>
        <w:t>lofty</w:t>
      </w:r>
      <w:r w:rsidRPr="00BC1F28">
        <w:rPr>
          <w:rFonts w:cs="Times New Roman"/>
          <w:szCs w:val="24"/>
          <w:lang w:val="en-US"/>
        </w:rPr>
        <w:t xml:space="preserve"> corruption </w:t>
      </w:r>
      <w:r w:rsidR="00EC3297" w:rsidRPr="00BC1F28">
        <w:rPr>
          <w:rFonts w:cs="Times New Roman"/>
          <w:szCs w:val="24"/>
          <w:lang w:val="en-US"/>
        </w:rPr>
        <w:t>indicator</w:t>
      </w:r>
      <w:r w:rsidRPr="00BC1F28">
        <w:rPr>
          <w:rFonts w:cs="Times New Roman"/>
          <w:szCs w:val="24"/>
          <w:lang w:val="en-US"/>
        </w:rPr>
        <w:t xml:space="preserve">. Corruption </w:t>
      </w:r>
      <w:r w:rsidR="003567AE" w:rsidRPr="00BC1F28">
        <w:rPr>
          <w:rFonts w:cs="Times New Roman"/>
          <w:szCs w:val="24"/>
          <w:lang w:val="en-US"/>
        </w:rPr>
        <w:t>is widespread in Zimbabwe</w:t>
      </w:r>
      <w:r w:rsidRPr="00BC1F28">
        <w:rPr>
          <w:rFonts w:cs="Times New Roman"/>
          <w:szCs w:val="24"/>
          <w:lang w:val="en-US"/>
        </w:rPr>
        <w:t xml:space="preserve"> impeding </w:t>
      </w:r>
      <w:r w:rsidR="005764CD" w:rsidRPr="00BC1F28">
        <w:rPr>
          <w:rFonts w:cs="Times New Roman"/>
          <w:szCs w:val="24"/>
          <w:lang w:val="en-US"/>
        </w:rPr>
        <w:t>monetary</w:t>
      </w:r>
      <w:r w:rsidRPr="00BC1F28">
        <w:rPr>
          <w:rFonts w:cs="Times New Roman"/>
          <w:szCs w:val="24"/>
          <w:lang w:val="en-US"/>
        </w:rPr>
        <w:t xml:space="preserve"> development and </w:t>
      </w:r>
      <w:r w:rsidR="005764CD" w:rsidRPr="00BC1F28">
        <w:rPr>
          <w:rFonts w:cs="Times New Roman"/>
          <w:szCs w:val="24"/>
          <w:lang w:val="en-US"/>
        </w:rPr>
        <w:t>deficiency</w:t>
      </w:r>
      <w:r w:rsidRPr="00BC1F28">
        <w:rPr>
          <w:rFonts w:cs="Times New Roman"/>
          <w:szCs w:val="24"/>
          <w:lang w:val="en-US"/>
        </w:rPr>
        <w:t xml:space="preserve"> </w:t>
      </w:r>
      <w:r w:rsidR="005764CD" w:rsidRPr="00BC1F28">
        <w:rPr>
          <w:rFonts w:cs="Times New Roman"/>
          <w:szCs w:val="24"/>
          <w:lang w:val="en-US"/>
        </w:rPr>
        <w:t>mitigation</w:t>
      </w:r>
      <w:r w:rsidR="00733E13">
        <w:rPr>
          <w:rFonts w:cs="Times New Roman"/>
          <w:szCs w:val="24"/>
          <w:lang w:val="en-US"/>
        </w:rPr>
        <w:t xml:space="preserve">. According to </w:t>
      </w:r>
      <w:proofErr w:type="spellStart"/>
      <w:r w:rsidR="00733E13">
        <w:rPr>
          <w:rFonts w:cs="Times New Roman"/>
          <w:szCs w:val="24"/>
          <w:lang w:val="en-US"/>
        </w:rPr>
        <w:t>Burchell</w:t>
      </w:r>
      <w:proofErr w:type="spellEnd"/>
      <w:r w:rsidRPr="00BC1F28">
        <w:rPr>
          <w:rFonts w:cs="Times New Roman"/>
          <w:szCs w:val="24"/>
          <w:lang w:val="en-US"/>
        </w:rPr>
        <w:t>, May 2021, one in every four poll respondents who</w:t>
      </w:r>
      <w:r w:rsidR="003567AE" w:rsidRPr="00BC1F28">
        <w:rPr>
          <w:rFonts w:cs="Times New Roman"/>
          <w:szCs w:val="24"/>
          <w:lang w:val="en-US"/>
        </w:rPr>
        <w:t xml:space="preserve"> had interaction with the VID Officers had</w:t>
      </w:r>
      <w:r w:rsidRPr="00BC1F28">
        <w:rPr>
          <w:rFonts w:cs="Times New Roman"/>
          <w:szCs w:val="24"/>
          <w:lang w:val="en-US"/>
        </w:rPr>
        <w:t xml:space="preserve"> paid a bribe to </w:t>
      </w:r>
      <w:r w:rsidR="00EC3297" w:rsidRPr="00BC1F28">
        <w:rPr>
          <w:rFonts w:cs="Times New Roman"/>
          <w:szCs w:val="24"/>
          <w:lang w:val="en-US"/>
        </w:rPr>
        <w:t>acquire</w:t>
      </w:r>
      <w:r w:rsidR="003567AE" w:rsidRPr="00BC1F28">
        <w:rPr>
          <w:rFonts w:cs="Times New Roman"/>
          <w:szCs w:val="24"/>
          <w:lang w:val="en-US"/>
        </w:rPr>
        <w:t xml:space="preserve"> a driver’s license </w:t>
      </w:r>
      <w:r w:rsidRPr="00BC1F28">
        <w:rPr>
          <w:rFonts w:cs="Times New Roman"/>
          <w:szCs w:val="24"/>
          <w:lang w:val="en-US"/>
        </w:rPr>
        <w:t>or avoid complications.</w:t>
      </w:r>
    </w:p>
    <w:p w:rsidR="0004400F" w:rsidRPr="00BC1F28" w:rsidRDefault="00871C56" w:rsidP="0048627F">
      <w:pPr>
        <w:tabs>
          <w:tab w:val="left" w:pos="8116"/>
        </w:tabs>
        <w:spacing w:line="360" w:lineRule="auto"/>
        <w:rPr>
          <w:rFonts w:cs="Times New Roman"/>
          <w:szCs w:val="24"/>
          <w:lang w:val="en-US"/>
        </w:rPr>
      </w:pPr>
      <w:r w:rsidRPr="00BC1F28">
        <w:rPr>
          <w:rFonts w:cs="Times New Roman"/>
          <w:szCs w:val="24"/>
          <w:lang w:val="en-US"/>
        </w:rPr>
        <w:t xml:space="preserve">Corrupt </w:t>
      </w:r>
      <w:r w:rsidR="005764CD" w:rsidRPr="00BC1F28">
        <w:rPr>
          <w:rFonts w:cs="Times New Roman"/>
          <w:szCs w:val="24"/>
          <w:lang w:val="en-US"/>
        </w:rPr>
        <w:t>behavior</w:t>
      </w:r>
      <w:r w:rsidRPr="00BC1F28">
        <w:rPr>
          <w:rFonts w:cs="Times New Roman"/>
          <w:szCs w:val="24"/>
          <w:lang w:val="en-US"/>
        </w:rPr>
        <w:t xml:space="preserve"> </w:t>
      </w:r>
      <w:r w:rsidR="00EC3297" w:rsidRPr="00BC1F28">
        <w:rPr>
          <w:rFonts w:cs="Times New Roman"/>
          <w:szCs w:val="24"/>
          <w:lang w:val="en-US"/>
        </w:rPr>
        <w:t>comprise</w:t>
      </w:r>
      <w:r w:rsidRPr="00BC1F28">
        <w:rPr>
          <w:rFonts w:cs="Times New Roman"/>
          <w:szCs w:val="24"/>
          <w:lang w:val="en-US"/>
        </w:rPr>
        <w:t xml:space="preserve"> </w:t>
      </w:r>
      <w:r w:rsidR="005764CD" w:rsidRPr="00BC1F28">
        <w:rPr>
          <w:rFonts w:cs="Times New Roman"/>
          <w:szCs w:val="24"/>
          <w:lang w:val="en-US"/>
        </w:rPr>
        <w:t>numerous</w:t>
      </w:r>
      <w:r w:rsidRPr="00BC1F28">
        <w:rPr>
          <w:rFonts w:cs="Times New Roman"/>
          <w:szCs w:val="24"/>
          <w:lang w:val="en-US"/>
        </w:rPr>
        <w:t xml:space="preserve"> i</w:t>
      </w:r>
      <w:r w:rsidR="00403DC0" w:rsidRPr="00BC1F28">
        <w:rPr>
          <w:rFonts w:cs="Times New Roman"/>
          <w:szCs w:val="24"/>
          <w:lang w:val="en-US"/>
        </w:rPr>
        <w:t>mplications on the welfare of citizens</w:t>
      </w:r>
      <w:r w:rsidRPr="00BC1F28">
        <w:rPr>
          <w:rFonts w:cs="Times New Roman"/>
          <w:szCs w:val="24"/>
          <w:lang w:val="en-US"/>
        </w:rPr>
        <w:t xml:space="preserve">, so it is critical for this study to </w:t>
      </w:r>
      <w:r w:rsidR="001B2ED3" w:rsidRPr="00BC1F28">
        <w:rPr>
          <w:rFonts w:cs="Times New Roman"/>
          <w:szCs w:val="24"/>
          <w:lang w:val="en-US"/>
        </w:rPr>
        <w:t>inspect</w:t>
      </w:r>
      <w:r w:rsidR="00403DC0" w:rsidRPr="00BC1F28">
        <w:rPr>
          <w:rFonts w:cs="Times New Roman"/>
          <w:szCs w:val="24"/>
          <w:lang w:val="en-US"/>
        </w:rPr>
        <w:t xml:space="preserve"> the </w:t>
      </w:r>
      <w:r w:rsidR="001B2ED3" w:rsidRPr="00BC1F28">
        <w:rPr>
          <w:rFonts w:cs="Times New Roman"/>
          <w:szCs w:val="24"/>
          <w:lang w:val="en-US"/>
        </w:rPr>
        <w:t>collision</w:t>
      </w:r>
      <w:r w:rsidR="00403DC0" w:rsidRPr="00BC1F28">
        <w:rPr>
          <w:rFonts w:cs="Times New Roman"/>
          <w:szCs w:val="24"/>
          <w:lang w:val="en-US"/>
        </w:rPr>
        <w:t xml:space="preserve"> of corruption on public institutions</w:t>
      </w:r>
      <w:r w:rsidRPr="00BC1F28">
        <w:rPr>
          <w:rFonts w:cs="Times New Roman"/>
          <w:szCs w:val="24"/>
          <w:lang w:val="en-US"/>
        </w:rPr>
        <w:t xml:space="preserve">, </w:t>
      </w:r>
      <w:r w:rsidR="001B2ED3" w:rsidRPr="00BC1F28">
        <w:rPr>
          <w:rFonts w:cs="Times New Roman"/>
          <w:szCs w:val="24"/>
          <w:lang w:val="en-US"/>
        </w:rPr>
        <w:t>mainly</w:t>
      </w:r>
      <w:r w:rsidRPr="00BC1F28">
        <w:rPr>
          <w:rFonts w:cs="Times New Roman"/>
          <w:szCs w:val="24"/>
          <w:lang w:val="en-US"/>
        </w:rPr>
        <w:t xml:space="preserve"> </w:t>
      </w:r>
      <w:r w:rsidR="00403DC0" w:rsidRPr="00BC1F28">
        <w:rPr>
          <w:rFonts w:cs="Times New Roman"/>
          <w:szCs w:val="24"/>
          <w:lang w:val="en-US"/>
        </w:rPr>
        <w:t xml:space="preserve">when lives are lost due to traffic accidents which emanates from inexperienced drivers who have paid bribes </w:t>
      </w:r>
      <w:r w:rsidR="00403DC0" w:rsidRPr="00BC1F28">
        <w:rPr>
          <w:rFonts w:cs="Times New Roman"/>
          <w:szCs w:val="24"/>
          <w:lang w:val="en-US"/>
        </w:rPr>
        <w:lastRenderedPageBreak/>
        <w:t>to obtain drivers licenses</w:t>
      </w:r>
      <w:r w:rsidRPr="00BC1F28">
        <w:rPr>
          <w:rFonts w:cs="Times New Roman"/>
          <w:szCs w:val="24"/>
          <w:lang w:val="en-US"/>
        </w:rPr>
        <w:t xml:space="preserve">. The statistics on such </w:t>
      </w:r>
      <w:r w:rsidR="00164E94" w:rsidRPr="00BC1F28">
        <w:rPr>
          <w:rFonts w:cs="Times New Roman"/>
          <w:szCs w:val="24"/>
          <w:lang w:val="en-US"/>
        </w:rPr>
        <w:t>accidents</w:t>
      </w:r>
      <w:r w:rsidRPr="00BC1F28">
        <w:rPr>
          <w:rFonts w:cs="Times New Roman"/>
          <w:szCs w:val="24"/>
          <w:lang w:val="en-US"/>
        </w:rPr>
        <w:t xml:space="preserve"> from the </w:t>
      </w:r>
      <w:r w:rsidR="00F4460D" w:rsidRPr="00BC1F28">
        <w:rPr>
          <w:rFonts w:cs="Times New Roman"/>
          <w:szCs w:val="24"/>
          <w:lang w:val="en-US"/>
        </w:rPr>
        <w:t xml:space="preserve">Department of Civil Protection and </w:t>
      </w:r>
      <w:proofErr w:type="spellStart"/>
      <w:r w:rsidR="00F4460D" w:rsidRPr="00BC1F28">
        <w:rPr>
          <w:rFonts w:cs="Times New Roman"/>
          <w:szCs w:val="24"/>
          <w:lang w:val="en-US"/>
        </w:rPr>
        <w:t>Zimpapers</w:t>
      </w:r>
      <w:proofErr w:type="spellEnd"/>
      <w:r w:rsidR="00F4460D" w:rsidRPr="00BC1F28">
        <w:rPr>
          <w:rFonts w:cs="Times New Roman"/>
          <w:szCs w:val="24"/>
          <w:lang w:val="en-US"/>
        </w:rPr>
        <w:t xml:space="preserve"> Library searches</w:t>
      </w:r>
      <w:r w:rsidR="00F91788" w:rsidRPr="00BC1F28">
        <w:rPr>
          <w:rFonts w:cs="Times New Roman"/>
          <w:szCs w:val="24"/>
          <w:lang w:val="en-US"/>
        </w:rPr>
        <w:t xml:space="preserve"> for the years 2019 to 2023</w:t>
      </w:r>
      <w:r w:rsidR="001D7709">
        <w:rPr>
          <w:rFonts w:cs="Times New Roman"/>
          <w:szCs w:val="24"/>
          <w:lang w:val="en-US"/>
        </w:rPr>
        <w:t xml:space="preserve"> are presented </w:t>
      </w:r>
      <w:r w:rsidR="003A3722">
        <w:rPr>
          <w:rFonts w:cs="Times New Roman"/>
          <w:szCs w:val="24"/>
          <w:lang w:val="en-US"/>
        </w:rPr>
        <w:t>Table 1.1</w:t>
      </w:r>
      <w:r w:rsidR="001D7709">
        <w:rPr>
          <w:rFonts w:cs="Times New Roman"/>
          <w:szCs w:val="24"/>
          <w:lang w:val="en-US"/>
        </w:rPr>
        <w:t xml:space="preserve"> below</w:t>
      </w:r>
    </w:p>
    <w:tbl>
      <w:tblPr>
        <w:tblStyle w:val="TableGrid"/>
        <w:tblpPr w:leftFromText="180" w:rightFromText="180" w:vertAnchor="text" w:tblpY="1"/>
        <w:tblOverlap w:val="never"/>
        <w:tblW w:w="0" w:type="auto"/>
        <w:tblLook w:val="04A0" w:firstRow="1" w:lastRow="0" w:firstColumn="1" w:lastColumn="0" w:noHBand="0" w:noVBand="1"/>
      </w:tblPr>
      <w:tblGrid>
        <w:gridCol w:w="1330"/>
        <w:gridCol w:w="1928"/>
        <w:gridCol w:w="2520"/>
        <w:gridCol w:w="3060"/>
      </w:tblGrid>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Year</w:t>
            </w:r>
          </w:p>
        </w:tc>
        <w:tc>
          <w:tcPr>
            <w:tcW w:w="1928"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 xml:space="preserve">Total accidents </w:t>
            </w:r>
          </w:p>
        </w:tc>
        <w:tc>
          <w:tcPr>
            <w:tcW w:w="252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Number injured</w:t>
            </w:r>
          </w:p>
        </w:tc>
        <w:tc>
          <w:tcPr>
            <w:tcW w:w="306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Number of deaths</w:t>
            </w:r>
          </w:p>
        </w:tc>
      </w:tr>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2019</w:t>
            </w:r>
          </w:p>
        </w:tc>
        <w:tc>
          <w:tcPr>
            <w:tcW w:w="1928"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44 713</w:t>
            </w:r>
          </w:p>
        </w:tc>
        <w:tc>
          <w:tcPr>
            <w:tcW w:w="252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14 759</w:t>
            </w:r>
          </w:p>
        </w:tc>
        <w:tc>
          <w:tcPr>
            <w:tcW w:w="3060" w:type="dxa"/>
          </w:tcPr>
          <w:p w:rsidR="00DC1223" w:rsidRPr="00BC1F28" w:rsidRDefault="00DC1223" w:rsidP="0048627F">
            <w:pPr>
              <w:spacing w:line="360" w:lineRule="auto"/>
              <w:rPr>
                <w:rFonts w:cs="Times New Roman"/>
                <w:szCs w:val="24"/>
                <w:lang w:val="en-US"/>
              </w:rPr>
            </w:pPr>
            <w:r w:rsidRPr="00BC1F28">
              <w:rPr>
                <w:rFonts w:cs="Times New Roman"/>
                <w:szCs w:val="24"/>
                <w:lang w:val="en-US"/>
              </w:rPr>
              <w:t>20421</w:t>
            </w:r>
          </w:p>
        </w:tc>
      </w:tr>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2020</w:t>
            </w:r>
          </w:p>
        </w:tc>
        <w:tc>
          <w:tcPr>
            <w:tcW w:w="1928"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45 701</w:t>
            </w:r>
          </w:p>
        </w:tc>
        <w:tc>
          <w:tcPr>
            <w:tcW w:w="252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12 399</w:t>
            </w:r>
          </w:p>
        </w:tc>
        <w:tc>
          <w:tcPr>
            <w:tcW w:w="306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2368</w:t>
            </w:r>
          </w:p>
        </w:tc>
      </w:tr>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2021</w:t>
            </w:r>
          </w:p>
        </w:tc>
        <w:tc>
          <w:tcPr>
            <w:tcW w:w="1928"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46 681</w:t>
            </w:r>
          </w:p>
        </w:tc>
        <w:tc>
          <w:tcPr>
            <w:tcW w:w="252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11 605</w:t>
            </w:r>
          </w:p>
        </w:tc>
        <w:tc>
          <w:tcPr>
            <w:tcW w:w="306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1584</w:t>
            </w:r>
          </w:p>
        </w:tc>
      </w:tr>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2022</w:t>
            </w:r>
          </w:p>
        </w:tc>
        <w:tc>
          <w:tcPr>
            <w:tcW w:w="1928"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46 687</w:t>
            </w:r>
          </w:p>
        </w:tc>
        <w:tc>
          <w:tcPr>
            <w:tcW w:w="252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10 461</w:t>
            </w:r>
          </w:p>
        </w:tc>
        <w:tc>
          <w:tcPr>
            <w:tcW w:w="306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1793</w:t>
            </w:r>
          </w:p>
        </w:tc>
      </w:tr>
      <w:tr w:rsidR="00913D73" w:rsidRPr="00BC1F28" w:rsidTr="0048627F">
        <w:tc>
          <w:tcPr>
            <w:tcW w:w="1330" w:type="dxa"/>
          </w:tcPr>
          <w:p w:rsidR="00913D73" w:rsidRPr="00BC1F28" w:rsidRDefault="00913D73" w:rsidP="0048627F">
            <w:pPr>
              <w:spacing w:line="360" w:lineRule="auto"/>
              <w:rPr>
                <w:rFonts w:cs="Times New Roman"/>
                <w:szCs w:val="24"/>
                <w:lang w:val="en-US"/>
              </w:rPr>
            </w:pPr>
            <w:r w:rsidRPr="00BC1F28">
              <w:rPr>
                <w:rFonts w:cs="Times New Roman"/>
                <w:szCs w:val="24"/>
                <w:lang w:val="en-US"/>
              </w:rPr>
              <w:t>2023</w:t>
            </w:r>
          </w:p>
        </w:tc>
        <w:tc>
          <w:tcPr>
            <w:tcW w:w="1928"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58 739</w:t>
            </w:r>
          </w:p>
        </w:tc>
        <w:tc>
          <w:tcPr>
            <w:tcW w:w="252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12 487</w:t>
            </w:r>
          </w:p>
        </w:tc>
        <w:tc>
          <w:tcPr>
            <w:tcW w:w="3060" w:type="dxa"/>
          </w:tcPr>
          <w:p w:rsidR="00913D73" w:rsidRPr="00BC1F28" w:rsidRDefault="00DC1223" w:rsidP="0048627F">
            <w:pPr>
              <w:spacing w:line="360" w:lineRule="auto"/>
              <w:rPr>
                <w:rFonts w:cs="Times New Roman"/>
                <w:szCs w:val="24"/>
                <w:lang w:val="en-US"/>
              </w:rPr>
            </w:pPr>
            <w:r w:rsidRPr="00BC1F28">
              <w:rPr>
                <w:rFonts w:cs="Times New Roman"/>
                <w:szCs w:val="24"/>
                <w:lang w:val="en-US"/>
              </w:rPr>
              <w:t>1918</w:t>
            </w:r>
          </w:p>
        </w:tc>
      </w:tr>
    </w:tbl>
    <w:p w:rsidR="003B4C26" w:rsidRPr="00BC1F28" w:rsidRDefault="00C3175B" w:rsidP="0048627F">
      <w:pPr>
        <w:pStyle w:val="Caption"/>
        <w:spacing w:line="360" w:lineRule="auto"/>
        <w:rPr>
          <w:rFonts w:cs="Times New Roman"/>
          <w:i w:val="0"/>
          <w:color w:val="auto"/>
          <w:sz w:val="24"/>
          <w:szCs w:val="24"/>
        </w:rPr>
      </w:pPr>
      <w:bookmarkStart w:id="34" w:name="_Toc154061547"/>
      <w:r w:rsidRPr="00BC1F28">
        <w:rPr>
          <w:rFonts w:cs="Times New Roman"/>
          <w:i w:val="0"/>
          <w:color w:val="auto"/>
          <w:sz w:val="24"/>
          <w:szCs w:val="24"/>
        </w:rPr>
        <w:t xml:space="preserve">Source: </w:t>
      </w:r>
      <w:proofErr w:type="spellStart"/>
      <w:r w:rsidRPr="00BC1F28">
        <w:rPr>
          <w:rFonts w:cs="Times New Roman"/>
          <w:i w:val="0"/>
          <w:color w:val="auto"/>
          <w:sz w:val="24"/>
          <w:szCs w:val="24"/>
        </w:rPr>
        <w:t>Zimstats</w:t>
      </w:r>
      <w:proofErr w:type="spellEnd"/>
      <w:r w:rsidRPr="00BC1F28">
        <w:rPr>
          <w:rFonts w:cs="Times New Roman"/>
          <w:i w:val="0"/>
          <w:color w:val="auto"/>
          <w:sz w:val="24"/>
          <w:szCs w:val="24"/>
        </w:rPr>
        <w:t xml:space="preserve"> (2023</w:t>
      </w:r>
      <w:r w:rsidR="003B4C26" w:rsidRPr="00BC1F28">
        <w:rPr>
          <w:rFonts w:cs="Times New Roman"/>
          <w:i w:val="0"/>
          <w:color w:val="auto"/>
          <w:sz w:val="24"/>
          <w:szCs w:val="24"/>
        </w:rPr>
        <w:t>) Zimbabwe Re</w:t>
      </w:r>
      <w:r w:rsidRPr="00BC1F28">
        <w:rPr>
          <w:rFonts w:cs="Times New Roman"/>
          <w:i w:val="0"/>
          <w:color w:val="auto"/>
          <w:sz w:val="24"/>
          <w:szCs w:val="24"/>
        </w:rPr>
        <w:t>public Police Headquarters (2023</w:t>
      </w:r>
      <w:r w:rsidR="003B4C26" w:rsidRPr="00BC1F28">
        <w:rPr>
          <w:rFonts w:cs="Times New Roman"/>
          <w:i w:val="0"/>
          <w:color w:val="auto"/>
          <w:sz w:val="24"/>
          <w:szCs w:val="24"/>
        </w:rPr>
        <w:t>).</w:t>
      </w:r>
    </w:p>
    <w:p w:rsidR="00CC3A94" w:rsidRPr="00C47221" w:rsidRDefault="00CC3A94" w:rsidP="0048627F">
      <w:pPr>
        <w:pStyle w:val="Heading2"/>
        <w:jc w:val="both"/>
      </w:pPr>
      <w:bookmarkStart w:id="35" w:name="_Toc167806880"/>
      <w:bookmarkStart w:id="36" w:name="_Toc167807022"/>
      <w:bookmarkStart w:id="37" w:name="_Toc167807170"/>
      <w:r w:rsidRPr="00C47221">
        <w:t>1.3</w:t>
      </w:r>
      <w:r w:rsidRPr="00C47221">
        <w:tab/>
      </w:r>
      <w:r w:rsidR="00F422D6" w:rsidRPr="00C47221">
        <w:t>Research Objectives</w:t>
      </w:r>
      <w:bookmarkEnd w:id="35"/>
      <w:bookmarkEnd w:id="36"/>
      <w:bookmarkEnd w:id="37"/>
    </w:p>
    <w:bookmarkEnd w:id="34"/>
    <w:p w:rsidR="00E328DB" w:rsidRPr="00BC1F28" w:rsidRDefault="00E8568C" w:rsidP="0048627F">
      <w:pPr>
        <w:pStyle w:val="ListParagraph"/>
        <w:numPr>
          <w:ilvl w:val="0"/>
          <w:numId w:val="13"/>
        </w:numPr>
        <w:spacing w:line="360" w:lineRule="auto"/>
        <w:rPr>
          <w:rFonts w:cs="Times New Roman"/>
          <w:iCs/>
          <w:szCs w:val="24"/>
          <w:lang w:val="en-US"/>
        </w:rPr>
      </w:pPr>
      <w:r w:rsidRPr="00BC1F28">
        <w:rPr>
          <w:rFonts w:cs="Times New Roman"/>
          <w:iCs/>
          <w:szCs w:val="24"/>
          <w:lang w:val="en-US"/>
        </w:rPr>
        <w:t>To identify the major causes of corruption  at VID</w:t>
      </w:r>
    </w:p>
    <w:p w:rsidR="00E328DB" w:rsidRPr="00BC1F28" w:rsidRDefault="00E8568C" w:rsidP="0048627F">
      <w:pPr>
        <w:pStyle w:val="ListParagraph"/>
        <w:numPr>
          <w:ilvl w:val="0"/>
          <w:numId w:val="13"/>
        </w:numPr>
        <w:spacing w:line="360" w:lineRule="auto"/>
        <w:rPr>
          <w:rFonts w:cs="Times New Roman"/>
          <w:iCs/>
          <w:szCs w:val="24"/>
          <w:lang w:val="en-US"/>
        </w:rPr>
      </w:pPr>
      <w:r w:rsidRPr="00BC1F28">
        <w:rPr>
          <w:rFonts w:cs="Times New Roman"/>
          <w:iCs/>
          <w:szCs w:val="24"/>
          <w:lang w:val="en-US"/>
        </w:rPr>
        <w:t>To identify the common forms of corruption at VID</w:t>
      </w:r>
    </w:p>
    <w:p w:rsidR="00E328DB" w:rsidRPr="00BC1F28" w:rsidRDefault="006527C1" w:rsidP="0048627F">
      <w:pPr>
        <w:pStyle w:val="ListParagraph"/>
        <w:numPr>
          <w:ilvl w:val="0"/>
          <w:numId w:val="13"/>
        </w:numPr>
        <w:spacing w:line="360" w:lineRule="auto"/>
        <w:rPr>
          <w:rFonts w:cs="Times New Roman"/>
          <w:iCs/>
          <w:szCs w:val="24"/>
          <w:lang w:val="en-US"/>
        </w:rPr>
      </w:pPr>
      <w:r w:rsidRPr="00BC1F28">
        <w:rPr>
          <w:rFonts w:cs="Times New Roman"/>
          <w:szCs w:val="24"/>
          <w:lang w:val="en-US"/>
        </w:rPr>
        <w:t xml:space="preserve">To determine </w:t>
      </w:r>
      <w:r w:rsidR="00E8568C" w:rsidRPr="00BC1F28">
        <w:rPr>
          <w:rFonts w:cs="Times New Roman"/>
          <w:szCs w:val="24"/>
          <w:lang w:val="en-US"/>
        </w:rPr>
        <w:t>the impacts of corruption at VID</w:t>
      </w:r>
    </w:p>
    <w:p w:rsidR="00A57148" w:rsidRPr="00BC1F28" w:rsidRDefault="006527C1" w:rsidP="0048627F">
      <w:pPr>
        <w:pStyle w:val="ListParagraph"/>
        <w:numPr>
          <w:ilvl w:val="0"/>
          <w:numId w:val="13"/>
        </w:numPr>
        <w:spacing w:line="360" w:lineRule="auto"/>
        <w:rPr>
          <w:rFonts w:cs="Times New Roman"/>
          <w:iCs/>
          <w:szCs w:val="24"/>
          <w:lang w:val="en-US"/>
        </w:rPr>
      </w:pPr>
      <w:r w:rsidRPr="00BC1F28">
        <w:rPr>
          <w:rFonts w:cs="Times New Roman"/>
          <w:szCs w:val="24"/>
          <w:lang w:val="en-US"/>
        </w:rPr>
        <w:t>To  establish way of curbing corruption at VID</w:t>
      </w:r>
    </w:p>
    <w:p w:rsidR="00F422D6" w:rsidRPr="00C47221" w:rsidRDefault="00CC3A94" w:rsidP="0048627F">
      <w:pPr>
        <w:pStyle w:val="Heading2"/>
        <w:jc w:val="both"/>
      </w:pPr>
      <w:bookmarkStart w:id="38" w:name="_Toc154061548"/>
      <w:bookmarkStart w:id="39" w:name="_Toc167806881"/>
      <w:bookmarkStart w:id="40" w:name="_Toc167807023"/>
      <w:bookmarkStart w:id="41" w:name="_Toc167807171"/>
      <w:r w:rsidRPr="00C47221">
        <w:t>1.4</w:t>
      </w:r>
      <w:r w:rsidRPr="00C47221">
        <w:tab/>
      </w:r>
      <w:r w:rsidR="006527C1" w:rsidRPr="00C47221">
        <w:t>Research Questions</w:t>
      </w:r>
      <w:bookmarkEnd w:id="38"/>
      <w:bookmarkEnd w:id="39"/>
      <w:bookmarkEnd w:id="40"/>
      <w:bookmarkEnd w:id="41"/>
    </w:p>
    <w:p w:rsidR="00F422D6" w:rsidRPr="00A95AAC" w:rsidRDefault="006527C1" w:rsidP="00A95AAC">
      <w:pPr>
        <w:pStyle w:val="Heading2"/>
        <w:numPr>
          <w:ilvl w:val="0"/>
          <w:numId w:val="49"/>
        </w:numPr>
        <w:jc w:val="both"/>
        <w:rPr>
          <w:b w:val="0"/>
        </w:rPr>
      </w:pPr>
      <w:bookmarkStart w:id="42" w:name="_Toc167806882"/>
      <w:bookmarkStart w:id="43" w:name="_Toc167807024"/>
      <w:bookmarkStart w:id="44" w:name="_Toc167807172"/>
      <w:r w:rsidRPr="00A95AAC">
        <w:rPr>
          <w:b w:val="0"/>
        </w:rPr>
        <w:t xml:space="preserve">What are the causes of corruption in </w:t>
      </w:r>
      <w:bookmarkEnd w:id="42"/>
      <w:bookmarkEnd w:id="43"/>
      <w:bookmarkEnd w:id="44"/>
      <w:r w:rsidR="00C47221" w:rsidRPr="00A95AAC">
        <w:rPr>
          <w:b w:val="0"/>
        </w:rPr>
        <w:t>VID?</w:t>
      </w:r>
    </w:p>
    <w:p w:rsidR="00C47221" w:rsidRPr="00A95AAC" w:rsidRDefault="00E8568C" w:rsidP="00A95AAC">
      <w:pPr>
        <w:pStyle w:val="Heading2"/>
        <w:numPr>
          <w:ilvl w:val="0"/>
          <w:numId w:val="49"/>
        </w:numPr>
        <w:jc w:val="both"/>
        <w:rPr>
          <w:b w:val="0"/>
        </w:rPr>
      </w:pPr>
      <w:bookmarkStart w:id="45" w:name="_Toc167806883"/>
      <w:bookmarkStart w:id="46" w:name="_Toc167807025"/>
      <w:bookmarkStart w:id="47" w:name="_Toc167807173"/>
      <w:r w:rsidRPr="00A95AAC">
        <w:rPr>
          <w:b w:val="0"/>
        </w:rPr>
        <w:t>What are the common forms of corruption in VID</w:t>
      </w:r>
      <w:bookmarkEnd w:id="45"/>
      <w:bookmarkEnd w:id="46"/>
      <w:bookmarkEnd w:id="47"/>
    </w:p>
    <w:p w:rsidR="00C47221" w:rsidRPr="00A95AAC" w:rsidRDefault="00E8568C" w:rsidP="00A95AAC">
      <w:pPr>
        <w:pStyle w:val="Heading2"/>
        <w:numPr>
          <w:ilvl w:val="0"/>
          <w:numId w:val="49"/>
        </w:numPr>
        <w:jc w:val="both"/>
        <w:rPr>
          <w:b w:val="0"/>
        </w:rPr>
      </w:pPr>
      <w:r w:rsidRPr="00A95AAC">
        <w:rPr>
          <w:b w:val="0"/>
        </w:rPr>
        <w:t>What is the impact of corruption in VID?</w:t>
      </w:r>
    </w:p>
    <w:p w:rsidR="00A57148" w:rsidRPr="00A95AAC" w:rsidRDefault="00E8568C" w:rsidP="00A95AAC">
      <w:pPr>
        <w:pStyle w:val="Heading2"/>
        <w:numPr>
          <w:ilvl w:val="0"/>
          <w:numId w:val="49"/>
        </w:numPr>
        <w:jc w:val="both"/>
        <w:rPr>
          <w:b w:val="0"/>
        </w:rPr>
      </w:pPr>
      <w:r w:rsidRPr="00A95AAC">
        <w:rPr>
          <w:b w:val="0"/>
        </w:rPr>
        <w:t>What remedial measurements should be taken to curb the problem of corruption in VID?</w:t>
      </w:r>
    </w:p>
    <w:p w:rsidR="00523B2D" w:rsidRPr="00BC1F28" w:rsidRDefault="002E2CEF" w:rsidP="0048627F">
      <w:pPr>
        <w:pStyle w:val="Heading2"/>
        <w:jc w:val="both"/>
      </w:pPr>
      <w:bookmarkStart w:id="48" w:name="_Toc167806884"/>
      <w:bookmarkStart w:id="49" w:name="_Toc167807026"/>
      <w:bookmarkStart w:id="50" w:name="_Toc167807174"/>
      <w:bookmarkStart w:id="51" w:name="_Toc154061555"/>
      <w:r w:rsidRPr="00BC1F28">
        <w:t>1.5</w:t>
      </w:r>
      <w:r w:rsidRPr="00BC1F28">
        <w:tab/>
      </w:r>
      <w:r w:rsidR="00523B2D" w:rsidRPr="00BC1F28">
        <w:t>Significance of the study</w:t>
      </w:r>
      <w:bookmarkEnd w:id="48"/>
      <w:bookmarkEnd w:id="49"/>
      <w:bookmarkEnd w:id="50"/>
    </w:p>
    <w:p w:rsidR="00523B2D" w:rsidRPr="00A95AAC" w:rsidRDefault="00494910" w:rsidP="0048627F">
      <w:pPr>
        <w:pStyle w:val="Heading2"/>
        <w:jc w:val="both"/>
        <w:rPr>
          <w:b w:val="0"/>
        </w:rPr>
      </w:pPr>
      <w:bookmarkStart w:id="52" w:name="_Toc167806885"/>
      <w:bookmarkStart w:id="53" w:name="_Toc167807027"/>
      <w:bookmarkStart w:id="54" w:name="_Toc167807175"/>
      <w:r w:rsidRPr="00A95AAC">
        <w:rPr>
          <w:b w:val="0"/>
        </w:rPr>
        <w:t>The research</w:t>
      </w:r>
      <w:r w:rsidR="00523B2D" w:rsidRPr="00A95AAC">
        <w:rPr>
          <w:b w:val="0"/>
        </w:rPr>
        <w:t xml:space="preserve"> has </w:t>
      </w:r>
      <w:r w:rsidR="001B2ED3" w:rsidRPr="00A95AAC">
        <w:rPr>
          <w:b w:val="0"/>
        </w:rPr>
        <w:t>numerous</w:t>
      </w:r>
      <w:r w:rsidR="00523B2D" w:rsidRPr="00A95AAC">
        <w:rPr>
          <w:b w:val="0"/>
        </w:rPr>
        <w:t xml:space="preserve"> implications to </w:t>
      </w:r>
      <w:r w:rsidR="001B2ED3" w:rsidRPr="00A95AAC">
        <w:rPr>
          <w:b w:val="0"/>
        </w:rPr>
        <w:t>diverse</w:t>
      </w:r>
      <w:r w:rsidR="00523B2D" w:rsidRPr="00A95AAC">
        <w:rPr>
          <w:b w:val="0"/>
        </w:rPr>
        <w:t xml:space="preserve"> stakeholders which are discussed below</w:t>
      </w:r>
      <w:bookmarkEnd w:id="52"/>
      <w:bookmarkEnd w:id="53"/>
      <w:bookmarkEnd w:id="54"/>
    </w:p>
    <w:p w:rsidR="00FC690A" w:rsidRPr="00BC1F28" w:rsidRDefault="00FC690A" w:rsidP="0048627F">
      <w:pPr>
        <w:spacing w:line="360" w:lineRule="auto"/>
        <w:rPr>
          <w:rFonts w:cs="Times New Roman"/>
          <w:szCs w:val="24"/>
          <w:lang w:val="en-US"/>
        </w:rPr>
      </w:pPr>
    </w:p>
    <w:p w:rsidR="00C47221" w:rsidRDefault="00FC690A" w:rsidP="0048627F">
      <w:pPr>
        <w:pStyle w:val="Heading3"/>
        <w:numPr>
          <w:ilvl w:val="0"/>
          <w:numId w:val="0"/>
        </w:numPr>
        <w:spacing w:line="360" w:lineRule="auto"/>
        <w:rPr>
          <w:rFonts w:cs="Times New Roman"/>
          <w:lang w:val="en-US"/>
        </w:rPr>
      </w:pPr>
      <w:bookmarkStart w:id="55" w:name="_Toc167806886"/>
      <w:bookmarkStart w:id="56" w:name="_Toc167807028"/>
      <w:bookmarkStart w:id="57" w:name="_Toc167807176"/>
      <w:r w:rsidRPr="00C47221">
        <w:rPr>
          <w:rFonts w:cs="Times New Roman"/>
          <w:lang w:val="en-US"/>
        </w:rPr>
        <w:t>1.</w:t>
      </w:r>
      <w:r w:rsidR="001D06CA" w:rsidRPr="00C47221">
        <w:rPr>
          <w:rFonts w:cs="Times New Roman"/>
          <w:lang w:val="en-US"/>
        </w:rPr>
        <w:t>5.1</w:t>
      </w:r>
      <w:r w:rsidR="00C47221">
        <w:rPr>
          <w:rFonts w:cs="Times New Roman"/>
          <w:lang w:val="en-US"/>
        </w:rPr>
        <w:tab/>
      </w:r>
      <w:proofErr w:type="gramStart"/>
      <w:r w:rsidR="00C47221">
        <w:rPr>
          <w:rFonts w:cs="Times New Roman"/>
          <w:lang w:val="en-US"/>
        </w:rPr>
        <w:t>To</w:t>
      </w:r>
      <w:proofErr w:type="gramEnd"/>
      <w:r w:rsidRPr="00C47221">
        <w:rPr>
          <w:rFonts w:cs="Times New Roman"/>
          <w:lang w:val="en-US"/>
        </w:rPr>
        <w:t xml:space="preserve"> the government of Zimbabwe</w:t>
      </w:r>
      <w:bookmarkEnd w:id="55"/>
      <w:bookmarkEnd w:id="56"/>
      <w:bookmarkEnd w:id="57"/>
      <w:r w:rsidRPr="00C47221">
        <w:rPr>
          <w:rFonts w:cs="Times New Roman"/>
          <w:lang w:val="en-US"/>
        </w:rPr>
        <w:t xml:space="preserve"> </w:t>
      </w:r>
    </w:p>
    <w:p w:rsidR="00A95AAC" w:rsidRPr="00A95AAC" w:rsidRDefault="00A95AAC" w:rsidP="00A95AAC">
      <w:pPr>
        <w:rPr>
          <w:lang w:val="en-US"/>
        </w:rPr>
      </w:pPr>
    </w:p>
    <w:p w:rsidR="00E328DB" w:rsidRPr="00BC1F28" w:rsidRDefault="00FC690A" w:rsidP="0048627F">
      <w:pPr>
        <w:pStyle w:val="BodyTextIndent"/>
        <w:rPr>
          <w:rFonts w:cs="Times New Roman"/>
          <w:szCs w:val="24"/>
        </w:rPr>
      </w:pPr>
      <w:r w:rsidRPr="00BC1F28">
        <w:rPr>
          <w:rFonts w:cs="Times New Roman"/>
          <w:szCs w:val="24"/>
        </w:rPr>
        <w:t xml:space="preserve">The study will </w:t>
      </w:r>
      <w:r w:rsidR="00494910" w:rsidRPr="00BC1F28">
        <w:rPr>
          <w:rFonts w:cs="Times New Roman"/>
          <w:szCs w:val="24"/>
        </w:rPr>
        <w:t>rest</w:t>
      </w:r>
      <w:r w:rsidRPr="00BC1F28">
        <w:rPr>
          <w:rFonts w:cs="Times New Roman"/>
          <w:szCs w:val="24"/>
        </w:rPr>
        <w:t xml:space="preserve"> to </w:t>
      </w:r>
      <w:r w:rsidR="00494910" w:rsidRPr="00BC1F28">
        <w:rPr>
          <w:rFonts w:cs="Times New Roman"/>
          <w:szCs w:val="24"/>
        </w:rPr>
        <w:t>notify</w:t>
      </w:r>
      <w:r w:rsidRPr="00BC1F28">
        <w:rPr>
          <w:rFonts w:cs="Times New Roman"/>
          <w:szCs w:val="24"/>
        </w:rPr>
        <w:t xml:space="preserve"> the government of Zimbabwe in </w:t>
      </w:r>
      <w:r w:rsidR="00494910" w:rsidRPr="00BC1F28">
        <w:rPr>
          <w:rFonts w:cs="Times New Roman"/>
          <w:szCs w:val="24"/>
        </w:rPr>
        <w:t>upcoming</w:t>
      </w:r>
      <w:r w:rsidR="00494910">
        <w:rPr>
          <w:rFonts w:cs="Times New Roman"/>
          <w:szCs w:val="24"/>
        </w:rPr>
        <w:t xml:space="preserve"> </w:t>
      </w:r>
      <w:r w:rsidR="00C47221">
        <w:rPr>
          <w:rFonts w:cs="Times New Roman"/>
          <w:szCs w:val="24"/>
        </w:rPr>
        <w:t xml:space="preserve"> </w:t>
      </w:r>
      <w:r w:rsidRPr="00BC1F28">
        <w:rPr>
          <w:rFonts w:cs="Times New Roman"/>
          <w:szCs w:val="24"/>
        </w:rPr>
        <w:t xml:space="preserve"> with policies to address issues of corruption </w:t>
      </w:r>
      <w:r w:rsidR="00494910" w:rsidRPr="00BC1F28">
        <w:rPr>
          <w:rFonts w:cs="Times New Roman"/>
          <w:szCs w:val="24"/>
        </w:rPr>
        <w:t>in</w:t>
      </w:r>
      <w:r w:rsidRPr="00BC1F28">
        <w:rPr>
          <w:rFonts w:cs="Times New Roman"/>
          <w:szCs w:val="24"/>
        </w:rPr>
        <w:t xml:space="preserve"> the Ministry of Transport’s Vehicle Inspection Department. In addition, the study will help policy makers in reviewing and implementing </w:t>
      </w:r>
      <w:r w:rsidR="00F73337" w:rsidRPr="00BC1F28">
        <w:rPr>
          <w:rFonts w:cs="Times New Roman"/>
          <w:szCs w:val="24"/>
        </w:rPr>
        <w:t>a number of</w:t>
      </w:r>
      <w:r w:rsidR="00F73337">
        <w:rPr>
          <w:rFonts w:cs="Times New Roman"/>
          <w:szCs w:val="24"/>
        </w:rPr>
        <w:t xml:space="preserve"> </w:t>
      </w:r>
      <w:r w:rsidR="00C47221">
        <w:rPr>
          <w:rFonts w:cs="Times New Roman"/>
          <w:szCs w:val="24"/>
        </w:rPr>
        <w:t xml:space="preserve"> </w:t>
      </w:r>
      <w:r w:rsidRPr="00BC1F28">
        <w:rPr>
          <w:rFonts w:cs="Times New Roman"/>
          <w:szCs w:val="24"/>
        </w:rPr>
        <w:t xml:space="preserve"> existing corruption policies and laws.</w:t>
      </w:r>
    </w:p>
    <w:p w:rsidR="00523B2D" w:rsidRPr="00BC1F28" w:rsidRDefault="00523B2D" w:rsidP="0048627F">
      <w:pPr>
        <w:pStyle w:val="Heading2"/>
        <w:jc w:val="both"/>
      </w:pPr>
    </w:p>
    <w:p w:rsidR="00523B2D" w:rsidRPr="00BC1F28" w:rsidRDefault="006A4565" w:rsidP="0048627F">
      <w:pPr>
        <w:pStyle w:val="Heading3"/>
        <w:numPr>
          <w:ilvl w:val="0"/>
          <w:numId w:val="0"/>
        </w:numPr>
        <w:spacing w:line="360" w:lineRule="auto"/>
        <w:rPr>
          <w:lang w:val="en-US"/>
        </w:rPr>
      </w:pPr>
      <w:bookmarkStart w:id="58" w:name="_Toc167806887"/>
      <w:bookmarkStart w:id="59" w:name="_Toc167807029"/>
      <w:bookmarkStart w:id="60" w:name="_Toc167807177"/>
      <w:r>
        <w:rPr>
          <w:lang w:val="en-US"/>
        </w:rPr>
        <w:t xml:space="preserve">1.5.2 </w:t>
      </w:r>
      <w:proofErr w:type="gramStart"/>
      <w:r w:rsidR="00523B2D" w:rsidRPr="00BC1F28">
        <w:rPr>
          <w:lang w:val="en-US"/>
        </w:rPr>
        <w:t>To</w:t>
      </w:r>
      <w:proofErr w:type="gramEnd"/>
      <w:r w:rsidR="00523B2D" w:rsidRPr="00BC1F28">
        <w:rPr>
          <w:lang w:val="en-US"/>
        </w:rPr>
        <w:t xml:space="preserve"> the </w:t>
      </w:r>
      <w:r w:rsidR="008243B1" w:rsidRPr="00BC1F28">
        <w:rPr>
          <w:lang w:val="en-US"/>
        </w:rPr>
        <w:t>Ministry of Transport and Infrastructure Development</w:t>
      </w:r>
      <w:bookmarkEnd w:id="58"/>
      <w:bookmarkEnd w:id="59"/>
      <w:bookmarkEnd w:id="60"/>
    </w:p>
    <w:p w:rsidR="002E2CEF" w:rsidRPr="00BC1F28" w:rsidRDefault="002E2CEF" w:rsidP="0048627F">
      <w:pPr>
        <w:pStyle w:val="Heading2"/>
        <w:jc w:val="both"/>
      </w:pPr>
    </w:p>
    <w:p w:rsidR="00523B2D" w:rsidRPr="00BB2643" w:rsidRDefault="00523B2D" w:rsidP="0048627F">
      <w:pPr>
        <w:spacing w:line="360" w:lineRule="auto"/>
      </w:pPr>
      <w:bookmarkStart w:id="61" w:name="_Toc167806888"/>
      <w:bookmarkStart w:id="62" w:name="_Toc167807030"/>
      <w:bookmarkStart w:id="63" w:name="_Toc167807178"/>
      <w:r w:rsidRPr="00BB2643">
        <w:t xml:space="preserve">Based on what is </w:t>
      </w:r>
      <w:r w:rsidR="001B2ED3" w:rsidRPr="00BB2643">
        <w:t>estimated</w:t>
      </w:r>
      <w:r w:rsidRPr="00BB2643">
        <w:t xml:space="preserve"> to be </w:t>
      </w:r>
      <w:r w:rsidR="001B2ED3" w:rsidRPr="00BB2643">
        <w:t>valuable</w:t>
      </w:r>
      <w:r w:rsidRPr="00BB2643">
        <w:t xml:space="preserve"> effects if its suggestions are implemented, it can be </w:t>
      </w:r>
      <w:r w:rsidR="00591216" w:rsidRPr="00BB2643">
        <w:t>finished</w:t>
      </w:r>
      <w:r w:rsidRPr="00BB2643">
        <w:t xml:space="preserve"> that this study will </w:t>
      </w:r>
      <w:r w:rsidR="00591216" w:rsidRPr="00BB2643">
        <w:t>aid</w:t>
      </w:r>
      <w:r w:rsidRPr="00BB2643">
        <w:t xml:space="preserve"> Zimbabwean commun</w:t>
      </w:r>
      <w:r w:rsidR="00616D27" w:rsidRPr="00BB2643">
        <w:t xml:space="preserve">ities and is </w:t>
      </w:r>
      <w:r w:rsidR="00591216" w:rsidRPr="00BB2643">
        <w:t>vital</w:t>
      </w:r>
      <w:r w:rsidR="00616D27" w:rsidRPr="00BB2643">
        <w:t xml:space="preserve"> to the VID</w:t>
      </w:r>
      <w:r w:rsidRPr="00BB2643">
        <w:t xml:space="preserve"> in general. It will </w:t>
      </w:r>
      <w:r w:rsidR="00591216" w:rsidRPr="00BB2643">
        <w:t>support</w:t>
      </w:r>
      <w:r w:rsidRPr="00BB2643">
        <w:t xml:space="preserve"> the organization in </w:t>
      </w:r>
      <w:r w:rsidR="00591216" w:rsidRPr="00BB2643">
        <w:t>improved</w:t>
      </w:r>
      <w:r w:rsidRPr="00BB2643">
        <w:t xml:space="preserve"> </w:t>
      </w:r>
      <w:r w:rsidR="00591216" w:rsidRPr="00BB2643">
        <w:t>accommodating</w:t>
      </w:r>
      <w:r w:rsidRPr="00BB2643">
        <w:t xml:space="preserve"> community members' </w:t>
      </w:r>
      <w:r w:rsidR="00591216" w:rsidRPr="00BB2643">
        <w:t>impersonation</w:t>
      </w:r>
      <w:r w:rsidR="00616D27" w:rsidRPr="00BB2643">
        <w:t xml:space="preserve"> of the existence of</w:t>
      </w:r>
      <w:r w:rsidRPr="00BB2643">
        <w:t xml:space="preserve"> corruption, the amount of it, and the </w:t>
      </w:r>
      <w:r w:rsidR="00591216" w:rsidRPr="00BB2643">
        <w:t>collision</w:t>
      </w:r>
      <w:r w:rsidRPr="00BB2643">
        <w:t xml:space="preserve"> of corruption </w:t>
      </w:r>
      <w:r w:rsidR="00616D27" w:rsidRPr="00BB2643">
        <w:t>on its members</w:t>
      </w:r>
      <w:r w:rsidRPr="00BB2643">
        <w:t>. This study was</w:t>
      </w:r>
      <w:r w:rsidR="00ED4DCE" w:rsidRPr="00BB2643">
        <w:t xml:space="preserve"> </w:t>
      </w:r>
      <w:r w:rsidR="00175048" w:rsidRPr="00BB2643">
        <w:t>immediately</w:t>
      </w:r>
      <w:r w:rsidR="00ED4DCE" w:rsidRPr="00BB2643">
        <w:t xml:space="preserve"> </w:t>
      </w:r>
      <w:r w:rsidR="00175048" w:rsidRPr="00BB2643">
        <w:t>required</w:t>
      </w:r>
      <w:r w:rsidR="00ED4DCE" w:rsidRPr="00BB2643">
        <w:t xml:space="preserve"> because VID </w:t>
      </w:r>
      <w:r w:rsidRPr="00BB2643">
        <w:t>corruption disr</w:t>
      </w:r>
      <w:r w:rsidR="00ED4DCE" w:rsidRPr="00BB2643">
        <w:t xml:space="preserve">upts the </w:t>
      </w:r>
      <w:r w:rsidR="00175048" w:rsidRPr="00BB2643">
        <w:t>sturdy</w:t>
      </w:r>
      <w:r w:rsidR="00ED4DCE" w:rsidRPr="00BB2643">
        <w:t xml:space="preserve"> community and the officer’s</w:t>
      </w:r>
      <w:r w:rsidRPr="00BB2643">
        <w:t xml:space="preserve"> </w:t>
      </w:r>
      <w:r w:rsidR="00175048" w:rsidRPr="00BB2643">
        <w:t>interface</w:t>
      </w:r>
      <w:r w:rsidRPr="00BB2643">
        <w:t xml:space="preserve"> that is </w:t>
      </w:r>
      <w:r w:rsidR="00175048" w:rsidRPr="00BB2643">
        <w:t>essential</w:t>
      </w:r>
      <w:r w:rsidRPr="00BB2643">
        <w:t xml:space="preserve"> for </w:t>
      </w:r>
      <w:r w:rsidR="00175048" w:rsidRPr="00BB2643">
        <w:t>victorious</w:t>
      </w:r>
      <w:r w:rsidRPr="00BB2643">
        <w:t xml:space="preserve"> democratic policing. If corruption</w:t>
      </w:r>
      <w:r w:rsidR="00ED4DCE" w:rsidRPr="00BB2643">
        <w:t xml:space="preserve"> is allowed to </w:t>
      </w:r>
      <w:r w:rsidR="00175048" w:rsidRPr="00BB2643">
        <w:t>thrive</w:t>
      </w:r>
      <w:r w:rsidR="00ED4DCE" w:rsidRPr="00BB2643">
        <w:t>, the VID</w:t>
      </w:r>
      <w:r w:rsidRPr="00BB2643">
        <w:t xml:space="preserve"> will </w:t>
      </w:r>
      <w:r w:rsidR="00175048" w:rsidRPr="00BB2643">
        <w:t>quickly</w:t>
      </w:r>
      <w:r w:rsidRPr="00BB2643">
        <w:t xml:space="preserve"> lose the trust and support of the community it serves, making its </w:t>
      </w:r>
      <w:r w:rsidR="00175048" w:rsidRPr="00BB2643">
        <w:t>rule</w:t>
      </w:r>
      <w:r w:rsidRPr="00BB2643">
        <w:t xml:space="preserve"> enforcement obligations that mu</w:t>
      </w:r>
      <w:r w:rsidR="00733E13" w:rsidRPr="00BB2643">
        <w:t>ch more difficult (</w:t>
      </w:r>
      <w:proofErr w:type="spellStart"/>
      <w:r w:rsidR="00733E13" w:rsidRPr="00BB2643">
        <w:t>Hammergren</w:t>
      </w:r>
      <w:proofErr w:type="spellEnd"/>
      <w:r w:rsidR="00733E13" w:rsidRPr="00BB2643">
        <w:t xml:space="preserve"> L.2016</w:t>
      </w:r>
      <w:r w:rsidRPr="00BB2643">
        <w:t>).</w:t>
      </w:r>
      <w:bookmarkEnd w:id="61"/>
      <w:bookmarkEnd w:id="62"/>
      <w:bookmarkEnd w:id="63"/>
    </w:p>
    <w:p w:rsidR="008243B1" w:rsidRPr="00BB2643" w:rsidRDefault="008243B1" w:rsidP="0048627F">
      <w:pPr>
        <w:spacing w:line="360" w:lineRule="auto"/>
        <w:rPr>
          <w:rFonts w:cs="Times New Roman"/>
          <w:szCs w:val="24"/>
          <w:lang w:val="en-US"/>
        </w:rPr>
      </w:pPr>
    </w:p>
    <w:p w:rsidR="006A4565" w:rsidRDefault="006A4565" w:rsidP="0048627F">
      <w:pPr>
        <w:pStyle w:val="Heading3"/>
        <w:numPr>
          <w:ilvl w:val="0"/>
          <w:numId w:val="0"/>
        </w:numPr>
        <w:spacing w:line="360" w:lineRule="auto"/>
        <w:ind w:left="720"/>
        <w:rPr>
          <w:lang w:val="en-US"/>
        </w:rPr>
      </w:pPr>
      <w:bookmarkStart w:id="64" w:name="_Toc167806889"/>
      <w:bookmarkStart w:id="65" w:name="_Toc167807031"/>
      <w:bookmarkStart w:id="66" w:name="_Toc167807179"/>
      <w:r>
        <w:rPr>
          <w:lang w:val="en-US"/>
        </w:rPr>
        <w:t xml:space="preserve">  </w:t>
      </w:r>
    </w:p>
    <w:p w:rsidR="00523B2D" w:rsidRDefault="001D06CA" w:rsidP="0048627F">
      <w:pPr>
        <w:pStyle w:val="Heading3"/>
        <w:numPr>
          <w:ilvl w:val="0"/>
          <w:numId w:val="0"/>
        </w:numPr>
        <w:spacing w:line="360" w:lineRule="auto"/>
        <w:rPr>
          <w:lang w:val="en-US"/>
        </w:rPr>
      </w:pPr>
      <w:r>
        <w:rPr>
          <w:lang w:val="en-US"/>
        </w:rPr>
        <w:t xml:space="preserve">1.5.3 </w:t>
      </w:r>
      <w:proofErr w:type="gramStart"/>
      <w:r w:rsidR="00523B2D" w:rsidRPr="00BC1F28">
        <w:rPr>
          <w:lang w:val="en-US"/>
        </w:rPr>
        <w:t>To</w:t>
      </w:r>
      <w:proofErr w:type="gramEnd"/>
      <w:r w:rsidR="00523B2D" w:rsidRPr="00BC1F28">
        <w:rPr>
          <w:lang w:val="en-US"/>
        </w:rPr>
        <w:t xml:space="preserve"> the academic world</w:t>
      </w:r>
      <w:bookmarkEnd w:id="64"/>
      <w:bookmarkEnd w:id="65"/>
      <w:bookmarkEnd w:id="66"/>
    </w:p>
    <w:p w:rsidR="00A95AAC" w:rsidRPr="00A95AAC" w:rsidRDefault="00A95AAC" w:rsidP="00A95AAC">
      <w:pPr>
        <w:rPr>
          <w:lang w:val="en-US"/>
        </w:rPr>
      </w:pPr>
    </w:p>
    <w:p w:rsidR="00523B2D" w:rsidRPr="00BB2643" w:rsidRDefault="00523B2D" w:rsidP="0048627F">
      <w:pPr>
        <w:spacing w:line="360" w:lineRule="auto"/>
      </w:pPr>
      <w:bookmarkStart w:id="67" w:name="_Toc167806890"/>
      <w:bookmarkStart w:id="68" w:name="_Toc167807032"/>
      <w:bookmarkStart w:id="69" w:name="_Toc167807180"/>
      <w:r w:rsidRPr="004A4F73">
        <w:t>The primary benefit of any research is to exp</w:t>
      </w:r>
      <w:r w:rsidR="001B6CCD" w:rsidRPr="004A4F73">
        <w:t>and existing knowledge on</w:t>
      </w:r>
      <w:r w:rsidRPr="004A4F73">
        <w:t xml:space="preserve"> corruption. As</w:t>
      </w:r>
      <w:r w:rsidRPr="00BB2643">
        <w:t xml:space="preserve"> a result, the study will be useful to other researchers, the Criminal Justice System in Zimbabwe and the rest of the continent, academics, and legal practitioners. It has the potential to</w:t>
      </w:r>
      <w:r w:rsidR="001B6CCD" w:rsidRPr="00BB2643">
        <w:t xml:space="preserve"> spark more research into VID</w:t>
      </w:r>
      <w:r w:rsidRPr="00BB2643">
        <w:t xml:space="preserve"> malfeasance.  There is a knowledge gap about many policing concerns in Zimbabwe, as well as elsewhere on the African continent. Democratic policing will be possible if these gaps are closed. Furthermore, it will hel</w:t>
      </w:r>
      <w:r w:rsidR="001B6CCD" w:rsidRPr="00BB2643">
        <w:t>p to discourage and deter VID</w:t>
      </w:r>
      <w:r w:rsidRPr="00BB2643">
        <w:t xml:space="preserve"> officers from engaging in corrupt actions.</w:t>
      </w:r>
      <w:bookmarkEnd w:id="67"/>
      <w:bookmarkEnd w:id="68"/>
      <w:bookmarkEnd w:id="69"/>
    </w:p>
    <w:p w:rsidR="00523B2D" w:rsidRPr="00BB2643" w:rsidRDefault="00523B2D" w:rsidP="0048627F">
      <w:pPr>
        <w:pStyle w:val="Heading2"/>
        <w:jc w:val="both"/>
      </w:pPr>
    </w:p>
    <w:p w:rsidR="00523B2D" w:rsidRDefault="001D06CA" w:rsidP="0048627F">
      <w:pPr>
        <w:pStyle w:val="Heading3"/>
        <w:numPr>
          <w:ilvl w:val="0"/>
          <w:numId w:val="0"/>
        </w:numPr>
        <w:spacing w:line="360" w:lineRule="auto"/>
        <w:rPr>
          <w:lang w:val="en-US"/>
        </w:rPr>
      </w:pPr>
      <w:bookmarkStart w:id="70" w:name="_Toc167806891"/>
      <w:bookmarkStart w:id="71" w:name="_Toc167807033"/>
      <w:bookmarkStart w:id="72" w:name="_Toc167807181"/>
      <w:r>
        <w:rPr>
          <w:lang w:val="en-US"/>
        </w:rPr>
        <w:t xml:space="preserve">1.5.4 </w:t>
      </w:r>
      <w:proofErr w:type="gramStart"/>
      <w:r w:rsidR="001B6CCD" w:rsidRPr="00BC1F28">
        <w:rPr>
          <w:lang w:val="en-US"/>
        </w:rPr>
        <w:t>To</w:t>
      </w:r>
      <w:proofErr w:type="gramEnd"/>
      <w:r w:rsidR="001B6CCD" w:rsidRPr="00BC1F28">
        <w:rPr>
          <w:lang w:val="en-US"/>
        </w:rPr>
        <w:t xml:space="preserve"> VID</w:t>
      </w:r>
      <w:r w:rsidR="00F73337">
        <w:rPr>
          <w:lang w:val="en-US"/>
        </w:rPr>
        <w:t xml:space="preserve"> </w:t>
      </w:r>
      <w:r w:rsidR="001B6CCD" w:rsidRPr="00BC1F28">
        <w:rPr>
          <w:lang w:val="en-US"/>
        </w:rPr>
        <w:t>Officers</w:t>
      </w:r>
      <w:bookmarkEnd w:id="70"/>
      <w:bookmarkEnd w:id="71"/>
      <w:bookmarkEnd w:id="72"/>
    </w:p>
    <w:p w:rsidR="00A95AAC" w:rsidRPr="00A95AAC" w:rsidRDefault="00A95AAC" w:rsidP="00A95AAC">
      <w:pPr>
        <w:rPr>
          <w:lang w:val="en-US"/>
        </w:rPr>
      </w:pPr>
    </w:p>
    <w:p w:rsidR="002E2CEF" w:rsidRPr="00BC1F28" w:rsidRDefault="00523B2D" w:rsidP="0048627F">
      <w:pPr>
        <w:spacing w:line="360" w:lineRule="auto"/>
      </w:pPr>
      <w:bookmarkStart w:id="73" w:name="_Toc167806892"/>
      <w:bookmarkStart w:id="74" w:name="_Toc167807034"/>
      <w:bookmarkStart w:id="75" w:name="_Toc167807182"/>
      <w:r w:rsidRPr="00BC1F28">
        <w:t>This study w</w:t>
      </w:r>
      <w:r w:rsidR="00C72A4B" w:rsidRPr="00BC1F28">
        <w:t>ill raise awareness among VID</w:t>
      </w:r>
      <w:r w:rsidRPr="00BC1F28">
        <w:t xml:space="preserve"> officers a</w:t>
      </w:r>
      <w:r w:rsidR="00C72A4B" w:rsidRPr="00BC1F28">
        <w:t>bout the implications of their corrupt activities</w:t>
      </w:r>
      <w:r w:rsidRPr="00BC1F28">
        <w:t>.</w:t>
      </w:r>
      <w:bookmarkEnd w:id="73"/>
      <w:bookmarkEnd w:id="74"/>
      <w:bookmarkEnd w:id="75"/>
    </w:p>
    <w:p w:rsidR="002E2CEF" w:rsidRPr="00BC1F28" w:rsidRDefault="001D06CA" w:rsidP="0048627F">
      <w:pPr>
        <w:pStyle w:val="Heading3"/>
        <w:numPr>
          <w:ilvl w:val="0"/>
          <w:numId w:val="0"/>
        </w:numPr>
        <w:spacing w:line="360" w:lineRule="auto"/>
        <w:rPr>
          <w:lang w:val="en-US"/>
        </w:rPr>
      </w:pPr>
      <w:bookmarkStart w:id="76" w:name="_Toc167806893"/>
      <w:bookmarkStart w:id="77" w:name="_Toc167807035"/>
      <w:bookmarkStart w:id="78" w:name="_Toc167807183"/>
      <w:r>
        <w:rPr>
          <w:lang w:val="en-US"/>
        </w:rPr>
        <w:t>1.5.5</w:t>
      </w:r>
      <w:r w:rsidR="008C1702">
        <w:rPr>
          <w:lang w:val="en-US"/>
        </w:rPr>
        <w:t xml:space="preserve"> </w:t>
      </w:r>
      <w:r w:rsidR="00C47221">
        <w:t>General P</w:t>
      </w:r>
      <w:r w:rsidR="002E2CEF" w:rsidRPr="00BC1F28">
        <w:t>ublic</w:t>
      </w:r>
      <w:bookmarkEnd w:id="76"/>
      <w:bookmarkEnd w:id="77"/>
      <w:bookmarkEnd w:id="78"/>
      <w:r w:rsidR="002E2CEF" w:rsidRPr="00BC1F28">
        <w:tab/>
      </w:r>
    </w:p>
    <w:p w:rsidR="001D06CA" w:rsidRPr="007010F8" w:rsidRDefault="00F73337" w:rsidP="00B71F0F">
      <w:pPr>
        <w:pStyle w:val="NoSpacing"/>
      </w:pPr>
      <w:r w:rsidRPr="007010F8">
        <w:t xml:space="preserve">The study </w:t>
      </w:r>
      <w:r w:rsidR="002E2CEF" w:rsidRPr="007010F8">
        <w:t xml:space="preserve">will allow the organization to serve as a watchdog for the VID. </w:t>
      </w:r>
      <w:r w:rsidRPr="007010F8">
        <w:t>While</w:t>
      </w:r>
      <w:r w:rsidR="008C1702" w:rsidRPr="007010F8">
        <w:t xml:space="preserve"> </w:t>
      </w:r>
      <w:r w:rsidR="00175048" w:rsidRPr="007010F8">
        <w:t>the public</w:t>
      </w:r>
      <w:r w:rsidR="002E2CEF" w:rsidRPr="007010F8">
        <w:t xml:space="preserve"> </w:t>
      </w:r>
      <w:r w:rsidR="007010F8" w:rsidRPr="007010F8">
        <w:t>is uncovered</w:t>
      </w:r>
      <w:r w:rsidR="002E2CEF" w:rsidRPr="007010F8">
        <w:t xml:space="preserve"> to this literature on the causes of corruption, it will adopt the </w:t>
      </w:r>
      <w:r w:rsidR="00175048" w:rsidRPr="007010F8">
        <w:t>idea</w:t>
      </w:r>
      <w:r w:rsidR="002E2CEF" w:rsidRPr="007010F8">
        <w:t xml:space="preserve"> as its own and join VID in combating the </w:t>
      </w:r>
      <w:r w:rsidRPr="007010F8">
        <w:t>wrongdoing</w:t>
      </w:r>
      <w:r w:rsidR="002E2CEF" w:rsidRPr="007010F8">
        <w:t>.</w:t>
      </w:r>
      <w:r w:rsidR="00523B2D" w:rsidRPr="007010F8">
        <w:tab/>
      </w:r>
    </w:p>
    <w:p w:rsidR="00297DC3" w:rsidRPr="00D61B9B" w:rsidRDefault="001D06CA" w:rsidP="00B71F0F">
      <w:pPr>
        <w:pStyle w:val="NoSpacing"/>
      </w:pPr>
      <w:r w:rsidRPr="00D61B9B">
        <w:lastRenderedPageBreak/>
        <w:t>1.5.6</w:t>
      </w:r>
      <w:r w:rsidR="00730355" w:rsidRPr="00D61B9B">
        <w:t xml:space="preserve"> </w:t>
      </w:r>
      <w:r w:rsidR="00297DC3" w:rsidRPr="00D61B9B">
        <w:t xml:space="preserve">The university and the researcher </w:t>
      </w:r>
    </w:p>
    <w:p w:rsidR="00297DC3" w:rsidRPr="00B71F0F" w:rsidRDefault="00297DC3" w:rsidP="00B71F0F">
      <w:pPr>
        <w:pStyle w:val="NoSpacing"/>
      </w:pPr>
      <w:r w:rsidRPr="00B71F0F">
        <w:t xml:space="preserve">In addition, the study will be presented to the </w:t>
      </w:r>
      <w:r w:rsidR="00175048" w:rsidRPr="00B71F0F">
        <w:t>academy</w:t>
      </w:r>
      <w:r w:rsidRPr="00B71F0F">
        <w:t xml:space="preserve"> as </w:t>
      </w:r>
      <w:r w:rsidR="00571B29" w:rsidRPr="00B71F0F">
        <w:t>piece</w:t>
      </w:r>
      <w:r w:rsidRPr="00B71F0F">
        <w:t xml:space="preserve"> </w:t>
      </w:r>
      <w:r w:rsidR="00571B29" w:rsidRPr="00B71F0F">
        <w:t xml:space="preserve">of the degree requirements. As </w:t>
      </w:r>
      <w:r w:rsidR="00175048" w:rsidRPr="00B71F0F">
        <w:t xml:space="preserve">end </w:t>
      </w:r>
      <w:r w:rsidR="00571B29" w:rsidRPr="00B71F0F">
        <w:t>outcome</w:t>
      </w:r>
      <w:r w:rsidRPr="00B71F0F">
        <w:t>, once the researcher has compl</w:t>
      </w:r>
      <w:r w:rsidR="00571B29" w:rsidRPr="00B71F0F">
        <w:t>eted this research report</w:t>
      </w:r>
      <w:proofErr w:type="gramStart"/>
      <w:r w:rsidR="00571B29" w:rsidRPr="00B71F0F">
        <w:t xml:space="preserve">, </w:t>
      </w:r>
      <w:r w:rsidRPr="00B71F0F">
        <w:t xml:space="preserve"> she</w:t>
      </w:r>
      <w:proofErr w:type="gramEnd"/>
      <w:r w:rsidRPr="00B71F0F">
        <w:t xml:space="preserve"> will receive a degree. The study will be utilized by the University to </w:t>
      </w:r>
      <w:r w:rsidR="00AB7BE0" w:rsidRPr="00B71F0F">
        <w:t>appraise</w:t>
      </w:r>
      <w:r w:rsidRPr="00B71F0F">
        <w:t xml:space="preserve"> the student in order to </w:t>
      </w:r>
      <w:r w:rsidR="00AB7BE0" w:rsidRPr="00B71F0F">
        <w:t>reveal her</w:t>
      </w:r>
      <w:r w:rsidRPr="00B71F0F">
        <w:t xml:space="preserve"> strength and ownership of the degree of education that will be </w:t>
      </w:r>
      <w:r w:rsidR="00AB7BE0" w:rsidRPr="00B71F0F">
        <w:t>confer</w:t>
      </w:r>
      <w:r w:rsidRPr="00B71F0F">
        <w:t xml:space="preserve">, as it will serve to </w:t>
      </w:r>
      <w:r w:rsidR="00AB7BE0" w:rsidRPr="00B71F0F">
        <w:t>emphasize</w:t>
      </w:r>
      <w:r w:rsidRPr="00B71F0F">
        <w:t xml:space="preserve"> the student's </w:t>
      </w:r>
      <w:r w:rsidR="00AB7BE0" w:rsidRPr="00B71F0F">
        <w:t>study</w:t>
      </w:r>
      <w:r w:rsidRPr="00B71F0F">
        <w:t xml:space="preserve"> skills and ability to </w:t>
      </w:r>
      <w:r w:rsidR="00AB7BE0" w:rsidRPr="00B71F0F">
        <w:t>evaluate her</w:t>
      </w:r>
      <w:r w:rsidRPr="00B71F0F">
        <w:t xml:space="preserve"> surroundings.</w:t>
      </w:r>
    </w:p>
    <w:p w:rsidR="00297DC3" w:rsidRPr="00BC1F28" w:rsidRDefault="00297DC3" w:rsidP="0048627F">
      <w:pPr>
        <w:pStyle w:val="Heading2"/>
        <w:jc w:val="both"/>
      </w:pPr>
    </w:p>
    <w:p w:rsidR="00A57148" w:rsidRPr="00662D40" w:rsidRDefault="001D06CA" w:rsidP="0048627F">
      <w:pPr>
        <w:pStyle w:val="Heading2"/>
        <w:jc w:val="both"/>
      </w:pPr>
      <w:bookmarkStart w:id="79" w:name="_Toc167806894"/>
      <w:bookmarkStart w:id="80" w:name="_Toc167807036"/>
      <w:bookmarkStart w:id="81" w:name="_Toc167807184"/>
      <w:r w:rsidRPr="00662D40">
        <w:t>1.6</w:t>
      </w:r>
      <w:r w:rsidR="00730355" w:rsidRPr="00662D40">
        <w:t xml:space="preserve"> </w:t>
      </w:r>
      <w:r w:rsidR="006527C1" w:rsidRPr="00662D40">
        <w:t>Assumptions</w:t>
      </w:r>
      <w:bookmarkEnd w:id="51"/>
      <w:bookmarkEnd w:id="79"/>
      <w:bookmarkEnd w:id="80"/>
      <w:bookmarkEnd w:id="81"/>
    </w:p>
    <w:p w:rsidR="00A57148" w:rsidRPr="00BC1F28" w:rsidRDefault="00523B2D" w:rsidP="0048627F">
      <w:pPr>
        <w:tabs>
          <w:tab w:val="left" w:pos="2916"/>
        </w:tabs>
        <w:spacing w:line="360" w:lineRule="auto"/>
        <w:rPr>
          <w:rFonts w:cs="Times New Roman"/>
          <w:szCs w:val="24"/>
          <w:lang w:val="en-US"/>
        </w:rPr>
      </w:pPr>
      <w:r w:rsidRPr="00BC1F28">
        <w:rPr>
          <w:rFonts w:cs="Times New Roman"/>
          <w:szCs w:val="24"/>
          <w:lang w:val="en-US"/>
        </w:rPr>
        <w:tab/>
      </w:r>
    </w:p>
    <w:p w:rsidR="00595103" w:rsidRPr="00BC1F28" w:rsidRDefault="00595103" w:rsidP="0048627F">
      <w:pPr>
        <w:pStyle w:val="ListParagraph"/>
        <w:numPr>
          <w:ilvl w:val="0"/>
          <w:numId w:val="6"/>
        </w:numPr>
        <w:spacing w:line="360" w:lineRule="auto"/>
        <w:rPr>
          <w:rFonts w:cs="Times New Roman"/>
          <w:szCs w:val="24"/>
          <w:lang w:val="en-US"/>
        </w:rPr>
      </w:pPr>
      <w:r w:rsidRPr="00BC1F28">
        <w:rPr>
          <w:rFonts w:cs="Times New Roman"/>
          <w:szCs w:val="24"/>
          <w:lang w:val="en-US"/>
        </w:rPr>
        <w:t xml:space="preserve">VID </w:t>
      </w:r>
      <w:proofErr w:type="spellStart"/>
      <w:r w:rsidRPr="00BC1F28">
        <w:rPr>
          <w:rFonts w:cs="Times New Roman"/>
          <w:szCs w:val="24"/>
          <w:lang w:val="en-US"/>
        </w:rPr>
        <w:t>Eastlea</w:t>
      </w:r>
      <w:proofErr w:type="spellEnd"/>
      <w:r w:rsidRPr="00BC1F28">
        <w:rPr>
          <w:rFonts w:cs="Times New Roman"/>
          <w:szCs w:val="24"/>
          <w:lang w:val="en-US"/>
        </w:rPr>
        <w:t>, Harare officers are corrupt.</w:t>
      </w:r>
    </w:p>
    <w:p w:rsidR="00595103" w:rsidRPr="00BC1F28" w:rsidRDefault="00595103" w:rsidP="0048627F">
      <w:pPr>
        <w:pStyle w:val="ListParagraph"/>
        <w:numPr>
          <w:ilvl w:val="0"/>
          <w:numId w:val="6"/>
        </w:numPr>
        <w:spacing w:line="360" w:lineRule="auto"/>
        <w:rPr>
          <w:rFonts w:cs="Times New Roman"/>
          <w:szCs w:val="24"/>
          <w:lang w:val="en-US"/>
        </w:rPr>
      </w:pPr>
      <w:r w:rsidRPr="00BC1F28">
        <w:rPr>
          <w:rFonts w:cs="Times New Roman"/>
          <w:szCs w:val="24"/>
          <w:lang w:val="en-US"/>
        </w:rPr>
        <w:t xml:space="preserve">Respondents will </w:t>
      </w:r>
      <w:r w:rsidR="00571B29" w:rsidRPr="00BC1F28">
        <w:rPr>
          <w:rFonts w:cs="Times New Roman"/>
          <w:szCs w:val="24"/>
          <w:lang w:val="en-US"/>
        </w:rPr>
        <w:t>give</w:t>
      </w:r>
      <w:r w:rsidRPr="00BC1F28">
        <w:rPr>
          <w:rFonts w:cs="Times New Roman"/>
          <w:szCs w:val="24"/>
          <w:lang w:val="en-US"/>
        </w:rPr>
        <w:t xml:space="preserve"> true, factual and unbiased responses because it is impossible to </w:t>
      </w:r>
      <w:r w:rsidR="007968D2" w:rsidRPr="00BC1F28">
        <w:rPr>
          <w:rFonts w:cs="Times New Roman"/>
          <w:szCs w:val="24"/>
          <w:lang w:val="en-US"/>
        </w:rPr>
        <w:t>legalize</w:t>
      </w:r>
      <w:r w:rsidRPr="00BC1F28">
        <w:rPr>
          <w:rFonts w:cs="Times New Roman"/>
          <w:szCs w:val="24"/>
          <w:lang w:val="en-US"/>
        </w:rPr>
        <w:t xml:space="preserve"> all of their responses.</w:t>
      </w:r>
    </w:p>
    <w:p w:rsidR="00595103" w:rsidRPr="00BC1F28" w:rsidRDefault="00595103" w:rsidP="0048627F">
      <w:pPr>
        <w:pStyle w:val="ListParagraph"/>
        <w:numPr>
          <w:ilvl w:val="0"/>
          <w:numId w:val="6"/>
        </w:numPr>
        <w:spacing w:line="360" w:lineRule="auto"/>
        <w:rPr>
          <w:rFonts w:cs="Times New Roman"/>
          <w:szCs w:val="24"/>
          <w:lang w:val="en-US"/>
        </w:rPr>
      </w:pPr>
      <w:r w:rsidRPr="00BC1F28">
        <w:rPr>
          <w:rFonts w:cs="Times New Roman"/>
          <w:szCs w:val="24"/>
          <w:lang w:val="en-US"/>
        </w:rPr>
        <w:t>The respondents will participate of their own volition, without any persuasion or coercion.</w:t>
      </w:r>
    </w:p>
    <w:p w:rsidR="00A57148" w:rsidRDefault="00595103" w:rsidP="0048627F">
      <w:pPr>
        <w:pStyle w:val="ListParagraph"/>
        <w:numPr>
          <w:ilvl w:val="0"/>
          <w:numId w:val="6"/>
        </w:numPr>
        <w:spacing w:line="360" w:lineRule="auto"/>
        <w:rPr>
          <w:rFonts w:cs="Times New Roman"/>
          <w:szCs w:val="24"/>
          <w:lang w:val="en-US"/>
        </w:rPr>
      </w:pPr>
      <w:r w:rsidRPr="00BC1F28">
        <w:rPr>
          <w:rFonts w:cs="Times New Roman"/>
          <w:szCs w:val="24"/>
          <w:lang w:val="en-US"/>
        </w:rPr>
        <w:t>Respondents will provide true, factual, and unbiased responses because it is impossible to validate all of their responses.</w:t>
      </w:r>
    </w:p>
    <w:p w:rsidR="00FE5971" w:rsidRPr="00BC1F28" w:rsidRDefault="00FE5971" w:rsidP="0048627F">
      <w:pPr>
        <w:pStyle w:val="ListParagraph"/>
        <w:spacing w:line="360" w:lineRule="auto"/>
        <w:rPr>
          <w:rFonts w:cs="Times New Roman"/>
          <w:szCs w:val="24"/>
          <w:lang w:val="en-US"/>
        </w:rPr>
      </w:pPr>
    </w:p>
    <w:p w:rsidR="001D06CA" w:rsidRDefault="001D06CA" w:rsidP="0048627F">
      <w:pPr>
        <w:pStyle w:val="Heading2"/>
        <w:jc w:val="both"/>
      </w:pPr>
      <w:bookmarkStart w:id="82" w:name="_Toc154061556"/>
      <w:bookmarkStart w:id="83" w:name="_Toc167806895"/>
      <w:bookmarkStart w:id="84" w:name="_Toc167807037"/>
      <w:bookmarkStart w:id="85" w:name="_Toc167807185"/>
      <w:r w:rsidRPr="00662D40">
        <w:t xml:space="preserve">1.7 </w:t>
      </w:r>
      <w:r w:rsidR="006527C1" w:rsidRPr="00662D40">
        <w:t>Delimitation</w:t>
      </w:r>
      <w:bookmarkEnd w:id="82"/>
      <w:r w:rsidR="00FE5971" w:rsidRPr="00662D40">
        <w:t>s</w:t>
      </w:r>
      <w:bookmarkEnd w:id="83"/>
      <w:bookmarkEnd w:id="84"/>
      <w:bookmarkEnd w:id="85"/>
    </w:p>
    <w:p w:rsidR="00A95AAC" w:rsidRPr="00A95AAC" w:rsidRDefault="00A95AAC" w:rsidP="00A95AAC">
      <w:pPr>
        <w:rPr>
          <w:lang w:val="en-US"/>
        </w:rPr>
      </w:pPr>
    </w:p>
    <w:p w:rsidR="00E16602" w:rsidRDefault="007143A9" w:rsidP="0048627F">
      <w:pPr>
        <w:pStyle w:val="Heading2"/>
        <w:jc w:val="both"/>
      </w:pPr>
      <w:bookmarkStart w:id="86" w:name="_Toc167806896"/>
      <w:bookmarkStart w:id="87" w:name="_Toc167807038"/>
      <w:bookmarkStart w:id="88" w:name="_Toc167807186"/>
      <w:r w:rsidRPr="00BB2643">
        <w:rPr>
          <w:b w:val="0"/>
        </w:rPr>
        <w:t>The study's conceptual limitation is that it only focuses</w:t>
      </w:r>
      <w:r w:rsidR="00531D77" w:rsidRPr="00BB2643">
        <w:rPr>
          <w:b w:val="0"/>
        </w:rPr>
        <w:t xml:space="preserve"> on VID, </w:t>
      </w:r>
      <w:proofErr w:type="spellStart"/>
      <w:r w:rsidR="00531D77" w:rsidRPr="00BB2643">
        <w:rPr>
          <w:b w:val="0"/>
        </w:rPr>
        <w:t>Eastlea</w:t>
      </w:r>
      <w:proofErr w:type="spellEnd"/>
      <w:r w:rsidRPr="00BB2643">
        <w:rPr>
          <w:b w:val="0"/>
        </w:rPr>
        <w:t xml:space="preserve">. </w:t>
      </w:r>
      <w:r w:rsidR="00D04DA3" w:rsidRPr="00BB2643">
        <w:rPr>
          <w:b w:val="0"/>
        </w:rPr>
        <w:t>Furthermore</w:t>
      </w:r>
      <w:r w:rsidRPr="00BB2643">
        <w:rPr>
          <w:b w:val="0"/>
        </w:rPr>
        <w:t xml:space="preserve">, the population was limited to VID </w:t>
      </w:r>
      <w:proofErr w:type="spellStart"/>
      <w:r w:rsidRPr="00BB2643">
        <w:rPr>
          <w:b w:val="0"/>
        </w:rPr>
        <w:t>Eastlea</w:t>
      </w:r>
      <w:proofErr w:type="spellEnd"/>
      <w:r w:rsidRPr="00BB2643">
        <w:rPr>
          <w:b w:val="0"/>
        </w:rPr>
        <w:t xml:space="preserve">, Harare. The study looked into corruption </w:t>
      </w:r>
      <w:r w:rsidR="0071661D" w:rsidRPr="00BB2643">
        <w:rPr>
          <w:b w:val="0"/>
        </w:rPr>
        <w:t>within public institutions</w:t>
      </w:r>
      <w:r w:rsidRPr="00BB2643">
        <w:rPr>
          <w:b w:val="0"/>
        </w:rPr>
        <w:t xml:space="preserve"> with a </w:t>
      </w:r>
      <w:r w:rsidR="007968D2" w:rsidRPr="00BB2643">
        <w:rPr>
          <w:b w:val="0"/>
        </w:rPr>
        <w:t>meticulous</w:t>
      </w:r>
      <w:r w:rsidRPr="00BB2643">
        <w:rPr>
          <w:b w:val="0"/>
        </w:rPr>
        <w:t xml:space="preserve"> focus on bribery, misallocation and embezzlement of public funds, nepotism, and the impact of bribery on youth employment. The researcher chose the area because it contained a wealth of information from various sources. </w:t>
      </w:r>
      <w:r w:rsidR="007968D2" w:rsidRPr="00BB2643">
        <w:rPr>
          <w:b w:val="0"/>
        </w:rPr>
        <w:t>Since</w:t>
      </w:r>
      <w:r w:rsidRPr="00BB2643">
        <w:rPr>
          <w:b w:val="0"/>
        </w:rPr>
        <w:t xml:space="preserve"> the case study area is the </w:t>
      </w:r>
      <w:r w:rsidR="00132CF8" w:rsidRPr="00BB2643">
        <w:rPr>
          <w:b w:val="0"/>
        </w:rPr>
        <w:t xml:space="preserve">capital city of Zimbabwe, </w:t>
      </w:r>
      <w:r w:rsidRPr="00BB2643">
        <w:rPr>
          <w:b w:val="0"/>
        </w:rPr>
        <w:t xml:space="preserve">dense with </w:t>
      </w:r>
      <w:r w:rsidR="00581EB5" w:rsidRPr="00BB2643">
        <w:rPr>
          <w:b w:val="0"/>
        </w:rPr>
        <w:t>information.</w:t>
      </w:r>
      <w:r w:rsidR="00091DD1" w:rsidRPr="00BB2643">
        <w:rPr>
          <w:b w:val="0"/>
        </w:rPr>
        <w:t xml:space="preserve"> The researc</w:t>
      </w:r>
      <w:r w:rsidR="00AB7BE0" w:rsidRPr="00BB2643">
        <w:rPr>
          <w:b w:val="0"/>
        </w:rPr>
        <w:t xml:space="preserve">h is from October 2023 to June </w:t>
      </w:r>
      <w:r w:rsidR="00091DD1" w:rsidRPr="00BB2643">
        <w:rPr>
          <w:b w:val="0"/>
        </w:rPr>
        <w:t>2024</w:t>
      </w:r>
      <w:r w:rsidR="00581EB5" w:rsidRPr="00BB2643">
        <w:t>.</w:t>
      </w:r>
      <w:bookmarkStart w:id="89" w:name="_Toc154061557"/>
      <w:bookmarkEnd w:id="86"/>
      <w:bookmarkEnd w:id="87"/>
      <w:bookmarkEnd w:id="88"/>
    </w:p>
    <w:p w:rsidR="00A95AAC" w:rsidRPr="00A95AAC" w:rsidRDefault="00A95AAC" w:rsidP="00A95AAC">
      <w:pPr>
        <w:rPr>
          <w:lang w:val="en-US"/>
        </w:rPr>
      </w:pPr>
    </w:p>
    <w:p w:rsidR="00E16602" w:rsidRDefault="001D06CA" w:rsidP="0048627F">
      <w:pPr>
        <w:pStyle w:val="Heading2"/>
        <w:jc w:val="both"/>
      </w:pPr>
      <w:bookmarkStart w:id="90" w:name="_Toc167806897"/>
      <w:bookmarkStart w:id="91" w:name="_Toc167807039"/>
      <w:bookmarkStart w:id="92" w:name="_Toc167807187"/>
      <w:r w:rsidRPr="00662D40">
        <w:t>1.8</w:t>
      </w:r>
      <w:r w:rsidR="00012598" w:rsidRPr="00662D40">
        <w:t xml:space="preserve"> Limitations</w:t>
      </w:r>
      <w:r w:rsidR="00132CF8" w:rsidRPr="00662D40">
        <w:t xml:space="preserve"> of the study</w:t>
      </w:r>
      <w:bookmarkEnd w:id="89"/>
      <w:bookmarkEnd w:id="90"/>
      <w:bookmarkEnd w:id="91"/>
      <w:bookmarkEnd w:id="92"/>
    </w:p>
    <w:p w:rsidR="00A95AAC" w:rsidRPr="00A95AAC" w:rsidRDefault="00A95AAC" w:rsidP="00A95AAC">
      <w:pPr>
        <w:rPr>
          <w:lang w:val="en-US"/>
        </w:rPr>
      </w:pPr>
    </w:p>
    <w:p w:rsidR="00A57148" w:rsidRPr="00BC1F28" w:rsidRDefault="00471D54" w:rsidP="0048627F">
      <w:pPr>
        <w:spacing w:line="360" w:lineRule="auto"/>
        <w:rPr>
          <w:rFonts w:cs="Times New Roman"/>
          <w:szCs w:val="24"/>
          <w:lang w:val="en-US"/>
        </w:rPr>
      </w:pPr>
      <w:r w:rsidRPr="00BC1F28">
        <w:rPr>
          <w:rFonts w:cs="Times New Roman"/>
          <w:szCs w:val="24"/>
        </w:rPr>
        <w:t xml:space="preserve">The study was carried out over a two-year period to </w:t>
      </w:r>
      <w:r w:rsidR="00FA7BD8" w:rsidRPr="00BC1F28">
        <w:rPr>
          <w:rFonts w:cs="Times New Roman"/>
          <w:szCs w:val="24"/>
        </w:rPr>
        <w:t xml:space="preserve">assess the </w:t>
      </w:r>
      <w:r w:rsidR="0086773E" w:rsidRPr="00BC1F28">
        <w:rPr>
          <w:rFonts w:cs="Times New Roman"/>
          <w:szCs w:val="24"/>
        </w:rPr>
        <w:t xml:space="preserve">impact of </w:t>
      </w:r>
      <w:r w:rsidRPr="00BC1F28">
        <w:rPr>
          <w:rFonts w:cs="Times New Roman"/>
          <w:szCs w:val="24"/>
        </w:rPr>
        <w:t xml:space="preserve">corruption </w:t>
      </w:r>
      <w:r w:rsidR="0086773E" w:rsidRPr="00BC1F28">
        <w:rPr>
          <w:rFonts w:cs="Times New Roman"/>
          <w:szCs w:val="24"/>
        </w:rPr>
        <w:t>within the public institutions</w:t>
      </w:r>
      <w:r w:rsidRPr="00BC1F28">
        <w:rPr>
          <w:rFonts w:cs="Times New Roman"/>
          <w:szCs w:val="24"/>
        </w:rPr>
        <w:t>, and the researcher bel</w:t>
      </w:r>
      <w:r w:rsidR="00FA7BD8" w:rsidRPr="00BC1F28">
        <w:rPr>
          <w:rFonts w:cs="Times New Roman"/>
          <w:szCs w:val="24"/>
        </w:rPr>
        <w:t xml:space="preserve">ieves that this time length was </w:t>
      </w:r>
      <w:r w:rsidRPr="00BC1F28">
        <w:rPr>
          <w:rFonts w:cs="Times New Roman"/>
          <w:szCs w:val="24"/>
        </w:rPr>
        <w:t xml:space="preserve">adequate for standard </w:t>
      </w:r>
      <w:r w:rsidRPr="00BC1F28">
        <w:rPr>
          <w:rFonts w:cs="Times New Roman"/>
          <w:szCs w:val="24"/>
        </w:rPr>
        <w:lastRenderedPageBreak/>
        <w:t xml:space="preserve">research conclusions. </w:t>
      </w:r>
      <w:r w:rsidR="0086773E" w:rsidRPr="00BC1F28">
        <w:rPr>
          <w:rFonts w:cs="Times New Roman"/>
          <w:szCs w:val="24"/>
        </w:rPr>
        <w:t>Government departments have</w:t>
      </w:r>
      <w:r w:rsidRPr="00BC1F28">
        <w:rPr>
          <w:rFonts w:cs="Times New Roman"/>
          <w:szCs w:val="24"/>
        </w:rPr>
        <w:t xml:space="preserve"> a hierarchical reporting system, so access to information took too long owing to bureaucracy. This limitation was circumvented by making prior plans and appointments. Confidentiality was an issue for several participants, who appeared hesitant to share information until the researcher assured them that it would be totally confidential and used solely for academic purposes</w:t>
      </w:r>
      <w:r w:rsidR="006527C1" w:rsidRPr="00BC1F28">
        <w:rPr>
          <w:rFonts w:cs="Times New Roman"/>
          <w:szCs w:val="24"/>
        </w:rPr>
        <w:t>. Sometimes what is</w:t>
      </w:r>
      <w:r w:rsidR="0050262D" w:rsidRPr="00BC1F28">
        <w:rPr>
          <w:rFonts w:cs="Times New Roman"/>
          <w:szCs w:val="24"/>
        </w:rPr>
        <w:t xml:space="preserve"> believed by the respondents was</w:t>
      </w:r>
      <w:r w:rsidR="006527C1" w:rsidRPr="00BC1F28">
        <w:rPr>
          <w:rFonts w:cs="Times New Roman"/>
          <w:szCs w:val="24"/>
        </w:rPr>
        <w:t xml:space="preserve"> not reflect</w:t>
      </w:r>
      <w:r w:rsidR="0050262D" w:rsidRPr="00BC1F28">
        <w:rPr>
          <w:rFonts w:cs="Times New Roman"/>
          <w:szCs w:val="24"/>
        </w:rPr>
        <w:t>ing</w:t>
      </w:r>
      <w:r w:rsidR="006527C1" w:rsidRPr="00BC1F28">
        <w:rPr>
          <w:rFonts w:cs="Times New Roman"/>
          <w:szCs w:val="24"/>
        </w:rPr>
        <w:t xml:space="preserve"> what actually happens as far as corruption was concerned.</w:t>
      </w:r>
      <w:r w:rsidRPr="00BC1F28">
        <w:rPr>
          <w:rFonts w:cs="Times New Roman"/>
          <w:szCs w:val="24"/>
        </w:rPr>
        <w:t xml:space="preserve"> Making prior preparations and appointments alleviated the limitation on information accessibility caused by the absence of key persons</w:t>
      </w:r>
      <w:r w:rsidR="000005F2">
        <w:rPr>
          <w:rFonts w:cs="Times New Roman"/>
          <w:szCs w:val="24"/>
        </w:rPr>
        <w:t xml:space="preserve"> </w:t>
      </w:r>
      <w:r w:rsidRPr="00BC1F28">
        <w:rPr>
          <w:rFonts w:cs="Times New Roman"/>
          <w:szCs w:val="24"/>
        </w:rPr>
        <w:t>who</w:t>
      </w:r>
      <w:r w:rsidR="000005F2">
        <w:rPr>
          <w:rFonts w:cs="Times New Roman"/>
          <w:szCs w:val="24"/>
        </w:rPr>
        <w:t xml:space="preserve"> </w:t>
      </w:r>
      <w:r w:rsidRPr="00BC1F28">
        <w:rPr>
          <w:rFonts w:cs="Times New Roman"/>
          <w:szCs w:val="24"/>
        </w:rPr>
        <w:t>held the information owing to other commitments. The researcher's lack of</w:t>
      </w:r>
      <w:r w:rsidR="000005F2">
        <w:rPr>
          <w:rFonts w:cs="Times New Roman"/>
          <w:szCs w:val="24"/>
        </w:rPr>
        <w:t xml:space="preserve"> </w:t>
      </w:r>
      <w:r w:rsidRPr="00BC1F28">
        <w:rPr>
          <w:rFonts w:cs="Times New Roman"/>
          <w:szCs w:val="24"/>
        </w:rPr>
        <w:t>expertise</w:t>
      </w:r>
      <w:r w:rsidR="000005F2">
        <w:rPr>
          <w:rFonts w:cs="Times New Roman"/>
          <w:szCs w:val="24"/>
        </w:rPr>
        <w:t xml:space="preserve"> </w:t>
      </w:r>
      <w:r w:rsidRPr="00BC1F28">
        <w:rPr>
          <w:rFonts w:cs="Times New Roman"/>
          <w:szCs w:val="24"/>
        </w:rPr>
        <w:t>did not impair the quality of the research because her superv</w:t>
      </w:r>
      <w:r w:rsidR="0086773E" w:rsidRPr="00BC1F28">
        <w:rPr>
          <w:rFonts w:cs="Times New Roman"/>
          <w:szCs w:val="24"/>
        </w:rPr>
        <w:t>isor was continually guiding her</w:t>
      </w:r>
      <w:r w:rsidRPr="00BC1F28">
        <w:rPr>
          <w:rFonts w:cs="Times New Roman"/>
          <w:szCs w:val="24"/>
        </w:rPr>
        <w:t>, as well as other University academic personnel who helped greatly.</w:t>
      </w:r>
    </w:p>
    <w:p w:rsidR="00FA7BD8" w:rsidRPr="00BC1F28" w:rsidRDefault="00FA7BD8" w:rsidP="00B71F0F">
      <w:pPr>
        <w:pStyle w:val="NoSpacing"/>
      </w:pPr>
    </w:p>
    <w:p w:rsidR="00A57148" w:rsidRPr="00662D40" w:rsidRDefault="001D06CA" w:rsidP="0048627F">
      <w:pPr>
        <w:pStyle w:val="Heading2"/>
        <w:jc w:val="both"/>
      </w:pPr>
      <w:bookmarkStart w:id="93" w:name="_Toc154061558"/>
      <w:bookmarkStart w:id="94" w:name="_Toc167806898"/>
      <w:bookmarkStart w:id="95" w:name="_Toc167807040"/>
      <w:bookmarkStart w:id="96" w:name="_Toc167807188"/>
      <w:r w:rsidRPr="00662D40">
        <w:t>1.9</w:t>
      </w:r>
      <w:r w:rsidR="00FE5971" w:rsidRPr="00662D40">
        <w:t xml:space="preserve"> </w:t>
      </w:r>
      <w:r w:rsidR="006527C1" w:rsidRPr="00662D40">
        <w:t>Definitions of terms</w:t>
      </w:r>
      <w:bookmarkEnd w:id="93"/>
      <w:bookmarkEnd w:id="94"/>
      <w:bookmarkEnd w:id="95"/>
      <w:bookmarkEnd w:id="96"/>
    </w:p>
    <w:p w:rsidR="00A57148" w:rsidRPr="00BC1F28" w:rsidRDefault="00A57148" w:rsidP="0048627F">
      <w:pPr>
        <w:pStyle w:val="Default"/>
        <w:spacing w:line="360" w:lineRule="auto"/>
        <w:jc w:val="both"/>
      </w:pPr>
    </w:p>
    <w:p w:rsidR="00A57148" w:rsidRPr="00BC1F28" w:rsidRDefault="006527C1" w:rsidP="0048627F">
      <w:pPr>
        <w:pStyle w:val="Default"/>
        <w:numPr>
          <w:ilvl w:val="0"/>
          <w:numId w:val="7"/>
        </w:numPr>
        <w:spacing w:line="360" w:lineRule="auto"/>
        <w:jc w:val="both"/>
      </w:pPr>
      <w:r w:rsidRPr="00BC1F28">
        <w:rPr>
          <w:iCs/>
        </w:rPr>
        <w:t>Public sector - any office of the government in which any government activity is performed.</w:t>
      </w:r>
    </w:p>
    <w:p w:rsidR="00A57148" w:rsidRPr="00BC1F28" w:rsidRDefault="006527C1" w:rsidP="0048627F">
      <w:pPr>
        <w:pStyle w:val="Default"/>
        <w:numPr>
          <w:ilvl w:val="0"/>
          <w:numId w:val="7"/>
        </w:numPr>
        <w:spacing w:line="360" w:lineRule="auto"/>
        <w:jc w:val="both"/>
      </w:pPr>
      <w:r w:rsidRPr="00BC1F28">
        <w:rPr>
          <w:iCs/>
        </w:rPr>
        <w:t>Vehicle Inspection Department- Is a government department u</w:t>
      </w:r>
      <w:r w:rsidR="009122A4" w:rsidRPr="00BC1F28">
        <w:rPr>
          <w:iCs/>
        </w:rPr>
        <w:t xml:space="preserve">nder the Ministry of Transport </w:t>
      </w:r>
      <w:r w:rsidRPr="00BC1F28">
        <w:rPr>
          <w:iCs/>
        </w:rPr>
        <w:t xml:space="preserve">and </w:t>
      </w:r>
      <w:r w:rsidR="00856677" w:rsidRPr="00BC1F28">
        <w:rPr>
          <w:iCs/>
        </w:rPr>
        <w:t>Infrastructural Development</w:t>
      </w:r>
      <w:r w:rsidR="000005F2">
        <w:rPr>
          <w:iCs/>
        </w:rPr>
        <w:t xml:space="preserve"> </w:t>
      </w:r>
      <w:r w:rsidRPr="00BC1F28">
        <w:rPr>
          <w:iCs/>
        </w:rPr>
        <w:t>and operates under the auspices of the Public Service Commission.</w:t>
      </w:r>
    </w:p>
    <w:p w:rsidR="00132CF8" w:rsidRPr="00BC1F28" w:rsidRDefault="00AA07BC" w:rsidP="0048627F">
      <w:pPr>
        <w:pStyle w:val="Default"/>
        <w:numPr>
          <w:ilvl w:val="0"/>
          <w:numId w:val="7"/>
        </w:numPr>
        <w:spacing w:line="360" w:lineRule="auto"/>
        <w:jc w:val="both"/>
      </w:pPr>
      <w:r>
        <w:rPr>
          <w:iCs/>
        </w:rPr>
        <w:t>Corruption-</w:t>
      </w:r>
      <w:proofErr w:type="spellStart"/>
      <w:r>
        <w:rPr>
          <w:iCs/>
        </w:rPr>
        <w:t>Prenzler</w:t>
      </w:r>
      <w:proofErr w:type="spellEnd"/>
      <w:r>
        <w:rPr>
          <w:iCs/>
        </w:rPr>
        <w:t xml:space="preserve"> T</w:t>
      </w:r>
      <w:proofErr w:type="gramStart"/>
      <w:r>
        <w:rPr>
          <w:iCs/>
        </w:rPr>
        <w:t>,(</w:t>
      </w:r>
      <w:proofErr w:type="gramEnd"/>
      <w:r>
        <w:rPr>
          <w:iCs/>
        </w:rPr>
        <w:t>2015</w:t>
      </w:r>
      <w:r w:rsidR="00132CF8" w:rsidRPr="00BC1F28">
        <w:rPr>
          <w:iCs/>
        </w:rPr>
        <w:t xml:space="preserve">) defines corruption as the violation of </w:t>
      </w:r>
      <w:r w:rsidR="007968D2" w:rsidRPr="00BC1F28">
        <w:rPr>
          <w:iCs/>
        </w:rPr>
        <w:t>recognized</w:t>
      </w:r>
      <w:r w:rsidR="00132CF8" w:rsidRPr="00BC1F28">
        <w:rPr>
          <w:iCs/>
        </w:rPr>
        <w:t xml:space="preserve"> rules for self-gain. It is the attempt to </w:t>
      </w:r>
      <w:r w:rsidR="007968D2" w:rsidRPr="00BC1F28">
        <w:rPr>
          <w:iCs/>
        </w:rPr>
        <w:t>obtain</w:t>
      </w:r>
      <w:r w:rsidR="00132CF8" w:rsidRPr="00BC1F28">
        <w:rPr>
          <w:iCs/>
        </w:rPr>
        <w:t xml:space="preserve"> wealth or power at the expense of the public.</w:t>
      </w:r>
    </w:p>
    <w:p w:rsidR="009122A4" w:rsidRPr="00BC1F28" w:rsidRDefault="009122A4" w:rsidP="0048627F">
      <w:pPr>
        <w:pStyle w:val="Default"/>
        <w:spacing w:line="360" w:lineRule="auto"/>
        <w:ind w:left="720"/>
        <w:jc w:val="both"/>
      </w:pPr>
    </w:p>
    <w:p w:rsidR="00C1607E" w:rsidRPr="00662D40" w:rsidRDefault="001D06CA" w:rsidP="0048627F">
      <w:pPr>
        <w:pStyle w:val="Heading2"/>
        <w:jc w:val="both"/>
      </w:pPr>
      <w:bookmarkStart w:id="97" w:name="_Toc154061559"/>
      <w:bookmarkStart w:id="98" w:name="_Toc167806899"/>
      <w:bookmarkStart w:id="99" w:name="_Toc167807041"/>
      <w:bookmarkStart w:id="100" w:name="_Toc167807189"/>
      <w:r w:rsidRPr="00662D40">
        <w:t>1.10</w:t>
      </w:r>
      <w:r w:rsidR="00FE5971" w:rsidRPr="00662D40">
        <w:t xml:space="preserve"> </w:t>
      </w:r>
      <w:r w:rsidR="00BB2643" w:rsidRPr="00662D40">
        <w:t>Organization</w:t>
      </w:r>
      <w:r w:rsidR="009122A4" w:rsidRPr="00662D40">
        <w:t xml:space="preserve"> of the study</w:t>
      </w:r>
      <w:bookmarkEnd w:id="97"/>
      <w:bookmarkEnd w:id="98"/>
      <w:bookmarkEnd w:id="99"/>
      <w:bookmarkEnd w:id="100"/>
    </w:p>
    <w:p w:rsidR="009122A4" w:rsidRPr="00BC1F28" w:rsidRDefault="009122A4" w:rsidP="0048627F">
      <w:pPr>
        <w:spacing w:line="360" w:lineRule="auto"/>
        <w:rPr>
          <w:rFonts w:cs="Times New Roman"/>
          <w:szCs w:val="24"/>
        </w:rPr>
      </w:pPr>
    </w:p>
    <w:p w:rsidR="009122A4" w:rsidRPr="00BC1F28" w:rsidRDefault="009122A4" w:rsidP="0048627F">
      <w:pPr>
        <w:spacing w:line="360" w:lineRule="auto"/>
        <w:rPr>
          <w:rFonts w:cs="Times New Roman"/>
          <w:szCs w:val="24"/>
        </w:rPr>
      </w:pPr>
      <w:r w:rsidRPr="00BC1F28">
        <w:rPr>
          <w:rFonts w:cs="Times New Roman"/>
          <w:szCs w:val="24"/>
        </w:rPr>
        <w:t xml:space="preserve">This research study was divided into five chapters. The first chapter focused on the study's background, problem statement, research aims, hypothesis statement, and importance of the </w:t>
      </w:r>
      <w:r w:rsidR="00AB7BE0" w:rsidRPr="00BC1F28">
        <w:rPr>
          <w:rFonts w:cs="Times New Roman"/>
          <w:szCs w:val="24"/>
        </w:rPr>
        <w:t>research</w:t>
      </w:r>
      <w:r w:rsidRPr="00BC1F28">
        <w:rPr>
          <w:rFonts w:cs="Times New Roman"/>
          <w:szCs w:val="24"/>
        </w:rPr>
        <w:t xml:space="preserve">, as well as study assumptions, delimitations, and limitations. The </w:t>
      </w:r>
      <w:r w:rsidR="00AB7BE0" w:rsidRPr="00BC1F28">
        <w:rPr>
          <w:rFonts w:cs="Times New Roman"/>
          <w:szCs w:val="24"/>
        </w:rPr>
        <w:t>next</w:t>
      </w:r>
      <w:r w:rsidRPr="00BC1F28">
        <w:rPr>
          <w:rFonts w:cs="Times New Roman"/>
          <w:szCs w:val="24"/>
        </w:rPr>
        <w:t xml:space="preserve"> chapter will go over the study's relevant literature, focusing </w:t>
      </w:r>
      <w:r w:rsidR="00517322" w:rsidRPr="00BC1F28">
        <w:rPr>
          <w:rFonts w:cs="Times New Roman"/>
          <w:szCs w:val="24"/>
        </w:rPr>
        <w:t>lying on</w:t>
      </w:r>
      <w:r w:rsidRPr="00BC1F28">
        <w:rPr>
          <w:rFonts w:cs="Times New Roman"/>
          <w:szCs w:val="24"/>
        </w:rPr>
        <w:t xml:space="preserve"> the theoretical framework, conceptual framework, and empirical literature review. The third chapter will go over the re</w:t>
      </w:r>
      <w:r w:rsidR="00012598">
        <w:rPr>
          <w:rFonts w:cs="Times New Roman"/>
          <w:szCs w:val="24"/>
        </w:rPr>
        <w:t>search methods that will be utilized</w:t>
      </w:r>
      <w:r w:rsidRPr="00BC1F28">
        <w:rPr>
          <w:rFonts w:cs="Times New Roman"/>
          <w:szCs w:val="24"/>
        </w:rPr>
        <w:t xml:space="preserve"> in the study. The fourth </w:t>
      </w:r>
      <w:r w:rsidR="00AB7BE0" w:rsidRPr="00BC1F28">
        <w:rPr>
          <w:rFonts w:cs="Times New Roman"/>
          <w:szCs w:val="24"/>
        </w:rPr>
        <w:t>section</w:t>
      </w:r>
      <w:r w:rsidRPr="00BC1F28">
        <w:rPr>
          <w:rFonts w:cs="Times New Roman"/>
          <w:szCs w:val="24"/>
        </w:rPr>
        <w:t xml:space="preserve"> will include survey response-based data analysis results and discussions. The study's findings and implications will be the focus of the final chapter.   </w:t>
      </w:r>
    </w:p>
    <w:p w:rsidR="00C1607E" w:rsidRPr="00BC1F28" w:rsidRDefault="00C1607E" w:rsidP="0048627F">
      <w:pPr>
        <w:pStyle w:val="Default"/>
        <w:spacing w:line="360" w:lineRule="auto"/>
        <w:ind w:left="720"/>
        <w:jc w:val="both"/>
      </w:pPr>
    </w:p>
    <w:p w:rsidR="00A57148" w:rsidRPr="008C1702" w:rsidRDefault="001D06CA" w:rsidP="0048627F">
      <w:pPr>
        <w:pStyle w:val="Heading2"/>
        <w:jc w:val="both"/>
      </w:pPr>
      <w:bookmarkStart w:id="101" w:name="_Toc154061560"/>
      <w:bookmarkStart w:id="102" w:name="_Toc167806900"/>
      <w:bookmarkStart w:id="103" w:name="_Toc167807042"/>
      <w:bookmarkStart w:id="104" w:name="_Toc167807190"/>
      <w:r w:rsidRPr="008C1702">
        <w:t>1.11</w:t>
      </w:r>
      <w:r w:rsidR="00FE5971" w:rsidRPr="008C1702">
        <w:t xml:space="preserve"> </w:t>
      </w:r>
      <w:r w:rsidR="006527C1" w:rsidRPr="008C1702">
        <w:t>Chapter summary</w:t>
      </w:r>
      <w:bookmarkEnd w:id="101"/>
      <w:bookmarkEnd w:id="102"/>
      <w:bookmarkEnd w:id="103"/>
      <w:bookmarkEnd w:id="104"/>
    </w:p>
    <w:p w:rsidR="00D03DD0" w:rsidRPr="008C1702" w:rsidRDefault="006527C1" w:rsidP="00B71F0F">
      <w:pPr>
        <w:pStyle w:val="NoSpacing"/>
        <w:sectPr w:rsidR="00D03DD0" w:rsidRPr="008C1702" w:rsidSect="005F271C">
          <w:pgSz w:w="11906" w:h="16838"/>
          <w:pgMar w:top="1440" w:right="1440" w:bottom="1440" w:left="1440" w:header="708" w:footer="708" w:gutter="0"/>
          <w:pgNumType w:chapStyle="1"/>
          <w:cols w:space="708"/>
          <w:docGrid w:linePitch="360"/>
        </w:sectPr>
      </w:pPr>
      <w:r w:rsidRPr="008C1702">
        <w:t xml:space="preserve">This chapter has provided a brief introduction and background to the study. The researcher is then proceeds to describe the theoretical framework that has been used in </w:t>
      </w:r>
      <w:r w:rsidR="008C1702" w:rsidRPr="008C1702">
        <w:t>contextualizing</w:t>
      </w:r>
      <w:r w:rsidRPr="008C1702">
        <w:t xml:space="preserve"> and approaching the analysis of the research. Through the unique mix of quantitative and qualitative evidence that is going to be  gathered as part of the research, new insight in response to the research  questions  and objectives will be presented, with the purpose of contributing to the ongoing policy-oriented discourse around how best to improve public service provision and effectiv</w:t>
      </w:r>
      <w:r w:rsidR="00856677" w:rsidRPr="008C1702">
        <w:t>ely root out c</w:t>
      </w:r>
      <w:r w:rsidR="00D03DD0" w:rsidRPr="008C1702">
        <w:t>orruption</w:t>
      </w:r>
    </w:p>
    <w:p w:rsidR="00E67A8E" w:rsidRPr="00B71F0F" w:rsidRDefault="00E67A8E" w:rsidP="00B71F0F">
      <w:pPr>
        <w:pStyle w:val="NoSpacing"/>
        <w:jc w:val="center"/>
        <w:rPr>
          <w:b/>
        </w:rPr>
      </w:pPr>
      <w:bookmarkStart w:id="105" w:name="_Toc167806901"/>
      <w:bookmarkStart w:id="106" w:name="_Toc167807043"/>
      <w:bookmarkStart w:id="107" w:name="_Toc167807191"/>
      <w:r w:rsidRPr="00B71F0F">
        <w:rPr>
          <w:b/>
        </w:rPr>
        <w:lastRenderedPageBreak/>
        <w:t>CHAPTER II</w:t>
      </w:r>
      <w:bookmarkEnd w:id="105"/>
      <w:bookmarkEnd w:id="106"/>
      <w:bookmarkEnd w:id="107"/>
    </w:p>
    <w:p w:rsidR="004A4F73" w:rsidRPr="00B71F0F" w:rsidRDefault="004A4F73" w:rsidP="00B71F0F">
      <w:pPr>
        <w:pStyle w:val="NoSpacing"/>
        <w:jc w:val="center"/>
        <w:rPr>
          <w:b/>
        </w:rPr>
      </w:pPr>
    </w:p>
    <w:p w:rsidR="00D03DD0" w:rsidRPr="00B71F0F" w:rsidRDefault="00514142" w:rsidP="00B71F0F">
      <w:pPr>
        <w:pStyle w:val="NoSpacing"/>
        <w:jc w:val="center"/>
        <w:rPr>
          <w:b/>
        </w:rPr>
      </w:pPr>
      <w:r w:rsidRPr="00B71F0F">
        <w:rPr>
          <w:b/>
        </w:rPr>
        <w:t>LITERATURE</w:t>
      </w:r>
      <w:r w:rsidR="00D03DD0" w:rsidRPr="00B71F0F">
        <w:rPr>
          <w:b/>
        </w:rPr>
        <w:t xml:space="preserve"> REVIEW</w:t>
      </w:r>
    </w:p>
    <w:p w:rsidR="005371B6" w:rsidRPr="00BC1F28" w:rsidRDefault="007C3586" w:rsidP="0048627F">
      <w:pPr>
        <w:pStyle w:val="Heading2"/>
        <w:jc w:val="both"/>
      </w:pPr>
      <w:bookmarkStart w:id="108" w:name="_Toc154061561"/>
      <w:bookmarkStart w:id="109" w:name="_Toc167806902"/>
      <w:bookmarkStart w:id="110" w:name="_Toc167807044"/>
      <w:bookmarkStart w:id="111" w:name="_Toc167807192"/>
      <w:r>
        <w:t xml:space="preserve">2.0 </w:t>
      </w:r>
      <w:r w:rsidR="005371B6" w:rsidRPr="00BC1F28">
        <w:t>Introduction</w:t>
      </w:r>
      <w:bookmarkEnd w:id="108"/>
      <w:bookmarkEnd w:id="109"/>
      <w:bookmarkEnd w:id="110"/>
      <w:bookmarkEnd w:id="111"/>
    </w:p>
    <w:p w:rsidR="005371B6" w:rsidRPr="00772451" w:rsidRDefault="005371B6" w:rsidP="00B71F0F">
      <w:pPr>
        <w:pStyle w:val="NoSpacing"/>
      </w:pPr>
      <w:r w:rsidRPr="00772451">
        <w:t xml:space="preserve">This chapter focuses on the </w:t>
      </w:r>
      <w:r w:rsidR="00662D40" w:rsidRPr="00772451">
        <w:t>topic’s</w:t>
      </w:r>
      <w:r w:rsidRPr="00772451">
        <w:t xml:space="preserve"> related literature. This</w:t>
      </w:r>
      <w:r w:rsidR="00662D40" w:rsidRPr="00772451">
        <w:t xml:space="preserve">  </w:t>
      </w:r>
      <w:r w:rsidRPr="00772451">
        <w:t xml:space="preserve"> </w:t>
      </w:r>
      <w:r w:rsidR="00421FFD" w:rsidRPr="00772451">
        <w:t>part</w:t>
      </w:r>
      <w:r w:rsidRPr="00772451">
        <w:t xml:space="preserve"> deals </w:t>
      </w:r>
      <w:r w:rsidR="00662D40" w:rsidRPr="00772451">
        <w:t xml:space="preserve">  </w:t>
      </w:r>
      <w:r w:rsidR="00421FFD" w:rsidRPr="00772451">
        <w:t>through</w:t>
      </w:r>
      <w:r w:rsidRPr="00772451">
        <w:t xml:space="preserve"> a review of related literature that will assist the researcher in developing a thorough </w:t>
      </w:r>
      <w:r w:rsidR="009B2A38" w:rsidRPr="00772451">
        <w:t>appreciative</w:t>
      </w:r>
      <w:r w:rsidRPr="00772451">
        <w:t xml:space="preserve"> of the research problem of the research study.</w:t>
      </w:r>
    </w:p>
    <w:p w:rsidR="00D04DA3" w:rsidRPr="0093007F" w:rsidRDefault="00D04DA3" w:rsidP="00B71F0F">
      <w:pPr>
        <w:pStyle w:val="NoSpacing"/>
      </w:pPr>
    </w:p>
    <w:p w:rsidR="00315F22" w:rsidRPr="00B71F0F" w:rsidRDefault="00315F22" w:rsidP="00B71F0F">
      <w:pPr>
        <w:pStyle w:val="NoSpacing"/>
        <w:rPr>
          <w:b/>
        </w:rPr>
      </w:pPr>
      <w:bookmarkStart w:id="112" w:name="_Toc167806903"/>
      <w:bookmarkStart w:id="113" w:name="_Toc167807045"/>
      <w:bookmarkStart w:id="114" w:name="_Toc167807193"/>
      <w:r w:rsidRPr="00B71F0F">
        <w:rPr>
          <w:b/>
        </w:rPr>
        <w:t>2.1</w:t>
      </w:r>
      <w:r w:rsidR="007C3586" w:rsidRPr="00B71F0F">
        <w:rPr>
          <w:b/>
        </w:rPr>
        <w:t xml:space="preserve"> </w:t>
      </w:r>
      <w:r w:rsidRPr="00B71F0F">
        <w:rPr>
          <w:b/>
        </w:rPr>
        <w:t>Conceptual Framework</w:t>
      </w:r>
      <w:bookmarkEnd w:id="112"/>
      <w:bookmarkEnd w:id="113"/>
      <w:bookmarkEnd w:id="114"/>
    </w:p>
    <w:p w:rsidR="00546AC3" w:rsidRPr="00B71F0F" w:rsidRDefault="00546AC3" w:rsidP="00B71F0F">
      <w:pPr>
        <w:pStyle w:val="NoSpacing"/>
        <w:rPr>
          <w:b/>
        </w:rPr>
      </w:pPr>
      <w:bookmarkStart w:id="115" w:name="_Toc167806904"/>
      <w:bookmarkStart w:id="116" w:name="_Toc167807046"/>
      <w:bookmarkStart w:id="117" w:name="_Toc167807194"/>
      <w:r w:rsidRPr="00B71F0F">
        <w:rPr>
          <w:b/>
        </w:rPr>
        <w:t>2</w:t>
      </w:r>
      <w:r w:rsidR="00704B6A" w:rsidRPr="00B71F0F">
        <w:rPr>
          <w:b/>
        </w:rPr>
        <w:t>.</w:t>
      </w:r>
      <w:r w:rsidR="00340042" w:rsidRPr="00B71F0F">
        <w:rPr>
          <w:b/>
        </w:rPr>
        <w:t>1.1</w:t>
      </w:r>
      <w:r w:rsidR="007C3586" w:rsidRPr="00B71F0F">
        <w:rPr>
          <w:b/>
        </w:rPr>
        <w:t xml:space="preserve"> </w:t>
      </w:r>
      <w:r w:rsidRPr="00B71F0F">
        <w:rPr>
          <w:b/>
        </w:rPr>
        <w:t>Definition of Corruption</w:t>
      </w:r>
      <w:bookmarkEnd w:id="115"/>
      <w:bookmarkEnd w:id="116"/>
      <w:bookmarkEnd w:id="117"/>
    </w:p>
    <w:p w:rsidR="00315F22" w:rsidRPr="00772451" w:rsidRDefault="00315F22" w:rsidP="00B71F0F">
      <w:pPr>
        <w:pStyle w:val="NoSpacing"/>
      </w:pPr>
      <w:r w:rsidRPr="00772451">
        <w:t xml:space="preserve">The </w:t>
      </w:r>
      <w:r w:rsidR="002B1BFB" w:rsidRPr="00772451">
        <w:t>notion</w:t>
      </w:r>
      <w:r w:rsidRPr="00772451">
        <w:t xml:space="preserve"> of corruption can be defined in </w:t>
      </w:r>
      <w:r w:rsidR="002B1BFB" w:rsidRPr="00772451">
        <w:t>diverse</w:t>
      </w:r>
      <w:r w:rsidRPr="00772451">
        <w:t xml:space="preserve"> ways depending on the </w:t>
      </w:r>
      <w:r w:rsidR="002B1BFB" w:rsidRPr="00772451">
        <w:t>position</w:t>
      </w:r>
      <w:r w:rsidRPr="00772451">
        <w:t xml:space="preserve"> of view or </w:t>
      </w:r>
      <w:r w:rsidR="00AA07BC" w:rsidRPr="00772451">
        <w:t>type of approach taken (Miller S</w:t>
      </w:r>
      <w:r w:rsidRPr="00772451">
        <w:t xml:space="preserve">, 2017). Corruption is a term that is used interchangeably by ordinary and prominent people and institutions. The term refers to the use of one's position for personal gain or the benefit of an individual or group to whom one owes </w:t>
      </w:r>
      <w:r w:rsidR="002B1BFB" w:rsidRPr="00772451">
        <w:t>loyalty</w:t>
      </w:r>
      <w:r w:rsidR="00217512" w:rsidRPr="00772451">
        <w:t xml:space="preserve"> (</w:t>
      </w:r>
      <w:proofErr w:type="spellStart"/>
      <w:r w:rsidR="00217512" w:rsidRPr="00772451">
        <w:t>Lippert</w:t>
      </w:r>
      <w:proofErr w:type="spellEnd"/>
      <w:r w:rsidR="00217512" w:rsidRPr="00772451">
        <w:t xml:space="preserve"> </w:t>
      </w:r>
      <w:proofErr w:type="spellStart"/>
      <w:r w:rsidR="00217512" w:rsidRPr="00772451">
        <w:t>R.and</w:t>
      </w:r>
      <w:proofErr w:type="spellEnd"/>
      <w:r w:rsidR="00217512" w:rsidRPr="00772451">
        <w:t xml:space="preserve"> </w:t>
      </w:r>
      <w:proofErr w:type="spellStart"/>
      <w:r w:rsidR="00AA07BC" w:rsidRPr="00772451">
        <w:t>Wallby</w:t>
      </w:r>
      <w:proofErr w:type="spellEnd"/>
      <w:r w:rsidR="00AA07BC" w:rsidRPr="00772451">
        <w:t xml:space="preserve"> K. 2022</w:t>
      </w:r>
      <w:r w:rsidRPr="00772451">
        <w:t xml:space="preserve">). It is a </w:t>
      </w:r>
      <w:r w:rsidR="00670CCD" w:rsidRPr="00772451">
        <w:t>circumstance</w:t>
      </w:r>
      <w:r w:rsidRPr="00772451">
        <w:t xml:space="preserve"> governed by a specific set of beliefs, values, and emotions that drives a public official to engage in unethical </w:t>
      </w:r>
      <w:r w:rsidR="00546AC3" w:rsidRPr="00772451">
        <w:t>behavior</w:t>
      </w:r>
      <w:r w:rsidR="00AA07BC" w:rsidRPr="00772451">
        <w:t xml:space="preserve"> (Gray D,</w:t>
      </w:r>
      <w:r w:rsidR="00217512" w:rsidRPr="00772451">
        <w:t xml:space="preserve"> </w:t>
      </w:r>
      <w:r w:rsidR="00AA07BC" w:rsidRPr="00772451">
        <w:t>2014</w:t>
      </w:r>
      <w:r w:rsidRPr="00772451">
        <w:t>).</w:t>
      </w:r>
    </w:p>
    <w:p w:rsidR="00315F22" w:rsidRPr="00772451" w:rsidRDefault="00315F22" w:rsidP="00B71F0F">
      <w:pPr>
        <w:pStyle w:val="NoSpacing"/>
      </w:pPr>
      <w:r w:rsidRPr="00772451">
        <w:t xml:space="preserve">The most common </w:t>
      </w:r>
      <w:r w:rsidR="00670CCD" w:rsidRPr="00772451">
        <w:t>explanation</w:t>
      </w:r>
      <w:r w:rsidRPr="00772451">
        <w:t xml:space="preserve"> of corruption is private gain through public authority, or the misuse of public power for private gain or profit (</w:t>
      </w:r>
      <w:proofErr w:type="spellStart"/>
      <w:r w:rsidRPr="00772451">
        <w:t>Mugaduwi</w:t>
      </w:r>
      <w:proofErr w:type="spellEnd"/>
      <w:r w:rsidRPr="00772451">
        <w:t xml:space="preserve"> et al,</w:t>
      </w:r>
      <w:r w:rsidR="00217512" w:rsidRPr="00772451">
        <w:t xml:space="preserve"> </w:t>
      </w:r>
      <w:r w:rsidRPr="00772451">
        <w:t xml:space="preserve">2019). This is the working </w:t>
      </w:r>
      <w:r w:rsidR="00670CCD" w:rsidRPr="00772451">
        <w:t>explanation</w:t>
      </w:r>
      <w:r w:rsidRPr="00772451">
        <w:t xml:space="preserve"> used by many </w:t>
      </w:r>
      <w:r w:rsidR="00213CF7" w:rsidRPr="00772451">
        <w:t>global</w:t>
      </w:r>
      <w:r w:rsidRPr="00772451">
        <w:t xml:space="preserve"> organizations, </w:t>
      </w:r>
      <w:r w:rsidR="00213CF7" w:rsidRPr="00772451">
        <w:t>as well as</w:t>
      </w:r>
      <w:r w:rsidRPr="00772451">
        <w:t xml:space="preserve"> the World</w:t>
      </w:r>
      <w:r w:rsidRPr="00BC1F28">
        <w:t xml:space="preserve"> </w:t>
      </w:r>
      <w:r w:rsidRPr="00772451">
        <w:t xml:space="preserve">Bank, the International Monetary Fund, and Transparency International, </w:t>
      </w:r>
      <w:r w:rsidR="00213CF7" w:rsidRPr="00772451">
        <w:t>while</w:t>
      </w:r>
      <w:r w:rsidRPr="00772451">
        <w:t xml:space="preserve"> discussing corruption. Corruption is a </w:t>
      </w:r>
      <w:r w:rsidR="00213CF7" w:rsidRPr="00772451">
        <w:t>matter</w:t>
      </w:r>
      <w:r w:rsidRPr="00772451">
        <w:t xml:space="preserve"> issue in the sense that it occurs between people who, in most cases, collude (</w:t>
      </w:r>
      <w:proofErr w:type="spellStart"/>
      <w:r w:rsidRPr="00772451">
        <w:t>Mugaduwi</w:t>
      </w:r>
      <w:proofErr w:type="spellEnd"/>
      <w:r w:rsidRPr="00772451">
        <w:t xml:space="preserve"> et al, 2019). A legal </w:t>
      </w:r>
      <w:r w:rsidR="00E3356F" w:rsidRPr="00772451">
        <w:t>understanding</w:t>
      </w:r>
      <w:r w:rsidRPr="00772451">
        <w:t xml:space="preserve"> of corruption establishes a clear line </w:t>
      </w:r>
      <w:r w:rsidR="00E3356F" w:rsidRPr="00772451">
        <w:t>among</w:t>
      </w:r>
      <w:r w:rsidRPr="00772451">
        <w:t xml:space="preserve"> what is and is not corrupt b</w:t>
      </w:r>
      <w:r w:rsidR="00AA07BC" w:rsidRPr="00772451">
        <w:t xml:space="preserve">ehavior.  According to Thomas </w:t>
      </w:r>
      <w:proofErr w:type="spellStart"/>
      <w:r w:rsidR="00C11F92" w:rsidRPr="00772451">
        <w:t>H</w:t>
      </w:r>
      <w:r w:rsidR="00657052" w:rsidRPr="00772451">
        <w:t>ausen</w:t>
      </w:r>
      <w:proofErr w:type="spellEnd"/>
      <w:r w:rsidR="00657052" w:rsidRPr="00772451">
        <w:t xml:space="preserve"> </w:t>
      </w:r>
      <w:r w:rsidR="00C11F92" w:rsidRPr="00772451">
        <w:t>(2020</w:t>
      </w:r>
      <w:r w:rsidRPr="00772451">
        <w:t xml:space="preserve">), an official's act is corrupt if it is prohibited by government </w:t>
      </w:r>
      <w:r w:rsidR="00475FE6" w:rsidRPr="00772451">
        <w:t>laws, if</w:t>
      </w:r>
      <w:r w:rsidRPr="00772451">
        <w:t xml:space="preserve"> it is not </w:t>
      </w:r>
      <w:r w:rsidR="002B66A5" w:rsidRPr="00772451">
        <w:t>prohibited,</w:t>
      </w:r>
      <w:r w:rsidRPr="00772451">
        <w:t xml:space="preserve"> it is not corrupt even if it is abusive or unethical.</w:t>
      </w:r>
    </w:p>
    <w:p w:rsidR="00315F22" w:rsidRPr="00772451" w:rsidRDefault="00315F22" w:rsidP="00B71F0F">
      <w:pPr>
        <w:pStyle w:val="NoSpacing"/>
      </w:pPr>
      <w:r w:rsidRPr="00772451">
        <w:t>In the first approach, any activity of administrative official is considered as improper when it goes against the public interest. The second approach believes that corruption is what the public thinks i</w:t>
      </w:r>
      <w:r w:rsidR="00C11F92" w:rsidRPr="00772451">
        <w:t>t is (</w:t>
      </w:r>
      <w:proofErr w:type="spellStart"/>
      <w:r w:rsidR="00C11F92" w:rsidRPr="00772451">
        <w:t>Scaramella</w:t>
      </w:r>
      <w:proofErr w:type="spellEnd"/>
      <w:r w:rsidR="00C11F92" w:rsidRPr="00772451">
        <w:t xml:space="preserve"> G, 2017</w:t>
      </w:r>
      <w:r w:rsidRPr="00772451">
        <w:t xml:space="preserve">). According to the third approach, the corrupt acts are violate </w:t>
      </w:r>
      <w:r w:rsidRPr="00772451">
        <w:lastRenderedPageBreak/>
        <w:t>some specific rules through which the public duties should be performed illegal exchanges of political goods for private benefits (</w:t>
      </w:r>
      <w:proofErr w:type="spellStart"/>
      <w:r w:rsidRPr="00772451">
        <w:t>Manzetti</w:t>
      </w:r>
      <w:proofErr w:type="spellEnd"/>
      <w:r w:rsidRPr="00772451">
        <w:t xml:space="preserve">, 2016) and corruption is </w:t>
      </w:r>
      <w:r w:rsidR="00475FE6" w:rsidRPr="00772451">
        <w:t>behavior</w:t>
      </w:r>
      <w:r w:rsidRPr="00772451">
        <w:t xml:space="preserve"> adopted by public officials that deviates “from the norms actually prevalent or believed to </w:t>
      </w:r>
      <w:r w:rsidR="002B66A5" w:rsidRPr="00772451">
        <w:t xml:space="preserve">prevail” (Dempsey </w:t>
      </w:r>
      <w:proofErr w:type="spellStart"/>
      <w:r w:rsidR="002B66A5" w:rsidRPr="00772451">
        <w:t>M.and</w:t>
      </w:r>
      <w:proofErr w:type="spellEnd"/>
      <w:r w:rsidR="00C11F92" w:rsidRPr="00772451">
        <w:t xml:space="preserve"> </w:t>
      </w:r>
      <w:proofErr w:type="spellStart"/>
      <w:r w:rsidR="00C11F92" w:rsidRPr="00772451">
        <w:t>Forst</w:t>
      </w:r>
      <w:proofErr w:type="spellEnd"/>
      <w:r w:rsidR="00C11F92" w:rsidRPr="00772451">
        <w:t xml:space="preserve"> </w:t>
      </w:r>
      <w:r w:rsidR="00662D40" w:rsidRPr="00772451">
        <w:t>L, 2022</w:t>
      </w:r>
      <w:r w:rsidRPr="00772451">
        <w:t>), or from “accepted norms” or it is “political conduct contrary to political norms” (Morris, 1991). Corruption may also manifests itself in the private aspects of life such as looting, cheating, lying, manipulation, stealing, appropriation , and disclosure of threats and exploitation of others and situations for private gains at the expense of the common good of the society. Transparency International (TI) defines corruption as “the misuse of entrusted power for private gain.”</w:t>
      </w:r>
    </w:p>
    <w:p w:rsidR="00BE5CB6" w:rsidRPr="00BC1F28" w:rsidRDefault="00704B6A" w:rsidP="0048627F">
      <w:pPr>
        <w:pStyle w:val="Heading2"/>
        <w:jc w:val="both"/>
      </w:pPr>
      <w:bookmarkStart w:id="118" w:name="_Toc167806905"/>
      <w:bookmarkStart w:id="119" w:name="_Toc167807047"/>
      <w:bookmarkStart w:id="120" w:name="_Toc167807195"/>
      <w:r>
        <w:t>2.</w:t>
      </w:r>
      <w:r w:rsidR="00E52845">
        <w:t>2</w:t>
      </w:r>
      <w:r w:rsidR="00D36A0B">
        <w:t xml:space="preserve"> </w:t>
      </w:r>
      <w:r w:rsidR="00BE5CB6" w:rsidRPr="00BC1F28">
        <w:t>Forms of Corruption in the Public Sector</w:t>
      </w:r>
      <w:bookmarkEnd w:id="118"/>
      <w:bookmarkEnd w:id="119"/>
      <w:bookmarkEnd w:id="120"/>
    </w:p>
    <w:p w:rsidR="00403792" w:rsidRPr="00772451" w:rsidRDefault="00403792" w:rsidP="00B71F0F">
      <w:pPr>
        <w:pStyle w:val="NoSpacing"/>
      </w:pPr>
      <w:r w:rsidRPr="00772451">
        <w:t>There are many different manifestations and forms of corruption. It can be petty or grand, incidental, systematic or systemic. It can be judicial, administrative, legislative or political in nature. Corruption can include the abuse of power to manipulate, control, and diminish other people, to enrich oneself and one’s family and friends through nepotism and the misappropriation of public fun</w:t>
      </w:r>
      <w:r w:rsidR="002368DF" w:rsidRPr="00772451">
        <w:t>ds (Wilson et al, 2020</w:t>
      </w:r>
      <w:r w:rsidRPr="00772451">
        <w:t>)</w:t>
      </w:r>
      <w:r w:rsidR="00C96B9F" w:rsidRPr="00772451">
        <w:t>.Local governments may be more susceptible to corruption because interactions between private individuals and officials happen at greater levels of intimacy and with more frequency at more decentralized levels. Some the following forms of corruption are found in local government systems.</w:t>
      </w:r>
    </w:p>
    <w:p w:rsidR="002368DF" w:rsidRPr="00BC1F28" w:rsidRDefault="001D06CA" w:rsidP="0048627F">
      <w:pPr>
        <w:pStyle w:val="Heading3"/>
        <w:numPr>
          <w:ilvl w:val="0"/>
          <w:numId w:val="0"/>
        </w:numPr>
        <w:spacing w:line="360" w:lineRule="auto"/>
        <w:jc w:val="left"/>
        <w:rPr>
          <w:rFonts w:cs="Times New Roman"/>
        </w:rPr>
      </w:pPr>
      <w:bookmarkStart w:id="121" w:name="_Toc167806906"/>
      <w:bookmarkStart w:id="122" w:name="_Toc167807048"/>
      <w:bookmarkStart w:id="123" w:name="_Toc167807196"/>
      <w:r>
        <w:rPr>
          <w:rFonts w:cs="Times New Roman"/>
        </w:rPr>
        <w:t>2.2.1</w:t>
      </w:r>
      <w:r w:rsidR="002368DF" w:rsidRPr="00BC1F28">
        <w:rPr>
          <w:rFonts w:cs="Times New Roman"/>
        </w:rPr>
        <w:t>Petty corruption</w:t>
      </w:r>
      <w:bookmarkEnd w:id="121"/>
      <w:bookmarkEnd w:id="122"/>
      <w:bookmarkEnd w:id="123"/>
      <w:r w:rsidR="002368DF" w:rsidRPr="00BC1F28">
        <w:rPr>
          <w:rFonts w:cs="Times New Roman"/>
        </w:rPr>
        <w:t xml:space="preserve"> </w:t>
      </w:r>
    </w:p>
    <w:p w:rsidR="00D36A0B" w:rsidRPr="00772451" w:rsidRDefault="002368DF" w:rsidP="00B71F0F">
      <w:pPr>
        <w:pStyle w:val="NoSpacing"/>
      </w:pPr>
      <w:r w:rsidRPr="00772451">
        <w:t>Petty corruption often referred to as ‘speed’ or</w:t>
      </w:r>
      <w:r w:rsidR="000C243B" w:rsidRPr="00772451">
        <w:t xml:space="preserve"> ‘grease’ money” (</w:t>
      </w:r>
      <w:proofErr w:type="spellStart"/>
      <w:r w:rsidR="000C243B" w:rsidRPr="00772451">
        <w:t>Dantzker</w:t>
      </w:r>
      <w:proofErr w:type="spellEnd"/>
      <w:r w:rsidR="000C243B" w:rsidRPr="00772451">
        <w:t xml:space="preserve"> M</w:t>
      </w:r>
      <w:r w:rsidR="00001607" w:rsidRPr="00772451">
        <w:t>,</w:t>
      </w:r>
      <w:r w:rsidR="000C243B" w:rsidRPr="00772451">
        <w:t xml:space="preserve"> </w:t>
      </w:r>
      <w:r w:rsidRPr="00772451">
        <w:t>2010) describes facilitation or grease payments sought and obtained by junior officials who are actually or ostensibly rendering a service to the public. Here members of the public have to undertake dishonest transactions with officials in order to obtain services of one kind or another or to avoid sanctions (</w:t>
      </w:r>
      <w:r w:rsidR="00662D40" w:rsidRPr="00772451">
        <w:t>Lodge, 2019</w:t>
      </w:r>
      <w:r w:rsidRPr="00772451">
        <w:t>). In some cases these payments are made for the provision of a service, which should be a free public good; in others they are for a largely fictitious service or relate to imaginary offences.</w:t>
      </w:r>
    </w:p>
    <w:p w:rsidR="002E308E" w:rsidRPr="007010F8" w:rsidRDefault="00217512" w:rsidP="00B71F0F">
      <w:pPr>
        <w:pStyle w:val="NoSpacing"/>
      </w:pPr>
      <w:bookmarkStart w:id="124" w:name="_Toc167806907"/>
      <w:bookmarkStart w:id="125" w:name="_Toc167807049"/>
      <w:bookmarkStart w:id="126" w:name="_Toc167807197"/>
      <w:r w:rsidRPr="007010F8">
        <w:t xml:space="preserve">2.2.2 </w:t>
      </w:r>
      <w:r w:rsidR="002E308E" w:rsidRPr="007010F8">
        <w:t>Graft</w:t>
      </w:r>
      <w:bookmarkEnd w:id="124"/>
      <w:bookmarkEnd w:id="125"/>
      <w:bookmarkEnd w:id="126"/>
      <w:r w:rsidR="002E308E" w:rsidRPr="007010F8">
        <w:t xml:space="preserve"> </w:t>
      </w:r>
    </w:p>
    <w:p w:rsidR="001D06CA" w:rsidRDefault="004A2860" w:rsidP="0048627F">
      <w:pPr>
        <w:spacing w:after="0" w:line="360" w:lineRule="auto"/>
        <w:rPr>
          <w:rFonts w:eastAsia="Times New Roman" w:cs="Times New Roman"/>
          <w:szCs w:val="24"/>
          <w:lang w:val="en-US"/>
        </w:rPr>
      </w:pPr>
      <w:r w:rsidRPr="004A2860">
        <w:rPr>
          <w:rFonts w:eastAsia="Times New Roman" w:cs="Times New Roman"/>
          <w:szCs w:val="24"/>
          <w:lang w:val="en-US"/>
        </w:rPr>
        <w:t xml:space="preserve">Graft or classic corruption is typically intended, manifesting as shakedowns or legitimate companies. Petty corruption is the payment of tips, commissions, bribes, gifts, or discounts to officials in </w:t>
      </w:r>
      <w:r w:rsidR="000B2398" w:rsidRPr="004A2860">
        <w:rPr>
          <w:rFonts w:eastAsia="Times New Roman" w:cs="Times New Roman"/>
          <w:szCs w:val="24"/>
          <w:lang w:val="en-US"/>
        </w:rPr>
        <w:t>substitute</w:t>
      </w:r>
      <w:r w:rsidRPr="004A2860">
        <w:rPr>
          <w:rFonts w:eastAsia="Times New Roman" w:cs="Times New Roman"/>
          <w:szCs w:val="24"/>
          <w:lang w:val="en-US"/>
        </w:rPr>
        <w:t xml:space="preserve"> for services provided. Shakedowns are characterized as taking bribes in </w:t>
      </w:r>
      <w:r w:rsidR="000B2398" w:rsidRPr="004A2860">
        <w:rPr>
          <w:rFonts w:eastAsia="Times New Roman" w:cs="Times New Roman"/>
          <w:szCs w:val="24"/>
          <w:lang w:val="en-US"/>
        </w:rPr>
        <w:lastRenderedPageBreak/>
        <w:t>replace</w:t>
      </w:r>
      <w:r w:rsidRPr="004A2860">
        <w:rPr>
          <w:rFonts w:eastAsia="Times New Roman" w:cs="Times New Roman"/>
          <w:szCs w:val="24"/>
          <w:lang w:val="en-US"/>
        </w:rPr>
        <w:t xml:space="preserve"> for not prosecuting a criminal offense (</w:t>
      </w:r>
      <w:proofErr w:type="spellStart"/>
      <w:r w:rsidRPr="004A2860">
        <w:rPr>
          <w:rFonts w:eastAsia="Times New Roman" w:cs="Times New Roman"/>
          <w:szCs w:val="24"/>
          <w:lang w:val="en-US"/>
        </w:rPr>
        <w:t>Newham</w:t>
      </w:r>
      <w:proofErr w:type="spellEnd"/>
      <w:r w:rsidRPr="004A2860">
        <w:rPr>
          <w:rFonts w:eastAsia="Times New Roman" w:cs="Times New Roman"/>
          <w:szCs w:val="24"/>
          <w:lang w:val="en-US"/>
        </w:rPr>
        <w:t xml:space="preserve"> &amp; Faull, 2021). The writers set </w:t>
      </w:r>
      <w:r w:rsidR="000B2398" w:rsidRPr="004A2860">
        <w:rPr>
          <w:rFonts w:eastAsia="Times New Roman" w:cs="Times New Roman"/>
          <w:szCs w:val="24"/>
          <w:lang w:val="en-US"/>
        </w:rPr>
        <w:t>away</w:t>
      </w:r>
      <w:r w:rsidRPr="004A2860">
        <w:rPr>
          <w:rFonts w:eastAsia="Times New Roman" w:cs="Times New Roman"/>
          <w:szCs w:val="24"/>
          <w:lang w:val="en-US"/>
        </w:rPr>
        <w:t xml:space="preserve"> to argue that getting kickbacks is for personal gain rather than directing business to specific individuals or companies. Grand corruption has been </w:t>
      </w:r>
      <w:r w:rsidR="000B2398" w:rsidRPr="004A2860">
        <w:rPr>
          <w:rFonts w:eastAsia="Times New Roman" w:cs="Times New Roman"/>
          <w:szCs w:val="24"/>
          <w:lang w:val="en-US"/>
        </w:rPr>
        <w:t>recommended</w:t>
      </w:r>
      <w:r w:rsidRPr="004A2860">
        <w:rPr>
          <w:rFonts w:eastAsia="Times New Roman" w:cs="Times New Roman"/>
          <w:szCs w:val="24"/>
          <w:lang w:val="en-US"/>
        </w:rPr>
        <w:t xml:space="preserve"> to have a negative influence on the economy (</w:t>
      </w:r>
      <w:proofErr w:type="spellStart"/>
      <w:r w:rsidRPr="004A2860">
        <w:rPr>
          <w:rFonts w:eastAsia="Times New Roman" w:cs="Times New Roman"/>
          <w:szCs w:val="24"/>
          <w:lang w:val="en-US"/>
        </w:rPr>
        <w:t>Kunaka</w:t>
      </w:r>
      <w:proofErr w:type="spellEnd"/>
      <w:r w:rsidRPr="004A2860">
        <w:rPr>
          <w:rFonts w:eastAsia="Times New Roman" w:cs="Times New Roman"/>
          <w:szCs w:val="24"/>
          <w:lang w:val="en-US"/>
        </w:rPr>
        <w:t xml:space="preserve"> et al., 2015). It could also include repairing tickets. Ticket fitting is the practice of police officers dismissing traffic penalties in </w:t>
      </w:r>
      <w:r w:rsidR="000B2398" w:rsidRPr="004A2860">
        <w:rPr>
          <w:rFonts w:eastAsia="Times New Roman" w:cs="Times New Roman"/>
          <w:szCs w:val="24"/>
          <w:lang w:val="en-US"/>
        </w:rPr>
        <w:t>support</w:t>
      </w:r>
      <w:r w:rsidRPr="004A2860">
        <w:rPr>
          <w:rFonts w:eastAsia="Times New Roman" w:cs="Times New Roman"/>
          <w:szCs w:val="24"/>
          <w:lang w:val="en-US"/>
        </w:rPr>
        <w:t xml:space="preserve"> of friends </w:t>
      </w:r>
      <w:r w:rsidR="00991ED5">
        <w:rPr>
          <w:rFonts w:eastAsia="Times New Roman" w:cs="Times New Roman"/>
          <w:szCs w:val="24"/>
          <w:lang w:val="en-US"/>
        </w:rPr>
        <w:t xml:space="preserve">or family </w:t>
      </w:r>
      <w:r w:rsidR="00662D40">
        <w:rPr>
          <w:rFonts w:eastAsia="Times New Roman" w:cs="Times New Roman"/>
          <w:szCs w:val="24"/>
          <w:lang w:val="en-US"/>
        </w:rPr>
        <w:t>members.</w:t>
      </w:r>
    </w:p>
    <w:p w:rsidR="002E308E" w:rsidRDefault="001D06CA" w:rsidP="0048627F">
      <w:pPr>
        <w:pStyle w:val="Heading3"/>
        <w:numPr>
          <w:ilvl w:val="0"/>
          <w:numId w:val="0"/>
        </w:numPr>
        <w:spacing w:line="360" w:lineRule="auto"/>
        <w:rPr>
          <w:rFonts w:cs="Times New Roman"/>
          <w:lang w:val="en-US"/>
        </w:rPr>
      </w:pPr>
      <w:bookmarkStart w:id="127" w:name="_Toc167806908"/>
      <w:bookmarkStart w:id="128" w:name="_Toc167807050"/>
      <w:bookmarkStart w:id="129" w:name="_Toc167807198"/>
      <w:r>
        <w:rPr>
          <w:rFonts w:eastAsia="Times New Roman" w:cs="Times New Roman"/>
          <w:lang w:val="en-US"/>
        </w:rPr>
        <w:t xml:space="preserve">2.2.3 </w:t>
      </w:r>
      <w:r w:rsidR="002E308E" w:rsidRPr="001D06CA">
        <w:rPr>
          <w:rFonts w:cs="Times New Roman"/>
          <w:lang w:val="en-US"/>
        </w:rPr>
        <w:t>Conventional and unconventional Corruption</w:t>
      </w:r>
      <w:bookmarkEnd w:id="127"/>
      <w:bookmarkEnd w:id="128"/>
      <w:bookmarkEnd w:id="129"/>
    </w:p>
    <w:p w:rsidR="00217512" w:rsidRPr="00217512" w:rsidRDefault="00217512" w:rsidP="0048627F">
      <w:pPr>
        <w:spacing w:line="360" w:lineRule="auto"/>
        <w:rPr>
          <w:lang w:val="en-US"/>
        </w:rPr>
      </w:pPr>
    </w:p>
    <w:p w:rsidR="001D06CA" w:rsidRDefault="000B2398" w:rsidP="0048627F">
      <w:pPr>
        <w:spacing w:after="0" w:line="360" w:lineRule="auto"/>
        <w:rPr>
          <w:rFonts w:eastAsia="Times New Roman" w:cs="Times New Roman"/>
          <w:szCs w:val="24"/>
          <w:lang w:val="en-US"/>
        </w:rPr>
      </w:pPr>
      <w:r w:rsidRPr="001540E9">
        <w:rPr>
          <w:rFonts w:eastAsia="Times New Roman" w:cs="Times New Roman"/>
          <w:szCs w:val="24"/>
          <w:lang w:val="en-US"/>
        </w:rPr>
        <w:t>Conventional corruption is when government officials, regardless of status, illegally seek or accrue an undue benefit for their own personal gain while disregarding the public interest. Soliciting and accepting bribes are two instances of traditional corruption. Nonetheless, there is no reciprocity relationship because there is no clear agreement between the two parties. This sort of corruption includes misappropriation, theft, embezzlement, and breach of trust (</w:t>
      </w:r>
      <w:proofErr w:type="spellStart"/>
      <w:r w:rsidRPr="001540E9">
        <w:rPr>
          <w:rFonts w:eastAsia="Times New Roman" w:cs="Times New Roman"/>
          <w:szCs w:val="24"/>
          <w:lang w:val="en-US"/>
        </w:rPr>
        <w:t>Bernad</w:t>
      </w:r>
      <w:proofErr w:type="spellEnd"/>
      <w:r w:rsidRPr="001540E9">
        <w:rPr>
          <w:rFonts w:eastAsia="Times New Roman" w:cs="Times New Roman"/>
          <w:szCs w:val="24"/>
          <w:lang w:val="en-US"/>
        </w:rPr>
        <w:t>, 2018).</w:t>
      </w:r>
    </w:p>
    <w:p w:rsidR="002368DF" w:rsidRPr="001D06CA" w:rsidRDefault="001D06CA" w:rsidP="0048627F">
      <w:pPr>
        <w:pStyle w:val="Heading3"/>
        <w:numPr>
          <w:ilvl w:val="0"/>
          <w:numId w:val="0"/>
        </w:numPr>
        <w:spacing w:line="360" w:lineRule="auto"/>
        <w:rPr>
          <w:rFonts w:eastAsia="Times New Roman" w:cs="Times New Roman"/>
          <w:b w:val="0"/>
          <w:lang w:val="en-US"/>
        </w:rPr>
      </w:pPr>
      <w:bookmarkStart w:id="130" w:name="_Toc167806909"/>
      <w:bookmarkStart w:id="131" w:name="_Toc167807051"/>
      <w:bookmarkStart w:id="132" w:name="_Toc167807199"/>
      <w:r>
        <w:rPr>
          <w:rFonts w:eastAsia="Times New Roman" w:cs="Times New Roman"/>
          <w:lang w:val="en-US"/>
        </w:rPr>
        <w:t>2.2.4</w:t>
      </w:r>
      <w:r w:rsidR="002368DF" w:rsidRPr="001D06CA">
        <w:rPr>
          <w:rFonts w:cs="Times New Roman"/>
        </w:rPr>
        <w:t>Grant corruption</w:t>
      </w:r>
      <w:bookmarkEnd w:id="130"/>
      <w:bookmarkEnd w:id="131"/>
      <w:bookmarkEnd w:id="132"/>
    </w:p>
    <w:p w:rsidR="00AE7EB8" w:rsidRPr="001D06CA" w:rsidRDefault="002368DF" w:rsidP="00B71F0F">
      <w:pPr>
        <w:pStyle w:val="NoSpacing"/>
      </w:pPr>
      <w:r w:rsidRPr="00BC1F28">
        <w:t xml:space="preserve">Defined as ‘the misuse of public power by heads of state, ministers and senior official for private pecuniary gain”, grand corruption deals with highly placed individuals who exploit their position to extract large bribes from representatives of transnational corporations; arms dealers, drug barons and the like, who appropriate significant payoffs from contract scams, or who simply </w:t>
      </w:r>
      <w:r w:rsidRPr="001D06CA">
        <w:t>transfer large sums of money from the public treasury into b</w:t>
      </w:r>
      <w:r w:rsidR="000C243B" w:rsidRPr="001D06CA">
        <w:t>ank accounts” (Dempsey</w:t>
      </w:r>
      <w:proofErr w:type="gramStart"/>
      <w:r w:rsidR="000C243B" w:rsidRPr="001D06CA">
        <w:t>,2022</w:t>
      </w:r>
      <w:proofErr w:type="gramEnd"/>
      <w:r w:rsidRPr="001D06CA">
        <w:t>). Grand corruption has been used to describe large-scale deals involving senior public officials and companies trading or investing on an international basis.</w:t>
      </w:r>
      <w:r w:rsidR="00CF4EEC" w:rsidRPr="001D06CA">
        <w:t xml:space="preserve"> It is caused largely by the greed of those who are already well off by local, and often by international, standards. Here the objective of the corrupt act is to make the key individuals even wealthier and thus more powerful. This is true whether the corrupt act finances a political party or the individuals concerned (Transparency International</w:t>
      </w:r>
      <w:r w:rsidR="000C243B" w:rsidRPr="001D06CA">
        <w:t>, 2007</w:t>
      </w:r>
      <w:r w:rsidR="00CF4EEC" w:rsidRPr="001D06CA">
        <w:t xml:space="preserve">).  </w:t>
      </w:r>
    </w:p>
    <w:p w:rsidR="00186657" w:rsidRPr="007010F8" w:rsidRDefault="001D06CA" w:rsidP="00B71F0F">
      <w:pPr>
        <w:pStyle w:val="NoSpacing"/>
      </w:pPr>
      <w:bookmarkStart w:id="133" w:name="_Toc167806910"/>
      <w:bookmarkStart w:id="134" w:name="_Toc167807052"/>
      <w:bookmarkStart w:id="135" w:name="_Toc167807200"/>
      <w:r w:rsidRPr="007010F8">
        <w:t>2.2.5</w:t>
      </w:r>
      <w:r w:rsidR="00217512" w:rsidRPr="007010F8">
        <w:t xml:space="preserve"> </w:t>
      </w:r>
      <w:r w:rsidR="004C4AAB" w:rsidRPr="007010F8">
        <w:t>Bribery</w:t>
      </w:r>
      <w:bookmarkEnd w:id="133"/>
      <w:bookmarkEnd w:id="134"/>
      <w:bookmarkEnd w:id="135"/>
    </w:p>
    <w:p w:rsidR="00AE7EB8" w:rsidRDefault="00186657" w:rsidP="0048627F">
      <w:pPr>
        <w:spacing w:before="240" w:after="240" w:line="360" w:lineRule="auto"/>
        <w:rPr>
          <w:rFonts w:cs="Times New Roman"/>
          <w:iCs/>
          <w:szCs w:val="24"/>
        </w:rPr>
      </w:pPr>
      <w:r w:rsidRPr="00BC1F28">
        <w:rPr>
          <w:rFonts w:cs="Times New Roman"/>
          <w:iCs/>
          <w:szCs w:val="24"/>
        </w:rPr>
        <w:t xml:space="preserve">It </w:t>
      </w:r>
      <w:r w:rsidR="004C4AAB" w:rsidRPr="00BC1F28">
        <w:rPr>
          <w:rFonts w:cs="Times New Roman"/>
          <w:iCs/>
          <w:szCs w:val="24"/>
        </w:rPr>
        <w:t>is the offering of something which is most often money but can also be goods or services in order to gain an unfair advantage. Common advantages can be to sway a person’s opinion, action, or decision, reduce amounts fees collected, speed up a government grants, or change outcomes of legal processes</w:t>
      </w:r>
      <w:proofErr w:type="gramStart"/>
      <w:r w:rsidR="004C4AAB" w:rsidRPr="00BC1F28">
        <w:rPr>
          <w:rFonts w:cs="Times New Roman"/>
          <w:iCs/>
          <w:szCs w:val="24"/>
        </w:rPr>
        <w:t>.</w:t>
      </w:r>
      <w:r w:rsidR="00391B13">
        <w:rPr>
          <w:rFonts w:cs="Times New Roman"/>
          <w:iCs/>
          <w:szCs w:val="24"/>
        </w:rPr>
        <w:t>(</w:t>
      </w:r>
      <w:proofErr w:type="gramEnd"/>
      <w:r w:rsidR="00391B13">
        <w:rPr>
          <w:rFonts w:cs="Times New Roman"/>
          <w:iCs/>
          <w:szCs w:val="24"/>
        </w:rPr>
        <w:t>chont,2015</w:t>
      </w:r>
      <w:r w:rsidRPr="00BC1F28">
        <w:rPr>
          <w:rFonts w:cs="Times New Roman"/>
          <w:iCs/>
          <w:szCs w:val="24"/>
        </w:rPr>
        <w:t>)</w:t>
      </w:r>
    </w:p>
    <w:p w:rsidR="00186657" w:rsidRPr="00217512" w:rsidRDefault="00AE7EB8" w:rsidP="0048627F">
      <w:pPr>
        <w:pStyle w:val="Heading3"/>
        <w:numPr>
          <w:ilvl w:val="0"/>
          <w:numId w:val="0"/>
        </w:numPr>
        <w:spacing w:line="360" w:lineRule="auto"/>
        <w:rPr>
          <w:rFonts w:cs="Times New Roman"/>
          <w:iCs/>
        </w:rPr>
      </w:pPr>
      <w:bookmarkStart w:id="136" w:name="_Toc167806911"/>
      <w:bookmarkStart w:id="137" w:name="_Toc167807053"/>
      <w:bookmarkStart w:id="138" w:name="_Toc167807201"/>
      <w:r w:rsidRPr="00217512">
        <w:rPr>
          <w:rFonts w:cs="Times New Roman"/>
          <w:iCs/>
        </w:rPr>
        <w:lastRenderedPageBreak/>
        <w:t xml:space="preserve">2.2.6 </w:t>
      </w:r>
      <w:r w:rsidR="00186657" w:rsidRPr="00217512">
        <w:rPr>
          <w:rFonts w:cs="Times New Roman"/>
        </w:rPr>
        <w:t>Extortion</w:t>
      </w:r>
      <w:bookmarkEnd w:id="136"/>
      <w:bookmarkEnd w:id="137"/>
      <w:bookmarkEnd w:id="138"/>
    </w:p>
    <w:p w:rsidR="004C4AAB" w:rsidRPr="00BC1F28" w:rsidRDefault="00186657" w:rsidP="0048627F">
      <w:pPr>
        <w:spacing w:before="240" w:after="240" w:line="360" w:lineRule="auto"/>
        <w:rPr>
          <w:rFonts w:cs="Times New Roman"/>
          <w:iCs/>
          <w:szCs w:val="24"/>
        </w:rPr>
      </w:pPr>
      <w:r w:rsidRPr="00BC1F28">
        <w:rPr>
          <w:rFonts w:cs="Times New Roman"/>
          <w:iCs/>
          <w:szCs w:val="24"/>
        </w:rPr>
        <w:t>It is</w:t>
      </w:r>
      <w:r w:rsidR="004C4AAB" w:rsidRPr="00BC1F28">
        <w:rPr>
          <w:rFonts w:cs="Times New Roman"/>
          <w:iCs/>
          <w:szCs w:val="24"/>
        </w:rPr>
        <w:t xml:space="preserve"> threatening or inflicting harm to a person, their reputation, or their property in order to unjustly obtain money, actions, services, or other goods from that person. Blackmail is a form of extortion.</w:t>
      </w:r>
    </w:p>
    <w:p w:rsidR="00186657" w:rsidRPr="00217512" w:rsidRDefault="00AE7EB8" w:rsidP="0048627F">
      <w:pPr>
        <w:pStyle w:val="Heading3"/>
        <w:numPr>
          <w:ilvl w:val="0"/>
          <w:numId w:val="0"/>
        </w:numPr>
        <w:spacing w:line="360" w:lineRule="auto"/>
        <w:rPr>
          <w:rFonts w:cs="Times New Roman"/>
        </w:rPr>
      </w:pPr>
      <w:bookmarkStart w:id="139" w:name="_Toc167806912"/>
      <w:bookmarkStart w:id="140" w:name="_Toc167807054"/>
      <w:bookmarkStart w:id="141" w:name="_Toc167807202"/>
      <w:r w:rsidRPr="00217512">
        <w:rPr>
          <w:rFonts w:cs="Times New Roman"/>
        </w:rPr>
        <w:t>2.2.7</w:t>
      </w:r>
      <w:r w:rsidR="00217512" w:rsidRPr="00217512">
        <w:rPr>
          <w:rFonts w:cs="Times New Roman"/>
        </w:rPr>
        <w:t xml:space="preserve"> </w:t>
      </w:r>
      <w:r w:rsidR="004C4AAB" w:rsidRPr="00217512">
        <w:rPr>
          <w:rFonts w:cs="Times New Roman"/>
        </w:rPr>
        <w:t>Fraud</w:t>
      </w:r>
      <w:bookmarkEnd w:id="139"/>
      <w:bookmarkEnd w:id="140"/>
      <w:bookmarkEnd w:id="141"/>
    </w:p>
    <w:p w:rsidR="004C4AAB" w:rsidRPr="00BC1F28" w:rsidRDefault="00186657" w:rsidP="0048627F">
      <w:pPr>
        <w:spacing w:before="240" w:after="240" w:line="360" w:lineRule="auto"/>
        <w:rPr>
          <w:rFonts w:cs="Times New Roman"/>
          <w:iCs/>
          <w:szCs w:val="24"/>
        </w:rPr>
      </w:pPr>
      <w:r w:rsidRPr="00BC1F28">
        <w:rPr>
          <w:rFonts w:cs="Times New Roman"/>
          <w:iCs/>
          <w:szCs w:val="24"/>
        </w:rPr>
        <w:t xml:space="preserve">It </w:t>
      </w:r>
      <w:r w:rsidR="004C4AAB" w:rsidRPr="00BC1F28">
        <w:rPr>
          <w:rFonts w:cs="Times New Roman"/>
          <w:iCs/>
          <w:szCs w:val="24"/>
        </w:rPr>
        <w:t>is an act of misrepresentation or deception. Charging for goods or services never delivered, changing the specifications or timing on goods and services and their expiration dates, or overpricing goods and services to cover the cost of bribes is considered to be fraud. Fraud resul</w:t>
      </w:r>
      <w:r w:rsidRPr="00BC1F28">
        <w:rPr>
          <w:rFonts w:cs="Times New Roman"/>
          <w:iCs/>
          <w:szCs w:val="24"/>
        </w:rPr>
        <w:t>ts i</w:t>
      </w:r>
      <w:r w:rsidR="00391B13">
        <w:rPr>
          <w:rFonts w:cs="Times New Roman"/>
          <w:iCs/>
          <w:szCs w:val="24"/>
        </w:rPr>
        <w:t xml:space="preserve">n the loss of state </w:t>
      </w:r>
      <w:r w:rsidR="00662D40">
        <w:rPr>
          <w:rFonts w:cs="Times New Roman"/>
          <w:iCs/>
          <w:szCs w:val="24"/>
        </w:rPr>
        <w:t>revenue (</w:t>
      </w:r>
      <w:proofErr w:type="spellStart"/>
      <w:r w:rsidR="00391B13">
        <w:rPr>
          <w:rFonts w:cs="Times New Roman"/>
          <w:iCs/>
          <w:szCs w:val="24"/>
        </w:rPr>
        <w:t>Chont</w:t>
      </w:r>
      <w:proofErr w:type="spellEnd"/>
      <w:r w:rsidR="00662D40">
        <w:rPr>
          <w:rFonts w:cs="Times New Roman"/>
          <w:iCs/>
          <w:szCs w:val="24"/>
        </w:rPr>
        <w:t>, 2015</w:t>
      </w:r>
      <w:r w:rsidRPr="00BC1F28">
        <w:rPr>
          <w:rFonts w:cs="Times New Roman"/>
          <w:iCs/>
          <w:szCs w:val="24"/>
        </w:rPr>
        <w:t>)</w:t>
      </w:r>
      <w:r w:rsidR="004C4AAB" w:rsidRPr="00BC1F28">
        <w:rPr>
          <w:rFonts w:cs="Times New Roman"/>
          <w:iCs/>
          <w:szCs w:val="24"/>
        </w:rPr>
        <w:t xml:space="preserve"> </w:t>
      </w:r>
      <w:r w:rsidR="00662D40" w:rsidRPr="00BC1F28">
        <w:rPr>
          <w:rFonts w:cs="Times New Roman"/>
          <w:iCs/>
          <w:szCs w:val="24"/>
        </w:rPr>
        <w:t>the</w:t>
      </w:r>
      <w:r w:rsidR="004C4AAB" w:rsidRPr="00BC1F28">
        <w:rPr>
          <w:rFonts w:cs="Times New Roman"/>
          <w:iCs/>
          <w:szCs w:val="24"/>
        </w:rPr>
        <w:t xml:space="preserve"> public sector is involved in fraudulent activity by overlooking altered or missing documents or by receiving bribes to “ignore” illegal activity.</w:t>
      </w:r>
    </w:p>
    <w:p w:rsidR="00186657" w:rsidRPr="00BC1F28" w:rsidRDefault="00D352E4" w:rsidP="0048627F">
      <w:pPr>
        <w:pStyle w:val="Heading3"/>
        <w:numPr>
          <w:ilvl w:val="0"/>
          <w:numId w:val="0"/>
        </w:numPr>
        <w:spacing w:line="360" w:lineRule="auto"/>
        <w:rPr>
          <w:rFonts w:cs="Times New Roman"/>
        </w:rPr>
      </w:pPr>
      <w:bookmarkStart w:id="142" w:name="_Toc167806913"/>
      <w:bookmarkStart w:id="143" w:name="_Toc167807055"/>
      <w:bookmarkStart w:id="144" w:name="_Toc167807203"/>
      <w:r>
        <w:rPr>
          <w:rFonts w:cs="Times New Roman"/>
        </w:rPr>
        <w:t>2.2.8</w:t>
      </w:r>
      <w:r w:rsidR="00217512">
        <w:rPr>
          <w:rFonts w:cs="Times New Roman"/>
        </w:rPr>
        <w:t xml:space="preserve"> </w:t>
      </w:r>
      <w:r w:rsidR="004C4AAB" w:rsidRPr="00BC1F28">
        <w:rPr>
          <w:rFonts w:cs="Times New Roman"/>
        </w:rPr>
        <w:t>Embezzlement</w:t>
      </w:r>
      <w:bookmarkEnd w:id="142"/>
      <w:bookmarkEnd w:id="143"/>
      <w:bookmarkEnd w:id="144"/>
    </w:p>
    <w:p w:rsidR="004C4AAB" w:rsidRPr="00BC1F28" w:rsidRDefault="00186657" w:rsidP="0048627F">
      <w:pPr>
        <w:spacing w:before="240" w:after="240" w:line="360" w:lineRule="auto"/>
        <w:rPr>
          <w:rFonts w:cs="Times New Roman"/>
          <w:iCs/>
          <w:szCs w:val="24"/>
        </w:rPr>
      </w:pPr>
      <w:r w:rsidRPr="00BC1F28">
        <w:rPr>
          <w:rFonts w:cs="Times New Roman"/>
          <w:iCs/>
          <w:szCs w:val="24"/>
        </w:rPr>
        <w:t xml:space="preserve">It </w:t>
      </w:r>
      <w:r w:rsidR="004C4AAB" w:rsidRPr="00BC1F28">
        <w:rPr>
          <w:rFonts w:cs="Times New Roman"/>
          <w:iCs/>
          <w:szCs w:val="24"/>
        </w:rPr>
        <w:t>is the illegal taking or appropriation of money or property that has been entrusted to a person but is actually owned by another. In political terms this is called graft which is when a political office holder unlawfully uses public funds for personal purposes.</w:t>
      </w:r>
      <w:r w:rsidR="00391B13">
        <w:rPr>
          <w:rFonts w:cs="Times New Roman"/>
          <w:iCs/>
          <w:szCs w:val="24"/>
        </w:rPr>
        <w:t xml:space="preserve"> </w:t>
      </w:r>
      <w:r w:rsidR="00C217C5" w:rsidRPr="00BC1F28">
        <w:rPr>
          <w:rFonts w:cs="Times New Roman"/>
          <w:iCs/>
          <w:szCs w:val="24"/>
        </w:rPr>
        <w:t xml:space="preserve">Embezzlement is theft of public resources by public officials. As an effect of embezzlement misappropriation of public funds is taking place. However, from a strict legal point of view embezzlement is not corruption because it does not involve a civilian (corruption normally involves a civilian agent and a </w:t>
      </w:r>
      <w:r w:rsidR="000657F6" w:rsidRPr="00BC1F28">
        <w:rPr>
          <w:rFonts w:cs="Times New Roman"/>
          <w:iCs/>
          <w:szCs w:val="24"/>
        </w:rPr>
        <w:t xml:space="preserve">state </w:t>
      </w:r>
      <w:r w:rsidR="00C217C5" w:rsidRPr="00BC1F28">
        <w:rPr>
          <w:rFonts w:cs="Times New Roman"/>
          <w:iCs/>
          <w:szCs w:val="24"/>
        </w:rPr>
        <w:t>agent). Embezzlement can therefore consider bei</w:t>
      </w:r>
      <w:r w:rsidR="000657F6" w:rsidRPr="00BC1F28">
        <w:rPr>
          <w:rFonts w:cs="Times New Roman"/>
          <w:iCs/>
          <w:szCs w:val="24"/>
        </w:rPr>
        <w:t xml:space="preserve">ng theft. Embezzlement is also </w:t>
      </w:r>
      <w:r w:rsidR="00C217C5" w:rsidRPr="00BC1F28">
        <w:rPr>
          <w:rFonts w:cs="Times New Roman"/>
          <w:iCs/>
          <w:szCs w:val="24"/>
        </w:rPr>
        <w:t xml:space="preserve">a very common practice in Uganda, especially at </w:t>
      </w:r>
      <w:r w:rsidR="000657F6" w:rsidRPr="00BC1F28">
        <w:rPr>
          <w:rFonts w:cs="Times New Roman"/>
          <w:iCs/>
          <w:szCs w:val="24"/>
        </w:rPr>
        <w:t xml:space="preserve">the local government level. In </w:t>
      </w:r>
      <w:r w:rsidR="00C217C5" w:rsidRPr="00BC1F28">
        <w:rPr>
          <w:rFonts w:cs="Times New Roman"/>
          <w:iCs/>
          <w:szCs w:val="24"/>
        </w:rPr>
        <w:t>the New Vision, for i</w:t>
      </w:r>
      <w:r w:rsidR="000657F6" w:rsidRPr="00BC1F28">
        <w:rPr>
          <w:rFonts w:cs="Times New Roman"/>
          <w:iCs/>
          <w:szCs w:val="24"/>
        </w:rPr>
        <w:t>nstance, it was stated that Ush</w:t>
      </w:r>
      <w:r w:rsidR="00C217C5" w:rsidRPr="00BC1F28">
        <w:rPr>
          <w:rFonts w:cs="Times New Roman"/>
          <w:iCs/>
          <w:szCs w:val="24"/>
        </w:rPr>
        <w:t xml:space="preserve">15 </w:t>
      </w:r>
      <w:r w:rsidR="000657F6" w:rsidRPr="00BC1F28">
        <w:rPr>
          <w:rFonts w:cs="Times New Roman"/>
          <w:iCs/>
          <w:szCs w:val="24"/>
        </w:rPr>
        <w:t xml:space="preserve">billion17 for classroom </w:t>
      </w:r>
      <w:r w:rsidR="00C217C5" w:rsidRPr="00BC1F28">
        <w:rPr>
          <w:rFonts w:cs="Times New Roman"/>
          <w:iCs/>
          <w:szCs w:val="24"/>
        </w:rPr>
        <w:t>construction was unaccounted for in 28 distr</w:t>
      </w:r>
      <w:r w:rsidR="000657F6" w:rsidRPr="00BC1F28">
        <w:rPr>
          <w:rFonts w:cs="Times New Roman"/>
          <w:iCs/>
          <w:szCs w:val="24"/>
        </w:rPr>
        <w:t xml:space="preserve">icts. The funds allegedly have </w:t>
      </w:r>
      <w:r w:rsidR="00C217C5" w:rsidRPr="00BC1F28">
        <w:rPr>
          <w:rFonts w:cs="Times New Roman"/>
          <w:iCs/>
          <w:szCs w:val="24"/>
        </w:rPr>
        <w:t>been misappropriated due to corruption and sh</w:t>
      </w:r>
      <w:r w:rsidR="000657F6" w:rsidRPr="00BC1F28">
        <w:rPr>
          <w:rFonts w:cs="Times New Roman"/>
          <w:iCs/>
          <w:szCs w:val="24"/>
        </w:rPr>
        <w:t xml:space="preserve">oddy work. (The New Vision, 14 </w:t>
      </w:r>
      <w:r w:rsidR="00C217C5" w:rsidRPr="00BC1F28">
        <w:rPr>
          <w:rFonts w:cs="Times New Roman"/>
          <w:iCs/>
          <w:szCs w:val="24"/>
        </w:rPr>
        <w:t>August 20</w:t>
      </w:r>
      <w:r w:rsidR="00EF1ACA">
        <w:rPr>
          <w:rFonts w:cs="Times New Roman"/>
          <w:iCs/>
          <w:szCs w:val="24"/>
        </w:rPr>
        <w:t>20</w:t>
      </w:r>
      <w:r w:rsidR="000657F6" w:rsidRPr="00BC1F28">
        <w:rPr>
          <w:rFonts w:cs="Times New Roman"/>
          <w:iCs/>
          <w:szCs w:val="24"/>
        </w:rPr>
        <w:t>).</w:t>
      </w:r>
    </w:p>
    <w:p w:rsidR="000657F6" w:rsidRPr="00BC1F28" w:rsidRDefault="00D352E4" w:rsidP="0048627F">
      <w:pPr>
        <w:pStyle w:val="Heading3"/>
        <w:numPr>
          <w:ilvl w:val="0"/>
          <w:numId w:val="0"/>
        </w:numPr>
        <w:spacing w:line="360" w:lineRule="auto"/>
        <w:rPr>
          <w:rFonts w:cs="Times New Roman"/>
        </w:rPr>
      </w:pPr>
      <w:bookmarkStart w:id="145" w:name="_Toc167806914"/>
      <w:bookmarkStart w:id="146" w:name="_Toc167807056"/>
      <w:bookmarkStart w:id="147" w:name="_Toc167807204"/>
      <w:r>
        <w:rPr>
          <w:rFonts w:cs="Times New Roman"/>
        </w:rPr>
        <w:t>2.2.9</w:t>
      </w:r>
      <w:r w:rsidR="00217512">
        <w:rPr>
          <w:rFonts w:cs="Times New Roman"/>
        </w:rPr>
        <w:t xml:space="preserve"> </w:t>
      </w:r>
      <w:r w:rsidR="000657F6" w:rsidRPr="00BC1F28">
        <w:rPr>
          <w:rFonts w:cs="Times New Roman"/>
        </w:rPr>
        <w:t>Favouritism</w:t>
      </w:r>
      <w:bookmarkEnd w:id="145"/>
      <w:bookmarkEnd w:id="146"/>
      <w:bookmarkEnd w:id="147"/>
      <w:r w:rsidR="000657F6" w:rsidRPr="00BC1F28">
        <w:rPr>
          <w:rFonts w:cs="Times New Roman"/>
        </w:rPr>
        <w:t xml:space="preserve"> </w:t>
      </w:r>
    </w:p>
    <w:p w:rsidR="000657F6" w:rsidRPr="00BC1F28" w:rsidRDefault="000657F6" w:rsidP="0048627F">
      <w:pPr>
        <w:spacing w:before="240" w:after="240" w:line="360" w:lineRule="auto"/>
        <w:rPr>
          <w:rFonts w:cs="Times New Roman"/>
          <w:iCs/>
          <w:szCs w:val="24"/>
        </w:rPr>
      </w:pPr>
      <w:r w:rsidRPr="00BC1F28">
        <w:rPr>
          <w:rFonts w:cs="Times New Roman"/>
          <w:iCs/>
          <w:szCs w:val="24"/>
        </w:rPr>
        <w:t xml:space="preserve">Favouritism is also known as cronyism and entails to grant offices or benefits to friends and relatives, regardless of their abilities. Favouritism can be considered a corrupt act because it involves the abuse of power. A special form of </w:t>
      </w:r>
      <w:r w:rsidR="00073AA8" w:rsidRPr="00BC1F28">
        <w:rPr>
          <w:rFonts w:cs="Times New Roman"/>
          <w:iCs/>
          <w:szCs w:val="24"/>
        </w:rPr>
        <w:t>favouritism</w:t>
      </w:r>
      <w:r w:rsidRPr="00BC1F28">
        <w:rPr>
          <w:rFonts w:cs="Times New Roman"/>
          <w:iCs/>
          <w:szCs w:val="24"/>
        </w:rPr>
        <w:t xml:space="preserve"> is nepotism. Nepotism means that an office holder will favour his relatives and family members, and for instance nominate them to prominent positions.</w:t>
      </w:r>
    </w:p>
    <w:p w:rsidR="00186657" w:rsidRPr="00BC1F28" w:rsidRDefault="00D352E4" w:rsidP="0048627F">
      <w:pPr>
        <w:pStyle w:val="Heading3"/>
        <w:numPr>
          <w:ilvl w:val="0"/>
          <w:numId w:val="0"/>
        </w:numPr>
        <w:spacing w:line="360" w:lineRule="auto"/>
        <w:rPr>
          <w:rFonts w:cs="Times New Roman"/>
        </w:rPr>
      </w:pPr>
      <w:bookmarkStart w:id="148" w:name="_Toc167806915"/>
      <w:bookmarkStart w:id="149" w:name="_Toc167807057"/>
      <w:bookmarkStart w:id="150" w:name="_Toc167807205"/>
      <w:r>
        <w:rPr>
          <w:rFonts w:cs="Times New Roman"/>
        </w:rPr>
        <w:lastRenderedPageBreak/>
        <w:t>2.2.10</w:t>
      </w:r>
      <w:r w:rsidR="00217512">
        <w:rPr>
          <w:rFonts w:cs="Times New Roman"/>
        </w:rPr>
        <w:t xml:space="preserve"> </w:t>
      </w:r>
      <w:r w:rsidR="004C4AAB" w:rsidRPr="00BC1F28">
        <w:rPr>
          <w:rFonts w:cs="Times New Roman"/>
        </w:rPr>
        <w:t>Nepotism</w:t>
      </w:r>
      <w:bookmarkEnd w:id="148"/>
      <w:bookmarkEnd w:id="149"/>
      <w:bookmarkEnd w:id="150"/>
    </w:p>
    <w:p w:rsidR="00AE7EB8" w:rsidRDefault="00186657" w:rsidP="0048627F">
      <w:pPr>
        <w:spacing w:before="240" w:after="240" w:line="360" w:lineRule="auto"/>
        <w:rPr>
          <w:rFonts w:cs="Times New Roman"/>
          <w:iCs/>
          <w:szCs w:val="24"/>
        </w:rPr>
      </w:pPr>
      <w:r w:rsidRPr="00BC1F28">
        <w:rPr>
          <w:rFonts w:cs="Times New Roman"/>
          <w:iCs/>
          <w:szCs w:val="24"/>
        </w:rPr>
        <w:t>It i</w:t>
      </w:r>
      <w:r w:rsidR="004C4AAB" w:rsidRPr="00BC1F28">
        <w:rPr>
          <w:rFonts w:cs="Times New Roman"/>
          <w:iCs/>
          <w:szCs w:val="24"/>
        </w:rPr>
        <w:t xml:space="preserve">s the practice or inclination to favour a group or person who is a relative when giving promotions, jobs, raises, and other benefits to </w:t>
      </w:r>
      <w:proofErr w:type="gramStart"/>
      <w:r w:rsidR="004C4AAB" w:rsidRPr="00BC1F28">
        <w:rPr>
          <w:rFonts w:cs="Times New Roman"/>
          <w:iCs/>
          <w:szCs w:val="24"/>
        </w:rPr>
        <w:t>employees</w:t>
      </w:r>
      <w:r w:rsidR="00391B13">
        <w:rPr>
          <w:rFonts w:cs="Times New Roman"/>
          <w:iCs/>
          <w:szCs w:val="24"/>
        </w:rPr>
        <w:t>(</w:t>
      </w:r>
      <w:proofErr w:type="gramEnd"/>
      <w:r w:rsidR="00391B13">
        <w:rPr>
          <w:rFonts w:cs="Times New Roman"/>
          <w:iCs/>
          <w:szCs w:val="24"/>
        </w:rPr>
        <w:t xml:space="preserve"> Parker , 2020</w:t>
      </w:r>
      <w:r w:rsidRPr="00BC1F28">
        <w:rPr>
          <w:rFonts w:cs="Times New Roman"/>
          <w:iCs/>
          <w:szCs w:val="24"/>
        </w:rPr>
        <w:t>)</w:t>
      </w:r>
      <w:r w:rsidR="004C4AAB" w:rsidRPr="00BC1F28">
        <w:rPr>
          <w:rFonts w:cs="Times New Roman"/>
          <w:iCs/>
          <w:szCs w:val="24"/>
        </w:rPr>
        <w:t>. This is often based on the concept of feminism which is believing that a person must always respect and favour family in all situations including those pertaining to politics and business.</w:t>
      </w:r>
    </w:p>
    <w:p w:rsidR="003131D0" w:rsidRPr="00AE7EB8" w:rsidRDefault="00662D40" w:rsidP="0048627F">
      <w:pPr>
        <w:pStyle w:val="Heading2"/>
        <w:jc w:val="both"/>
      </w:pPr>
      <w:bookmarkStart w:id="151" w:name="_Toc167806916"/>
      <w:bookmarkStart w:id="152" w:name="_Toc167807058"/>
      <w:bookmarkStart w:id="153" w:name="_Toc167807206"/>
      <w:r>
        <w:t xml:space="preserve">2.3 </w:t>
      </w:r>
      <w:r w:rsidR="003131D0" w:rsidRPr="00AE7EB8">
        <w:t>Causes of Corruption in the Public Sector</w:t>
      </w:r>
      <w:bookmarkEnd w:id="151"/>
      <w:bookmarkEnd w:id="152"/>
      <w:bookmarkEnd w:id="153"/>
    </w:p>
    <w:p w:rsidR="00D352E4" w:rsidRDefault="003131D0" w:rsidP="00B71F0F">
      <w:pPr>
        <w:pStyle w:val="NoSpacing"/>
      </w:pPr>
      <w:r w:rsidRPr="00BC1F28">
        <w:t>Corruption is a detrimental force that hinders democracy and represses individuals in many countries throughout the world. Corruption is caused by many factors including lack of accountability among public servants, inequality in the distribution of resources, promotion of ethnicity and lack of nationalism, and lastly, weakness of governmental enforcement agencies.</w:t>
      </w:r>
    </w:p>
    <w:p w:rsidR="003131D0" w:rsidRPr="007010F8" w:rsidRDefault="00D352E4" w:rsidP="00B71F0F">
      <w:pPr>
        <w:pStyle w:val="NoSpacing"/>
      </w:pPr>
      <w:bookmarkStart w:id="154" w:name="_Toc167806917"/>
      <w:bookmarkStart w:id="155" w:name="_Toc167807059"/>
      <w:bookmarkStart w:id="156" w:name="_Toc167807207"/>
      <w:r w:rsidRPr="007010F8">
        <w:t>2.3.1</w:t>
      </w:r>
      <w:r w:rsidR="003131D0" w:rsidRPr="007010F8">
        <w:t>Lack of Accountability</w:t>
      </w:r>
      <w:bookmarkEnd w:id="154"/>
      <w:bookmarkEnd w:id="155"/>
      <w:bookmarkEnd w:id="156"/>
      <w:r w:rsidR="003131D0" w:rsidRPr="007010F8">
        <w:t xml:space="preserve"> </w:t>
      </w:r>
    </w:p>
    <w:p w:rsidR="003131D0" w:rsidRPr="00BC1F28" w:rsidRDefault="003131D0" w:rsidP="00B71F0F">
      <w:pPr>
        <w:pStyle w:val="NoSpacing"/>
      </w:pPr>
      <w:r w:rsidRPr="00BC1F28">
        <w:t>A lack of accountability costs any government money due to lax leadership, employee theft and inefficiency in the</w:t>
      </w:r>
      <w:r w:rsidR="00F65F0C" w:rsidRPr="00BC1F28">
        <w:t xml:space="preserve"> execution of job duties. In Zimbabwe</w:t>
      </w:r>
      <w:r w:rsidRPr="00BC1F28">
        <w:t>, the public sector is not accountable to the people, it seems like there is a divide between what actually goes on in government and what is being reported to the citizens. There is n</w:t>
      </w:r>
      <w:r w:rsidR="00F65F0C" w:rsidRPr="00BC1F28">
        <w:t xml:space="preserve">o transparent system where the </w:t>
      </w:r>
      <w:r w:rsidRPr="00BC1F28">
        <w:t>public is allowed to participate in policy formation and have a sa</w:t>
      </w:r>
      <w:r w:rsidR="00F65F0C" w:rsidRPr="00BC1F28">
        <w:t xml:space="preserve">y in how these policies should </w:t>
      </w:r>
      <w:r w:rsidR="00D31768" w:rsidRPr="00BC1F28">
        <w:t>be implemented. Zimbabwe</w:t>
      </w:r>
      <w:r w:rsidRPr="00BC1F28">
        <w:t xml:space="preserve"> has a large amount of natural resources b</w:t>
      </w:r>
      <w:r w:rsidR="00F65F0C" w:rsidRPr="00BC1F28">
        <w:t xml:space="preserve">ut lacks proper accountability </w:t>
      </w:r>
      <w:r w:rsidRPr="00BC1F28">
        <w:t>measures. In part this could be due to a lack of connective infra</w:t>
      </w:r>
      <w:r w:rsidR="00F65F0C" w:rsidRPr="00BC1F28">
        <w:t xml:space="preserve">structure like roads, Internet </w:t>
      </w:r>
      <w:r w:rsidRPr="00BC1F28">
        <w:t>access and electricity which service delivery and social accounta</w:t>
      </w:r>
      <w:r w:rsidR="00F65F0C" w:rsidRPr="00BC1F28">
        <w:t xml:space="preserve">bility systems depend on. This </w:t>
      </w:r>
      <w:r w:rsidRPr="00BC1F28">
        <w:t>lack of infrastructure is caused by the mismanagement of resource</w:t>
      </w:r>
      <w:r w:rsidR="00F65F0C" w:rsidRPr="00BC1F28">
        <w:t xml:space="preserve">s by government officials, and </w:t>
      </w:r>
      <w:r w:rsidRPr="00BC1F28">
        <w:t xml:space="preserve">if these officials are made to be accountable to the citizens, there </w:t>
      </w:r>
      <w:r w:rsidR="00F65F0C" w:rsidRPr="00BC1F28">
        <w:t xml:space="preserve">will be a good response to the </w:t>
      </w:r>
      <w:r w:rsidR="00391B13">
        <w:t>delivery of services (</w:t>
      </w:r>
      <w:proofErr w:type="spellStart"/>
      <w:r w:rsidR="00391B13">
        <w:t>Prenzler</w:t>
      </w:r>
      <w:proofErr w:type="spellEnd"/>
      <w:r w:rsidR="00391B13">
        <w:t>, 2015</w:t>
      </w:r>
      <w:r w:rsidRPr="00BC1F28">
        <w:t xml:space="preserve">).   </w:t>
      </w:r>
    </w:p>
    <w:p w:rsidR="00D31768" w:rsidRPr="00BC1F28" w:rsidRDefault="00D352E4" w:rsidP="0048627F">
      <w:pPr>
        <w:pStyle w:val="Heading3"/>
        <w:numPr>
          <w:ilvl w:val="0"/>
          <w:numId w:val="0"/>
        </w:numPr>
        <w:spacing w:line="360" w:lineRule="auto"/>
        <w:rPr>
          <w:rFonts w:cs="Times New Roman"/>
        </w:rPr>
      </w:pPr>
      <w:bookmarkStart w:id="157" w:name="_Toc167806918"/>
      <w:bookmarkStart w:id="158" w:name="_Toc167807060"/>
      <w:bookmarkStart w:id="159" w:name="_Toc167807208"/>
      <w:r>
        <w:rPr>
          <w:rFonts w:cs="Times New Roman"/>
        </w:rPr>
        <w:t>2.3.2</w:t>
      </w:r>
      <w:r w:rsidR="00662D40">
        <w:rPr>
          <w:rFonts w:cs="Times New Roman"/>
        </w:rPr>
        <w:t xml:space="preserve">   </w:t>
      </w:r>
      <w:r w:rsidR="00D31768" w:rsidRPr="00BC1F28">
        <w:rPr>
          <w:rFonts w:cs="Times New Roman"/>
        </w:rPr>
        <w:t>Lax Social and Governmental Enforcement Agencies</w:t>
      </w:r>
      <w:bookmarkEnd w:id="157"/>
      <w:bookmarkEnd w:id="158"/>
      <w:bookmarkEnd w:id="159"/>
      <w:r w:rsidR="00D31768" w:rsidRPr="00BC1F28">
        <w:rPr>
          <w:rFonts w:cs="Times New Roman"/>
        </w:rPr>
        <w:t xml:space="preserve"> </w:t>
      </w:r>
    </w:p>
    <w:p w:rsidR="00885E57" w:rsidRPr="00BC1F28" w:rsidRDefault="00D31768" w:rsidP="00B71F0F">
      <w:pPr>
        <w:pStyle w:val="NoSpacing"/>
      </w:pPr>
      <w:r w:rsidRPr="00BC1F28">
        <w:t>One of the causes of corruption is the lack of strong government agencies to enforce laws and rules as sternly as they need to. This creates an opportunity fo</w:t>
      </w:r>
      <w:r w:rsidR="005456FC" w:rsidRPr="00BC1F28">
        <w:t xml:space="preserve">r public officials to embezzle </w:t>
      </w:r>
      <w:r w:rsidRPr="00BC1F28">
        <w:t>funds without fear of repe</w:t>
      </w:r>
      <w:r w:rsidR="004762CA" w:rsidRPr="00BC1F28">
        <w:t xml:space="preserve">rcussion or punishment. Zimbabwe </w:t>
      </w:r>
      <w:r w:rsidRPr="00BC1F28">
        <w:t>is degen</w:t>
      </w:r>
      <w:r w:rsidR="005456FC" w:rsidRPr="00BC1F28">
        <w:t xml:space="preserve">erating into a society without </w:t>
      </w:r>
      <w:r w:rsidRPr="00BC1F28">
        <w:t xml:space="preserve">a discernible legalistic framework for law enforcement agencies or judicial system. In Nigeria, anyone that is favored in political patronage can basically get away with most crimes, </w:t>
      </w:r>
      <w:r w:rsidRPr="00BC1F28">
        <w:lastRenderedPageBreak/>
        <w:t>and some of these crimes involve money laundering, uncontrollable theft of government money an</w:t>
      </w:r>
      <w:r w:rsidR="00391B13">
        <w:t>d other illegal crimes (Van der Merwe 2015</w:t>
      </w:r>
      <w:r w:rsidRPr="00BC1F28">
        <w:t>).</w:t>
      </w:r>
    </w:p>
    <w:p w:rsidR="004C6ADD" w:rsidRPr="00BC1F28" w:rsidRDefault="00C33693" w:rsidP="0048627F">
      <w:pPr>
        <w:pStyle w:val="Heading3"/>
        <w:numPr>
          <w:ilvl w:val="0"/>
          <w:numId w:val="0"/>
        </w:numPr>
        <w:spacing w:line="360" w:lineRule="auto"/>
        <w:rPr>
          <w:rFonts w:cs="Times New Roman"/>
        </w:rPr>
      </w:pPr>
      <w:bookmarkStart w:id="160" w:name="_Toc167806919"/>
      <w:bookmarkStart w:id="161" w:name="_Toc167807061"/>
      <w:bookmarkStart w:id="162" w:name="_Toc167807209"/>
      <w:r>
        <w:rPr>
          <w:rFonts w:cs="Times New Roman"/>
        </w:rPr>
        <w:t>2.3.3</w:t>
      </w:r>
      <w:r w:rsidR="00662D40">
        <w:rPr>
          <w:rFonts w:cs="Times New Roman"/>
        </w:rPr>
        <w:t xml:space="preserve">   </w:t>
      </w:r>
      <w:r>
        <w:rPr>
          <w:rFonts w:cs="Times New Roman"/>
        </w:rPr>
        <w:t xml:space="preserve"> </w:t>
      </w:r>
      <w:r w:rsidR="00FD327F" w:rsidRPr="00BC1F28">
        <w:rPr>
          <w:rFonts w:cs="Times New Roman"/>
        </w:rPr>
        <w:t>Inadequate Taxation System</w:t>
      </w:r>
      <w:bookmarkEnd w:id="160"/>
      <w:bookmarkEnd w:id="161"/>
      <w:bookmarkEnd w:id="162"/>
    </w:p>
    <w:p w:rsidR="004C6ADD" w:rsidRPr="00BC1F28" w:rsidRDefault="004C6ADD" w:rsidP="00B71F0F">
      <w:pPr>
        <w:pStyle w:val="NoSpacing"/>
      </w:pPr>
      <w:r w:rsidRPr="00BC1F28">
        <w:t>Furthermore, the country lacks an efficient taxation system. This makes tracking down people's financial activities difficult and creates a b</w:t>
      </w:r>
      <w:r w:rsidR="00FD327F" w:rsidRPr="00BC1F28">
        <w:t>reeding ground for corruption.</w:t>
      </w:r>
      <w:r w:rsidR="00662D40">
        <w:t xml:space="preserve"> </w:t>
      </w:r>
      <w:r w:rsidRPr="00BC1F28">
        <w:t>Because public officials do not file taxes, it is difficult to track their financial activities and how much they earn. Politicians must hold public officials accountable by enacting laws that will improve an appropriate and effective tax system in which people are required to explain their sources of income through an end-of-the-year income tax filing. This will enable audit departments to determine how much these public officials are paid a</w:t>
      </w:r>
      <w:r w:rsidR="00391B13">
        <w:t>nd look for discrepancies (Wraith &amp;Simpkins, 2014</w:t>
      </w:r>
      <w:r w:rsidRPr="00BC1F28">
        <w:t>).</w:t>
      </w:r>
    </w:p>
    <w:p w:rsidR="00FD327F" w:rsidRPr="00BC1F28" w:rsidRDefault="00D352E4" w:rsidP="0048627F">
      <w:pPr>
        <w:pStyle w:val="Heading3"/>
        <w:numPr>
          <w:ilvl w:val="0"/>
          <w:numId w:val="0"/>
        </w:numPr>
        <w:spacing w:line="360" w:lineRule="auto"/>
        <w:rPr>
          <w:rFonts w:cs="Times New Roman"/>
        </w:rPr>
      </w:pPr>
      <w:bookmarkStart w:id="163" w:name="_Toc167806920"/>
      <w:bookmarkStart w:id="164" w:name="_Toc167807062"/>
      <w:bookmarkStart w:id="165" w:name="_Toc167807210"/>
      <w:r>
        <w:rPr>
          <w:rFonts w:cs="Times New Roman"/>
        </w:rPr>
        <w:t>2.3.4</w:t>
      </w:r>
      <w:r w:rsidR="00662D40">
        <w:rPr>
          <w:rFonts w:cs="Times New Roman"/>
        </w:rPr>
        <w:t xml:space="preserve">   </w:t>
      </w:r>
      <w:r w:rsidR="00FD327F" w:rsidRPr="00BC1F28">
        <w:rPr>
          <w:rFonts w:cs="Times New Roman"/>
        </w:rPr>
        <w:t>Policies that are ineffective and contribute to corruption</w:t>
      </w:r>
      <w:bookmarkEnd w:id="163"/>
      <w:bookmarkEnd w:id="164"/>
      <w:bookmarkEnd w:id="165"/>
    </w:p>
    <w:p w:rsidR="0048757B" w:rsidRPr="00BC1F28" w:rsidRDefault="00FD327F" w:rsidP="00B71F0F">
      <w:pPr>
        <w:pStyle w:val="NoSpacing"/>
      </w:pPr>
      <w:r w:rsidRPr="00BC1F28">
        <w:t xml:space="preserve">Furthermore, public officials are implementing policies at their discretion to allow them to divert public funds into their personal accounts. For example, there was a ban on the importation of used cars older than five years old. This policy aided in the breeding of corruption among </w:t>
      </w:r>
      <w:r w:rsidR="00271867" w:rsidRPr="00BC1F28">
        <w:t>.</w:t>
      </w:r>
      <w:r w:rsidRPr="00BC1F28">
        <w:t xml:space="preserve">Because car owners were unable to legally import cars into the countries, they resorted to bribing public officials to allow them to import these cars. If this policy on the ban on used cars is not reviewed and strict guidelines to avoid corruption are not implemented, it may have a negative impact on the economy. As a result, those employed in this line of business who do not want to give out bribes will go out of business, increasing the number of citizens </w:t>
      </w:r>
      <w:r w:rsidR="00741FAD">
        <w:t>already living in poverty (Punch, 2019</w:t>
      </w:r>
      <w:r w:rsidRPr="00BC1F28">
        <w:t>). Such a policy has numerous negative consequences that, if not carefully planned, can lead to corruption.</w:t>
      </w:r>
    </w:p>
    <w:p w:rsidR="0023239A" w:rsidRDefault="00C33693" w:rsidP="0048627F">
      <w:pPr>
        <w:pStyle w:val="Heading2"/>
        <w:jc w:val="both"/>
      </w:pPr>
      <w:bookmarkStart w:id="166" w:name="_Toc167806921"/>
      <w:bookmarkStart w:id="167" w:name="_Toc167807063"/>
      <w:bookmarkStart w:id="168" w:name="_Toc167807211"/>
      <w:r>
        <w:t xml:space="preserve">2.4 </w:t>
      </w:r>
      <w:r w:rsidR="0083292F" w:rsidRPr="00BC1F28">
        <w:t>Impacts of Corruption in public sector</w:t>
      </w:r>
      <w:bookmarkEnd w:id="166"/>
      <w:bookmarkEnd w:id="167"/>
      <w:bookmarkEnd w:id="168"/>
    </w:p>
    <w:p w:rsidR="00A95AAC" w:rsidRPr="00A95AAC" w:rsidRDefault="00A95AAC" w:rsidP="00A95AAC">
      <w:pPr>
        <w:rPr>
          <w:lang w:val="en-US"/>
        </w:rPr>
      </w:pPr>
    </w:p>
    <w:p w:rsidR="00A7628D" w:rsidRPr="00BC1F28" w:rsidRDefault="00741FAD" w:rsidP="0048627F">
      <w:pPr>
        <w:spacing w:line="360" w:lineRule="auto"/>
        <w:rPr>
          <w:rFonts w:cs="Times New Roman"/>
          <w:szCs w:val="24"/>
        </w:rPr>
      </w:pPr>
      <w:r>
        <w:rPr>
          <w:rFonts w:cs="Times New Roman"/>
          <w:szCs w:val="24"/>
        </w:rPr>
        <w:t>According to Miller (2016</w:t>
      </w:r>
      <w:r w:rsidR="00A7628D" w:rsidRPr="00BC1F28">
        <w:rPr>
          <w:rFonts w:cs="Times New Roman"/>
          <w:szCs w:val="24"/>
        </w:rPr>
        <w:t xml:space="preserve">), corruption has long been regarded as the most serious threat to the state. It is a difficult topic with broad societal implications. The agency that controls VID’s work is under scrutiny </w:t>
      </w:r>
      <w:r w:rsidR="00160951" w:rsidRPr="00BC1F28">
        <w:rPr>
          <w:rFonts w:cs="Times New Roman"/>
          <w:szCs w:val="24"/>
        </w:rPr>
        <w:t xml:space="preserve">because it is part of the </w:t>
      </w:r>
      <w:r w:rsidR="009A0DAF" w:rsidRPr="00BC1F28">
        <w:rPr>
          <w:rFonts w:cs="Times New Roman"/>
          <w:szCs w:val="24"/>
        </w:rPr>
        <w:t>state’s executive</w:t>
      </w:r>
      <w:r w:rsidR="00160951" w:rsidRPr="00BC1F28">
        <w:rPr>
          <w:rFonts w:cs="Times New Roman"/>
          <w:szCs w:val="24"/>
        </w:rPr>
        <w:t xml:space="preserve"> branch, necessitating an investigation into its actions.</w:t>
      </w:r>
      <w:r w:rsidR="0041450A">
        <w:rPr>
          <w:rFonts w:cs="Times New Roman"/>
          <w:szCs w:val="24"/>
        </w:rPr>
        <w:t xml:space="preserve"> I</w:t>
      </w:r>
      <w:r w:rsidR="00475FE6" w:rsidRPr="00BC1F28">
        <w:rPr>
          <w:rFonts w:cs="Times New Roman"/>
          <w:szCs w:val="24"/>
        </w:rPr>
        <w:t>n</w:t>
      </w:r>
      <w:r w:rsidR="00160951" w:rsidRPr="00BC1F28">
        <w:rPr>
          <w:rFonts w:cs="Times New Roman"/>
          <w:szCs w:val="24"/>
        </w:rPr>
        <w:t xml:space="preserve"> democratic </w:t>
      </w:r>
      <w:r w:rsidR="007B5F6B" w:rsidRPr="00BC1F28">
        <w:rPr>
          <w:rFonts w:cs="Times New Roman"/>
          <w:szCs w:val="24"/>
        </w:rPr>
        <w:t>democracies;</w:t>
      </w:r>
      <w:r w:rsidR="00160951" w:rsidRPr="00BC1F28">
        <w:rPr>
          <w:rFonts w:cs="Times New Roman"/>
          <w:szCs w:val="24"/>
        </w:rPr>
        <w:t xml:space="preserve"> the public expects </w:t>
      </w:r>
      <w:r w:rsidR="007B5F6B" w:rsidRPr="00BC1F28">
        <w:rPr>
          <w:rFonts w:cs="Times New Roman"/>
          <w:szCs w:val="24"/>
        </w:rPr>
        <w:t>government employees</w:t>
      </w:r>
      <w:r w:rsidR="00160951" w:rsidRPr="00BC1F28">
        <w:rPr>
          <w:rFonts w:cs="Times New Roman"/>
          <w:szCs w:val="24"/>
        </w:rPr>
        <w:t xml:space="preserve"> to conduct themselves professionally. As a result, a professional civil worker who wishes to maintain their legitimacy must be willing to accept the commitment to uphold these </w:t>
      </w:r>
      <w:r w:rsidR="00160951" w:rsidRPr="00BC1F28">
        <w:rPr>
          <w:rFonts w:cs="Times New Roman"/>
          <w:szCs w:val="24"/>
        </w:rPr>
        <w:lastRenderedPageBreak/>
        <w:t xml:space="preserve">high standards. All of </w:t>
      </w:r>
      <w:r w:rsidR="00614BA9" w:rsidRPr="00BC1F28">
        <w:rPr>
          <w:rFonts w:cs="Times New Roman"/>
          <w:szCs w:val="24"/>
        </w:rPr>
        <w:t>this has an impact on the concept of community policing, which in turn compromises delivery of work.</w:t>
      </w:r>
    </w:p>
    <w:p w:rsidR="00614BA9" w:rsidRPr="00BC1F28" w:rsidRDefault="00614BA9" w:rsidP="0048627F">
      <w:pPr>
        <w:spacing w:line="360" w:lineRule="auto"/>
        <w:rPr>
          <w:rFonts w:cs="Times New Roman"/>
          <w:szCs w:val="24"/>
        </w:rPr>
      </w:pPr>
    </w:p>
    <w:p w:rsidR="00614BA9" w:rsidRPr="00BC1F28" w:rsidRDefault="00614BA9" w:rsidP="0048627F">
      <w:pPr>
        <w:spacing w:line="360" w:lineRule="auto"/>
        <w:rPr>
          <w:rFonts w:cs="Times New Roman"/>
          <w:szCs w:val="24"/>
        </w:rPr>
      </w:pPr>
      <w:r w:rsidRPr="00BC1F28">
        <w:rPr>
          <w:rFonts w:cs="Times New Roman"/>
          <w:szCs w:val="24"/>
        </w:rPr>
        <w:t xml:space="preserve">Corruption is a social problem that damages all communities. Academics, practitioners, and civil society all recognize that public sector corruption has a negative influence on service delivery. This stems from a recognition that corruption not only undermines the country’s development goals, but it also disproportionately affects the poor, since resources intended to help them out of their predicament are diverted to the </w:t>
      </w:r>
      <w:r w:rsidR="00F26B48" w:rsidRPr="00BC1F28">
        <w:rPr>
          <w:rFonts w:cs="Times New Roman"/>
          <w:szCs w:val="24"/>
        </w:rPr>
        <w:t>advantage of a small group of corrupt leaders. Under these conditions, structural inequalities are exacerbated. This is eviden</w:t>
      </w:r>
      <w:r w:rsidR="00E9191C">
        <w:rPr>
          <w:rFonts w:cs="Times New Roman"/>
          <w:szCs w:val="24"/>
        </w:rPr>
        <w:t xml:space="preserve">t in </w:t>
      </w:r>
      <w:r w:rsidR="00C54BFD">
        <w:rPr>
          <w:rFonts w:cs="Times New Roman"/>
          <w:szCs w:val="24"/>
        </w:rPr>
        <w:t>the fact</w:t>
      </w:r>
      <w:r w:rsidR="00E9191C">
        <w:rPr>
          <w:rFonts w:cs="Times New Roman"/>
          <w:szCs w:val="24"/>
        </w:rPr>
        <w:t xml:space="preserve"> that the </w:t>
      </w:r>
      <w:r w:rsidR="00C54BFD">
        <w:rPr>
          <w:rFonts w:cs="Times New Roman"/>
          <w:szCs w:val="24"/>
        </w:rPr>
        <w:t>wealth</w:t>
      </w:r>
      <w:r w:rsidR="00C54BFD" w:rsidRPr="00BC1F28">
        <w:rPr>
          <w:rFonts w:cs="Times New Roman"/>
          <w:szCs w:val="24"/>
        </w:rPr>
        <w:t>iest continue</w:t>
      </w:r>
      <w:r w:rsidR="00F26B48" w:rsidRPr="00BC1F28">
        <w:rPr>
          <w:rFonts w:cs="Times New Roman"/>
          <w:szCs w:val="24"/>
        </w:rPr>
        <w:t xml:space="preserve"> to get richer while the poor become poorer. This is not a situation that promotes social and political stability, let alone long- term development. This is why successful anti-corruption work is vital for ensuring good governance in a developing country like Zimbabwe. The consequences of corruption extend beyond the corrupt ind</w:t>
      </w:r>
      <w:r w:rsidR="00264CA1" w:rsidRPr="00BC1F28">
        <w:rPr>
          <w:rFonts w:cs="Times New Roman"/>
          <w:szCs w:val="24"/>
        </w:rPr>
        <w:t xml:space="preserve">ividuals, the innocent colleagues who are implicated, and the reputation of the organisation </w:t>
      </w:r>
      <w:r w:rsidR="00C54BFD" w:rsidRPr="00BC1F28">
        <w:rPr>
          <w:rFonts w:cs="Times New Roman"/>
          <w:szCs w:val="24"/>
        </w:rPr>
        <w:t>for which</w:t>
      </w:r>
      <w:r w:rsidR="00741FAD">
        <w:rPr>
          <w:rFonts w:cs="Times New Roman"/>
          <w:szCs w:val="24"/>
        </w:rPr>
        <w:t xml:space="preserve"> </w:t>
      </w:r>
      <w:r w:rsidR="00264CA1" w:rsidRPr="00BC1F28">
        <w:rPr>
          <w:rFonts w:cs="Times New Roman"/>
          <w:szCs w:val="24"/>
        </w:rPr>
        <w:t>they work.</w:t>
      </w:r>
    </w:p>
    <w:p w:rsidR="00BF1490" w:rsidRPr="00BC1F28" w:rsidRDefault="00264CA1" w:rsidP="0048627F">
      <w:pPr>
        <w:spacing w:line="360" w:lineRule="auto"/>
        <w:rPr>
          <w:rFonts w:cs="Times New Roman"/>
          <w:szCs w:val="24"/>
        </w:rPr>
      </w:pPr>
      <w:r w:rsidRPr="00BC1F28">
        <w:rPr>
          <w:rFonts w:cs="Times New Roman"/>
          <w:szCs w:val="24"/>
        </w:rPr>
        <w:t xml:space="preserve">Corruption impacts on the ability of the State to </w:t>
      </w:r>
      <w:r w:rsidR="00475FE6" w:rsidRPr="00BC1F28">
        <w:rPr>
          <w:rFonts w:cs="Times New Roman"/>
          <w:szCs w:val="24"/>
        </w:rPr>
        <w:t>protect and</w:t>
      </w:r>
      <w:r w:rsidRPr="00BC1F28">
        <w:rPr>
          <w:rFonts w:cs="Times New Roman"/>
          <w:szCs w:val="24"/>
        </w:rPr>
        <w:t xml:space="preserve"> fulfil its human rights obligations and </w:t>
      </w:r>
      <w:r w:rsidR="00475FE6" w:rsidRPr="00BC1F28">
        <w:rPr>
          <w:rFonts w:cs="Times New Roman"/>
          <w:szCs w:val="24"/>
        </w:rPr>
        <w:t>to deliver</w:t>
      </w:r>
      <w:r w:rsidRPr="00BC1F28">
        <w:rPr>
          <w:rFonts w:cs="Times New Roman"/>
          <w:szCs w:val="24"/>
        </w:rPr>
        <w:t xml:space="preserve"> relevant services. It threatens sustainable economic development, ethical values and </w:t>
      </w:r>
      <w:r w:rsidR="00475FE6" w:rsidRPr="00BC1F28">
        <w:rPr>
          <w:rFonts w:cs="Times New Roman"/>
          <w:szCs w:val="24"/>
        </w:rPr>
        <w:t>justice;</w:t>
      </w:r>
      <w:r w:rsidRPr="00BC1F28">
        <w:rPr>
          <w:rFonts w:cs="Times New Roman"/>
          <w:szCs w:val="24"/>
        </w:rPr>
        <w:t xml:space="preserve"> it destabilizes the society and endangers the rule of law. It impacts the implementation of the rule of law and democratic values. Corruption is a key impediment </w:t>
      </w:r>
      <w:r w:rsidR="00BF1490" w:rsidRPr="00BC1F28">
        <w:rPr>
          <w:rFonts w:cs="Times New Roman"/>
          <w:szCs w:val="24"/>
        </w:rPr>
        <w:t>to development, competitiveness and stability in both emerging and developed economies. Corruption may lead to adverse budgetary consequences. Among the many disagreeable aspects of corruption is evidence that it slows economic growth through a wide range of channels.</w:t>
      </w:r>
    </w:p>
    <w:p w:rsidR="00BF1490" w:rsidRPr="00BC1F28" w:rsidRDefault="00BF1490" w:rsidP="0048627F">
      <w:pPr>
        <w:spacing w:line="360" w:lineRule="auto"/>
        <w:rPr>
          <w:rFonts w:cs="Times New Roman"/>
          <w:szCs w:val="24"/>
        </w:rPr>
      </w:pPr>
    </w:p>
    <w:p w:rsidR="00D74788" w:rsidRPr="002152E5" w:rsidRDefault="00BF1490" w:rsidP="0048627F">
      <w:pPr>
        <w:spacing w:line="360" w:lineRule="auto"/>
        <w:rPr>
          <w:rFonts w:cs="Times New Roman"/>
          <w:szCs w:val="24"/>
        </w:rPr>
      </w:pPr>
      <w:r w:rsidRPr="002152E5">
        <w:rPr>
          <w:rFonts w:cs="Times New Roman"/>
          <w:szCs w:val="24"/>
        </w:rPr>
        <w:t xml:space="preserve">Empirical evidence suggests that corruption lowers investment and retards economic growth </w:t>
      </w:r>
      <w:r w:rsidR="00CD14A8" w:rsidRPr="002152E5">
        <w:rPr>
          <w:rFonts w:cs="Times New Roman"/>
          <w:szCs w:val="24"/>
        </w:rPr>
        <w:t>`</w:t>
      </w:r>
      <w:r w:rsidR="00666DCB" w:rsidRPr="002152E5">
        <w:rPr>
          <w:rFonts w:cs="Times New Roman"/>
          <w:szCs w:val="24"/>
        </w:rPr>
        <w:t xml:space="preserve">to a significant extent. Where </w:t>
      </w:r>
      <w:r w:rsidR="00194A14" w:rsidRPr="002152E5">
        <w:rPr>
          <w:rFonts w:cs="Times New Roman"/>
          <w:szCs w:val="24"/>
        </w:rPr>
        <w:t>rent seeking</w:t>
      </w:r>
      <w:r w:rsidR="00666DCB" w:rsidRPr="002152E5">
        <w:rPr>
          <w:rFonts w:cs="Times New Roman"/>
          <w:szCs w:val="24"/>
        </w:rPr>
        <w:t xml:space="preserve"> proves more lucrative than productive work, talent will be misallocated. Financial incentives may lure the more talented and better educated to engage in rent seeking rather than in productive work, with adverse consequences for the country’s growt</w:t>
      </w:r>
      <w:r w:rsidR="00475FE6" w:rsidRPr="002152E5">
        <w:rPr>
          <w:rFonts w:cs="Times New Roman"/>
          <w:szCs w:val="24"/>
        </w:rPr>
        <w:t xml:space="preserve">h rate. Corruption </w:t>
      </w:r>
      <w:r w:rsidR="00194A14" w:rsidRPr="002152E5">
        <w:rPr>
          <w:rFonts w:cs="Times New Roman"/>
          <w:szCs w:val="24"/>
        </w:rPr>
        <w:t>reduces tax</w:t>
      </w:r>
      <w:r w:rsidR="00741FAD">
        <w:rPr>
          <w:rFonts w:cs="Times New Roman"/>
          <w:szCs w:val="24"/>
        </w:rPr>
        <w:t xml:space="preserve"> </w:t>
      </w:r>
      <w:r w:rsidR="00194A14" w:rsidRPr="002152E5">
        <w:rPr>
          <w:rFonts w:cs="Times New Roman"/>
          <w:szCs w:val="24"/>
        </w:rPr>
        <w:t>collection or</w:t>
      </w:r>
      <w:r w:rsidR="00666DCB" w:rsidRPr="002152E5">
        <w:rPr>
          <w:rFonts w:cs="Times New Roman"/>
          <w:szCs w:val="24"/>
        </w:rPr>
        <w:t xml:space="preserve"> raises the level of public </w:t>
      </w:r>
      <w:r w:rsidR="00194A14" w:rsidRPr="002152E5">
        <w:rPr>
          <w:rFonts w:cs="Times New Roman"/>
          <w:szCs w:val="24"/>
        </w:rPr>
        <w:t>expenditure;</w:t>
      </w:r>
      <w:r w:rsidR="00666DCB" w:rsidRPr="002152E5">
        <w:rPr>
          <w:rFonts w:cs="Times New Roman"/>
          <w:szCs w:val="24"/>
        </w:rPr>
        <w:t xml:space="preserve"> corruption may lead to adverse </w:t>
      </w:r>
      <w:r w:rsidR="00D74788" w:rsidRPr="002152E5">
        <w:rPr>
          <w:rFonts w:cs="Times New Roman"/>
          <w:szCs w:val="24"/>
        </w:rPr>
        <w:t xml:space="preserve">budgetary consequences. Corruption erodes the peoples trust in the public sector to act in best interests. It also wastes taxes or rates that have </w:t>
      </w:r>
      <w:r w:rsidR="00D74788" w:rsidRPr="002152E5">
        <w:rPr>
          <w:rFonts w:cs="Times New Roman"/>
          <w:szCs w:val="24"/>
        </w:rPr>
        <w:lastRenderedPageBreak/>
        <w:t xml:space="preserve">been earmarked for important community projects resulting in poor quality services or infrastructure. </w:t>
      </w:r>
    </w:p>
    <w:p w:rsidR="004D2206" w:rsidRDefault="00D74788" w:rsidP="0048627F">
      <w:pPr>
        <w:spacing w:line="360" w:lineRule="auto"/>
        <w:rPr>
          <w:rFonts w:cs="Times New Roman"/>
          <w:szCs w:val="24"/>
        </w:rPr>
      </w:pPr>
      <w:r w:rsidRPr="00BC1F28">
        <w:rPr>
          <w:rFonts w:cs="Times New Roman"/>
          <w:szCs w:val="24"/>
        </w:rPr>
        <w:t xml:space="preserve">Corruption in the workplace causes financial loss, lowers employee morale, harms an organization’s brand diverts resources away from delivering core business  and services to the community, and increases attention, monitoring </w:t>
      </w:r>
      <w:r w:rsidR="00E91E10" w:rsidRPr="00BC1F28">
        <w:rPr>
          <w:rFonts w:cs="Times New Roman"/>
          <w:szCs w:val="24"/>
        </w:rPr>
        <w:t>and regulation individuals who engage in corruption face disciplinary action, termination of employment, and</w:t>
      </w:r>
      <w:r w:rsidR="00CB0A1F" w:rsidRPr="00BC1F28">
        <w:rPr>
          <w:rFonts w:cs="Times New Roman"/>
          <w:szCs w:val="24"/>
        </w:rPr>
        <w:t xml:space="preserve"> criminal penalties. To put it simply, corruption has the disastrous repercussions of waste of taxpayer cash, loss of </w:t>
      </w:r>
      <w:r w:rsidR="004D2206" w:rsidRPr="00BC1F28">
        <w:rPr>
          <w:rFonts w:cs="Times New Roman"/>
          <w:szCs w:val="24"/>
        </w:rPr>
        <w:t>goods and</w:t>
      </w:r>
      <w:r w:rsidR="00CB0A1F" w:rsidRPr="00BC1F28">
        <w:rPr>
          <w:rFonts w:cs="Times New Roman"/>
          <w:szCs w:val="24"/>
        </w:rPr>
        <w:t xml:space="preserve"> services, poorer community confidence in public authority, and disadvantaged to honest businesses that miss out on government contracts.</w:t>
      </w:r>
    </w:p>
    <w:p w:rsidR="00A95AAC" w:rsidRPr="00BC1F28" w:rsidRDefault="00A95AAC" w:rsidP="0048627F">
      <w:pPr>
        <w:spacing w:line="360" w:lineRule="auto"/>
        <w:rPr>
          <w:rFonts w:cs="Times New Roman"/>
          <w:szCs w:val="24"/>
        </w:rPr>
      </w:pPr>
    </w:p>
    <w:p w:rsidR="004D2206" w:rsidRDefault="00C33693" w:rsidP="0048627F">
      <w:pPr>
        <w:pStyle w:val="Heading2"/>
        <w:jc w:val="both"/>
      </w:pPr>
      <w:bookmarkStart w:id="169" w:name="_Toc167806922"/>
      <w:bookmarkStart w:id="170" w:name="_Toc167807064"/>
      <w:bookmarkStart w:id="171" w:name="_Toc167807212"/>
      <w:r>
        <w:t>2.5</w:t>
      </w:r>
      <w:r w:rsidR="00AE7EB8">
        <w:t xml:space="preserve"> </w:t>
      </w:r>
      <w:r w:rsidR="004D2206" w:rsidRPr="00BC1F28">
        <w:t>Possible strategies to curb corruption</w:t>
      </w:r>
      <w:bookmarkEnd w:id="169"/>
      <w:bookmarkEnd w:id="170"/>
      <w:bookmarkEnd w:id="171"/>
    </w:p>
    <w:p w:rsidR="00A95AAC" w:rsidRPr="00A95AAC" w:rsidRDefault="00A95AAC" w:rsidP="00A95AAC">
      <w:pPr>
        <w:rPr>
          <w:lang w:val="en-US"/>
        </w:rPr>
      </w:pPr>
    </w:p>
    <w:p w:rsidR="00D74788" w:rsidRPr="00BC1F28" w:rsidRDefault="004D2206" w:rsidP="0048627F">
      <w:pPr>
        <w:spacing w:line="360" w:lineRule="auto"/>
        <w:rPr>
          <w:rFonts w:cs="Times New Roman"/>
          <w:szCs w:val="24"/>
        </w:rPr>
      </w:pPr>
      <w:r w:rsidRPr="00BC1F28">
        <w:rPr>
          <w:rFonts w:cs="Times New Roman"/>
          <w:szCs w:val="24"/>
        </w:rPr>
        <w:t>Ac</w:t>
      </w:r>
      <w:r w:rsidR="00741FAD">
        <w:rPr>
          <w:rFonts w:cs="Times New Roman"/>
          <w:szCs w:val="24"/>
        </w:rPr>
        <w:t xml:space="preserve">cording to </w:t>
      </w:r>
      <w:proofErr w:type="spellStart"/>
      <w:r w:rsidR="00741FAD">
        <w:rPr>
          <w:rFonts w:cs="Times New Roman"/>
          <w:szCs w:val="24"/>
        </w:rPr>
        <w:t>Burchell</w:t>
      </w:r>
      <w:proofErr w:type="spellEnd"/>
      <w:r w:rsidR="00741FAD">
        <w:rPr>
          <w:rFonts w:cs="Times New Roman"/>
          <w:szCs w:val="24"/>
        </w:rPr>
        <w:t xml:space="preserve"> (2021</w:t>
      </w:r>
      <w:r w:rsidRPr="00BC1F28">
        <w:rPr>
          <w:rFonts w:cs="Times New Roman"/>
          <w:szCs w:val="24"/>
        </w:rPr>
        <w:t>), the degree of success of a reform is frequently assessed by its political appeal and the absence of further scandals, rather than the underlying influence the refor</w:t>
      </w:r>
      <w:r w:rsidR="007156EF" w:rsidRPr="00BC1F28">
        <w:rPr>
          <w:rFonts w:cs="Times New Roman"/>
          <w:szCs w:val="24"/>
        </w:rPr>
        <w:t xml:space="preserve">m has had an agency corruption. Furthermore, key components of an organization are reluctant to collect data or even accept that a </w:t>
      </w:r>
      <w:proofErr w:type="gramStart"/>
      <w:r w:rsidR="007156EF" w:rsidRPr="00BC1F28">
        <w:rPr>
          <w:rFonts w:cs="Times New Roman"/>
          <w:szCs w:val="24"/>
        </w:rPr>
        <w:t>problem</w:t>
      </w:r>
      <w:r w:rsidR="00662D40">
        <w:rPr>
          <w:rFonts w:cs="Times New Roman"/>
          <w:szCs w:val="24"/>
        </w:rPr>
        <w:t xml:space="preserve"> </w:t>
      </w:r>
      <w:r w:rsidR="007156EF" w:rsidRPr="00BC1F28">
        <w:rPr>
          <w:rFonts w:cs="Times New Roman"/>
          <w:szCs w:val="24"/>
        </w:rPr>
        <w:t xml:space="preserve"> exist</w:t>
      </w:r>
      <w:proofErr w:type="gramEnd"/>
      <w:r w:rsidR="007156EF" w:rsidRPr="00BC1F28">
        <w:rPr>
          <w:rFonts w:cs="Times New Roman"/>
          <w:szCs w:val="24"/>
        </w:rPr>
        <w:t>, and pressures not to discl</w:t>
      </w:r>
      <w:r w:rsidR="00851617" w:rsidRPr="00BC1F28">
        <w:rPr>
          <w:rFonts w:cs="Times New Roman"/>
          <w:szCs w:val="24"/>
        </w:rPr>
        <w:t>ose make data collection difficult. As a result, striving to improve corporate culture can have a good impact on dealing with corruption.</w:t>
      </w:r>
    </w:p>
    <w:p w:rsidR="00851617" w:rsidRPr="00BC1F28" w:rsidRDefault="00851617" w:rsidP="0048627F">
      <w:pPr>
        <w:spacing w:line="360" w:lineRule="auto"/>
        <w:rPr>
          <w:rFonts w:cs="Times New Roman"/>
          <w:szCs w:val="24"/>
        </w:rPr>
      </w:pPr>
    </w:p>
    <w:p w:rsidR="00851617" w:rsidRPr="00BC1F28" w:rsidRDefault="00741FAD" w:rsidP="0048627F">
      <w:pPr>
        <w:spacing w:line="360" w:lineRule="auto"/>
        <w:rPr>
          <w:rFonts w:cs="Times New Roman"/>
          <w:szCs w:val="24"/>
        </w:rPr>
      </w:pPr>
      <w:r>
        <w:rPr>
          <w:rFonts w:cs="Times New Roman"/>
          <w:szCs w:val="24"/>
        </w:rPr>
        <w:t>Morris</w:t>
      </w:r>
      <w:r w:rsidR="00851617" w:rsidRPr="00BC1F28">
        <w:rPr>
          <w:rFonts w:cs="Times New Roman"/>
          <w:szCs w:val="24"/>
        </w:rPr>
        <w:t xml:space="preserve"> and</w:t>
      </w:r>
      <w:r>
        <w:rPr>
          <w:rFonts w:cs="Times New Roman"/>
          <w:szCs w:val="24"/>
        </w:rPr>
        <w:t xml:space="preserve"> </w:t>
      </w:r>
      <w:proofErr w:type="spellStart"/>
      <w:r>
        <w:rPr>
          <w:rFonts w:cs="Times New Roman"/>
          <w:szCs w:val="24"/>
        </w:rPr>
        <w:t>Kunaka</w:t>
      </w:r>
      <w:proofErr w:type="spellEnd"/>
      <w:r>
        <w:rPr>
          <w:rFonts w:cs="Times New Roman"/>
          <w:szCs w:val="24"/>
        </w:rPr>
        <w:t>, (2015</w:t>
      </w:r>
      <w:r w:rsidR="00851617" w:rsidRPr="00BC1F28">
        <w:rPr>
          <w:rFonts w:cs="Times New Roman"/>
          <w:szCs w:val="24"/>
        </w:rPr>
        <w:t>) warn that the clandestine nature of corruption cases makes prosecution difficult because of the burdens of proo</w:t>
      </w:r>
      <w:r>
        <w:rPr>
          <w:rFonts w:cs="Times New Roman"/>
          <w:szCs w:val="24"/>
        </w:rPr>
        <w:t xml:space="preserve">f required in our laws. Morris and </w:t>
      </w:r>
      <w:proofErr w:type="spellStart"/>
      <w:r>
        <w:rPr>
          <w:rFonts w:cs="Times New Roman"/>
          <w:szCs w:val="24"/>
        </w:rPr>
        <w:t>Kunaka</w:t>
      </w:r>
      <w:proofErr w:type="spellEnd"/>
      <w:r>
        <w:rPr>
          <w:rFonts w:cs="Times New Roman"/>
          <w:szCs w:val="24"/>
        </w:rPr>
        <w:t xml:space="preserve"> (2015</w:t>
      </w:r>
      <w:r w:rsidR="00851617" w:rsidRPr="00BC1F28">
        <w:rPr>
          <w:rFonts w:cs="Times New Roman"/>
          <w:szCs w:val="24"/>
        </w:rPr>
        <w:t>) conducted more research on anti-corruption systems</w:t>
      </w:r>
      <w:r w:rsidR="00D461B9" w:rsidRPr="00BC1F28">
        <w:rPr>
          <w:rFonts w:cs="Times New Roman"/>
          <w:szCs w:val="24"/>
        </w:rPr>
        <w:t xml:space="preserve"> and methods in Southern Africa, established that failure to involve the public in corruption fighting strategies was a major cause of their failure. This is so because efforts of anti-corruption officials are dependent upon ordinary citizens reporting cases of alleged corruption. This study proposes strong public education campaigns to enhance the credibility of anti-corruption efforts through a greater understanding of existing efforts thus, closing the </w:t>
      </w:r>
      <w:proofErr w:type="gramStart"/>
      <w:r w:rsidR="00D461B9" w:rsidRPr="00BC1F28">
        <w:rPr>
          <w:rFonts w:cs="Times New Roman"/>
          <w:szCs w:val="24"/>
        </w:rPr>
        <w:t>gap  in</w:t>
      </w:r>
      <w:proofErr w:type="gramEnd"/>
      <w:r w:rsidR="00D461B9" w:rsidRPr="00BC1F28">
        <w:rPr>
          <w:rFonts w:cs="Times New Roman"/>
          <w:szCs w:val="24"/>
        </w:rPr>
        <w:t xml:space="preserve"> the perception of corruption between the general public and government officials.</w:t>
      </w:r>
    </w:p>
    <w:p w:rsidR="00F71916" w:rsidRPr="00BC1F28" w:rsidRDefault="00F71916" w:rsidP="0048627F">
      <w:pPr>
        <w:spacing w:line="360" w:lineRule="auto"/>
        <w:rPr>
          <w:rFonts w:cs="Times New Roman"/>
          <w:szCs w:val="24"/>
        </w:rPr>
      </w:pPr>
    </w:p>
    <w:p w:rsidR="00F71916" w:rsidRPr="00BC1F28" w:rsidRDefault="00741FAD" w:rsidP="0048627F">
      <w:pPr>
        <w:spacing w:line="360" w:lineRule="auto"/>
        <w:rPr>
          <w:rFonts w:cs="Times New Roman"/>
          <w:szCs w:val="24"/>
        </w:rPr>
      </w:pPr>
      <w:proofErr w:type="spellStart"/>
      <w:r>
        <w:rPr>
          <w:rFonts w:cs="Times New Roman"/>
          <w:szCs w:val="24"/>
        </w:rPr>
        <w:t>Manzetti</w:t>
      </w:r>
      <w:proofErr w:type="spellEnd"/>
      <w:r>
        <w:rPr>
          <w:rFonts w:cs="Times New Roman"/>
          <w:szCs w:val="24"/>
        </w:rPr>
        <w:t>,(2016</w:t>
      </w:r>
      <w:r w:rsidR="00F71916" w:rsidRPr="00BC1F28">
        <w:rPr>
          <w:rFonts w:cs="Times New Roman"/>
          <w:szCs w:val="24"/>
        </w:rPr>
        <w:t>)</w:t>
      </w:r>
      <w:r w:rsidR="00662D40">
        <w:rPr>
          <w:rFonts w:cs="Times New Roman"/>
          <w:szCs w:val="24"/>
        </w:rPr>
        <w:t xml:space="preserve"> </w:t>
      </w:r>
      <w:r>
        <w:rPr>
          <w:rFonts w:cs="Times New Roman"/>
          <w:szCs w:val="24"/>
        </w:rPr>
        <w:t xml:space="preserve">Lodge and </w:t>
      </w:r>
      <w:r w:rsidR="00662D40">
        <w:rPr>
          <w:rFonts w:cs="Times New Roman"/>
          <w:szCs w:val="24"/>
        </w:rPr>
        <w:t>Lewis</w:t>
      </w:r>
      <w:r w:rsidR="007C50A2">
        <w:rPr>
          <w:rFonts w:cs="Times New Roman"/>
          <w:szCs w:val="24"/>
        </w:rPr>
        <w:t xml:space="preserve"> ,(2019</w:t>
      </w:r>
      <w:r w:rsidR="00DD365B" w:rsidRPr="00BC1F28">
        <w:rPr>
          <w:rFonts w:cs="Times New Roman"/>
          <w:szCs w:val="24"/>
        </w:rPr>
        <w:t xml:space="preserve">)share the  same sentiments when they say that emphasis on ethics ,ethics training ,codes of conduct ,has been considered by many to be a </w:t>
      </w:r>
      <w:r w:rsidR="00DD365B" w:rsidRPr="00BC1F28">
        <w:rPr>
          <w:rFonts w:cs="Times New Roman"/>
          <w:szCs w:val="24"/>
        </w:rPr>
        <w:lastRenderedPageBreak/>
        <w:t xml:space="preserve">necessary part of a strategy to deal with corruption. This is something that begins at the recruit training stage but, if it is to contribute, this alone is </w:t>
      </w:r>
      <w:r w:rsidR="00D74931" w:rsidRPr="00BC1F28">
        <w:rPr>
          <w:rFonts w:cs="Times New Roman"/>
          <w:szCs w:val="24"/>
        </w:rPr>
        <w:t>insufficient. One area of particular concern is the need for those who provide the initial field supervision and field trainers especially, to be educated in ethics and hence prepared to support the recruit training. In addition to ethics, education about the risks of misconduct to individuals, organisations and</w:t>
      </w:r>
      <w:r w:rsidR="007C50A2">
        <w:rPr>
          <w:rFonts w:cs="Times New Roman"/>
          <w:szCs w:val="24"/>
        </w:rPr>
        <w:t xml:space="preserve"> communities is also important Newham and </w:t>
      </w:r>
      <w:proofErr w:type="spellStart"/>
      <w:r w:rsidR="007C50A2">
        <w:rPr>
          <w:rFonts w:cs="Times New Roman"/>
          <w:szCs w:val="24"/>
        </w:rPr>
        <w:t>Garmany</w:t>
      </w:r>
      <w:proofErr w:type="spellEnd"/>
      <w:proofErr w:type="gramStart"/>
      <w:r w:rsidR="007C50A2">
        <w:rPr>
          <w:rFonts w:cs="Times New Roman"/>
          <w:szCs w:val="24"/>
        </w:rPr>
        <w:t>,(</w:t>
      </w:r>
      <w:proofErr w:type="gramEnd"/>
      <w:r w:rsidR="007C50A2">
        <w:rPr>
          <w:rFonts w:cs="Times New Roman"/>
          <w:szCs w:val="24"/>
        </w:rPr>
        <w:t>2018</w:t>
      </w:r>
      <w:r w:rsidR="00D23107" w:rsidRPr="00BC1F28">
        <w:rPr>
          <w:rFonts w:cs="Times New Roman"/>
          <w:szCs w:val="24"/>
        </w:rPr>
        <w:t>) also note the need to incorporate ethics into all training rather than using only specific ethics courses.</w:t>
      </w:r>
    </w:p>
    <w:p w:rsidR="000C68C9" w:rsidRPr="00BC1F28" w:rsidRDefault="000C68C9" w:rsidP="0048627F">
      <w:pPr>
        <w:spacing w:line="360" w:lineRule="auto"/>
        <w:rPr>
          <w:rFonts w:cs="Times New Roman"/>
          <w:szCs w:val="24"/>
        </w:rPr>
      </w:pPr>
    </w:p>
    <w:p w:rsidR="00AE7EB8" w:rsidRDefault="000C68C9" w:rsidP="0048627F">
      <w:pPr>
        <w:spacing w:line="360" w:lineRule="auto"/>
        <w:rPr>
          <w:rFonts w:cs="Times New Roman"/>
          <w:szCs w:val="24"/>
        </w:rPr>
      </w:pPr>
      <w:r w:rsidRPr="00BC1F28">
        <w:rPr>
          <w:rFonts w:cs="Times New Roman"/>
          <w:szCs w:val="24"/>
        </w:rPr>
        <w:t xml:space="preserve">The South African Department of Public Service and Administration (2002:12) identifies nine anti-corruption strategic considerations that, depending on the country’s political climate, can be utilized to combat corruption in all public institutions. These strategies include reviewing and consolidating the legislative framework, making </w:t>
      </w:r>
      <w:r w:rsidR="000A54AB" w:rsidRPr="00BC1F28">
        <w:rPr>
          <w:rFonts w:cs="Times New Roman"/>
          <w:szCs w:val="24"/>
        </w:rPr>
        <w:t>it easier to  report</w:t>
      </w:r>
      <w:r w:rsidR="000005F2">
        <w:rPr>
          <w:rFonts w:cs="Times New Roman"/>
          <w:szCs w:val="24"/>
        </w:rPr>
        <w:t xml:space="preserve"> </w:t>
      </w:r>
      <w:r w:rsidR="000A54AB" w:rsidRPr="00BC1F28">
        <w:rPr>
          <w:rFonts w:cs="Times New Roman"/>
          <w:szCs w:val="24"/>
        </w:rPr>
        <w:t xml:space="preserve">wrongdoing, protecting </w:t>
      </w:r>
      <w:proofErr w:type="spellStart"/>
      <w:r w:rsidR="000A54AB" w:rsidRPr="00BC1F28">
        <w:rPr>
          <w:rFonts w:cs="Times New Roman"/>
          <w:szCs w:val="24"/>
        </w:rPr>
        <w:t>whistleblowers</w:t>
      </w:r>
      <w:proofErr w:type="spellEnd"/>
      <w:r w:rsidR="000A54AB" w:rsidRPr="00BC1F28">
        <w:rPr>
          <w:rFonts w:cs="Times New Roman"/>
          <w:szCs w:val="24"/>
        </w:rPr>
        <w:t xml:space="preserve"> and witnesses, prohibiting corrupt individuals and businesses, improving management policies and practises, managing professional ethics, collaborating with stakeholders, conducting research and policy advocacy, raising awareness, training and providing education. According to the Romanian National Anti-corruption Strategy (2005-7:6), </w:t>
      </w:r>
      <w:r w:rsidR="008973C4" w:rsidRPr="00BC1F28">
        <w:rPr>
          <w:rFonts w:cs="Times New Roman"/>
          <w:szCs w:val="24"/>
        </w:rPr>
        <w:t xml:space="preserve">improving transparency and integrity in public enterprise administration, as well as communication campaigns and educational initiatives, are critical strategies for combating corruption.  </w:t>
      </w:r>
    </w:p>
    <w:p w:rsidR="0023239A" w:rsidRDefault="00AE7EB8" w:rsidP="0048627F">
      <w:pPr>
        <w:pStyle w:val="Heading2"/>
        <w:jc w:val="both"/>
      </w:pPr>
      <w:bookmarkStart w:id="172" w:name="_Toc167806923"/>
      <w:bookmarkStart w:id="173" w:name="_Toc167807065"/>
      <w:bookmarkStart w:id="174" w:name="_Toc167807213"/>
      <w:r w:rsidRPr="00C33693">
        <w:t>2.</w:t>
      </w:r>
      <w:r w:rsidR="00C33693" w:rsidRPr="00C33693">
        <w:t>6</w:t>
      </w:r>
      <w:r>
        <w:t xml:space="preserve"> </w:t>
      </w:r>
      <w:r w:rsidR="00475FE6" w:rsidRPr="00AE7EB8">
        <w:t>Theoretical framework</w:t>
      </w:r>
      <w:bookmarkEnd w:id="172"/>
      <w:bookmarkEnd w:id="173"/>
      <w:bookmarkEnd w:id="174"/>
    </w:p>
    <w:p w:rsidR="00FF7FD9" w:rsidRPr="00FF7FD9" w:rsidRDefault="00FF7FD9" w:rsidP="0048627F">
      <w:pPr>
        <w:spacing w:line="360" w:lineRule="auto"/>
        <w:rPr>
          <w:lang w:val="en-US"/>
        </w:rPr>
      </w:pPr>
    </w:p>
    <w:p w:rsidR="0023239A" w:rsidRPr="00BC1F28" w:rsidRDefault="00C33693" w:rsidP="0048627F">
      <w:pPr>
        <w:pStyle w:val="Heading3"/>
        <w:numPr>
          <w:ilvl w:val="0"/>
          <w:numId w:val="0"/>
        </w:numPr>
        <w:spacing w:line="360" w:lineRule="auto"/>
        <w:rPr>
          <w:rFonts w:cs="Times New Roman"/>
        </w:rPr>
      </w:pPr>
      <w:bookmarkStart w:id="175" w:name="_Toc167806924"/>
      <w:bookmarkStart w:id="176" w:name="_Toc167807066"/>
      <w:bookmarkStart w:id="177" w:name="_Toc167807214"/>
      <w:r>
        <w:rPr>
          <w:rFonts w:cs="Times New Roman"/>
          <w:lang w:val="en-US"/>
        </w:rPr>
        <w:t>2.6</w:t>
      </w:r>
      <w:r w:rsidR="00E52845">
        <w:rPr>
          <w:rFonts w:cs="Times New Roman"/>
          <w:lang w:val="en-US"/>
        </w:rPr>
        <w:t xml:space="preserve">.1 </w:t>
      </w:r>
      <w:r w:rsidR="0023239A" w:rsidRPr="00BC1F28">
        <w:rPr>
          <w:rFonts w:cs="Times New Roman"/>
          <w:lang w:val="en-US"/>
        </w:rPr>
        <w:t>Principal Agent Theory</w:t>
      </w:r>
      <w:bookmarkEnd w:id="175"/>
      <w:bookmarkEnd w:id="176"/>
      <w:bookmarkEnd w:id="177"/>
    </w:p>
    <w:p w:rsidR="0023239A" w:rsidRPr="00BC1F28" w:rsidRDefault="007C50A2" w:rsidP="00B71F0F">
      <w:pPr>
        <w:pStyle w:val="NoSpacing"/>
      </w:pPr>
      <w:r>
        <w:t xml:space="preserve">(Saunders and </w:t>
      </w:r>
      <w:proofErr w:type="spellStart"/>
      <w:r>
        <w:t>Thornhill</w:t>
      </w:r>
      <w:proofErr w:type="spellEnd"/>
      <w:r>
        <w:t xml:space="preserve"> 2016</w:t>
      </w:r>
      <w:r w:rsidR="0023239A" w:rsidRPr="00BC1F28">
        <w:t xml:space="preserve">) advanced the Principal-Agent theory, which examines organizational relationships as a conflict between the "Principal" who demands a service and the "Agent" who provides it. The model is based on the assumption that actors are motivated by rational self-interest. The issue in connection with this study is how the Zimbabwean citizens can manage the self-interest of those empowered to act on their behalf so that it is aligned with the purposes that the principal wish to achieve. The problem stems not only from a conflict of interest, but also from the agents' privileged access to information. Agents hired to provide a service will often use their superior knowledge to divert benefits in their own direction. The VID staff are vulnerable to corruption because officials wield significant power </w:t>
      </w:r>
      <w:r w:rsidR="0023239A" w:rsidRPr="00BC1F28">
        <w:lastRenderedPageBreak/>
        <w:t>(Elton et al, 2019).There are possibilities for acquiring improper benefits by interpreting or bending rules in favor of certain groups or individuals. All government seek to have in place a number of safeguards for deterring and dealing with corruption within administrative agencies. At the same time, the VID have to develop ways and means to prevent and detect corruption in other section of society. In a democratic society, the ultimate Principals are the citizens who are the consumers of specific services provided by the VID.</w:t>
      </w:r>
    </w:p>
    <w:p w:rsidR="0023239A" w:rsidRPr="00BC1F28" w:rsidRDefault="00D352E4" w:rsidP="0048627F">
      <w:pPr>
        <w:pStyle w:val="Heading3"/>
        <w:numPr>
          <w:ilvl w:val="0"/>
          <w:numId w:val="0"/>
        </w:numPr>
        <w:spacing w:line="360" w:lineRule="auto"/>
        <w:rPr>
          <w:rFonts w:cs="Times New Roman"/>
          <w:lang w:val="en-US"/>
        </w:rPr>
      </w:pPr>
      <w:bookmarkStart w:id="178" w:name="_Toc167806925"/>
      <w:bookmarkStart w:id="179" w:name="_Toc167807067"/>
      <w:bookmarkStart w:id="180" w:name="_Toc167807215"/>
      <w:r>
        <w:rPr>
          <w:rFonts w:cs="Times New Roman"/>
          <w:lang w:val="en-US"/>
        </w:rPr>
        <w:t>2.6.2</w:t>
      </w:r>
      <w:r w:rsidR="00FF7FD9">
        <w:rPr>
          <w:rFonts w:cs="Times New Roman"/>
          <w:lang w:val="en-US"/>
        </w:rPr>
        <w:t xml:space="preserve">   </w:t>
      </w:r>
      <w:r w:rsidR="0023239A" w:rsidRPr="00BC1F28">
        <w:rPr>
          <w:rFonts w:cs="Times New Roman"/>
          <w:lang w:val="en-US"/>
        </w:rPr>
        <w:t>Ethics based theory</w:t>
      </w:r>
      <w:bookmarkEnd w:id="178"/>
      <w:bookmarkEnd w:id="179"/>
      <w:bookmarkEnd w:id="180"/>
    </w:p>
    <w:p w:rsidR="0083292F" w:rsidRPr="00BC1F28" w:rsidRDefault="0023239A" w:rsidP="00B71F0F">
      <w:pPr>
        <w:pStyle w:val="NoSpacing"/>
      </w:pPr>
      <w:r w:rsidRPr="00BC1F28">
        <w:t>E</w:t>
      </w:r>
      <w:r w:rsidR="00E65682">
        <w:t xml:space="preserve">thics-based theories advocate </w:t>
      </w:r>
      <w:proofErr w:type="spellStart"/>
      <w:r w:rsidR="00E65682">
        <w:t>Lippert</w:t>
      </w:r>
      <w:proofErr w:type="spellEnd"/>
      <w:r w:rsidR="00E65682">
        <w:t xml:space="preserve"> &amp;Wally (2022</w:t>
      </w:r>
      <w:r w:rsidRPr="00BC1F28">
        <w:t xml:space="preserve">) argues that multinational businesses have two types of obligations to refrain from corrupt practices. First, businesses have an obligation to maintain public sector services efficiency. Bribery undermines services efficiency and leaves the entire service system open to charges of immorality and illegitimacy. Second, public </w:t>
      </w:r>
      <w:proofErr w:type="gramStart"/>
      <w:r w:rsidRPr="00BC1F28">
        <w:t>sector</w:t>
      </w:r>
      <w:r w:rsidR="00FF7FD9">
        <w:t xml:space="preserve"> </w:t>
      </w:r>
      <w:r w:rsidRPr="00BC1F28">
        <w:t xml:space="preserve"> are</w:t>
      </w:r>
      <w:proofErr w:type="gramEnd"/>
      <w:r w:rsidRPr="00BC1F28">
        <w:t xml:space="preserve"> dependent for their success not only on the existence of a functioning system but also on a state that facilitates public service activity and maintains order and stability. Ethics theories have influenced the creation of instruments like codes of conduct, integrity pacts, and self-regulation rule</w:t>
      </w:r>
      <w:r w:rsidR="000705B9" w:rsidRPr="00BC1F28">
        <w:t>.</w:t>
      </w:r>
    </w:p>
    <w:p w:rsidR="00357C09" w:rsidRPr="007010F8" w:rsidRDefault="00C33693" w:rsidP="00B71F0F">
      <w:pPr>
        <w:pStyle w:val="NoSpacing"/>
      </w:pPr>
      <w:bookmarkStart w:id="181" w:name="_Toc167806926"/>
      <w:bookmarkStart w:id="182" w:name="_Toc167807068"/>
      <w:bookmarkStart w:id="183" w:name="_Toc167807216"/>
      <w:r w:rsidRPr="007010F8">
        <w:t>2.6</w:t>
      </w:r>
      <w:r w:rsidR="004F66A1" w:rsidRPr="007010F8">
        <w:t xml:space="preserve">.3 </w:t>
      </w:r>
      <w:r w:rsidR="00357C09" w:rsidRPr="007010F8">
        <w:t>Rational choice theory</w:t>
      </w:r>
      <w:bookmarkEnd w:id="181"/>
      <w:bookmarkEnd w:id="182"/>
      <w:bookmarkEnd w:id="183"/>
    </w:p>
    <w:p w:rsidR="00CD2CD0" w:rsidRPr="00BC1F28" w:rsidRDefault="00CD2CD0" w:rsidP="00B71F0F">
      <w:pPr>
        <w:pStyle w:val="NoSpacing"/>
      </w:pPr>
      <w:r w:rsidRPr="00BC1F28">
        <w:t>R</w:t>
      </w:r>
      <w:r w:rsidR="00786276" w:rsidRPr="00BC1F28">
        <w:t xml:space="preserve">ational choice theory models human </w:t>
      </w:r>
      <w:r w:rsidR="007D6B29" w:rsidRPr="00BC1F28">
        <w:t>behavior</w:t>
      </w:r>
      <w:r w:rsidR="00786276" w:rsidRPr="00BC1F28">
        <w:t xml:space="preserve"> as the result of individual, self-interested p</w:t>
      </w:r>
      <w:r w:rsidR="00E65682">
        <w:t>references (</w:t>
      </w:r>
      <w:proofErr w:type="spellStart"/>
      <w:r w:rsidR="00E65682">
        <w:t>Goldsmitch</w:t>
      </w:r>
      <w:proofErr w:type="spellEnd"/>
      <w:r w:rsidR="00E65682">
        <w:t xml:space="preserve"> A</w:t>
      </w:r>
      <w:r w:rsidR="00786276" w:rsidRPr="00BC1F28">
        <w:t xml:space="preserve">; </w:t>
      </w:r>
      <w:r w:rsidR="00E65682">
        <w:t xml:space="preserve">Lewis </w:t>
      </w:r>
      <w:proofErr w:type="spellStart"/>
      <w:r w:rsidR="00E65682">
        <w:t>Elster</w:t>
      </w:r>
      <w:proofErr w:type="spellEnd"/>
      <w:r w:rsidR="00E65682">
        <w:t xml:space="preserve"> 2020</w:t>
      </w:r>
      <w:r w:rsidR="00786276" w:rsidRPr="00BC1F28">
        <w:t>). People are calculating and strategic, and they carefully weigh the costs and benefits of certain actions befo</w:t>
      </w:r>
      <w:r w:rsidR="00745670" w:rsidRPr="00BC1F28">
        <w:t>re undertaking them</w:t>
      </w:r>
      <w:r w:rsidR="00786276" w:rsidRPr="00BC1F28">
        <w:t>. The ultimate goal for ind</w:t>
      </w:r>
      <w:r w:rsidR="000B302B" w:rsidRPr="00BC1F28">
        <w:t xml:space="preserve">ividuals is to </w:t>
      </w:r>
      <w:r w:rsidR="007D6B29" w:rsidRPr="00BC1F28">
        <w:t>maximize</w:t>
      </w:r>
      <w:r w:rsidR="000B302B" w:rsidRPr="00BC1F28">
        <w:t xml:space="preserve"> utility,</w:t>
      </w:r>
      <w:r w:rsidR="00786276" w:rsidRPr="00BC1F28">
        <w:t xml:space="preserve"> to attain whatever goal makes them happier, more satisfied, or better off, such as power or money. This is a function of </w:t>
      </w:r>
      <w:r w:rsidR="000B302B" w:rsidRPr="00BC1F28">
        <w:t>organizing</w:t>
      </w:r>
      <w:r w:rsidR="00786276" w:rsidRPr="00BC1F28">
        <w:t xml:space="preserve"> cooperative </w:t>
      </w:r>
      <w:r w:rsidR="000B302B" w:rsidRPr="00BC1F28">
        <w:t>behavior</w:t>
      </w:r>
      <w:r w:rsidR="00786276" w:rsidRPr="00BC1F28">
        <w:t xml:space="preserve">, which often requires delegation of responsibility for tasks both to and within formal institutions and </w:t>
      </w:r>
      <w:r w:rsidR="000B302B" w:rsidRPr="00BC1F28">
        <w:t>organizations</w:t>
      </w:r>
      <w:r w:rsidR="00786276" w:rsidRPr="00BC1F28">
        <w:t>. Agents are more likel</w:t>
      </w:r>
      <w:r w:rsidR="009656EB" w:rsidRPr="00BC1F28">
        <w:t>y</w:t>
      </w:r>
      <w:r w:rsidR="00786276" w:rsidRPr="00BC1F28">
        <w:t xml:space="preserve"> to act in ways that </w:t>
      </w:r>
      <w:r w:rsidR="000B302B" w:rsidRPr="00BC1F28">
        <w:t>maximize</w:t>
      </w:r>
      <w:r w:rsidR="00786276" w:rsidRPr="00BC1F28">
        <w:t xml:space="preserve"> their own interests rather than those of the principal, particularly when information asymmetries exist and the principal cannot fully monitor the agent’s </w:t>
      </w:r>
      <w:r w:rsidR="000B302B" w:rsidRPr="00BC1F28">
        <w:t>behavior</w:t>
      </w:r>
      <w:r w:rsidR="00786276" w:rsidRPr="00BC1F28">
        <w:t xml:space="preserve">. This scenario is a particular problem since, if we assume that individuals are rational actors, opportunities for profitable rent-seeking (self-benefiting) </w:t>
      </w:r>
      <w:r w:rsidR="000B302B" w:rsidRPr="00BC1F28">
        <w:t>behaviors</w:t>
      </w:r>
      <w:r w:rsidR="00786276" w:rsidRPr="00BC1F28">
        <w:t xml:space="preserve"> are unl</w:t>
      </w:r>
      <w:r w:rsidR="00E65682">
        <w:t>ikely to be passed up (</w:t>
      </w:r>
      <w:proofErr w:type="spellStart"/>
      <w:r w:rsidR="00E65682">
        <w:t>Manzetti</w:t>
      </w:r>
      <w:proofErr w:type="spellEnd"/>
      <w:r w:rsidR="00E65682">
        <w:t xml:space="preserve"> and </w:t>
      </w:r>
      <w:r w:rsidR="008B64FD">
        <w:t>M</w:t>
      </w:r>
      <w:r w:rsidR="00E65682">
        <w:t>orris</w:t>
      </w:r>
      <w:r w:rsidR="00786276" w:rsidRPr="00BC1F28">
        <w:t xml:space="preserve"> 2015</w:t>
      </w:r>
      <w:r w:rsidR="000B302B" w:rsidRPr="00BC1F28">
        <w:t>).</w:t>
      </w:r>
      <w:r w:rsidRPr="00BC1F28">
        <w:t xml:space="preserve">  In this wording, agents are delegated</w:t>
      </w:r>
      <w:r w:rsidR="000B302B" w:rsidRPr="00BC1F28">
        <w:t xml:space="preserve"> responsibility for public service</w:t>
      </w:r>
      <w:r w:rsidRPr="00BC1F28">
        <w:t xml:space="preserve"> provision on behalf of principals. However, instead of fulfilling their duty to the principal, agents act to </w:t>
      </w:r>
      <w:r w:rsidR="002F0D89" w:rsidRPr="00BC1F28">
        <w:t>realize</w:t>
      </w:r>
      <w:r w:rsidRPr="00BC1F28">
        <w:t xml:space="preserve"> their own preferences at the expense</w:t>
      </w:r>
      <w:r w:rsidR="006775E0" w:rsidRPr="00BC1F28">
        <w:t xml:space="preserve"> of the principal.</w:t>
      </w:r>
      <w:r w:rsidR="002F0D89" w:rsidRPr="00BC1F28">
        <w:t xml:space="preserve"> In other words, VID</w:t>
      </w:r>
      <w:r w:rsidRPr="00BC1F28">
        <w:t xml:space="preserve"> are likely to see corruption in situations where there are no means to hold who agents have e</w:t>
      </w:r>
      <w:r w:rsidR="006775E0" w:rsidRPr="00BC1F28">
        <w:t xml:space="preserve">xclusive </w:t>
      </w:r>
      <w:r w:rsidR="006775E0" w:rsidRPr="00BC1F28">
        <w:lastRenderedPageBreak/>
        <w:t>authority over a</w:t>
      </w:r>
      <w:r w:rsidRPr="00BC1F28">
        <w:t xml:space="preserve"> service and discretion in making and applying the rules accountable. This is particularly relevant in the public sector</w:t>
      </w:r>
      <w:r w:rsidR="002F0D89" w:rsidRPr="00BC1F28">
        <w:t xml:space="preserve"> such as the VID</w:t>
      </w:r>
      <w:r w:rsidRPr="00BC1F28">
        <w:t xml:space="preserve">, where government authorities (agents) often enjoy high levels of monopoly and discretionary authority over state resources and decision-making functions. As “corruption is a crime of calculation, not passion” (ibid), the ample information advantages enjoyed by government officials as rational actors provide them with opportunities to abuse their entrusted power for private (self-interested) gain. The advocated solution to such a situation is to reduce monopoly powers through transparency measures, broaden authority via participation, and ensure accountability through enforced penalties sanctions) for bad </w:t>
      </w:r>
      <w:r w:rsidR="007D6B29" w:rsidRPr="00BC1F28">
        <w:t xml:space="preserve">behavior. </w:t>
      </w:r>
    </w:p>
    <w:p w:rsidR="009A50FB" w:rsidRPr="007010F8" w:rsidRDefault="00C33693" w:rsidP="00B71F0F">
      <w:pPr>
        <w:pStyle w:val="NoSpacing"/>
      </w:pPr>
      <w:bookmarkStart w:id="184" w:name="_Toc167806927"/>
      <w:bookmarkStart w:id="185" w:name="_Toc167807069"/>
      <w:bookmarkStart w:id="186" w:name="_Toc167807217"/>
      <w:r w:rsidRPr="007010F8">
        <w:t>2.7</w:t>
      </w:r>
      <w:r w:rsidR="004F66A1" w:rsidRPr="007010F8">
        <w:t xml:space="preserve"> </w:t>
      </w:r>
      <w:r w:rsidR="0048757B" w:rsidRPr="007010F8">
        <w:t>Empirical Literature Review</w:t>
      </w:r>
      <w:bookmarkEnd w:id="184"/>
      <w:bookmarkEnd w:id="185"/>
      <w:bookmarkEnd w:id="186"/>
    </w:p>
    <w:p w:rsidR="0048757B" w:rsidRPr="00BC1F28" w:rsidRDefault="0048757B" w:rsidP="00B71F0F">
      <w:pPr>
        <w:pStyle w:val="NoSpacing"/>
      </w:pPr>
      <w:r w:rsidRPr="00BC1F28">
        <w:t>Previous res</w:t>
      </w:r>
      <w:r w:rsidR="009F1787" w:rsidRPr="00BC1F28">
        <w:t>earches carried out about</w:t>
      </w:r>
      <w:r w:rsidRPr="00BC1F28">
        <w:t xml:space="preserve"> corruption</w:t>
      </w:r>
      <w:r w:rsidR="009F1787" w:rsidRPr="00BC1F28">
        <w:t xml:space="preserve"> in public </w:t>
      </w:r>
      <w:r w:rsidR="00444EFE" w:rsidRPr="00BC1F28">
        <w:t>institutions did</w:t>
      </w:r>
      <w:r w:rsidRPr="00BC1F28">
        <w:t xml:space="preserve"> not zero on the </w:t>
      </w:r>
      <w:r w:rsidR="009F1787" w:rsidRPr="00BC1F28">
        <w:t>VID</w:t>
      </w:r>
      <w:r w:rsidRPr="00BC1F28">
        <w:t xml:space="preserve"> Section in particular but however there are some studies which were carried out from other countries on the types, causes and impact</w:t>
      </w:r>
      <w:r w:rsidR="00194A14">
        <w:t>s of public</w:t>
      </w:r>
      <w:r w:rsidRPr="00BC1F28">
        <w:t xml:space="preserve"> corruption.</w:t>
      </w:r>
    </w:p>
    <w:p w:rsidR="0048757B" w:rsidRPr="007010F8" w:rsidRDefault="0048757B" w:rsidP="00B71F0F">
      <w:pPr>
        <w:pStyle w:val="NoSpacing"/>
      </w:pPr>
      <w:bookmarkStart w:id="187" w:name="_Toc167806928"/>
      <w:bookmarkStart w:id="188" w:name="_Toc167807070"/>
      <w:bookmarkStart w:id="189" w:name="_Toc167807218"/>
      <w:r w:rsidRPr="007010F8">
        <w:t>2</w:t>
      </w:r>
      <w:r w:rsidR="00C33693" w:rsidRPr="007010F8">
        <w:t>.7</w:t>
      </w:r>
      <w:r w:rsidR="004F66A1" w:rsidRPr="007010F8">
        <w:t>.1</w:t>
      </w:r>
      <w:r w:rsidRPr="007010F8">
        <w:t>Types of Corruption</w:t>
      </w:r>
      <w:bookmarkEnd w:id="187"/>
      <w:bookmarkEnd w:id="188"/>
      <w:bookmarkEnd w:id="189"/>
    </w:p>
    <w:p w:rsidR="00B90CA7" w:rsidRPr="00BC1F28" w:rsidRDefault="0048757B" w:rsidP="00B71F0F">
      <w:pPr>
        <w:pStyle w:val="NoSpacing"/>
      </w:pPr>
      <w:r w:rsidRPr="00BC1F28">
        <w:t xml:space="preserve">In an online news article by </w:t>
      </w:r>
      <w:r w:rsidR="00B90CA7" w:rsidRPr="00BC1F28">
        <w:t xml:space="preserve">Ernest </w:t>
      </w:r>
      <w:proofErr w:type="spellStart"/>
      <w:r w:rsidR="00B90CA7" w:rsidRPr="00BC1F28">
        <w:t>Mabuza</w:t>
      </w:r>
      <w:proofErr w:type="spellEnd"/>
      <w:r w:rsidR="00B90CA7" w:rsidRPr="00BC1F28">
        <w:t xml:space="preserve"> in </w:t>
      </w:r>
      <w:r w:rsidR="00CA670D" w:rsidRPr="00BC1F28">
        <w:t xml:space="preserve">South Africa in </w:t>
      </w:r>
      <w:r w:rsidR="00B90CA7" w:rsidRPr="00BC1F28">
        <w:t xml:space="preserve">the </w:t>
      </w:r>
      <w:r w:rsidR="009D7E82" w:rsidRPr="00BC1F28">
        <w:t>“Times</w:t>
      </w:r>
      <w:r w:rsidR="00B90CA7" w:rsidRPr="00BC1F28">
        <w:t xml:space="preserve"> Live” dated 24 October 2022, titled </w:t>
      </w:r>
      <w:r w:rsidR="009D7E82" w:rsidRPr="0041450A">
        <w:t>“Corruption</w:t>
      </w:r>
      <w:r w:rsidR="00B90CA7" w:rsidRPr="00BC1F28">
        <w:t xml:space="preserve"> at licensing </w:t>
      </w:r>
      <w:r w:rsidR="009D7E82" w:rsidRPr="00BC1F28">
        <w:t>centers</w:t>
      </w:r>
      <w:r w:rsidR="00B90CA7" w:rsidRPr="00BC1F28">
        <w:t xml:space="preserve"> receiving urgent attention”, the author gave examples of the corrupt activities done by the issuers of </w:t>
      </w:r>
      <w:r w:rsidR="009D7E82" w:rsidRPr="00BC1F28">
        <w:t>licenses</w:t>
      </w:r>
      <w:r w:rsidR="00B90CA7" w:rsidRPr="00BC1F28">
        <w:t xml:space="preserve"> such </w:t>
      </w:r>
      <w:r w:rsidR="009D7E82" w:rsidRPr="00BC1F28">
        <w:t>as fraud</w:t>
      </w:r>
      <w:r w:rsidRPr="00BC1F28">
        <w:t xml:space="preserve">, bribery, theft from accident scenes </w:t>
      </w:r>
      <w:r w:rsidR="00B90CA7" w:rsidRPr="00BC1F28">
        <w:t xml:space="preserve">and general abuse of authority, the cloning vehicles and fraudulent issuing of driving </w:t>
      </w:r>
      <w:r w:rsidR="00151444" w:rsidRPr="00BC1F28">
        <w:t>licenses</w:t>
      </w:r>
      <w:r w:rsidR="00B90CA7" w:rsidRPr="00BC1F28">
        <w:t xml:space="preserve">, among other </w:t>
      </w:r>
      <w:r w:rsidR="00151444" w:rsidRPr="00BC1F28">
        <w:t>things. Corrupt</w:t>
      </w:r>
      <w:r w:rsidR="00B90CA7" w:rsidRPr="00BC1F28">
        <w:t xml:space="preserve"> officials and criminal middlemen exploit systemic weaknesses and there is lack of and/or weak management and oversight. Roadworthy certificates were issued without vehicles being tested, driving </w:t>
      </w:r>
      <w:r w:rsidR="0041450A" w:rsidRPr="00BC1F28">
        <w:t>license</w:t>
      </w:r>
      <w:r w:rsidR="00B90CA7" w:rsidRPr="00BC1F28">
        <w:t xml:space="preserve"> testing </w:t>
      </w:r>
      <w:proofErr w:type="spellStart"/>
      <w:r w:rsidR="00B90CA7" w:rsidRPr="00BC1F28">
        <w:t>centre</w:t>
      </w:r>
      <w:proofErr w:type="spellEnd"/>
      <w:r w:rsidR="00B90CA7" w:rsidRPr="00BC1F28">
        <w:t xml:space="preserve"> (DLTC) officials sold unlawful </w:t>
      </w:r>
      <w:r w:rsidR="0041450A" w:rsidRPr="00BC1F28">
        <w:t>licenses</w:t>
      </w:r>
      <w:r w:rsidR="00B90CA7" w:rsidRPr="00BC1F28">
        <w:t xml:space="preserve"> and “money dumping” </w:t>
      </w:r>
      <w:r w:rsidR="00FF7FD9" w:rsidRPr="00BC1F28">
        <w:t>occurred. There</w:t>
      </w:r>
      <w:r w:rsidR="00E96B1D" w:rsidRPr="00BC1F28">
        <w:t xml:space="preserve"> were</w:t>
      </w:r>
      <w:r w:rsidR="00B90CA7" w:rsidRPr="00BC1F28">
        <w:t xml:space="preserve"> some driving schools paid driving </w:t>
      </w:r>
      <w:r w:rsidR="0041450A" w:rsidRPr="00BC1F28">
        <w:t>license</w:t>
      </w:r>
      <w:r w:rsidR="00B90CA7" w:rsidRPr="00BC1F28">
        <w:t xml:space="preserve"> examiners to issue </w:t>
      </w:r>
      <w:r w:rsidR="0041450A" w:rsidRPr="00BC1F28">
        <w:t>licenses</w:t>
      </w:r>
      <w:r w:rsidR="00B90CA7" w:rsidRPr="00BC1F28">
        <w:t xml:space="preserve"> irregularly or fraudulently.  </w:t>
      </w:r>
    </w:p>
    <w:p w:rsidR="00B90CA7" w:rsidRPr="00BC1F28" w:rsidRDefault="00047062" w:rsidP="00B71F0F">
      <w:pPr>
        <w:pStyle w:val="NoSpacing"/>
      </w:pPr>
      <w:r w:rsidRPr="00BC1F28">
        <w:t xml:space="preserve">Another online article by </w:t>
      </w:r>
      <w:proofErr w:type="spellStart"/>
      <w:r w:rsidRPr="00BC1F28">
        <w:t>Kaugelo</w:t>
      </w:r>
      <w:proofErr w:type="spellEnd"/>
      <w:r w:rsidR="000E656D">
        <w:t xml:space="preserve"> </w:t>
      </w:r>
      <w:proofErr w:type="spellStart"/>
      <w:r w:rsidRPr="00BC1F28">
        <w:t>Maswereng</w:t>
      </w:r>
      <w:proofErr w:type="spellEnd"/>
      <w:r w:rsidRPr="00BC1F28">
        <w:t xml:space="preserve"> titled</w:t>
      </w:r>
      <w:r w:rsidR="0044368D" w:rsidRPr="00BC1F28">
        <w:t xml:space="preserve"> in South </w:t>
      </w:r>
      <w:r w:rsidR="00A10336" w:rsidRPr="00BC1F28">
        <w:t>Africa “Driver’s</w:t>
      </w:r>
      <w:r w:rsidR="000F40D6" w:rsidRPr="00BC1F28">
        <w:t xml:space="preserve"> license</w:t>
      </w:r>
      <w:r w:rsidRPr="00BC1F28">
        <w:t xml:space="preserve"> officials audited as Gauteng clamps down on corruption” dated 08 September 2022 listed   Bribery, collusion between examiners, fee dumping and eye-test corruption as the most recurring corrupt activities at the Gauteng driver's </w:t>
      </w:r>
      <w:r w:rsidR="000F40D6" w:rsidRPr="00BC1F28">
        <w:t>license</w:t>
      </w:r>
      <w:r w:rsidRPr="00BC1F28">
        <w:t xml:space="preserve"> testing </w:t>
      </w:r>
      <w:proofErr w:type="spellStart"/>
      <w:r w:rsidRPr="00BC1F28">
        <w:t>centres</w:t>
      </w:r>
      <w:proofErr w:type="spellEnd"/>
      <w:r w:rsidRPr="00BC1F28">
        <w:t xml:space="preserve"> (DLTCs).</w:t>
      </w:r>
    </w:p>
    <w:p w:rsidR="00004C3E" w:rsidRDefault="00420CE1" w:rsidP="00B71F0F">
      <w:pPr>
        <w:pStyle w:val="NoSpacing"/>
      </w:pPr>
      <w:r w:rsidRPr="00BC1F28">
        <w:t xml:space="preserve">In addition, another online article by </w:t>
      </w:r>
      <w:r w:rsidR="00586C15" w:rsidRPr="00BC1F28">
        <w:t xml:space="preserve">Vladimir G </w:t>
      </w:r>
      <w:proofErr w:type="spellStart"/>
      <w:r w:rsidR="00586C15" w:rsidRPr="00BC1F28">
        <w:t>Gromov</w:t>
      </w:r>
      <w:r w:rsidR="009F752E" w:rsidRPr="00BC1F28">
        <w:t>in</w:t>
      </w:r>
      <w:proofErr w:type="spellEnd"/>
      <w:r w:rsidR="006014EC" w:rsidRPr="00BC1F28">
        <w:t xml:space="preserve"> in </w:t>
      </w:r>
      <w:r w:rsidR="00300590" w:rsidRPr="00BC1F28">
        <w:t xml:space="preserve">Russia </w:t>
      </w:r>
      <w:r w:rsidR="00586C15" w:rsidRPr="00BC1F28">
        <w:t xml:space="preserve">titled </w:t>
      </w:r>
      <w:r w:rsidR="00300590" w:rsidRPr="00BC1F28">
        <w:t xml:space="preserve">“Forensic Research &amp; Criminology </w:t>
      </w:r>
      <w:r w:rsidR="00460099" w:rsidRPr="00BC1F28">
        <w:t>international</w:t>
      </w:r>
      <w:r w:rsidR="00300590" w:rsidRPr="00BC1F28">
        <w:t xml:space="preserve">” dated 13 July 2019’ the author </w:t>
      </w:r>
      <w:r w:rsidR="002364FE" w:rsidRPr="00BC1F28">
        <w:t>e</w:t>
      </w:r>
      <w:r w:rsidR="00BC37D5">
        <w:t xml:space="preserve">xpressed that </w:t>
      </w:r>
      <w:r w:rsidR="00456371">
        <w:t>extortion</w:t>
      </w:r>
      <w:r w:rsidR="002364FE" w:rsidRPr="00BC1F28">
        <w:t xml:space="preserve">, as well </w:t>
      </w:r>
      <w:r w:rsidR="002364FE" w:rsidRPr="00BC1F28">
        <w:lastRenderedPageBreak/>
        <w:t xml:space="preserve">as receiving and giving bribes as the most dangerous and the most common types of corruption crimes with </w:t>
      </w:r>
      <w:r w:rsidR="00535CBC" w:rsidRPr="00BC1F28">
        <w:t>high level of latency.</w:t>
      </w:r>
    </w:p>
    <w:p w:rsidR="00D7235F" w:rsidRPr="00F32DFF" w:rsidRDefault="00D7235F" w:rsidP="0048627F">
      <w:pPr>
        <w:widowControl w:val="0"/>
        <w:tabs>
          <w:tab w:val="left" w:pos="0"/>
        </w:tabs>
        <w:autoSpaceDE w:val="0"/>
        <w:autoSpaceDN w:val="0"/>
        <w:adjustRightInd w:val="0"/>
        <w:spacing w:after="0" w:line="360" w:lineRule="auto"/>
        <w:rPr>
          <w:rFonts w:eastAsia="Times New Roman" w:cs="Times New Roman"/>
          <w:szCs w:val="24"/>
        </w:rPr>
      </w:pPr>
      <w:r w:rsidRPr="004129C9">
        <w:rPr>
          <w:rFonts w:eastAsia="Times New Roman" w:cs="Times New Roman"/>
          <w:szCs w:val="24"/>
        </w:rPr>
        <w:t xml:space="preserve">The article written by </w:t>
      </w:r>
      <w:proofErr w:type="spellStart"/>
      <w:r w:rsidRPr="004129C9">
        <w:rPr>
          <w:rFonts w:eastAsia="Times New Roman" w:cs="Times New Roman"/>
          <w:szCs w:val="24"/>
        </w:rPr>
        <w:t>Anwesh</w:t>
      </w:r>
      <w:proofErr w:type="spellEnd"/>
      <w:r w:rsidR="00872866">
        <w:rPr>
          <w:rFonts w:eastAsia="Times New Roman" w:cs="Times New Roman"/>
          <w:szCs w:val="24"/>
        </w:rPr>
        <w:t xml:space="preserve"> </w:t>
      </w:r>
      <w:proofErr w:type="spellStart"/>
      <w:r w:rsidRPr="004129C9">
        <w:rPr>
          <w:rFonts w:eastAsia="Times New Roman" w:cs="Times New Roman"/>
          <w:szCs w:val="24"/>
        </w:rPr>
        <w:t>Panigrahi</w:t>
      </w:r>
      <w:proofErr w:type="spellEnd"/>
      <w:r w:rsidRPr="004129C9">
        <w:rPr>
          <w:rFonts w:eastAsia="Times New Roman" w:cs="Times New Roman"/>
          <w:szCs w:val="24"/>
        </w:rPr>
        <w:t xml:space="preserve"> (2021) titled, </w:t>
      </w:r>
      <w:r w:rsidRPr="004129C9">
        <w:rPr>
          <w:rFonts w:eastAsia="Times New Roman" w:cs="Times New Roman"/>
          <w:b/>
          <w:szCs w:val="24"/>
        </w:rPr>
        <w:t>“Understandin</w:t>
      </w:r>
      <w:r>
        <w:rPr>
          <w:rFonts w:eastAsia="Times New Roman" w:cs="Times New Roman"/>
          <w:b/>
          <w:szCs w:val="24"/>
        </w:rPr>
        <w:t xml:space="preserve">g </w:t>
      </w:r>
      <w:r w:rsidR="005213F0">
        <w:rPr>
          <w:rFonts w:eastAsia="Times New Roman" w:cs="Times New Roman"/>
          <w:b/>
          <w:szCs w:val="24"/>
        </w:rPr>
        <w:t xml:space="preserve">public </w:t>
      </w:r>
      <w:r w:rsidRPr="004129C9">
        <w:rPr>
          <w:rFonts w:eastAsia="Times New Roman" w:cs="Times New Roman"/>
          <w:b/>
          <w:szCs w:val="24"/>
        </w:rPr>
        <w:t>corruption”</w:t>
      </w:r>
      <w:r w:rsidRPr="004129C9">
        <w:rPr>
          <w:rFonts w:eastAsia="Times New Roman" w:cs="Times New Roman"/>
          <w:szCs w:val="24"/>
        </w:rPr>
        <w:t xml:space="preserve"> from </w:t>
      </w:r>
      <w:proofErr w:type="spellStart"/>
      <w:r w:rsidRPr="004129C9">
        <w:rPr>
          <w:rFonts w:eastAsia="Times New Roman" w:cs="Times New Roman"/>
          <w:szCs w:val="24"/>
        </w:rPr>
        <w:t>Kalinga</w:t>
      </w:r>
      <w:proofErr w:type="spellEnd"/>
      <w:r w:rsidRPr="004129C9">
        <w:rPr>
          <w:rFonts w:eastAsia="Times New Roman" w:cs="Times New Roman"/>
          <w:szCs w:val="24"/>
        </w:rPr>
        <w:t xml:space="preserve"> Institute of Industrial Technolo</w:t>
      </w:r>
      <w:r w:rsidR="005213F0">
        <w:rPr>
          <w:rFonts w:eastAsia="Times New Roman" w:cs="Times New Roman"/>
          <w:szCs w:val="24"/>
        </w:rPr>
        <w:t xml:space="preserve">gy, India mentioned </w:t>
      </w:r>
      <w:r w:rsidR="00872866">
        <w:rPr>
          <w:rFonts w:eastAsia="Times New Roman" w:cs="Times New Roman"/>
          <w:szCs w:val="24"/>
        </w:rPr>
        <w:t>with the aim of</w:t>
      </w:r>
      <w:r w:rsidR="005213F0">
        <w:rPr>
          <w:rFonts w:eastAsia="Times New Roman" w:cs="Times New Roman"/>
          <w:szCs w:val="24"/>
        </w:rPr>
        <w:t xml:space="preserve"> public </w:t>
      </w:r>
      <w:r w:rsidRPr="004129C9">
        <w:rPr>
          <w:rFonts w:eastAsia="Times New Roman" w:cs="Times New Roman"/>
          <w:szCs w:val="24"/>
        </w:rPr>
        <w:t xml:space="preserve">corruption </w:t>
      </w:r>
      <w:r w:rsidR="00872866" w:rsidRPr="004129C9">
        <w:rPr>
          <w:rFonts w:eastAsia="Times New Roman" w:cs="Times New Roman"/>
          <w:szCs w:val="24"/>
        </w:rPr>
        <w:t>cascade</w:t>
      </w:r>
      <w:r w:rsidRPr="004129C9">
        <w:rPr>
          <w:rFonts w:eastAsia="Times New Roman" w:cs="Times New Roman"/>
          <w:szCs w:val="24"/>
        </w:rPr>
        <w:t xml:space="preserve"> into two </w:t>
      </w:r>
      <w:r w:rsidR="00872866" w:rsidRPr="004129C9">
        <w:rPr>
          <w:rFonts w:eastAsia="Times New Roman" w:cs="Times New Roman"/>
          <w:szCs w:val="24"/>
        </w:rPr>
        <w:t>main</w:t>
      </w:r>
      <w:r w:rsidRPr="004129C9">
        <w:rPr>
          <w:rFonts w:eastAsia="Times New Roman" w:cs="Times New Roman"/>
          <w:szCs w:val="24"/>
        </w:rPr>
        <w:t xml:space="preserve"> categories which are external corruption and internal corrup</w:t>
      </w:r>
      <w:r w:rsidR="005213F0">
        <w:rPr>
          <w:rFonts w:eastAsia="Times New Roman" w:cs="Times New Roman"/>
          <w:szCs w:val="24"/>
        </w:rPr>
        <w:t xml:space="preserve">tion.  </w:t>
      </w:r>
      <w:r w:rsidRPr="004129C9">
        <w:rPr>
          <w:rFonts w:eastAsia="Times New Roman" w:cs="Times New Roman"/>
          <w:szCs w:val="24"/>
        </w:rPr>
        <w:t xml:space="preserve">The </w:t>
      </w:r>
      <w:r w:rsidR="00872866" w:rsidRPr="004129C9">
        <w:rPr>
          <w:rFonts w:eastAsia="Times New Roman" w:cs="Times New Roman"/>
          <w:szCs w:val="24"/>
        </w:rPr>
        <w:t>exterior</w:t>
      </w:r>
      <w:r w:rsidRPr="004129C9">
        <w:rPr>
          <w:rFonts w:eastAsia="Times New Roman" w:cs="Times New Roman"/>
          <w:szCs w:val="24"/>
        </w:rPr>
        <w:t xml:space="preserve"> corruption </w:t>
      </w:r>
      <w:r w:rsidR="00872866" w:rsidRPr="004129C9">
        <w:rPr>
          <w:rFonts w:eastAsia="Times New Roman" w:cs="Times New Roman"/>
          <w:szCs w:val="24"/>
        </w:rPr>
        <w:t>commonly</w:t>
      </w:r>
      <w:r w:rsidRPr="004129C9">
        <w:rPr>
          <w:rFonts w:eastAsia="Times New Roman" w:cs="Times New Roman"/>
          <w:szCs w:val="24"/>
        </w:rPr>
        <w:t xml:space="preserve"> consists of one or more of the followi</w:t>
      </w:r>
      <w:r w:rsidR="005213F0">
        <w:rPr>
          <w:rFonts w:eastAsia="Times New Roman" w:cs="Times New Roman"/>
          <w:szCs w:val="24"/>
        </w:rPr>
        <w:t>ng activities -Payoffs to public officers</w:t>
      </w:r>
      <w:r w:rsidRPr="004129C9">
        <w:rPr>
          <w:rFonts w:eastAsia="Times New Roman" w:cs="Times New Roman"/>
          <w:szCs w:val="24"/>
        </w:rPr>
        <w:t xml:space="preserve"> by </w:t>
      </w:r>
      <w:r w:rsidR="00872866" w:rsidRPr="004129C9">
        <w:rPr>
          <w:rFonts w:eastAsia="Times New Roman" w:cs="Times New Roman"/>
          <w:szCs w:val="24"/>
        </w:rPr>
        <w:t>basically</w:t>
      </w:r>
      <w:r w:rsidRPr="004129C9">
        <w:rPr>
          <w:rFonts w:eastAsia="Times New Roman" w:cs="Times New Roman"/>
          <w:szCs w:val="24"/>
        </w:rPr>
        <w:t xml:space="preserve"> non-criminal elements who </w:t>
      </w:r>
      <w:r w:rsidR="00A16D50" w:rsidRPr="004129C9">
        <w:rPr>
          <w:rFonts w:eastAsia="Times New Roman" w:cs="Times New Roman"/>
          <w:szCs w:val="24"/>
        </w:rPr>
        <w:t>fall short</w:t>
      </w:r>
      <w:r w:rsidRPr="004129C9">
        <w:rPr>
          <w:rFonts w:eastAsia="Times New Roman" w:cs="Times New Roman"/>
          <w:szCs w:val="24"/>
        </w:rPr>
        <w:t xml:space="preserve"> to </w:t>
      </w:r>
      <w:r w:rsidR="00A16D50" w:rsidRPr="004129C9">
        <w:rPr>
          <w:rFonts w:eastAsia="Times New Roman" w:cs="Times New Roman"/>
          <w:szCs w:val="24"/>
        </w:rPr>
        <w:t>conform</w:t>
      </w:r>
      <w:r w:rsidR="00C33693">
        <w:rPr>
          <w:rFonts w:eastAsia="Times New Roman" w:cs="Times New Roman"/>
          <w:szCs w:val="24"/>
        </w:rPr>
        <w:t xml:space="preserve"> </w:t>
      </w:r>
      <w:proofErr w:type="gramStart"/>
      <w:r w:rsidR="00FF7FD9">
        <w:rPr>
          <w:rFonts w:eastAsia="Times New Roman" w:cs="Times New Roman"/>
          <w:szCs w:val="24"/>
        </w:rPr>
        <w:t>w</w:t>
      </w:r>
      <w:r w:rsidRPr="004129C9">
        <w:rPr>
          <w:rFonts w:eastAsia="Times New Roman" w:cs="Times New Roman"/>
          <w:szCs w:val="24"/>
        </w:rPr>
        <w:t>ith</w:t>
      </w:r>
      <w:proofErr w:type="gramEnd"/>
      <w:r w:rsidRPr="004129C9">
        <w:rPr>
          <w:rFonts w:eastAsia="Times New Roman" w:cs="Times New Roman"/>
          <w:szCs w:val="24"/>
        </w:rPr>
        <w:t xml:space="preserve"> </w:t>
      </w:r>
      <w:r w:rsidR="00A16D50" w:rsidRPr="004129C9">
        <w:rPr>
          <w:rFonts w:eastAsia="Times New Roman" w:cs="Times New Roman"/>
          <w:szCs w:val="24"/>
        </w:rPr>
        <w:t>rigid</w:t>
      </w:r>
      <w:r w:rsidRPr="004129C9">
        <w:rPr>
          <w:rFonts w:eastAsia="Times New Roman" w:cs="Times New Roman"/>
          <w:szCs w:val="24"/>
        </w:rPr>
        <w:t xml:space="preserve"> statutes or city ordinances or, payoffs </w:t>
      </w:r>
      <w:r w:rsidR="00A16D50" w:rsidRPr="004129C9">
        <w:rPr>
          <w:rFonts w:eastAsia="Times New Roman" w:cs="Times New Roman"/>
          <w:szCs w:val="24"/>
        </w:rPr>
        <w:t>through</w:t>
      </w:r>
      <w:r w:rsidRPr="004129C9">
        <w:rPr>
          <w:rFonts w:eastAsia="Times New Roman" w:cs="Times New Roman"/>
          <w:szCs w:val="24"/>
        </w:rPr>
        <w:t xml:space="preserve"> tho</w:t>
      </w:r>
      <w:r w:rsidR="005213F0">
        <w:rPr>
          <w:rFonts w:eastAsia="Times New Roman" w:cs="Times New Roman"/>
          <w:szCs w:val="24"/>
        </w:rPr>
        <w:t xml:space="preserve">se in particular </w:t>
      </w:r>
      <w:r w:rsidR="00A16D50">
        <w:rPr>
          <w:rFonts w:eastAsia="Times New Roman" w:cs="Times New Roman"/>
          <w:szCs w:val="24"/>
        </w:rPr>
        <w:t>require</w:t>
      </w:r>
      <w:r w:rsidR="005213F0">
        <w:rPr>
          <w:rFonts w:eastAsia="Times New Roman" w:cs="Times New Roman"/>
          <w:szCs w:val="24"/>
        </w:rPr>
        <w:t xml:space="preserve"> of security </w:t>
      </w:r>
      <w:r w:rsidRPr="004129C9">
        <w:rPr>
          <w:rFonts w:eastAsia="Times New Roman" w:cs="Times New Roman"/>
          <w:szCs w:val="24"/>
        </w:rPr>
        <w:t xml:space="preserve">protections who are </w:t>
      </w:r>
      <w:r w:rsidR="00A16D50" w:rsidRPr="004129C9">
        <w:rPr>
          <w:rFonts w:eastAsia="Times New Roman" w:cs="Times New Roman"/>
          <w:szCs w:val="24"/>
        </w:rPr>
        <w:t>eager</w:t>
      </w:r>
      <w:r w:rsidRPr="004129C9">
        <w:rPr>
          <w:rFonts w:eastAsia="Times New Roman" w:cs="Times New Roman"/>
          <w:szCs w:val="24"/>
        </w:rPr>
        <w:t xml:space="preserve"> to </w:t>
      </w:r>
      <w:r w:rsidR="00A16D50" w:rsidRPr="004129C9">
        <w:rPr>
          <w:rFonts w:eastAsia="Times New Roman" w:cs="Times New Roman"/>
          <w:szCs w:val="24"/>
        </w:rPr>
        <w:t>surpass</w:t>
      </w:r>
      <w:r w:rsidRPr="004129C9">
        <w:rPr>
          <w:rFonts w:eastAsia="Times New Roman" w:cs="Times New Roman"/>
          <w:szCs w:val="24"/>
        </w:rPr>
        <w:t xml:space="preserve"> money to individual officers or groups of officers. For </w:t>
      </w:r>
      <w:r w:rsidR="00A16D50" w:rsidRPr="004129C9">
        <w:rPr>
          <w:rFonts w:eastAsia="Times New Roman" w:cs="Times New Roman"/>
          <w:szCs w:val="24"/>
        </w:rPr>
        <w:t>instance</w:t>
      </w:r>
      <w:r w:rsidRPr="004129C9">
        <w:rPr>
          <w:rFonts w:eastAsia="Times New Roman" w:cs="Times New Roman"/>
          <w:szCs w:val="24"/>
        </w:rPr>
        <w:t xml:space="preserve">, businessmen </w:t>
      </w:r>
      <w:r w:rsidR="00A16D50" w:rsidRPr="004129C9">
        <w:rPr>
          <w:rFonts w:eastAsia="Times New Roman" w:cs="Times New Roman"/>
          <w:szCs w:val="24"/>
        </w:rPr>
        <w:t>supply</w:t>
      </w:r>
      <w:r w:rsidRPr="004129C9">
        <w:rPr>
          <w:rFonts w:eastAsia="Times New Roman" w:cs="Times New Roman"/>
          <w:szCs w:val="24"/>
        </w:rPr>
        <w:t xml:space="preserve"> liquor, businessmen </w:t>
      </w:r>
      <w:r w:rsidR="00A16D50" w:rsidRPr="004129C9">
        <w:rPr>
          <w:rFonts w:eastAsia="Times New Roman" w:cs="Times New Roman"/>
          <w:szCs w:val="24"/>
        </w:rPr>
        <w:t>situated</w:t>
      </w:r>
      <w:r w:rsidRPr="004129C9">
        <w:rPr>
          <w:rFonts w:eastAsia="Times New Roman" w:cs="Times New Roman"/>
          <w:szCs w:val="24"/>
        </w:rPr>
        <w:t xml:space="preserve"> in high crime areas, individuals operating any type of business requiring a licens</w:t>
      </w:r>
      <w:r w:rsidR="005213F0">
        <w:rPr>
          <w:rFonts w:eastAsia="Times New Roman" w:cs="Times New Roman"/>
          <w:szCs w:val="24"/>
        </w:rPr>
        <w:t>e, automobile towing operations</w:t>
      </w:r>
      <w:r w:rsidRPr="004129C9">
        <w:rPr>
          <w:rFonts w:eastAsia="Times New Roman" w:cs="Times New Roman"/>
          <w:szCs w:val="24"/>
        </w:rPr>
        <w:t xml:space="preserve"> and individuals who repeatedly violate the traffic laws.</w:t>
      </w:r>
      <w:r w:rsidR="00C33693">
        <w:rPr>
          <w:rFonts w:eastAsia="Times New Roman" w:cs="Times New Roman"/>
          <w:szCs w:val="24"/>
        </w:rPr>
        <w:t xml:space="preserve"> </w:t>
      </w:r>
      <w:proofErr w:type="spellStart"/>
      <w:r w:rsidRPr="004129C9">
        <w:rPr>
          <w:rFonts w:eastAsia="Times New Roman" w:cs="Times New Roman"/>
          <w:szCs w:val="24"/>
        </w:rPr>
        <w:t>Anwesh</w:t>
      </w:r>
      <w:proofErr w:type="spellEnd"/>
      <w:r w:rsidR="00EE20CD">
        <w:rPr>
          <w:rFonts w:eastAsia="Times New Roman" w:cs="Times New Roman"/>
          <w:szCs w:val="24"/>
        </w:rPr>
        <w:t xml:space="preserve"> </w:t>
      </w:r>
      <w:proofErr w:type="spellStart"/>
      <w:r w:rsidRPr="004129C9">
        <w:rPr>
          <w:rFonts w:eastAsia="Times New Roman" w:cs="Times New Roman"/>
          <w:szCs w:val="24"/>
        </w:rPr>
        <w:t>Panigrahi</w:t>
      </w:r>
      <w:proofErr w:type="spellEnd"/>
      <w:r w:rsidRPr="004129C9">
        <w:rPr>
          <w:rFonts w:eastAsia="Times New Roman" w:cs="Times New Roman"/>
          <w:szCs w:val="24"/>
        </w:rPr>
        <w:t xml:space="preserve"> (2021)</w:t>
      </w:r>
      <w:r w:rsidR="00C33693">
        <w:rPr>
          <w:rFonts w:eastAsia="Times New Roman" w:cs="Times New Roman"/>
          <w:szCs w:val="24"/>
        </w:rPr>
        <w:t>,</w:t>
      </w:r>
      <w:r w:rsidRPr="004129C9">
        <w:rPr>
          <w:rFonts w:eastAsia="Times New Roman" w:cs="Times New Roman"/>
          <w:szCs w:val="24"/>
        </w:rPr>
        <w:t xml:space="preserve"> </w:t>
      </w:r>
      <w:r w:rsidR="00EE20CD" w:rsidRPr="004129C9">
        <w:rPr>
          <w:rFonts w:eastAsia="Times New Roman" w:cs="Times New Roman"/>
          <w:szCs w:val="24"/>
        </w:rPr>
        <w:t>additional</w:t>
      </w:r>
      <w:r w:rsidRPr="004129C9">
        <w:rPr>
          <w:rFonts w:eastAsia="Times New Roman" w:cs="Times New Roman"/>
          <w:szCs w:val="24"/>
        </w:rPr>
        <w:t xml:space="preserve"> states that </w:t>
      </w:r>
      <w:r w:rsidR="00EE20CD" w:rsidRPr="004129C9">
        <w:rPr>
          <w:rFonts w:eastAsia="Times New Roman" w:cs="Times New Roman"/>
          <w:szCs w:val="24"/>
        </w:rPr>
        <w:t>inside</w:t>
      </w:r>
      <w:r w:rsidRPr="004129C9">
        <w:rPr>
          <w:rFonts w:eastAsia="Times New Roman" w:cs="Times New Roman"/>
          <w:szCs w:val="24"/>
        </w:rPr>
        <w:t xml:space="preserve"> corruption exists as a result of a </w:t>
      </w:r>
      <w:r w:rsidR="00EE20CD" w:rsidRPr="004129C9">
        <w:rPr>
          <w:rFonts w:eastAsia="Times New Roman" w:cs="Times New Roman"/>
          <w:szCs w:val="24"/>
        </w:rPr>
        <w:t>need</w:t>
      </w:r>
      <w:r w:rsidRPr="004129C9">
        <w:rPr>
          <w:rFonts w:eastAsia="Times New Roman" w:cs="Times New Roman"/>
          <w:szCs w:val="24"/>
        </w:rPr>
        <w:t xml:space="preserve"> of individual officers to </w:t>
      </w:r>
      <w:r w:rsidR="00EE20CD" w:rsidRPr="004129C9">
        <w:rPr>
          <w:rFonts w:eastAsia="Times New Roman" w:cs="Times New Roman"/>
          <w:szCs w:val="24"/>
        </w:rPr>
        <w:t>advance</w:t>
      </w:r>
      <w:r w:rsidRPr="004129C9">
        <w:rPr>
          <w:rFonts w:eastAsia="Times New Roman" w:cs="Times New Roman"/>
          <w:szCs w:val="24"/>
        </w:rPr>
        <w:t xml:space="preserve"> their working conditions or to </w:t>
      </w:r>
      <w:r w:rsidR="00EE20CD" w:rsidRPr="004129C9">
        <w:rPr>
          <w:rFonts w:eastAsia="Times New Roman" w:cs="Times New Roman"/>
          <w:szCs w:val="24"/>
        </w:rPr>
        <w:t>atta</w:t>
      </w:r>
      <w:r w:rsidR="00EE20CD">
        <w:rPr>
          <w:rFonts w:eastAsia="Times New Roman" w:cs="Times New Roman"/>
          <w:szCs w:val="24"/>
        </w:rPr>
        <w:t>in</w:t>
      </w:r>
      <w:r w:rsidR="0070162A">
        <w:rPr>
          <w:rFonts w:eastAsia="Times New Roman" w:cs="Times New Roman"/>
          <w:szCs w:val="24"/>
        </w:rPr>
        <w:t xml:space="preserve"> higher status in the government </w:t>
      </w:r>
      <w:r w:rsidRPr="004129C9">
        <w:rPr>
          <w:rFonts w:eastAsia="Times New Roman" w:cs="Times New Roman"/>
          <w:szCs w:val="24"/>
        </w:rPr>
        <w:t xml:space="preserve">department. It may </w:t>
      </w:r>
      <w:r w:rsidR="00EE20CD" w:rsidRPr="004129C9">
        <w:rPr>
          <w:rFonts w:eastAsia="Times New Roman" w:cs="Times New Roman"/>
          <w:szCs w:val="24"/>
        </w:rPr>
        <w:t>consist of</w:t>
      </w:r>
      <w:r w:rsidRPr="004129C9">
        <w:rPr>
          <w:rFonts w:eastAsia="Times New Roman" w:cs="Times New Roman"/>
          <w:szCs w:val="24"/>
        </w:rPr>
        <w:t xml:space="preserve">: </w:t>
      </w:r>
      <w:r w:rsidR="00EE20CD">
        <w:rPr>
          <w:rFonts w:eastAsia="Times New Roman" w:cs="Times New Roman"/>
          <w:szCs w:val="24"/>
        </w:rPr>
        <w:t>s</w:t>
      </w:r>
      <w:r w:rsidR="00EE20CD" w:rsidRPr="00F32DFF">
        <w:rPr>
          <w:rFonts w:eastAsia="Times New Roman" w:cs="Times New Roman"/>
          <w:szCs w:val="24"/>
        </w:rPr>
        <w:t>um</w:t>
      </w:r>
      <w:r w:rsidRPr="00F32DFF">
        <w:rPr>
          <w:rFonts w:eastAsia="Times New Roman" w:cs="Times New Roman"/>
          <w:szCs w:val="24"/>
        </w:rPr>
        <w:t xml:space="preserve"> of </w:t>
      </w:r>
      <w:r w:rsidR="0070162A">
        <w:rPr>
          <w:rFonts w:eastAsia="Times New Roman" w:cs="Times New Roman"/>
          <w:szCs w:val="24"/>
        </w:rPr>
        <w:t>money to join the VID department</w:t>
      </w:r>
      <w:r>
        <w:rPr>
          <w:rFonts w:eastAsia="Times New Roman" w:cs="Times New Roman"/>
          <w:szCs w:val="24"/>
        </w:rPr>
        <w:t xml:space="preserve">, </w:t>
      </w:r>
      <w:r w:rsidR="00B40D5A" w:rsidRPr="00F32DFF">
        <w:rPr>
          <w:rFonts w:eastAsia="Times New Roman" w:cs="Times New Roman"/>
          <w:szCs w:val="24"/>
        </w:rPr>
        <w:t>fee</w:t>
      </w:r>
      <w:r w:rsidRPr="00F32DFF">
        <w:rPr>
          <w:rFonts w:eastAsia="Times New Roman" w:cs="Times New Roman"/>
          <w:szCs w:val="24"/>
        </w:rPr>
        <w:t xml:space="preserve"> of money to higher-ranking officers fo</w:t>
      </w:r>
      <w:r w:rsidR="0070162A">
        <w:rPr>
          <w:rFonts w:eastAsia="Times New Roman" w:cs="Times New Roman"/>
          <w:szCs w:val="24"/>
        </w:rPr>
        <w:t xml:space="preserve">r </w:t>
      </w:r>
      <w:r w:rsidR="00B40D5A">
        <w:rPr>
          <w:rFonts w:eastAsia="Times New Roman" w:cs="Times New Roman"/>
          <w:szCs w:val="24"/>
        </w:rPr>
        <w:t>enhanced</w:t>
      </w:r>
      <w:r w:rsidR="0070162A">
        <w:rPr>
          <w:rFonts w:eastAsia="Times New Roman" w:cs="Times New Roman"/>
          <w:szCs w:val="24"/>
        </w:rPr>
        <w:t xml:space="preserve"> shifts or assignments.</w:t>
      </w:r>
    </w:p>
    <w:p w:rsidR="00242549" w:rsidRDefault="00526294" w:rsidP="00B71F0F">
      <w:pPr>
        <w:pStyle w:val="NoSpacing"/>
      </w:pPr>
      <w:r w:rsidRPr="00BC1F28">
        <w:t xml:space="preserve">Research article by Marie </w:t>
      </w:r>
      <w:proofErr w:type="spellStart"/>
      <w:r w:rsidRPr="00BC1F28">
        <w:t>Chene</w:t>
      </w:r>
      <w:proofErr w:type="spellEnd"/>
      <w:r w:rsidRPr="00BC1F28">
        <w:t xml:space="preserve"> at the </w:t>
      </w:r>
      <w:proofErr w:type="spellStart"/>
      <w:r w:rsidRPr="00BC1F28">
        <w:t>Michelsen</w:t>
      </w:r>
      <w:proofErr w:type="spellEnd"/>
      <w:r w:rsidRPr="00BC1F28">
        <w:t xml:space="preserve"> Institute, Mozambique titled “Overview of corruption and anti-corruption in Mozambique”, (2020) stated that in Mozambique, prevalence of corruption remains an area of concern for both the public as well as donors, who support almost half of the state’s budget. Corruption manifests itself through various forms, including political, petty and grand corruption, embezzlement of public funds, and a deeply embedded patronage system. Checks and balances are weak, as the executive exercises strong influence over the legislative and the </w:t>
      </w:r>
      <w:r w:rsidR="00FF7FD9" w:rsidRPr="00BC1F28">
        <w:t>judiciary.</w:t>
      </w:r>
      <w:r w:rsidR="00FF7FD9">
        <w:rPr>
          <w:rFonts w:eastAsia="Times New Roman"/>
        </w:rPr>
        <w:t xml:space="preserve"> The</w:t>
      </w:r>
      <w:r w:rsidR="00F933D2">
        <w:rPr>
          <w:rFonts w:eastAsia="Times New Roman"/>
        </w:rPr>
        <w:t xml:space="preserve"> article further gave </w:t>
      </w:r>
      <w:r w:rsidR="00B40D5A">
        <w:rPr>
          <w:rFonts w:eastAsia="Times New Roman"/>
        </w:rPr>
        <w:t>a number of</w:t>
      </w:r>
      <w:r w:rsidR="00F933D2">
        <w:rPr>
          <w:rFonts w:eastAsia="Times New Roman"/>
        </w:rPr>
        <w:t xml:space="preserve"> examples and types of public </w:t>
      </w:r>
      <w:r w:rsidR="00F933D2" w:rsidRPr="004129C9">
        <w:rPr>
          <w:rFonts w:eastAsia="Times New Roman"/>
        </w:rPr>
        <w:t xml:space="preserve">corruption </w:t>
      </w:r>
      <w:r w:rsidR="00F933D2">
        <w:rPr>
          <w:rFonts w:eastAsia="Times New Roman"/>
        </w:rPr>
        <w:t xml:space="preserve">which </w:t>
      </w:r>
      <w:r w:rsidR="00B40D5A">
        <w:rPr>
          <w:rFonts w:eastAsia="Times New Roman"/>
        </w:rPr>
        <w:t>consist of</w:t>
      </w:r>
      <w:r w:rsidR="00F933D2">
        <w:rPr>
          <w:rFonts w:eastAsia="Times New Roman"/>
        </w:rPr>
        <w:t xml:space="preserve"> brutality, fraud, bribery, </w:t>
      </w:r>
      <w:r w:rsidR="00F933D2" w:rsidRPr="004129C9">
        <w:rPr>
          <w:rFonts w:eastAsia="Times New Roman"/>
        </w:rPr>
        <w:t>co</w:t>
      </w:r>
      <w:r w:rsidR="00F933D2">
        <w:rPr>
          <w:rFonts w:eastAsia="Times New Roman"/>
        </w:rPr>
        <w:t xml:space="preserve">ercion, sexual assault, torture, theft </w:t>
      </w:r>
      <w:r w:rsidR="00B40D5A">
        <w:rPr>
          <w:rFonts w:eastAsia="Times New Roman"/>
        </w:rPr>
        <w:t>starting</w:t>
      </w:r>
      <w:r w:rsidR="00F933D2">
        <w:rPr>
          <w:rFonts w:eastAsia="Times New Roman"/>
        </w:rPr>
        <w:t xml:space="preserve"> accident scenes</w:t>
      </w:r>
      <w:r w:rsidR="00F933D2" w:rsidRPr="004129C9">
        <w:rPr>
          <w:rFonts w:eastAsia="Times New Roman"/>
        </w:rPr>
        <w:t xml:space="preserve"> and general abuse of authority, which </w:t>
      </w:r>
      <w:r w:rsidR="00B40D5A" w:rsidRPr="004129C9">
        <w:rPr>
          <w:rFonts w:eastAsia="Times New Roman"/>
        </w:rPr>
        <w:t>frequently</w:t>
      </w:r>
      <w:r w:rsidR="00B40D5A">
        <w:rPr>
          <w:rFonts w:eastAsia="Times New Roman"/>
        </w:rPr>
        <w:t xml:space="preserve"> stem from corrupt public </w:t>
      </w:r>
      <w:r w:rsidR="00F933D2" w:rsidRPr="004129C9">
        <w:rPr>
          <w:rFonts w:eastAsia="Times New Roman"/>
        </w:rPr>
        <w:t xml:space="preserve">departments, </w:t>
      </w:r>
      <w:r w:rsidR="00B40D5A">
        <w:rPr>
          <w:rFonts w:eastAsia="Times New Roman"/>
        </w:rPr>
        <w:t xml:space="preserve">be short </w:t>
      </w:r>
      <w:r w:rsidR="00B40D5A" w:rsidRPr="004129C9">
        <w:rPr>
          <w:rFonts w:eastAsia="Times New Roman"/>
        </w:rPr>
        <w:t>of</w:t>
      </w:r>
      <w:r w:rsidR="00F933D2" w:rsidRPr="004129C9">
        <w:rPr>
          <w:rFonts w:eastAsia="Times New Roman"/>
        </w:rPr>
        <w:t xml:space="preserve"> education, and lack of </w:t>
      </w:r>
      <w:r w:rsidR="00B40D5A" w:rsidRPr="004129C9">
        <w:rPr>
          <w:rFonts w:eastAsia="Times New Roman"/>
        </w:rPr>
        <w:t>financial support</w:t>
      </w:r>
      <w:r w:rsidR="00F933D2" w:rsidRPr="004129C9">
        <w:rPr>
          <w:rFonts w:eastAsia="Times New Roman"/>
        </w:rPr>
        <w:t xml:space="preserve"> and </w:t>
      </w:r>
      <w:r w:rsidR="00B40D5A" w:rsidRPr="004129C9">
        <w:rPr>
          <w:rFonts w:eastAsia="Times New Roman"/>
        </w:rPr>
        <w:t>possessions</w:t>
      </w:r>
      <w:r w:rsidR="00F933D2" w:rsidRPr="004129C9">
        <w:rPr>
          <w:rFonts w:eastAsia="Times New Roman"/>
        </w:rPr>
        <w:t xml:space="preserve"> for </w:t>
      </w:r>
      <w:r w:rsidR="00B40D5A" w:rsidRPr="004129C9">
        <w:rPr>
          <w:rFonts w:eastAsia="Times New Roman"/>
        </w:rPr>
        <w:t>appropriate</w:t>
      </w:r>
      <w:r w:rsidR="00F933D2" w:rsidRPr="004129C9">
        <w:rPr>
          <w:rFonts w:eastAsia="Times New Roman"/>
        </w:rPr>
        <w:t xml:space="preserve"> screening processes.</w:t>
      </w:r>
    </w:p>
    <w:p w:rsidR="00151444" w:rsidRPr="007010F8" w:rsidRDefault="00C33693" w:rsidP="00B71F0F">
      <w:pPr>
        <w:pStyle w:val="NoSpacing"/>
      </w:pPr>
      <w:bookmarkStart w:id="190" w:name="_Toc167806929"/>
      <w:bookmarkStart w:id="191" w:name="_Toc167807071"/>
      <w:bookmarkStart w:id="192" w:name="_Toc167807219"/>
      <w:r w:rsidRPr="007010F8">
        <w:t>2.7</w:t>
      </w:r>
      <w:r w:rsidR="004F66A1" w:rsidRPr="007010F8">
        <w:t xml:space="preserve">.2 </w:t>
      </w:r>
      <w:r w:rsidR="00151444" w:rsidRPr="007010F8">
        <w:t>Causes of Corruption</w:t>
      </w:r>
      <w:bookmarkEnd w:id="190"/>
      <w:bookmarkEnd w:id="191"/>
      <w:bookmarkEnd w:id="192"/>
    </w:p>
    <w:p w:rsidR="00151444" w:rsidRPr="00BC1F28" w:rsidRDefault="00151444" w:rsidP="00B71F0F">
      <w:pPr>
        <w:pStyle w:val="NoSpacing"/>
      </w:pPr>
      <w:proofErr w:type="spellStart"/>
      <w:r w:rsidRPr="00BC1F28">
        <w:t>Naziru</w:t>
      </w:r>
      <w:proofErr w:type="spellEnd"/>
      <w:r w:rsidRPr="00BC1F28">
        <w:t xml:space="preserve"> Suleiman wrote an online article titled, “Why Corruption in </w:t>
      </w:r>
      <w:r w:rsidR="00460099" w:rsidRPr="00BC1F28">
        <w:t>Nigeria</w:t>
      </w:r>
      <w:r w:rsidR="00FF7FD9" w:rsidRPr="00BC1F28">
        <w:t>?</w:t>
      </w:r>
      <w:r w:rsidR="00FF7FD9">
        <w:t xml:space="preserve"> </w:t>
      </w:r>
      <w:proofErr w:type="gramStart"/>
      <w:r w:rsidR="00FF7FD9">
        <w:t>dated</w:t>
      </w:r>
      <w:proofErr w:type="gramEnd"/>
      <w:r w:rsidRPr="00BC1F28">
        <w:t xml:space="preserve"> 19 October 2023 cited Poor remuneration as one of the causes of corruption in the driving </w:t>
      </w:r>
      <w:r w:rsidR="00460099" w:rsidRPr="00BC1F28">
        <w:t>licenses</w:t>
      </w:r>
      <w:r w:rsidRPr="00BC1F28">
        <w:t xml:space="preserve"> authorities. He stated </w:t>
      </w:r>
      <w:r w:rsidR="00460099" w:rsidRPr="00BC1F28">
        <w:t>that “when</w:t>
      </w:r>
      <w:r w:rsidRPr="00BC1F28">
        <w:t xml:space="preserve"> you look at the present situation in the country, the amount </w:t>
      </w:r>
      <w:r w:rsidRPr="00BC1F28">
        <w:lastRenderedPageBreak/>
        <w:t>that an average civil servant is being paid cannot take care of his basic needs, not to mention his plans for the future, and you ask him not to be corrupt”. He went on further saying that “We also have pressure coming from all angles”, the pressure for oneself living beyond his means or the inadequacy of the income being received as salaries and wages. Also, pressures ema</w:t>
      </w:r>
      <w:r w:rsidR="00FF7FD9">
        <w:t>nating from the family members”.</w:t>
      </w:r>
    </w:p>
    <w:p w:rsidR="00151444" w:rsidRPr="00BC1F28" w:rsidRDefault="00151444" w:rsidP="00B71F0F">
      <w:pPr>
        <w:pStyle w:val="NoSpacing"/>
      </w:pPr>
      <w:r w:rsidRPr="00BC1F28">
        <w:t>Danny Sigh in is article titled “The Causes of Public Corruption and Working towards Prevention in Conflict-Stricken States</w:t>
      </w:r>
      <w:r w:rsidR="00FF7FD9">
        <w:t>” dated 24 August 2022 cited  lo</w:t>
      </w:r>
      <w:r w:rsidRPr="00BC1F28">
        <w:t>w salary and status issues and affiliation with criminals that hinders the performance of government officials (</w:t>
      </w:r>
      <w:proofErr w:type="spellStart"/>
      <w:r w:rsidRPr="00BC1F28">
        <w:t>Newburn</w:t>
      </w:r>
      <w:proofErr w:type="spellEnd"/>
      <w:r w:rsidRPr="00BC1F28">
        <w:t xml:space="preserve"> 1999), Low wages can exacerbate bribery and extortion, especially when living costs are high for large families (Van </w:t>
      </w:r>
      <w:proofErr w:type="spellStart"/>
      <w:r w:rsidRPr="00BC1F28">
        <w:t>Reenen</w:t>
      </w:r>
      <w:proofErr w:type="spellEnd"/>
      <w:r w:rsidRPr="00BC1F28">
        <w:t xml:space="preserve"> 1997). Even if public officers are well salaried, they may believe that they are not remunerated to match their responsibilities and thus can still encourage corrupt practices (</w:t>
      </w:r>
      <w:proofErr w:type="spellStart"/>
      <w:r w:rsidRPr="00BC1F28">
        <w:t>Newburn</w:t>
      </w:r>
      <w:proofErr w:type="spellEnd"/>
      <w:r w:rsidRPr="00BC1F28">
        <w:t xml:space="preserve"> 1999). From a </w:t>
      </w:r>
      <w:proofErr w:type="spellStart"/>
      <w:r w:rsidRPr="00BC1F28">
        <w:t>Durkheimian</w:t>
      </w:r>
      <w:proofErr w:type="spellEnd"/>
      <w:r w:rsidRPr="00BC1F28">
        <w:t xml:space="preserve"> perspective, relative deprivation theory forms anomie, and when individuals cannot attain what they believe to be part of distributive fairness, then social deviance, such as corruption, can emerge (</w:t>
      </w:r>
      <w:proofErr w:type="spellStart"/>
      <w:r w:rsidRPr="00BC1F28">
        <w:t>Kulik</w:t>
      </w:r>
      <w:proofErr w:type="spellEnd"/>
      <w:r w:rsidRPr="00BC1F28">
        <w:t xml:space="preserve"> et al. 2008). Public officers can become prey to lucrative ventures of criminal groups to turn a blind eye so that they can continue their illegal businesses (Punch 1994).</w:t>
      </w:r>
    </w:p>
    <w:p w:rsidR="00151444" w:rsidRPr="00BC1F28" w:rsidRDefault="00151444" w:rsidP="00B71F0F">
      <w:pPr>
        <w:pStyle w:val="NoSpacing"/>
      </w:pPr>
      <w:r w:rsidRPr="00BC1F28">
        <w:t xml:space="preserve">David </w:t>
      </w:r>
      <w:proofErr w:type="spellStart"/>
      <w:r w:rsidRPr="00BC1F28">
        <w:t>Stasavage</w:t>
      </w:r>
      <w:proofErr w:type="spellEnd"/>
      <w:r w:rsidRPr="00BC1F28">
        <w:t xml:space="preserve"> wrote an article titled “Causes and consequences of corruption: Mozambique in Transition “dated 25 March 2008 cited bureaucrats in Mozambique retain extensive control rights over economic activity, with individuals (or individuals agencies) often holding monopoly and discretionary power over provision of a particular government –supplied service. At the same time, structures for monitoring bureaucrats and holding them accountable for their actions have been dramatically weakened during a transition from enforcement </w:t>
      </w:r>
      <w:proofErr w:type="spellStart"/>
      <w:r w:rsidR="00460099" w:rsidRPr="00BC1F28">
        <w:t>centre</w:t>
      </w:r>
      <w:proofErr w:type="spellEnd"/>
      <w:r w:rsidR="00460099" w:rsidRPr="00BC1F28">
        <w:t xml:space="preserve"> around</w:t>
      </w:r>
      <w:r w:rsidRPr="00BC1F28">
        <w:t xml:space="preserve"> the </w:t>
      </w:r>
      <w:proofErr w:type="spellStart"/>
      <w:r w:rsidRPr="00BC1F28">
        <w:t>Frelimo</w:t>
      </w:r>
      <w:proofErr w:type="spellEnd"/>
      <w:r w:rsidRPr="00BC1F28">
        <w:t xml:space="preserve"> party to one based on the rule of law and an independent judiciary and police force. A decrease in real wages for civil servants and increasing inequalities in pay between the public and private sectors have also contributed to the increase in corruption. </w:t>
      </w:r>
    </w:p>
    <w:p w:rsidR="00151444" w:rsidRPr="00BC1F28" w:rsidRDefault="00151444" w:rsidP="00B71F0F">
      <w:pPr>
        <w:pStyle w:val="NoSpacing"/>
      </w:pPr>
      <w:r w:rsidRPr="00BC1F28">
        <w:t xml:space="preserve">A research article by </w:t>
      </w:r>
      <w:proofErr w:type="spellStart"/>
      <w:r w:rsidRPr="00BC1F28">
        <w:t>Dimant</w:t>
      </w:r>
      <w:proofErr w:type="spellEnd"/>
      <w:r w:rsidRPr="00BC1F28">
        <w:t xml:space="preserve"> </w:t>
      </w:r>
      <w:proofErr w:type="spellStart"/>
      <w:r w:rsidRPr="00BC1F28">
        <w:t>Eugen</w:t>
      </w:r>
      <w:proofErr w:type="spellEnd"/>
      <w:r w:rsidRPr="00BC1F28">
        <w:t xml:space="preserve"> and </w:t>
      </w:r>
      <w:proofErr w:type="spellStart"/>
      <w:r w:rsidRPr="00BC1F28">
        <w:t>Tosato</w:t>
      </w:r>
      <w:proofErr w:type="spellEnd"/>
      <w:r w:rsidR="00FF7FD9">
        <w:t xml:space="preserve"> </w:t>
      </w:r>
      <w:proofErr w:type="spellStart"/>
      <w:r w:rsidRPr="00BC1F28">
        <w:t>Guglielmo</w:t>
      </w:r>
      <w:proofErr w:type="spellEnd"/>
      <w:r w:rsidRPr="00BC1F28">
        <w:t xml:space="preserve"> at the Universit</w:t>
      </w:r>
      <w:r w:rsidR="00A82D09" w:rsidRPr="00BC1F28">
        <w:t>y of Pennsylvania, USA on 28 June 201</w:t>
      </w:r>
      <w:r w:rsidR="00026E04" w:rsidRPr="00BC1F28">
        <w:t>8</w:t>
      </w:r>
      <w:r w:rsidRPr="00BC1F28">
        <w:t xml:space="preserve"> titled, “Causes and effects of corruption”, </w:t>
      </w:r>
      <w:r w:rsidR="003111C3" w:rsidRPr="00BC1F28">
        <w:t xml:space="preserve">listed poverty </w:t>
      </w:r>
      <w:r w:rsidR="004C16CE">
        <w:t xml:space="preserve">and living beyond one’s means </w:t>
      </w:r>
      <w:r w:rsidR="003111C3" w:rsidRPr="00BC1F28">
        <w:t>as</w:t>
      </w:r>
      <w:r w:rsidRPr="00BC1F28">
        <w:t xml:space="preserve"> one of the causes of corruption. According to the study, theoreti</w:t>
      </w:r>
      <w:r w:rsidR="003111C3" w:rsidRPr="00BC1F28">
        <w:t>cally, one</w:t>
      </w:r>
      <w:r w:rsidR="009742DE" w:rsidRPr="00BC1F28">
        <w:t xml:space="preserve"> would expect corruption to increase with the rate of poverty. Second, </w:t>
      </w:r>
      <w:r w:rsidR="00270567" w:rsidRPr="00BC1F28">
        <w:t>as (</w:t>
      </w:r>
      <w:proofErr w:type="spellStart"/>
      <w:r w:rsidR="00270567" w:rsidRPr="00BC1F28">
        <w:t>J</w:t>
      </w:r>
      <w:r w:rsidR="009742DE" w:rsidRPr="00BC1F28">
        <w:t>ustesen</w:t>
      </w:r>
      <w:proofErr w:type="spellEnd"/>
      <w:r w:rsidR="009742DE" w:rsidRPr="00BC1F28">
        <w:t xml:space="preserve"> and </w:t>
      </w:r>
      <w:proofErr w:type="spellStart"/>
      <w:r w:rsidR="009742DE" w:rsidRPr="00BC1F28">
        <w:t>Bjornskov</w:t>
      </w:r>
      <w:proofErr w:type="spellEnd"/>
      <w:r w:rsidR="009742DE" w:rsidRPr="00BC1F28">
        <w:t xml:space="preserve"> 2014) point out the main motivation for paying bribes in this case would be to obtain access to basic public services </w:t>
      </w:r>
      <w:r w:rsidR="00270567" w:rsidRPr="00BC1F28">
        <w:t>such as permits and licenses, which t</w:t>
      </w:r>
      <w:r w:rsidR="004C16CE">
        <w:t>he government has a monopoly on</w:t>
      </w:r>
      <w:r w:rsidR="00270567" w:rsidRPr="00BC1F28">
        <w:t xml:space="preserve">, a strong motivation to break the law .Also listed </w:t>
      </w:r>
      <w:r w:rsidR="00FE6F1F" w:rsidRPr="00BC1F28">
        <w:t xml:space="preserve">decreased in wages, </w:t>
      </w:r>
      <w:r w:rsidR="00AC084A" w:rsidRPr="00BC1F28">
        <w:t xml:space="preserve">lower </w:t>
      </w:r>
      <w:r w:rsidR="00FE6F1F" w:rsidRPr="00BC1F28">
        <w:lastRenderedPageBreak/>
        <w:t xml:space="preserve">education and political instability as the other major causes of corruption in public </w:t>
      </w:r>
      <w:r w:rsidR="00DC31D4" w:rsidRPr="00BC1F28">
        <w:t>institutions</w:t>
      </w:r>
      <w:r w:rsidR="00AC084A" w:rsidRPr="00BC1F28">
        <w:t>. Public</w:t>
      </w:r>
      <w:r w:rsidR="00FE6F1F" w:rsidRPr="00BC1F28">
        <w:t xml:space="preserve"> official</w:t>
      </w:r>
      <w:r w:rsidR="00AC084A" w:rsidRPr="00BC1F28">
        <w:t>s</w:t>
      </w:r>
      <w:r w:rsidR="00FF7FD9">
        <w:t xml:space="preserve"> </w:t>
      </w:r>
      <w:r w:rsidR="00AC084A" w:rsidRPr="00BC1F28">
        <w:t>with a lower wage are more likely to engage in corrupt practices .</w:t>
      </w:r>
      <w:r w:rsidR="005913E0">
        <w:t>I</w:t>
      </w:r>
      <w:r w:rsidR="005913E0" w:rsidRPr="00BC1F28">
        <w:t>ndividuals</w:t>
      </w:r>
      <w:r w:rsidR="00AC084A" w:rsidRPr="00BC1F28">
        <w:t xml:space="preserve"> with lower levels of education </w:t>
      </w:r>
      <w:r w:rsidR="004C16CE">
        <w:t>tends</w:t>
      </w:r>
      <w:r w:rsidR="00AC084A" w:rsidRPr="00BC1F28">
        <w:t xml:space="preserve"> to be less committed to government repression (</w:t>
      </w:r>
      <w:proofErr w:type="spellStart"/>
      <w:r w:rsidR="00AC084A" w:rsidRPr="00BC1F28">
        <w:t>Truex</w:t>
      </w:r>
      <w:proofErr w:type="spellEnd"/>
      <w:r w:rsidR="00DC31D4" w:rsidRPr="00BC1F28">
        <w:t>, 2011</w:t>
      </w:r>
      <w:r w:rsidR="00AC084A" w:rsidRPr="00BC1F28">
        <w:t>).</w:t>
      </w:r>
    </w:p>
    <w:p w:rsidR="00151444" w:rsidRPr="007010F8" w:rsidRDefault="00C33693" w:rsidP="00B71F0F">
      <w:pPr>
        <w:pStyle w:val="NoSpacing"/>
      </w:pPr>
      <w:bookmarkStart w:id="193" w:name="_Toc167806930"/>
      <w:bookmarkStart w:id="194" w:name="_Toc167807072"/>
      <w:bookmarkStart w:id="195" w:name="_Toc167807220"/>
      <w:r w:rsidRPr="007010F8">
        <w:t xml:space="preserve">2.7.3 </w:t>
      </w:r>
      <w:r w:rsidR="00151444" w:rsidRPr="007010F8">
        <w:t>Impacts of Corruption</w:t>
      </w:r>
      <w:bookmarkEnd w:id="193"/>
      <w:bookmarkEnd w:id="194"/>
      <w:bookmarkEnd w:id="195"/>
    </w:p>
    <w:p w:rsidR="00151444" w:rsidRDefault="00151444" w:rsidP="00B71F0F">
      <w:pPr>
        <w:pStyle w:val="NoSpacing"/>
      </w:pPr>
      <w:r w:rsidRPr="00BC1F28">
        <w:t xml:space="preserve">The consequences of corruption are broad, ranging from reduced economic growth to a distortion of public expenses, and are an important obstacle in a country’s development. That in mind, it’s clear that the fight against corruption is not only morally motivated but it is crucial to cut these immense losses, which are carried by the society as a whole. A study by </w:t>
      </w:r>
      <w:proofErr w:type="spellStart"/>
      <w:r w:rsidRPr="00BC1F28">
        <w:t>Ruzindana</w:t>
      </w:r>
      <w:proofErr w:type="spellEnd"/>
      <w:r w:rsidRPr="00BC1F28">
        <w:t xml:space="preserve"> (2018) in Uganda on “the effect of corruption by public officials” It was discovered that public official corruption was wreaking havoc on service delivery in health, education, and other government institutions. The writers established that the sorts of corruption found in Uganda exist in other African countries as well.</w:t>
      </w:r>
    </w:p>
    <w:p w:rsidR="00FA3145" w:rsidRPr="00536EA5" w:rsidRDefault="009F2268" w:rsidP="00B71F0F">
      <w:pPr>
        <w:pStyle w:val="NoSpacing"/>
      </w:pPr>
      <w:r>
        <w:t xml:space="preserve">A study by </w:t>
      </w:r>
      <w:proofErr w:type="spellStart"/>
      <w:r w:rsidR="001D58A1">
        <w:t>Mervis</w:t>
      </w:r>
      <w:proofErr w:type="spellEnd"/>
      <w:r w:rsidR="001D58A1">
        <w:t xml:space="preserve"> Patience </w:t>
      </w:r>
      <w:proofErr w:type="spellStart"/>
      <w:r w:rsidR="001D58A1">
        <w:t>Muvuringi</w:t>
      </w:r>
      <w:proofErr w:type="spellEnd"/>
      <w:r w:rsidR="001D58A1">
        <w:t>,</w:t>
      </w:r>
      <w:r w:rsidR="00536EA5">
        <w:t xml:space="preserve"> </w:t>
      </w:r>
      <w:r w:rsidR="001D58A1">
        <w:t>titled “</w:t>
      </w:r>
      <w:r w:rsidR="00536EA5" w:rsidRPr="00536EA5">
        <w:t xml:space="preserve">Corruption in Zimbabwe’s VID linked </w:t>
      </w:r>
      <w:r w:rsidR="00A53285">
        <w:t>to Unsafe Vehicles on the Road’’</w:t>
      </w:r>
      <w:r w:rsidR="00536EA5">
        <w:t xml:space="preserve">(2022), </w:t>
      </w:r>
      <w:r w:rsidR="003E26E7">
        <w:t>the article argued that the p</w:t>
      </w:r>
      <w:r w:rsidR="005B4262">
        <w:t>revalence of corrupt practices at VID testing centers is a major factor behind the high rate of road accidents seen in Zimbabwe. Vehicles that should have failed their inspections are being allowed onto the roads, posing a serious risk to both drivers and pedestrians.</w:t>
      </w:r>
      <w:r w:rsidR="003E26E7">
        <w:t xml:space="preserve"> </w:t>
      </w:r>
      <w:r w:rsidR="005B4262">
        <w:t>T</w:t>
      </w:r>
      <w:r w:rsidR="00536EA5">
        <w:t>he article explains that drivers are able to obtain</w:t>
      </w:r>
      <w:r w:rsidR="003E26E7">
        <w:t xml:space="preserve"> roadworthy certificates for their Vehicles through bribing VID officials, even if the vehicles do not actually meet the necessary safety standards. This has led to a surge in the number of unsafe and potentially dangerous vehicles operating on Zimbabwean roads, </w:t>
      </w:r>
      <w:r w:rsidR="005B4262">
        <w:t>particularly</w:t>
      </w:r>
      <w:r w:rsidR="003E26E7">
        <w:t xml:space="preserve"> in the Harare metropolitan area.</w:t>
      </w:r>
    </w:p>
    <w:p w:rsidR="00151444" w:rsidRPr="00BC1F28" w:rsidRDefault="00151444" w:rsidP="00B71F0F">
      <w:pPr>
        <w:pStyle w:val="NoSpacing"/>
      </w:pPr>
      <w:r w:rsidRPr="00BC1F28">
        <w:t xml:space="preserve">Another study by David </w:t>
      </w:r>
      <w:proofErr w:type="spellStart"/>
      <w:r w:rsidRPr="00BC1F28">
        <w:t>Aled</w:t>
      </w:r>
      <w:proofErr w:type="spellEnd"/>
      <w:r w:rsidRPr="00BC1F28">
        <w:t xml:space="preserve"> Williams, titled "Understanding the effects of corruption on law enforcement and environmental crime," (2019), found that corruption interferes with the suppression of criminal activity. The delivery system may be influenced by politics or corrupt motivations.  According to the study, corruption can lead to less suppression of illegal activities, such as in Honduras, where political interference was blamed for the loss of documents in a case involving several of the country's largest timber firms (</w:t>
      </w:r>
      <w:proofErr w:type="spellStart"/>
      <w:r w:rsidRPr="00BC1F28">
        <w:t>Goncaves</w:t>
      </w:r>
      <w:proofErr w:type="spellEnd"/>
      <w:r w:rsidRPr="00BC1F28">
        <w:t xml:space="preserve"> et al 2012).</w:t>
      </w:r>
    </w:p>
    <w:p w:rsidR="007C6DC0" w:rsidRPr="00BC1F28" w:rsidRDefault="00066983" w:rsidP="00B71F0F">
      <w:pPr>
        <w:pStyle w:val="NoSpacing"/>
      </w:pPr>
      <w:r w:rsidRPr="00BC1F28">
        <w:t xml:space="preserve">Another research </w:t>
      </w:r>
      <w:r w:rsidR="005337ED" w:rsidRPr="00BC1F28">
        <w:t xml:space="preserve"> by </w:t>
      </w:r>
      <w:r w:rsidR="0070389F" w:rsidRPr="00BC1F28">
        <w:t xml:space="preserve">Hector </w:t>
      </w:r>
      <w:proofErr w:type="spellStart"/>
      <w:r w:rsidR="0070389F" w:rsidRPr="00BC1F28">
        <w:t>Bellido</w:t>
      </w:r>
      <w:proofErr w:type="spellEnd"/>
      <w:r w:rsidR="0070389F" w:rsidRPr="00BC1F28">
        <w:t>, titled ”The</w:t>
      </w:r>
      <w:r w:rsidR="00FA3145">
        <w:t xml:space="preserve"> </w:t>
      </w:r>
      <w:r w:rsidR="0070389F" w:rsidRPr="00BC1F28">
        <w:t xml:space="preserve">impact of the Great Recession”, </w:t>
      </w:r>
      <w:r w:rsidR="00C82B9B" w:rsidRPr="00BC1F28">
        <w:t xml:space="preserve">in Spain </w:t>
      </w:r>
      <w:r w:rsidR="0070389F" w:rsidRPr="00BC1F28">
        <w:t xml:space="preserve">(2021), found that </w:t>
      </w:r>
      <w:r w:rsidR="00F519D5" w:rsidRPr="00BC1F28">
        <w:t xml:space="preserve">arguments have been made </w:t>
      </w:r>
      <w:r w:rsidR="00D3278E" w:rsidRPr="00BC1F28">
        <w:t>for the effects of corruption on econo</w:t>
      </w:r>
      <w:r w:rsidR="00E257EE" w:rsidRPr="00BC1F28">
        <w:t xml:space="preserve">mic growth </w:t>
      </w:r>
      <w:r w:rsidR="00E257EE" w:rsidRPr="00BC1F28">
        <w:lastRenderedPageBreak/>
        <w:t xml:space="preserve">via lower level of investment, lower quality of </w:t>
      </w:r>
      <w:r w:rsidR="00C82B9B" w:rsidRPr="00BC1F28">
        <w:t xml:space="preserve">investment, </w:t>
      </w:r>
      <w:r w:rsidR="00E257EE" w:rsidRPr="00BC1F28">
        <w:t xml:space="preserve">and misallocation of resources due to distorted </w:t>
      </w:r>
      <w:r w:rsidR="005337ED" w:rsidRPr="00BC1F28">
        <w:t>incentives. One</w:t>
      </w:r>
      <w:r w:rsidR="00E257EE" w:rsidRPr="00BC1F28">
        <w:t xml:space="preserve"> paper provided evidence that there was a significant relationship between the allocation </w:t>
      </w:r>
      <w:r w:rsidR="00BA1B0C" w:rsidRPr="00BC1F28">
        <w:t>talent to</w:t>
      </w:r>
      <w:r w:rsidR="00E257EE" w:rsidRPr="00BC1F28">
        <w:t xml:space="preserve"> unproductive activities and </w:t>
      </w:r>
      <w:r w:rsidR="00BA1B0C" w:rsidRPr="00BC1F28">
        <w:t>corruption, as</w:t>
      </w:r>
      <w:r w:rsidR="00E257EE" w:rsidRPr="00BC1F28">
        <w:t xml:space="preserve"> well as higher levels of indirect taxation and corruption, thereby reducing growt</w:t>
      </w:r>
      <w:r w:rsidRPr="00BC1F28">
        <w:t>h rates.</w:t>
      </w:r>
    </w:p>
    <w:p w:rsidR="00151444" w:rsidRPr="00BC1F28" w:rsidRDefault="007C6DC0" w:rsidP="00B71F0F">
      <w:pPr>
        <w:pStyle w:val="NoSpacing"/>
      </w:pPr>
      <w:r w:rsidRPr="00BC1F28">
        <w:t>Another article</w:t>
      </w:r>
      <w:r w:rsidR="00BC15EC" w:rsidRPr="00BC1F28">
        <w:t xml:space="preserve"> by </w:t>
      </w:r>
      <w:proofErr w:type="spellStart"/>
      <w:r w:rsidR="00BC15EC" w:rsidRPr="00BC1F28">
        <w:t>Ramlogan</w:t>
      </w:r>
      <w:proofErr w:type="spellEnd"/>
      <w:r w:rsidR="00BC15EC" w:rsidRPr="00BC1F28">
        <w:t>- Dobson</w:t>
      </w:r>
      <w:r w:rsidR="00167913" w:rsidRPr="00BC1F28">
        <w:t>,</w:t>
      </w:r>
      <w:r w:rsidR="00BC15EC" w:rsidRPr="00BC1F28">
        <w:t xml:space="preserve"> titled</w:t>
      </w:r>
      <w:r w:rsidR="00C82B9B" w:rsidRPr="00BC1F28">
        <w:t xml:space="preserve"> in America </w:t>
      </w:r>
      <w:r w:rsidR="00AA37F5" w:rsidRPr="00BC1F28">
        <w:t>’’</w:t>
      </w:r>
      <w:r w:rsidR="007E75B8" w:rsidRPr="00BC1F28">
        <w:t xml:space="preserve"> the impact of corruption is regarded as </w:t>
      </w:r>
      <w:r w:rsidR="00767FBC" w:rsidRPr="00BC1F28">
        <w:t xml:space="preserve">an </w:t>
      </w:r>
      <w:r w:rsidR="007E75B8" w:rsidRPr="00BC1F28">
        <w:t xml:space="preserve">increase </w:t>
      </w:r>
      <w:r w:rsidR="00767FBC" w:rsidRPr="00BC1F28">
        <w:t xml:space="preserve">in </w:t>
      </w:r>
      <w:r w:rsidR="007E75B8" w:rsidRPr="00BC1F28">
        <w:t>income inequality</w:t>
      </w:r>
      <w:r w:rsidR="00AA37F5" w:rsidRPr="00BC1F28">
        <w:t xml:space="preserve"> and bureaucracy delay’’, (2020) </w:t>
      </w:r>
      <w:r w:rsidRPr="00BC1F28">
        <w:t>found that corruption</w:t>
      </w:r>
      <w:r w:rsidR="00A53285">
        <w:t xml:space="preserve"> </w:t>
      </w:r>
      <w:r w:rsidRPr="00BC1F28">
        <w:t>increase</w:t>
      </w:r>
      <w:r w:rsidR="00767FBC" w:rsidRPr="00BC1F28">
        <w:t xml:space="preserve"> income </w:t>
      </w:r>
      <w:r w:rsidR="000E2704" w:rsidRPr="00BC1F28">
        <w:t xml:space="preserve">inequality. </w:t>
      </w:r>
      <w:r w:rsidR="00615652" w:rsidRPr="00BC1F28">
        <w:t xml:space="preserve">Use panel data from 61 countries over a 20- year period investigating regional differences in the effect of corruption on income distribution. Their </w:t>
      </w:r>
      <w:r w:rsidR="00BC15EC" w:rsidRPr="00BC1F28">
        <w:t>results suggest that corruption indeed breeds income inequality, with the largest effects being found in Latin American and Africa countries.</w:t>
      </w:r>
      <w:r w:rsidR="009E55AD" w:rsidRPr="00BC1F28">
        <w:t xml:space="preserve"> Also from a game theory </w:t>
      </w:r>
      <w:r w:rsidR="007E75B8" w:rsidRPr="00BC1F28">
        <w:t>perspective</w:t>
      </w:r>
      <w:r w:rsidR="009E55AD" w:rsidRPr="00BC1F28">
        <w:t xml:space="preserve">, those who are benefitting from the inefficient system by engaging in corrupt activities have no incentive to streamline the </w:t>
      </w:r>
      <w:r w:rsidR="007E75B8" w:rsidRPr="00BC1F28">
        <w:t>system. The</w:t>
      </w:r>
      <w:r w:rsidR="009E55AD" w:rsidRPr="00BC1F28">
        <w:t xml:space="preserve"> theory found that firms pay bribes </w:t>
      </w:r>
      <w:r w:rsidR="007E75B8" w:rsidRPr="00BC1F28">
        <w:t>are more likely to spend more management time with bureaucrats. Further support finds the presence of corrupt officials can lead to bureaucratic delay in allocating lic</w:t>
      </w:r>
      <w:r w:rsidR="00167913" w:rsidRPr="00BC1F28">
        <w:t>enses to productive individuals</w:t>
      </w:r>
      <w:r w:rsidR="007E75B8" w:rsidRPr="00BC1F28">
        <w:t>.</w:t>
      </w:r>
    </w:p>
    <w:p w:rsidR="00151444" w:rsidRPr="007010F8" w:rsidRDefault="00151444" w:rsidP="00B71F0F">
      <w:pPr>
        <w:pStyle w:val="NoSpacing"/>
      </w:pPr>
      <w:bookmarkStart w:id="196" w:name="_Toc167806931"/>
      <w:bookmarkStart w:id="197" w:name="_Toc167807073"/>
      <w:bookmarkStart w:id="198" w:name="_Toc167807221"/>
      <w:r w:rsidRPr="007010F8">
        <w:t>2</w:t>
      </w:r>
      <w:r w:rsidR="004F66A1" w:rsidRPr="007010F8">
        <w:t>.7.</w:t>
      </w:r>
      <w:r w:rsidR="00C33693" w:rsidRPr="007010F8">
        <w:t xml:space="preserve">4 </w:t>
      </w:r>
      <w:r w:rsidRPr="007010F8">
        <w:t>Ways of Curbing Corruption</w:t>
      </w:r>
      <w:bookmarkEnd w:id="196"/>
      <w:bookmarkEnd w:id="197"/>
      <w:bookmarkEnd w:id="198"/>
    </w:p>
    <w:p w:rsidR="00151444" w:rsidRPr="00BC1F28" w:rsidRDefault="00DE5E15" w:rsidP="00B71F0F">
      <w:pPr>
        <w:pStyle w:val="NoSpacing"/>
      </w:pPr>
      <w:r>
        <w:t xml:space="preserve">Federico </w:t>
      </w:r>
      <w:proofErr w:type="spellStart"/>
      <w:r>
        <w:t>Ces</w:t>
      </w:r>
      <w:r w:rsidR="00B62929">
        <w:t>hel's</w:t>
      </w:r>
      <w:proofErr w:type="spellEnd"/>
      <w:r w:rsidR="00B62929">
        <w:t xml:space="preserve"> internet news article, </w:t>
      </w:r>
      <w:r w:rsidR="00151444" w:rsidRPr="00BC1F28">
        <w:t xml:space="preserve">"Public Sector Strategies in Fighting Corruption" (2022), proposed several measures to combating corruption. According to Simone et al. (2017), increasing </w:t>
      </w:r>
      <w:r w:rsidRPr="00BC1F28">
        <w:t>economic</w:t>
      </w:r>
      <w:r w:rsidR="00151444" w:rsidRPr="00BC1F28">
        <w:t xml:space="preserve"> transparency is a successful anti-corruption strategy. </w:t>
      </w:r>
      <w:r>
        <w:t>Lik</w:t>
      </w:r>
      <w:r w:rsidRPr="00BC1F28">
        <w:t>ewise</w:t>
      </w:r>
      <w:r w:rsidR="00151444" w:rsidRPr="00BC1F28">
        <w:t xml:space="preserve">, </w:t>
      </w:r>
      <w:proofErr w:type="spellStart"/>
      <w:r w:rsidR="00151444" w:rsidRPr="00BC1F28">
        <w:t>Capasso</w:t>
      </w:r>
      <w:proofErr w:type="spellEnd"/>
      <w:r w:rsidR="00151444" w:rsidRPr="00BC1F28">
        <w:t xml:space="preserve"> et al. (2021) use data from the World Values Survey to support the idea that transparency generates incentives for people to follow the rules, making it a successful anti-corruption pro</w:t>
      </w:r>
      <w:r w:rsidR="001F1322" w:rsidRPr="00BC1F28">
        <w:t>gram.</w:t>
      </w:r>
    </w:p>
    <w:p w:rsidR="001F1322" w:rsidRPr="00BC1F28" w:rsidRDefault="001F1322" w:rsidP="00B71F0F">
      <w:pPr>
        <w:pStyle w:val="NoSpacing"/>
      </w:pPr>
      <w:r w:rsidRPr="00BC1F28">
        <w:t>Augusto Lopez-Claros online article</w:t>
      </w:r>
      <w:r w:rsidR="00351A3F" w:rsidRPr="00BC1F28">
        <w:t xml:space="preserve"> titled in United Kingdom </w:t>
      </w:r>
      <w:r w:rsidRPr="00BC1F28">
        <w:t>“Global</w:t>
      </w:r>
      <w:r w:rsidR="00A53285">
        <w:t xml:space="preserve"> </w:t>
      </w:r>
      <w:r w:rsidRPr="00BC1F28">
        <w:t xml:space="preserve">Governance Forum in strategies to fight </w:t>
      </w:r>
      <w:r w:rsidR="004636BF" w:rsidRPr="00BC1F28">
        <w:t>corruption’’ (</w:t>
      </w:r>
      <w:r w:rsidRPr="00BC1F28">
        <w:t>2019),</w:t>
      </w:r>
      <w:r w:rsidR="00193988" w:rsidRPr="00BC1F28">
        <w:t xml:space="preserve"> proposed numerous measures to fight corruption. According to Van </w:t>
      </w:r>
      <w:proofErr w:type="spellStart"/>
      <w:r w:rsidR="00193988" w:rsidRPr="00BC1F28">
        <w:t>rijckeghem</w:t>
      </w:r>
      <w:proofErr w:type="spellEnd"/>
      <w:r w:rsidR="00193988" w:rsidRPr="00BC1F28">
        <w:t xml:space="preserve"> and </w:t>
      </w:r>
      <w:proofErr w:type="spellStart"/>
      <w:r w:rsidR="00193988" w:rsidRPr="00BC1F28">
        <w:t>Weder</w:t>
      </w:r>
      <w:proofErr w:type="spellEnd"/>
      <w:r w:rsidR="00193988" w:rsidRPr="00BC1F28">
        <w:t xml:space="preserve"> (2016), </w:t>
      </w:r>
      <w:r w:rsidR="00AB1928" w:rsidRPr="00BC1F28">
        <w:t xml:space="preserve">paying civil servants well is a key factor in reducing corruption, whether civil servants are appropriately compensated </w:t>
      </w:r>
      <w:r w:rsidR="003807A8" w:rsidRPr="00BC1F28">
        <w:t>or grossly underpaid will clearly affect motivation and incentives .lf public sector wages are too low, employees may find themselves under pressure to supplement their incomes in unofficial ways. There is an inverse relationship between the level of public sector wages and the incidence of corruption.</w:t>
      </w:r>
    </w:p>
    <w:p w:rsidR="00151444" w:rsidRPr="00BC1F28" w:rsidRDefault="00151444" w:rsidP="0048627F">
      <w:pPr>
        <w:spacing w:line="360" w:lineRule="auto"/>
        <w:rPr>
          <w:rFonts w:cs="Times New Roman"/>
          <w:szCs w:val="24"/>
        </w:rPr>
      </w:pPr>
      <w:r w:rsidRPr="00BC1F28">
        <w:rPr>
          <w:rFonts w:cs="Times New Roman"/>
          <w:szCs w:val="24"/>
          <w:lang w:val="en-US"/>
        </w:rPr>
        <w:t xml:space="preserve">Online news article by Nelson </w:t>
      </w:r>
      <w:proofErr w:type="spellStart"/>
      <w:r w:rsidRPr="00BC1F28">
        <w:rPr>
          <w:rFonts w:cs="Times New Roman"/>
          <w:szCs w:val="24"/>
          <w:lang w:val="en-US"/>
        </w:rPr>
        <w:t>Siobrinho</w:t>
      </w:r>
      <w:proofErr w:type="spellEnd"/>
      <w:r w:rsidRPr="00BC1F28">
        <w:rPr>
          <w:rFonts w:cs="Times New Roman"/>
          <w:szCs w:val="24"/>
          <w:lang w:val="en-US"/>
        </w:rPr>
        <w:t xml:space="preserve"> and </w:t>
      </w:r>
      <w:proofErr w:type="spellStart"/>
      <w:r w:rsidRPr="00BC1F28">
        <w:rPr>
          <w:rFonts w:cs="Times New Roman"/>
          <w:szCs w:val="24"/>
          <w:lang w:val="en-US"/>
        </w:rPr>
        <w:t>Vimal</w:t>
      </w:r>
      <w:proofErr w:type="spellEnd"/>
      <w:r w:rsidR="00A53285">
        <w:rPr>
          <w:rFonts w:cs="Times New Roman"/>
          <w:szCs w:val="24"/>
          <w:lang w:val="en-US"/>
        </w:rPr>
        <w:t xml:space="preserve"> </w:t>
      </w:r>
      <w:proofErr w:type="spellStart"/>
      <w:r w:rsidRPr="00BC1F28">
        <w:rPr>
          <w:rFonts w:cs="Times New Roman"/>
          <w:szCs w:val="24"/>
          <w:lang w:val="en-US"/>
        </w:rPr>
        <w:t>Thakoor</w:t>
      </w:r>
      <w:proofErr w:type="spellEnd"/>
      <w:r w:rsidR="00A53285">
        <w:rPr>
          <w:rFonts w:cs="Times New Roman"/>
          <w:szCs w:val="24"/>
          <w:lang w:val="en-US"/>
        </w:rPr>
        <w:t xml:space="preserve"> </w:t>
      </w:r>
      <w:r w:rsidRPr="00BC1F28">
        <w:rPr>
          <w:rFonts w:cs="Times New Roman"/>
          <w:b/>
          <w:szCs w:val="24"/>
          <w:lang w:val="en-US"/>
        </w:rPr>
        <w:t>titled , “Sub-Saharan Africa stands to gain more from reducing corruption than any other region”, (2019)</w:t>
      </w:r>
      <w:r w:rsidRPr="00BC1F28">
        <w:rPr>
          <w:rFonts w:cs="Times New Roman"/>
          <w:szCs w:val="24"/>
          <w:lang w:val="en-US"/>
        </w:rPr>
        <w:t xml:space="preserve"> states that </w:t>
      </w:r>
      <w:r w:rsidRPr="00BC1F28">
        <w:rPr>
          <w:rFonts w:cs="Times New Roman"/>
          <w:szCs w:val="24"/>
        </w:rPr>
        <w:lastRenderedPageBreak/>
        <w:t xml:space="preserve">in countries such as Botswana, Chile, Estonia, and Georgia that have managed to lower corruption, multiple factors contributed to their success. These include political will, measures to reduce corruption opportunities (such as cutting red tape and lowering trade barriers), measures to constrain corrupt </w:t>
      </w:r>
      <w:r w:rsidR="00BA1B0C" w:rsidRPr="00BC1F28">
        <w:rPr>
          <w:rFonts w:cs="Times New Roman"/>
          <w:szCs w:val="24"/>
        </w:rPr>
        <w:t>behaviour</w:t>
      </w:r>
      <w:r w:rsidRPr="00BC1F28">
        <w:rPr>
          <w:rFonts w:cs="Times New Roman"/>
          <w:szCs w:val="24"/>
        </w:rPr>
        <w:t xml:space="preserve"> (such as an independent judicial system or a strong anti-money laundering framework), and improved fiscal institutions (with greater transparency and controls).</w:t>
      </w:r>
    </w:p>
    <w:p w:rsidR="00151444" w:rsidRPr="00BC1F28" w:rsidRDefault="00785B1B" w:rsidP="0048627F">
      <w:pPr>
        <w:spacing w:line="360" w:lineRule="auto"/>
        <w:rPr>
          <w:rFonts w:cs="Times New Roman"/>
          <w:szCs w:val="24"/>
        </w:rPr>
      </w:pPr>
      <w:r w:rsidRPr="00BC1F28">
        <w:rPr>
          <w:rFonts w:cs="Times New Roman"/>
          <w:szCs w:val="24"/>
        </w:rPr>
        <w:t xml:space="preserve">Another online article by </w:t>
      </w:r>
      <w:proofErr w:type="spellStart"/>
      <w:r w:rsidRPr="00BC1F28">
        <w:rPr>
          <w:rFonts w:cs="Times New Roman"/>
          <w:szCs w:val="24"/>
        </w:rPr>
        <w:t>Vitor</w:t>
      </w:r>
      <w:proofErr w:type="spellEnd"/>
      <w:r w:rsidR="00A53285">
        <w:rPr>
          <w:rFonts w:cs="Times New Roman"/>
          <w:szCs w:val="24"/>
        </w:rPr>
        <w:t xml:space="preserve"> </w:t>
      </w:r>
      <w:r w:rsidR="00BA1B0C" w:rsidRPr="00BC1F28">
        <w:rPr>
          <w:rFonts w:cs="Times New Roman"/>
          <w:szCs w:val="24"/>
        </w:rPr>
        <w:t>Gaspar titled</w:t>
      </w:r>
      <w:r w:rsidRPr="00BC1F28">
        <w:rPr>
          <w:rFonts w:cs="Times New Roman"/>
          <w:szCs w:val="24"/>
        </w:rPr>
        <w:t xml:space="preserve"> in </w:t>
      </w:r>
      <w:r w:rsidR="008471EF" w:rsidRPr="00BC1F28">
        <w:rPr>
          <w:rFonts w:cs="Times New Roman"/>
          <w:szCs w:val="24"/>
        </w:rPr>
        <w:t>France,</w:t>
      </w:r>
      <w:r w:rsidR="008471EF" w:rsidRPr="00BC1F28">
        <w:rPr>
          <w:rFonts w:cs="Times New Roman"/>
          <w:b/>
          <w:szCs w:val="24"/>
        </w:rPr>
        <w:t xml:space="preserve"> “Tackling</w:t>
      </w:r>
      <w:r w:rsidRPr="00BC1F28">
        <w:rPr>
          <w:rFonts w:cs="Times New Roman"/>
          <w:b/>
          <w:szCs w:val="24"/>
        </w:rPr>
        <w:t xml:space="preserve"> Corruption in </w:t>
      </w:r>
      <w:r w:rsidR="00BA1B0C" w:rsidRPr="00BC1F28">
        <w:rPr>
          <w:rFonts w:cs="Times New Roman"/>
          <w:b/>
          <w:szCs w:val="24"/>
        </w:rPr>
        <w:t>Government,’’ (</w:t>
      </w:r>
      <w:r w:rsidRPr="00BC1F28">
        <w:rPr>
          <w:rFonts w:cs="Times New Roman"/>
          <w:b/>
          <w:szCs w:val="24"/>
        </w:rPr>
        <w:t xml:space="preserve">2019) </w:t>
      </w:r>
      <w:r w:rsidRPr="00BC1F28">
        <w:rPr>
          <w:rFonts w:cs="Times New Roman"/>
          <w:szCs w:val="24"/>
        </w:rPr>
        <w:t xml:space="preserve">states that </w:t>
      </w:r>
      <w:r w:rsidR="00C978FE" w:rsidRPr="00BC1F28">
        <w:rPr>
          <w:rFonts w:cs="Times New Roman"/>
          <w:szCs w:val="24"/>
        </w:rPr>
        <w:t>building a professional civil service helps to fight corruption.</w:t>
      </w:r>
      <w:r w:rsidR="008471EF" w:rsidRPr="00BC1F28">
        <w:rPr>
          <w:rFonts w:cs="Times New Roman"/>
          <w:szCs w:val="24"/>
        </w:rPr>
        <w:t xml:space="preserve"> T</w:t>
      </w:r>
      <w:r w:rsidR="00C978FE" w:rsidRPr="00BC1F28">
        <w:rPr>
          <w:rFonts w:cs="Times New Roman"/>
          <w:szCs w:val="24"/>
        </w:rPr>
        <w:t>ransparent</w:t>
      </w:r>
      <w:r w:rsidR="00490A9C" w:rsidRPr="00BC1F28">
        <w:rPr>
          <w:rFonts w:cs="Times New Roman"/>
          <w:szCs w:val="24"/>
        </w:rPr>
        <w:t>, merit</w:t>
      </w:r>
      <w:r w:rsidR="00C978FE" w:rsidRPr="00BC1F28">
        <w:rPr>
          <w:rFonts w:cs="Times New Roman"/>
          <w:szCs w:val="24"/>
        </w:rPr>
        <w:t xml:space="preserve"> based hiring and pay </w:t>
      </w:r>
      <w:r w:rsidR="00490A9C" w:rsidRPr="00BC1F28">
        <w:rPr>
          <w:rFonts w:cs="Times New Roman"/>
          <w:szCs w:val="24"/>
        </w:rPr>
        <w:t>reduces</w:t>
      </w:r>
      <w:r w:rsidR="00C978FE" w:rsidRPr="00BC1F28">
        <w:rPr>
          <w:rFonts w:cs="Times New Roman"/>
          <w:szCs w:val="24"/>
        </w:rPr>
        <w:t xml:space="preserve"> th</w:t>
      </w:r>
      <w:r w:rsidR="00BA1B0C">
        <w:rPr>
          <w:rFonts w:cs="Times New Roman"/>
          <w:szCs w:val="24"/>
        </w:rPr>
        <w:t>e opportunities for corruption.</w:t>
      </w:r>
      <w:r w:rsidR="00A53285">
        <w:rPr>
          <w:rFonts w:cs="Times New Roman"/>
          <w:szCs w:val="24"/>
        </w:rPr>
        <w:t xml:space="preserve"> </w:t>
      </w:r>
      <w:r w:rsidR="00BA1B0C">
        <w:rPr>
          <w:rFonts w:cs="Times New Roman"/>
          <w:szCs w:val="24"/>
        </w:rPr>
        <w:t>T</w:t>
      </w:r>
      <w:r w:rsidR="00C978FE" w:rsidRPr="00BC1F28">
        <w:rPr>
          <w:rFonts w:cs="Times New Roman"/>
          <w:szCs w:val="24"/>
        </w:rPr>
        <w:t xml:space="preserve">he heads of </w:t>
      </w:r>
      <w:r w:rsidR="008471EF" w:rsidRPr="00BC1F28">
        <w:rPr>
          <w:rFonts w:cs="Times New Roman"/>
          <w:szCs w:val="24"/>
        </w:rPr>
        <w:t xml:space="preserve">agencies, </w:t>
      </w:r>
      <w:r w:rsidR="00D66626" w:rsidRPr="00BC1F28">
        <w:rPr>
          <w:rFonts w:cs="Times New Roman"/>
          <w:szCs w:val="24"/>
        </w:rPr>
        <w:t>ministries, and</w:t>
      </w:r>
      <w:r w:rsidR="00C978FE" w:rsidRPr="00BC1F28">
        <w:rPr>
          <w:rFonts w:cs="Times New Roman"/>
          <w:szCs w:val="24"/>
        </w:rPr>
        <w:t xml:space="preserve"> public enterprises must promote ethical behaviour by setting a clear tone at the top.</w:t>
      </w:r>
    </w:p>
    <w:p w:rsidR="00151444" w:rsidRPr="007010F8" w:rsidRDefault="00151444" w:rsidP="00B71F0F">
      <w:pPr>
        <w:pStyle w:val="NoSpacing"/>
      </w:pPr>
      <w:bookmarkStart w:id="199" w:name="_Toc167806932"/>
      <w:bookmarkStart w:id="200" w:name="_Toc167807074"/>
      <w:bookmarkStart w:id="201" w:name="_Toc167807222"/>
      <w:r w:rsidRPr="007010F8">
        <w:t>2.</w:t>
      </w:r>
      <w:r w:rsidR="004F66A1" w:rsidRPr="007010F8">
        <w:t>8</w:t>
      </w:r>
      <w:r w:rsidR="001D429D" w:rsidRPr="007010F8">
        <w:t xml:space="preserve"> </w:t>
      </w:r>
      <w:r w:rsidR="00E67A8E" w:rsidRPr="007010F8">
        <w:t>Gap analysis and just</w:t>
      </w:r>
      <w:r w:rsidR="00A53285" w:rsidRPr="007010F8">
        <w:t>i</w:t>
      </w:r>
      <w:r w:rsidR="00E67A8E" w:rsidRPr="007010F8">
        <w:t>fication</w:t>
      </w:r>
      <w:bookmarkEnd w:id="199"/>
      <w:bookmarkEnd w:id="200"/>
      <w:bookmarkEnd w:id="201"/>
    </w:p>
    <w:p w:rsidR="00151444" w:rsidRPr="007010F8" w:rsidRDefault="004F66A1" w:rsidP="00B71F0F">
      <w:pPr>
        <w:pStyle w:val="NoSpacing"/>
      </w:pPr>
      <w:bookmarkStart w:id="202" w:name="_Toc167806933"/>
      <w:bookmarkStart w:id="203" w:name="_Toc167807075"/>
      <w:bookmarkStart w:id="204" w:name="_Toc167807223"/>
      <w:r w:rsidRPr="007010F8">
        <w:t>2.8.1</w:t>
      </w:r>
      <w:r w:rsidR="00151444" w:rsidRPr="007010F8">
        <w:t>Types of corruption in public enterprise</w:t>
      </w:r>
      <w:bookmarkEnd w:id="202"/>
      <w:bookmarkEnd w:id="203"/>
      <w:bookmarkEnd w:id="204"/>
    </w:p>
    <w:p w:rsidR="00151444" w:rsidRPr="00BC1F28" w:rsidRDefault="00151444" w:rsidP="00B71F0F">
      <w:pPr>
        <w:pStyle w:val="NoSpacing"/>
      </w:pPr>
      <w:r w:rsidRPr="00BC1F28">
        <w:t xml:space="preserve">Research article by Marie </w:t>
      </w:r>
      <w:proofErr w:type="spellStart"/>
      <w:r w:rsidRPr="00BC1F28">
        <w:t>Chene</w:t>
      </w:r>
      <w:proofErr w:type="spellEnd"/>
      <w:r w:rsidRPr="00BC1F28">
        <w:t xml:space="preserve"> at the </w:t>
      </w:r>
      <w:proofErr w:type="spellStart"/>
      <w:r w:rsidRPr="00BC1F28">
        <w:t>Michelsen</w:t>
      </w:r>
      <w:proofErr w:type="spellEnd"/>
      <w:r w:rsidRPr="00BC1F28">
        <w:t xml:space="preserve"> Institute, Mozambique titled “</w:t>
      </w:r>
      <w:r w:rsidRPr="008923A3">
        <w:t>Overview of corruption and anti-corruption in Mozambique</w:t>
      </w:r>
      <w:r w:rsidRPr="00BC1F28">
        <w:t>”, (2020) stated that in Mozambique, prevalence of corruption remains an area of concern for both the public as well as donors, who support almost half of the state’s budget. Corruption manifests itself through various forms, including political, petty and grand corruption, embezzlement of public funds, and a deeply embedded patronage system. Checks and balances are weak, as the executive exercises strong influence over the legislative and the judiciary.</w:t>
      </w:r>
    </w:p>
    <w:p w:rsidR="00151444" w:rsidRPr="00BC1F28" w:rsidRDefault="00151444" w:rsidP="00B71F0F">
      <w:pPr>
        <w:pStyle w:val="NoSpacing"/>
      </w:pPr>
      <w:r w:rsidRPr="00BC1F28">
        <w:t xml:space="preserve">The research was </w:t>
      </w:r>
      <w:r w:rsidR="00DE5E15" w:rsidRPr="00BC1F28">
        <w:t>mostly</w:t>
      </w:r>
      <w:r w:rsidRPr="00BC1F28">
        <w:t xml:space="preserve"> concerned with corruption in Mozambique in general. A gap has been </w:t>
      </w:r>
      <w:r w:rsidR="0066327C" w:rsidRPr="00BC1F28">
        <w:t>renowned</w:t>
      </w:r>
      <w:r w:rsidRPr="00BC1F28">
        <w:t xml:space="preserve"> which warrants a research to find out the types of public corruption where there is </w:t>
      </w:r>
      <w:r w:rsidR="0066327C" w:rsidRPr="00BC1F28">
        <w:t>supporter</w:t>
      </w:r>
      <w:r w:rsidRPr="00BC1F28">
        <w:t xml:space="preserve"> minimal </w:t>
      </w:r>
      <w:r w:rsidR="0066327C" w:rsidRPr="00BC1F28">
        <w:t>involvement;</w:t>
      </w:r>
      <w:r w:rsidRPr="00BC1F28">
        <w:t xml:space="preserve"> Zimbabwe included focusing on corruption by VID officers at </w:t>
      </w:r>
      <w:proofErr w:type="spellStart"/>
      <w:r w:rsidRPr="00BC1F28">
        <w:t>Eastlea</w:t>
      </w:r>
      <w:proofErr w:type="spellEnd"/>
      <w:r w:rsidRPr="00BC1F28">
        <w:t xml:space="preserve"> Depot, Harare.</w:t>
      </w:r>
    </w:p>
    <w:p w:rsidR="00EC1432" w:rsidRPr="00BC1F28" w:rsidRDefault="00EC1432" w:rsidP="00B71F0F">
      <w:pPr>
        <w:pStyle w:val="NoSpacing"/>
      </w:pPr>
      <w:r w:rsidRPr="00BC1F28">
        <w:t xml:space="preserve">In an online news article by Ernest </w:t>
      </w:r>
      <w:proofErr w:type="spellStart"/>
      <w:r w:rsidRPr="00BC1F28">
        <w:t>Mabuza</w:t>
      </w:r>
      <w:proofErr w:type="spellEnd"/>
      <w:r w:rsidRPr="00BC1F28">
        <w:t xml:space="preserve"> in South Africa in the “Times Live” dated 24 October 2022, titled “Corruption at licensing centers receiving urgent attention”, the author gave examples of the corrupt activities done by the issuers of licenses such as fraud, bribery, theft from accident scenes and general abuse of authority, the cloning vehicles and fraudulent issuing of driving licenses, among other things. Corrupt officials and criminal middlemen exploit systemic weaknesses and there is lack of and/or weak management and oversight. </w:t>
      </w:r>
      <w:r w:rsidRPr="00BC1F28">
        <w:lastRenderedPageBreak/>
        <w:t xml:space="preserve">Roadworthy certificates were issued without vehicles being tested, driving license testing </w:t>
      </w:r>
      <w:proofErr w:type="spellStart"/>
      <w:r w:rsidRPr="00BC1F28">
        <w:t>centre</w:t>
      </w:r>
      <w:proofErr w:type="spellEnd"/>
      <w:r w:rsidRPr="00BC1F28">
        <w:t xml:space="preserve"> (DLTC) officials sold unlawful licenses and “money dumping” occurred </w:t>
      </w:r>
      <w:proofErr w:type="gramStart"/>
      <w:r w:rsidRPr="00BC1F28">
        <w:t>There</w:t>
      </w:r>
      <w:proofErr w:type="gramEnd"/>
      <w:r w:rsidRPr="00BC1F28">
        <w:t xml:space="preserve"> were some driving schools paid driving license examiners to issue licenses irregularly or fraudulently.  </w:t>
      </w:r>
    </w:p>
    <w:p w:rsidR="00805969" w:rsidRPr="00BC1F28" w:rsidRDefault="00805969" w:rsidP="00B71F0F">
      <w:pPr>
        <w:pStyle w:val="NoSpacing"/>
      </w:pPr>
      <w:r w:rsidRPr="00BC1F28">
        <w:t xml:space="preserve">A gap has been noted which warrant a research in developing countries such as </w:t>
      </w:r>
      <w:r w:rsidR="007F538B">
        <w:t>Zimbabwe, S</w:t>
      </w:r>
      <w:r w:rsidR="0053179F" w:rsidRPr="00BC1F28">
        <w:t xml:space="preserve">outh Africa has a better economy compared to the one in </w:t>
      </w:r>
      <w:r w:rsidR="00477AFD" w:rsidRPr="00BC1F28">
        <w:t xml:space="preserve">Zimbabwe. The types of corruption been faced in </w:t>
      </w:r>
      <w:r w:rsidR="00DC4FEB" w:rsidRPr="00BC1F28">
        <w:t>South</w:t>
      </w:r>
      <w:r w:rsidR="00477AFD" w:rsidRPr="00BC1F28">
        <w:t xml:space="preserve"> Africa is much different in that of </w:t>
      </w:r>
      <w:r w:rsidR="00DC4FEB" w:rsidRPr="00BC1F28">
        <w:t>Zimbabwe. Clearly corruption in Zimbabwe is more than tolerated, and a</w:t>
      </w:r>
      <w:r w:rsidR="00DC74D6" w:rsidRPr="00BC1F28">
        <w:t>ny counterview is simply myopic hence a research has to be conducted.</w:t>
      </w:r>
    </w:p>
    <w:p w:rsidR="00DC4FEB" w:rsidRPr="00BC1F28" w:rsidRDefault="00C5458A" w:rsidP="00B71F0F">
      <w:pPr>
        <w:pStyle w:val="NoSpacing"/>
      </w:pPr>
      <w:r w:rsidRPr="00BC1F28">
        <w:t xml:space="preserve">In addition, another online article by Vladimir G </w:t>
      </w:r>
      <w:proofErr w:type="spellStart"/>
      <w:r w:rsidRPr="00BC1F28">
        <w:t>Gromovin</w:t>
      </w:r>
      <w:proofErr w:type="spellEnd"/>
      <w:r w:rsidRPr="00BC1F28">
        <w:t xml:space="preserve"> in  Russia titled “Forensic Research &amp; Criminology international” dated 13 July 2019’ the author expressed that commercial bribery, as well as receiving and giving bribes as the most dangerous and the most common types of corruption crimes with high level of latency.</w:t>
      </w:r>
    </w:p>
    <w:p w:rsidR="00DC74D6" w:rsidRPr="00BC1F28" w:rsidRDefault="00384EFD" w:rsidP="00B71F0F">
      <w:pPr>
        <w:pStyle w:val="NoSpacing"/>
      </w:pPr>
      <w:r w:rsidRPr="00BC1F28">
        <w:t xml:space="preserve">A gap has been noted with corruption in Russia compared with one in Zimbabwe. Corruption in Russia </w:t>
      </w:r>
      <w:r w:rsidR="00C145CF" w:rsidRPr="00BC1F28">
        <w:t xml:space="preserve">can operate in </w:t>
      </w:r>
      <w:r w:rsidR="009E19F2" w:rsidRPr="00BC1F28">
        <w:t>certain sectors</w:t>
      </w:r>
      <w:r w:rsidRPr="00BC1F28">
        <w:t xml:space="preserve"> but other sectors may be developed</w:t>
      </w:r>
      <w:r w:rsidR="00203C57" w:rsidRPr="00BC1F28">
        <w:t>.</w:t>
      </w:r>
      <w:r w:rsidR="00D975BA" w:rsidRPr="00BC1F28">
        <w:t xml:space="preserve"> W</w:t>
      </w:r>
      <w:r w:rsidR="00C145CF" w:rsidRPr="00BC1F28">
        <w:t>hilst current</w:t>
      </w:r>
      <w:r w:rsidR="0066327C">
        <w:t xml:space="preserve"> </w:t>
      </w:r>
      <w:r w:rsidR="00203C57" w:rsidRPr="00BC1F28">
        <w:t xml:space="preserve">situation in Zimbabwe </w:t>
      </w:r>
      <w:r w:rsidR="00DC74D6" w:rsidRPr="00BC1F28">
        <w:t xml:space="preserve">to deal with </w:t>
      </w:r>
      <w:r w:rsidR="00D975BA" w:rsidRPr="00BC1F28">
        <w:t>corruption</w:t>
      </w:r>
      <w:r w:rsidR="00477AFD" w:rsidRPr="00BC1F28">
        <w:t xml:space="preserve"> crisis</w:t>
      </w:r>
      <w:r w:rsidR="0066327C">
        <w:t xml:space="preserve"> </w:t>
      </w:r>
      <w:r w:rsidR="009E19F2" w:rsidRPr="00BC1F28">
        <w:t>especially</w:t>
      </w:r>
      <w:r w:rsidR="00C145CF" w:rsidRPr="00BC1F28">
        <w:t xml:space="preserve"> at</w:t>
      </w:r>
      <w:r w:rsidR="0066327C">
        <w:t xml:space="preserve"> </w:t>
      </w:r>
      <w:r w:rsidR="00C145CF" w:rsidRPr="00BC1F28">
        <w:t xml:space="preserve">VID </w:t>
      </w:r>
      <w:r w:rsidR="00477AFD" w:rsidRPr="00BC1F28">
        <w:t>and as things stand at the moment we badly need urgent public sector reforms, if we are going to tame the corruption monster.</w:t>
      </w:r>
    </w:p>
    <w:p w:rsidR="00687C2F" w:rsidRPr="00772451" w:rsidRDefault="00687C2F" w:rsidP="00B71F0F">
      <w:pPr>
        <w:pStyle w:val="NoSpacing"/>
      </w:pPr>
    </w:p>
    <w:p w:rsidR="00151444" w:rsidRPr="007010F8" w:rsidRDefault="00151444" w:rsidP="00B71F0F">
      <w:pPr>
        <w:pStyle w:val="NoSpacing"/>
      </w:pPr>
      <w:bookmarkStart w:id="205" w:name="_Toc167806934"/>
      <w:bookmarkStart w:id="206" w:name="_Toc167807076"/>
      <w:bookmarkStart w:id="207" w:name="_Toc167807224"/>
      <w:r w:rsidRPr="007010F8">
        <w:t>2.</w:t>
      </w:r>
      <w:r w:rsidR="00A74987" w:rsidRPr="007010F8">
        <w:t>8</w:t>
      </w:r>
      <w:r w:rsidR="004F66A1" w:rsidRPr="007010F8">
        <w:t>.</w:t>
      </w:r>
      <w:r w:rsidR="00A74987" w:rsidRPr="007010F8">
        <w:t xml:space="preserve">2 </w:t>
      </w:r>
      <w:r w:rsidRPr="007010F8">
        <w:t xml:space="preserve">Causes </w:t>
      </w:r>
      <w:r w:rsidR="008F57AC" w:rsidRPr="007010F8">
        <w:t>of corruption</w:t>
      </w:r>
      <w:bookmarkEnd w:id="205"/>
      <w:bookmarkEnd w:id="206"/>
      <w:bookmarkEnd w:id="207"/>
    </w:p>
    <w:p w:rsidR="00151444" w:rsidRPr="00BC1F28" w:rsidRDefault="00151444" w:rsidP="00B71F0F">
      <w:pPr>
        <w:pStyle w:val="NoSpacing"/>
      </w:pPr>
      <w:r w:rsidRPr="00BC1F28">
        <w:t xml:space="preserve">A research article by </w:t>
      </w:r>
      <w:proofErr w:type="spellStart"/>
      <w:r w:rsidRPr="00BC1F28">
        <w:t>Dimant</w:t>
      </w:r>
      <w:proofErr w:type="spellEnd"/>
      <w:r w:rsidRPr="00BC1F28">
        <w:t xml:space="preserve"> </w:t>
      </w:r>
      <w:proofErr w:type="spellStart"/>
      <w:r w:rsidRPr="00BC1F28">
        <w:t>Eugen</w:t>
      </w:r>
      <w:proofErr w:type="spellEnd"/>
      <w:r w:rsidRPr="00BC1F28">
        <w:t xml:space="preserve"> and </w:t>
      </w:r>
      <w:proofErr w:type="spellStart"/>
      <w:r w:rsidRPr="00BC1F28">
        <w:t>Tosato</w:t>
      </w:r>
      <w:proofErr w:type="spellEnd"/>
      <w:r w:rsidR="004C4566">
        <w:t xml:space="preserve"> </w:t>
      </w:r>
      <w:proofErr w:type="spellStart"/>
      <w:r w:rsidRPr="00BC1F28">
        <w:t>Guglielmo</w:t>
      </w:r>
      <w:proofErr w:type="spellEnd"/>
      <w:r w:rsidRPr="00BC1F28">
        <w:t xml:space="preserve"> at the University of Pennsylvania on 28 January 2017 titled, “Causes and effects of corruption”, </w:t>
      </w:r>
      <w:r w:rsidR="00D533A1" w:rsidRPr="00BC1F28">
        <w:t>planned</w:t>
      </w:r>
      <w:r w:rsidRPr="00BC1F28">
        <w:t xml:space="preserve"> legal system as one of the causes of corruption. According to the study, theoretically, the type of legal systems in a </w:t>
      </w:r>
      <w:r w:rsidR="00D533A1" w:rsidRPr="00BC1F28">
        <w:t>nation</w:t>
      </w:r>
      <w:r w:rsidRPr="00BC1F28">
        <w:t xml:space="preserve"> impacts the </w:t>
      </w:r>
      <w:r w:rsidR="00D533A1" w:rsidRPr="00BC1F28">
        <w:t>superiority</w:t>
      </w:r>
      <w:r w:rsidRPr="00BC1F28">
        <w:t xml:space="preserve"> of governance, which in turn influences the level of corruption in that country. This can be defined as weaker legal systems in a country promoting corruption or just being motivated by greed (Gong &amp; Wu 2012). If the government takes control of the court system, their decisions will have an impact on the result of corruption trials. Strong legal systems in a </w:t>
      </w:r>
      <w:r w:rsidR="00D533A1" w:rsidRPr="00BC1F28">
        <w:t>nation</w:t>
      </w:r>
      <w:r w:rsidRPr="00BC1F28">
        <w:t xml:space="preserve"> will serve as a deterrent against corruption. </w:t>
      </w:r>
      <w:r w:rsidR="00D533A1">
        <w:t>W</w:t>
      </w:r>
      <w:r w:rsidR="00D533A1" w:rsidRPr="00BC1F28">
        <w:t>ithin</w:t>
      </w:r>
      <w:r w:rsidRPr="00BC1F28">
        <w:t xml:space="preserve"> a </w:t>
      </w:r>
      <w:r w:rsidR="00D975BA" w:rsidRPr="00BC1F28">
        <w:t>norm less</w:t>
      </w:r>
      <w:r w:rsidRPr="00BC1F28">
        <w:t xml:space="preserve"> democracy, citizens, including VID personnel, can do whatever they choose. </w:t>
      </w:r>
    </w:p>
    <w:p w:rsidR="009152B6" w:rsidRPr="00BC1F28" w:rsidRDefault="00D533A1" w:rsidP="00B71F0F">
      <w:pPr>
        <w:pStyle w:val="NoSpacing"/>
      </w:pPr>
      <w:r>
        <w:lastRenderedPageBreak/>
        <w:t>T</w:t>
      </w:r>
      <w:r w:rsidRPr="00BC1F28">
        <w:t>hrough</w:t>
      </w:r>
      <w:r w:rsidR="00151444" w:rsidRPr="00BC1F28">
        <w:t xml:space="preserve"> this research, a gap has been found to </w:t>
      </w:r>
      <w:r w:rsidRPr="00BC1F28">
        <w:t>find out</w:t>
      </w:r>
      <w:r w:rsidR="00151444" w:rsidRPr="00BC1F28">
        <w:t xml:space="preserve"> whether legal system in Zimbabwe is strong such that VID officers when executing their mandate, they will fear to engage in corrupt practices.</w:t>
      </w:r>
    </w:p>
    <w:p w:rsidR="009152B6" w:rsidRDefault="009152B6" w:rsidP="00B71F0F">
      <w:pPr>
        <w:pStyle w:val="NoSpacing"/>
      </w:pPr>
      <w:proofErr w:type="spellStart"/>
      <w:r w:rsidRPr="00BC1F28">
        <w:t>Naziru</w:t>
      </w:r>
      <w:proofErr w:type="spellEnd"/>
      <w:r w:rsidRPr="00BC1F28">
        <w:t xml:space="preserve"> Suleiman wrote an online article titled, “Why Corruption in Nigeria</w:t>
      </w:r>
      <w:proofErr w:type="gramStart"/>
      <w:r w:rsidRPr="00BC1F28">
        <w:t>?,</w:t>
      </w:r>
      <w:proofErr w:type="gramEnd"/>
      <w:r w:rsidRPr="00BC1F28">
        <w:t xml:space="preserve"> dated 1</w:t>
      </w:r>
      <w:r w:rsidR="003E470F">
        <w:t>9 November 2019</w:t>
      </w:r>
      <w:r w:rsidRPr="00BC1F28">
        <w:t xml:space="preserve"> cited Poor remuneration as one of the causes of corruption in the driving licenses authorities. He stated that “when you look at the present situation in the country, the amount that an average civil servant is being paid cannot take care of his basic needs, not to mention his plans for the future, and you ask him not to be corrupt”. He went on further saying that “We also have pressure coming from all angles”, the pressure for oneself living beyond his means or the inadequacy of the income being received as salaries and wages. Also, pressures emanating from the family members” </w:t>
      </w:r>
    </w:p>
    <w:p w:rsidR="006642FE" w:rsidRPr="00BC1F28" w:rsidRDefault="006642FE" w:rsidP="00B71F0F">
      <w:pPr>
        <w:pStyle w:val="NoSpacing"/>
      </w:pPr>
      <w:r>
        <w:t xml:space="preserve">The article </w:t>
      </w:r>
      <w:r w:rsidR="003E470F">
        <w:t xml:space="preserve">was written in 2019 when </w:t>
      </w:r>
      <w:proofErr w:type="spellStart"/>
      <w:r w:rsidR="003E470F">
        <w:t>Covid</w:t>
      </w:r>
      <w:proofErr w:type="spellEnd"/>
      <w:r w:rsidR="003E470F">
        <w:t xml:space="preserve"> pandemic was on the rise which led to lock down of many activities and private companies were forced to close their operations thus affecting many families on the bread basket scale. Poor remuneration was experienced as there was no production. A research gap has been noted to see whether poor remuneration is influencing corruption in </w:t>
      </w:r>
      <w:proofErr w:type="spellStart"/>
      <w:r w:rsidR="003E470F">
        <w:t>covid</w:t>
      </w:r>
      <w:proofErr w:type="spellEnd"/>
      <w:r w:rsidR="003E470F">
        <w:t xml:space="preserve"> free environment</w:t>
      </w:r>
      <w:r w:rsidR="00F93BEF">
        <w:t xml:space="preserve"> for example in Zimbabwe focusing on VID </w:t>
      </w:r>
      <w:proofErr w:type="spellStart"/>
      <w:r w:rsidR="00F93BEF">
        <w:t>Eastlea</w:t>
      </w:r>
      <w:proofErr w:type="spellEnd"/>
      <w:r w:rsidR="00F93BEF">
        <w:t>.</w:t>
      </w:r>
    </w:p>
    <w:p w:rsidR="00C62540" w:rsidRPr="00BC1F28" w:rsidRDefault="00FF12DA" w:rsidP="0048627F">
      <w:pPr>
        <w:spacing w:line="360" w:lineRule="auto"/>
        <w:rPr>
          <w:rFonts w:eastAsia="Times New Roman" w:cs="Times New Roman"/>
          <w:szCs w:val="24"/>
        </w:rPr>
      </w:pPr>
      <w:r w:rsidRPr="00BC1F28">
        <w:rPr>
          <w:rFonts w:cs="Times New Roman"/>
          <w:szCs w:val="24"/>
        </w:rPr>
        <w:t xml:space="preserve">Danny Sigh in is article titled </w:t>
      </w:r>
      <w:r w:rsidRPr="00BC1F28">
        <w:rPr>
          <w:rFonts w:cs="Times New Roman"/>
          <w:b/>
          <w:szCs w:val="24"/>
        </w:rPr>
        <w:t>“The Causes of Public Corruption and Working towards Prevention in Conflict-Stricken States”</w:t>
      </w:r>
      <w:r w:rsidRPr="00BC1F28">
        <w:rPr>
          <w:rFonts w:cs="Times New Roman"/>
          <w:szCs w:val="24"/>
        </w:rPr>
        <w:t xml:space="preserve"> dated 24 August 2022 </w:t>
      </w:r>
      <w:r w:rsidR="00BD2805" w:rsidRPr="00BC1F28">
        <w:rPr>
          <w:rFonts w:cs="Times New Roman"/>
          <w:szCs w:val="24"/>
        </w:rPr>
        <w:t xml:space="preserve">in United Kingdom </w:t>
      </w:r>
      <w:r w:rsidR="00310BFE" w:rsidRPr="00BC1F28">
        <w:rPr>
          <w:rFonts w:cs="Times New Roman"/>
          <w:szCs w:val="24"/>
        </w:rPr>
        <w:t>cited low</w:t>
      </w:r>
      <w:r w:rsidRPr="00BC1F28">
        <w:rPr>
          <w:rFonts w:cs="Times New Roman"/>
          <w:szCs w:val="24"/>
        </w:rPr>
        <w:t xml:space="preserve"> salary and status issues and affiliation with criminals that hinders the performance of government officials (</w:t>
      </w:r>
      <w:proofErr w:type="spellStart"/>
      <w:r w:rsidRPr="00BC1F28">
        <w:rPr>
          <w:rFonts w:cs="Times New Roman"/>
          <w:szCs w:val="24"/>
        </w:rPr>
        <w:t>Newburn</w:t>
      </w:r>
      <w:proofErr w:type="spellEnd"/>
      <w:r w:rsidRPr="00BC1F28">
        <w:rPr>
          <w:rFonts w:cs="Times New Roman"/>
          <w:szCs w:val="24"/>
        </w:rPr>
        <w:t xml:space="preserve"> 1999), Low wages can exacerbate bribery and extortion, especially when living costs are high for large families (Van </w:t>
      </w:r>
      <w:proofErr w:type="spellStart"/>
      <w:r w:rsidRPr="00BC1F28">
        <w:rPr>
          <w:rFonts w:cs="Times New Roman"/>
          <w:szCs w:val="24"/>
        </w:rPr>
        <w:t>Reenen</w:t>
      </w:r>
      <w:proofErr w:type="spellEnd"/>
      <w:r w:rsidRPr="00BC1F28">
        <w:rPr>
          <w:rFonts w:cs="Times New Roman"/>
          <w:szCs w:val="24"/>
        </w:rPr>
        <w:t xml:space="preserve"> 1997). Even if public officers are well salaried, they may believe that they are not remunerated to match their responsibilities and thus can still encourage corrupt practices (</w:t>
      </w:r>
      <w:proofErr w:type="spellStart"/>
      <w:r w:rsidRPr="00BC1F28">
        <w:rPr>
          <w:rFonts w:cs="Times New Roman"/>
          <w:szCs w:val="24"/>
        </w:rPr>
        <w:t>Newburn</w:t>
      </w:r>
      <w:proofErr w:type="spellEnd"/>
      <w:r w:rsidRPr="00BC1F28">
        <w:rPr>
          <w:rFonts w:cs="Times New Roman"/>
          <w:szCs w:val="24"/>
        </w:rPr>
        <w:t xml:space="preserve"> 1999). From a </w:t>
      </w:r>
      <w:proofErr w:type="spellStart"/>
      <w:r w:rsidRPr="00BC1F28">
        <w:rPr>
          <w:rFonts w:cs="Times New Roman"/>
          <w:szCs w:val="24"/>
        </w:rPr>
        <w:t>Durkheimian</w:t>
      </w:r>
      <w:proofErr w:type="spellEnd"/>
      <w:r w:rsidRPr="00BC1F28">
        <w:rPr>
          <w:rFonts w:cs="Times New Roman"/>
          <w:szCs w:val="24"/>
        </w:rPr>
        <w:t xml:space="preserve"> perspective, relative deprivation theory forms anomie, and when individuals cannot attain what they believe to be part of distributive fairness, then social deviance, such as corruption, can emerge (</w:t>
      </w:r>
      <w:proofErr w:type="spellStart"/>
      <w:r w:rsidRPr="00BC1F28">
        <w:rPr>
          <w:rFonts w:cs="Times New Roman"/>
          <w:szCs w:val="24"/>
        </w:rPr>
        <w:t>Kulik</w:t>
      </w:r>
      <w:proofErr w:type="spellEnd"/>
      <w:r w:rsidRPr="00BC1F28">
        <w:rPr>
          <w:rFonts w:cs="Times New Roman"/>
          <w:szCs w:val="24"/>
        </w:rPr>
        <w:t xml:space="preserve"> et al. 2008). Public officers can become prey to lucrative ventures of criminal groups to turn a blind eye so that they can continue their illegal businesses (Punch 1994</w:t>
      </w:r>
      <w:r w:rsidR="00310BFE">
        <w:rPr>
          <w:rFonts w:cs="Times New Roman"/>
          <w:szCs w:val="24"/>
        </w:rPr>
        <w:t>),</w:t>
      </w:r>
      <w:r w:rsidR="00C62540" w:rsidRPr="00BC1F28">
        <w:rPr>
          <w:rFonts w:eastAsia="Times New Roman" w:cs="Times New Roman"/>
          <w:szCs w:val="24"/>
        </w:rPr>
        <w:t xml:space="preserve"> </w:t>
      </w:r>
      <w:proofErr w:type="gramStart"/>
      <w:r w:rsidR="00C62540" w:rsidRPr="00BC1F28">
        <w:rPr>
          <w:rFonts w:eastAsia="Times New Roman" w:cs="Times New Roman"/>
          <w:szCs w:val="24"/>
        </w:rPr>
        <w:t>The</w:t>
      </w:r>
      <w:proofErr w:type="gramEnd"/>
      <w:r w:rsidR="00C62540" w:rsidRPr="00BC1F28">
        <w:rPr>
          <w:rFonts w:eastAsia="Times New Roman" w:cs="Times New Roman"/>
          <w:szCs w:val="24"/>
        </w:rPr>
        <w:t xml:space="preserve"> research </w:t>
      </w:r>
      <w:r w:rsidR="00F060A6">
        <w:rPr>
          <w:rFonts w:eastAsia="Times New Roman" w:cs="Times New Roman"/>
          <w:szCs w:val="24"/>
        </w:rPr>
        <w:t>was mainly concerned with public</w:t>
      </w:r>
      <w:r w:rsidR="00C62540" w:rsidRPr="00BC1F28">
        <w:rPr>
          <w:rFonts w:eastAsia="Times New Roman" w:cs="Times New Roman"/>
          <w:szCs w:val="24"/>
        </w:rPr>
        <w:t xml:space="preserve"> corruption in conflict-stricken states.</w:t>
      </w:r>
    </w:p>
    <w:p w:rsidR="00310BFE" w:rsidRDefault="00310BFE" w:rsidP="0048627F">
      <w:pPr>
        <w:spacing w:line="360" w:lineRule="auto"/>
        <w:rPr>
          <w:rFonts w:eastAsia="Times New Roman" w:cs="Times New Roman"/>
          <w:szCs w:val="24"/>
        </w:rPr>
      </w:pPr>
      <w:r w:rsidRPr="00056B8D">
        <w:rPr>
          <w:rFonts w:eastAsia="Times New Roman" w:cs="Times New Roman"/>
          <w:szCs w:val="24"/>
        </w:rPr>
        <w:t xml:space="preserve">The article was conducted in the United Kingdom which is a developed country with many resources </w:t>
      </w:r>
      <w:r w:rsidR="00877647" w:rsidRPr="00056B8D">
        <w:rPr>
          <w:rFonts w:eastAsia="Times New Roman" w:cs="Times New Roman"/>
          <w:szCs w:val="24"/>
        </w:rPr>
        <w:t xml:space="preserve">with greener pastures which cannot be expected to see an increase in corrupt </w:t>
      </w:r>
      <w:r w:rsidR="00877647" w:rsidRPr="00056B8D">
        <w:rPr>
          <w:rFonts w:eastAsia="Times New Roman" w:cs="Times New Roman"/>
          <w:szCs w:val="24"/>
        </w:rPr>
        <w:lastRenderedPageBreak/>
        <w:t>activities by government departments. A research gap has been noted which a warrant further studies to unearth if the causes of corruption in developed countries like United Kingdom are similar with dev</w:t>
      </w:r>
      <w:r w:rsidR="003E582D" w:rsidRPr="00056B8D">
        <w:rPr>
          <w:rFonts w:eastAsia="Times New Roman" w:cs="Times New Roman"/>
          <w:szCs w:val="24"/>
        </w:rPr>
        <w:t xml:space="preserve">eloping countries like Zimbabwe focusing on VID </w:t>
      </w:r>
      <w:proofErr w:type="spellStart"/>
      <w:r w:rsidR="003E582D" w:rsidRPr="00056B8D">
        <w:rPr>
          <w:rFonts w:eastAsia="Times New Roman" w:cs="Times New Roman"/>
          <w:szCs w:val="24"/>
        </w:rPr>
        <w:t>Eastlea</w:t>
      </w:r>
      <w:proofErr w:type="spellEnd"/>
      <w:r w:rsidR="003E582D" w:rsidRPr="00056B8D">
        <w:rPr>
          <w:rFonts w:eastAsia="Times New Roman" w:cs="Times New Roman"/>
          <w:szCs w:val="24"/>
        </w:rPr>
        <w:t>.</w:t>
      </w:r>
    </w:p>
    <w:p w:rsidR="00151444" w:rsidRPr="007010F8" w:rsidRDefault="00151444" w:rsidP="00B71F0F">
      <w:pPr>
        <w:pStyle w:val="NoSpacing"/>
      </w:pPr>
      <w:bookmarkStart w:id="208" w:name="_Toc167806935"/>
      <w:bookmarkStart w:id="209" w:name="_Toc167807077"/>
      <w:bookmarkStart w:id="210" w:name="_Toc167807225"/>
      <w:r w:rsidRPr="007010F8">
        <w:t>2.</w:t>
      </w:r>
      <w:r w:rsidR="00A74987" w:rsidRPr="007010F8">
        <w:t xml:space="preserve">8.3 </w:t>
      </w:r>
      <w:r w:rsidRPr="007010F8">
        <w:t>Impacts of corruption in public enterprise</w:t>
      </w:r>
      <w:bookmarkEnd w:id="208"/>
      <w:bookmarkEnd w:id="209"/>
      <w:bookmarkEnd w:id="210"/>
    </w:p>
    <w:p w:rsidR="00151444" w:rsidRPr="00BC1F28" w:rsidRDefault="00FD2AB5" w:rsidP="00B71F0F">
      <w:pPr>
        <w:pStyle w:val="NoSpacing"/>
      </w:pPr>
      <w:r>
        <w:t>An</w:t>
      </w:r>
      <w:r w:rsidR="00151444" w:rsidRPr="00BC1F28">
        <w:t xml:space="preserve"> article by the United Nations Office on Drugs and Crime (2018)</w:t>
      </w:r>
      <w:r w:rsidR="00D84971">
        <w:t xml:space="preserve"> in United Kingdom</w:t>
      </w:r>
      <w:r w:rsidR="00151444" w:rsidRPr="00BC1F28">
        <w:t xml:space="preserve"> talks about Public frustration and cynicism. People lose trust in leaders, in social systems (public institutions) and sometimes even in society and ethics itself when they sense that corruption is widespread and corrupt actors are not being held accountable. When political non-accountability increases, such perceptions persist for protracted periods and political participation diminishes. Moreover, public frustration and the sense that corruption is widespread can in turn pave the way for citizens themselves to take part in corrupt transactions, as discussed in a blog post on the Taxi Driver Paradox. In other words, social norms could encourage corrupt </w:t>
      </w:r>
      <w:proofErr w:type="spellStart"/>
      <w:r w:rsidR="00151444" w:rsidRPr="00BC1F28">
        <w:t>behaviour</w:t>
      </w:r>
      <w:proofErr w:type="spellEnd"/>
      <w:r w:rsidR="00151444" w:rsidRPr="00BC1F28">
        <w:t xml:space="preserve"> as people tend to think that "if everybody is doing it, I might as well do it too." (Köbis</w:t>
      </w:r>
      <w:proofErr w:type="gramStart"/>
      <w:r w:rsidR="00A53285">
        <w:t>,</w:t>
      </w:r>
      <w:r w:rsidR="00A53285" w:rsidRPr="00BC1F28">
        <w:t>2018</w:t>
      </w:r>
      <w:proofErr w:type="gramEnd"/>
      <w:r w:rsidR="00151444" w:rsidRPr="00BC1F28">
        <w:t>). Failure to meet public expectations for zero-tolerance of corruption may have deleterious consequences for the legitimacy of State institutions and the very utility of formal norms that citizens and firms are expected to follow, possibly resulting in higher public tolerance of un-c</w:t>
      </w:r>
      <w:r w:rsidR="00A53285">
        <w:t xml:space="preserve">ivic and free-riding </w:t>
      </w:r>
      <w:proofErr w:type="spellStart"/>
      <w:r w:rsidR="00A53285">
        <w:t>behaviour</w:t>
      </w:r>
      <w:proofErr w:type="spellEnd"/>
      <w:r w:rsidR="00A53285">
        <w:t>.</w:t>
      </w:r>
    </w:p>
    <w:p w:rsidR="00420881" w:rsidRPr="00BC1F28" w:rsidRDefault="00151444" w:rsidP="00B71F0F">
      <w:pPr>
        <w:pStyle w:val="NoSpacing"/>
      </w:pPr>
      <w:r w:rsidRPr="00BC1F28">
        <w:t xml:space="preserve">As the above research was focusing on drugs and crime, a gap has been noted which </w:t>
      </w:r>
      <w:r w:rsidR="00F060A6" w:rsidRPr="00BC1F28">
        <w:t>necessitate</w:t>
      </w:r>
      <w:r w:rsidRPr="00BC1F28">
        <w:t xml:space="preserve"> to be analyzed whether the same effects of corruption on drugs and crime are also the same effects with Zimbabwean situation. The researcher will also need to find out if the public has lost faith in the public figures due to their corrupt activities.</w:t>
      </w:r>
    </w:p>
    <w:p w:rsidR="00151444" w:rsidRPr="007010F8" w:rsidRDefault="00151444" w:rsidP="00B71F0F">
      <w:pPr>
        <w:pStyle w:val="NoSpacing"/>
      </w:pPr>
      <w:bookmarkStart w:id="211" w:name="_Toc167806936"/>
      <w:bookmarkStart w:id="212" w:name="_Toc167807078"/>
      <w:bookmarkStart w:id="213" w:name="_Toc167807226"/>
      <w:r w:rsidRPr="007010F8">
        <w:t>2.</w:t>
      </w:r>
      <w:r w:rsidR="00A74987" w:rsidRPr="007010F8">
        <w:t xml:space="preserve">8.4 </w:t>
      </w:r>
      <w:r w:rsidRPr="007010F8">
        <w:t>Ways to curb corruption within VID</w:t>
      </w:r>
      <w:bookmarkEnd w:id="211"/>
      <w:bookmarkEnd w:id="212"/>
      <w:bookmarkEnd w:id="213"/>
      <w:r w:rsidRPr="007010F8">
        <w:tab/>
      </w:r>
    </w:p>
    <w:p w:rsidR="00151444" w:rsidRPr="00BC1F28" w:rsidRDefault="00151444" w:rsidP="0048627F">
      <w:pPr>
        <w:spacing w:line="360" w:lineRule="auto"/>
        <w:rPr>
          <w:rFonts w:cs="Times New Roman"/>
          <w:szCs w:val="24"/>
          <w:lang w:val="en-US"/>
        </w:rPr>
      </w:pPr>
      <w:r w:rsidRPr="00BC1F28">
        <w:rPr>
          <w:rFonts w:cs="Times New Roman"/>
          <w:szCs w:val="24"/>
          <w:lang w:val="en-US"/>
        </w:rPr>
        <w:t xml:space="preserve">Online news article by Nelson </w:t>
      </w:r>
      <w:proofErr w:type="spellStart"/>
      <w:r w:rsidRPr="00BC1F28">
        <w:rPr>
          <w:rFonts w:cs="Times New Roman"/>
          <w:szCs w:val="24"/>
          <w:lang w:val="en-US"/>
        </w:rPr>
        <w:t>Siobrinho</w:t>
      </w:r>
      <w:proofErr w:type="spellEnd"/>
      <w:r w:rsidRPr="00BC1F28">
        <w:rPr>
          <w:rFonts w:cs="Times New Roman"/>
          <w:szCs w:val="24"/>
          <w:lang w:val="en-US"/>
        </w:rPr>
        <w:t xml:space="preserve"> and </w:t>
      </w:r>
      <w:proofErr w:type="spellStart"/>
      <w:r w:rsidRPr="00BC1F28">
        <w:rPr>
          <w:rFonts w:cs="Times New Roman"/>
          <w:szCs w:val="24"/>
          <w:lang w:val="en-US"/>
        </w:rPr>
        <w:t>Vimal</w:t>
      </w:r>
      <w:proofErr w:type="spellEnd"/>
      <w:r w:rsidR="00F060A6">
        <w:rPr>
          <w:rFonts w:cs="Times New Roman"/>
          <w:szCs w:val="24"/>
          <w:lang w:val="en-US"/>
        </w:rPr>
        <w:t xml:space="preserve"> </w:t>
      </w:r>
      <w:proofErr w:type="spellStart"/>
      <w:r w:rsidRPr="00BC1F28">
        <w:rPr>
          <w:rFonts w:cs="Times New Roman"/>
          <w:szCs w:val="24"/>
          <w:lang w:val="en-US"/>
        </w:rPr>
        <w:t>Thakoor</w:t>
      </w:r>
      <w:proofErr w:type="spellEnd"/>
      <w:r w:rsidRPr="00BC1F28">
        <w:rPr>
          <w:rFonts w:cs="Times New Roman"/>
          <w:szCs w:val="24"/>
          <w:lang w:val="en-US"/>
        </w:rPr>
        <w:t xml:space="preserve"> titled , </w:t>
      </w:r>
      <w:r w:rsidRPr="00BC1F28">
        <w:rPr>
          <w:rFonts w:cs="Times New Roman"/>
          <w:b/>
          <w:szCs w:val="24"/>
          <w:lang w:val="en-US"/>
        </w:rPr>
        <w:t xml:space="preserve">“Sub-Saharan Africa stands to gain more from reducing corruption than any other region”, (2019) </w:t>
      </w:r>
      <w:r w:rsidRPr="00BC1F28">
        <w:rPr>
          <w:rFonts w:cs="Times New Roman"/>
          <w:szCs w:val="24"/>
          <w:lang w:val="en-US"/>
        </w:rPr>
        <w:t xml:space="preserve">states that </w:t>
      </w:r>
      <w:r w:rsidRPr="00BC1F28">
        <w:rPr>
          <w:rFonts w:cs="Times New Roman"/>
          <w:szCs w:val="24"/>
        </w:rPr>
        <w:t xml:space="preserve">in countries such as Botswana, Chile, Estonia, and Georgia that have managed to lower corruption, multiple factors contributed to their success. These include political will, measures to reduce corruption opportunities (such as cutting red tape and lowering trade barriers), measures to constrain corrupt </w:t>
      </w:r>
      <w:r w:rsidR="006D01D4" w:rsidRPr="00BC1F28">
        <w:rPr>
          <w:rFonts w:cs="Times New Roman"/>
          <w:szCs w:val="24"/>
        </w:rPr>
        <w:t>behaviour</w:t>
      </w:r>
      <w:r w:rsidRPr="00BC1F28">
        <w:rPr>
          <w:rFonts w:cs="Times New Roman"/>
          <w:szCs w:val="24"/>
        </w:rPr>
        <w:t xml:space="preserve"> (such as an independent judicial system or a strong anti-money laundering framework), and improved fiscal institutions (with greater transparency and controls).</w:t>
      </w:r>
    </w:p>
    <w:p w:rsidR="00151444" w:rsidRPr="00BC1F28" w:rsidRDefault="00151444" w:rsidP="00B71F0F">
      <w:pPr>
        <w:pStyle w:val="NoSpacing"/>
      </w:pPr>
      <w:r w:rsidRPr="00BC1F28">
        <w:lastRenderedPageBreak/>
        <w:t>Building expertise and empowering employees in institutions designed to fight corruption will improve their prosecution capability and bridge the gap between public opinion and the court of law. Corruption prosecution cases often fail when governments lack adequate legal capacity. Enhancing corporate governance and a system of checks and balances, particularly through a better governance structure for state-owned enterprises, will also help.</w:t>
      </w:r>
    </w:p>
    <w:p w:rsidR="00151444" w:rsidRPr="00BC1F28" w:rsidRDefault="00151444" w:rsidP="00B71F0F">
      <w:pPr>
        <w:pStyle w:val="NoSpacing"/>
      </w:pPr>
      <w:r w:rsidRPr="00BC1F28">
        <w:t>The research article was mainly focusing on corruption in Sub Saharan Africa rather than in other countries. A gap has been noted to find out if the recommendations from the article can also apply to eradicate corruption in Zimbabwe or there is need to come up with new solutions to the problem.</w:t>
      </w:r>
    </w:p>
    <w:p w:rsidR="00151444" w:rsidRPr="00BC1F28" w:rsidRDefault="00151444" w:rsidP="00B71F0F">
      <w:pPr>
        <w:pStyle w:val="NoSpacing"/>
      </w:pPr>
      <w:r w:rsidRPr="00BC1F28">
        <w:t xml:space="preserve">Despite the continuous discussion regarding the nature and mission of the public sectors in the service of society, McLean and </w:t>
      </w:r>
      <w:proofErr w:type="spellStart"/>
      <w:r w:rsidRPr="00BC1F28">
        <w:t>Beigi</w:t>
      </w:r>
      <w:proofErr w:type="spellEnd"/>
      <w:r w:rsidRPr="00BC1F28">
        <w:t xml:space="preserve"> (2016) argued that a significant percentage of scholarly literature is about the corruption of private sector institutions. Various academics concurred that public sector institutions is complex, yet, there is still debate about finding causes of corruption in the public sector ( VID ) the best ways to curb corruption, the public sector and reduce organizational corruption.</w:t>
      </w:r>
    </w:p>
    <w:p w:rsidR="00151444" w:rsidRPr="00BC1F28" w:rsidRDefault="00A74987" w:rsidP="0048627F">
      <w:pPr>
        <w:pStyle w:val="Heading2"/>
        <w:jc w:val="both"/>
      </w:pPr>
      <w:bookmarkStart w:id="214" w:name="_Toc167806937"/>
      <w:bookmarkStart w:id="215" w:name="_Toc167807079"/>
      <w:bookmarkStart w:id="216" w:name="_Toc167807227"/>
      <w:r>
        <w:t xml:space="preserve">2.9 </w:t>
      </w:r>
      <w:r w:rsidR="00AE24F2" w:rsidRPr="00BC1F28">
        <w:t>Summary</w:t>
      </w:r>
      <w:bookmarkEnd w:id="214"/>
      <w:bookmarkEnd w:id="215"/>
      <w:bookmarkEnd w:id="216"/>
    </w:p>
    <w:p w:rsidR="00151444" w:rsidRPr="007010F8" w:rsidRDefault="00151444" w:rsidP="00B71F0F">
      <w:pPr>
        <w:pStyle w:val="NoSpacing"/>
      </w:pPr>
      <w:r w:rsidRPr="007010F8">
        <w:t>The review of literature in this chapter serves as the foundation for the discussion in this study. The chapter examined the opinions of various theories on the same subject and elaborated on the conclusions of other writers who conducted comparable research on the same subject.</w:t>
      </w:r>
      <w:r w:rsidR="003E0666" w:rsidRPr="007010F8">
        <w:t xml:space="preserve"> </w:t>
      </w:r>
      <w:r w:rsidRPr="007010F8">
        <w:t>This covers the origins of corruption, its characteristics, how it affects the provision of services, steps taken to combat it, and an overview of the opinions of the judiciary and the learned judge about earlier instances of corruption. The discussion in this study is based on the literature discussed in this chapter. The following chapter describes the research methodo</w:t>
      </w:r>
      <w:r w:rsidR="00075B9B" w:rsidRPr="007010F8">
        <w:t>logy that will guide this study</w:t>
      </w:r>
      <w:r w:rsidR="00A53285" w:rsidRPr="007010F8">
        <w:t>.</w:t>
      </w:r>
    </w:p>
    <w:p w:rsidR="002E671C" w:rsidRPr="00BC1F28" w:rsidRDefault="002E671C" w:rsidP="00B71F0F">
      <w:pPr>
        <w:pStyle w:val="NoSpacing"/>
        <w:sectPr w:rsidR="002E671C" w:rsidRPr="00BC1F28" w:rsidSect="00A560F0">
          <w:pgSz w:w="11906" w:h="16838"/>
          <w:pgMar w:top="1440" w:right="1440" w:bottom="1440" w:left="1440" w:header="708" w:footer="708" w:gutter="0"/>
          <w:cols w:space="708"/>
          <w:docGrid w:linePitch="360"/>
        </w:sectPr>
      </w:pPr>
    </w:p>
    <w:p w:rsidR="006D01D4" w:rsidRDefault="00D352E4" w:rsidP="0048627F">
      <w:pPr>
        <w:pStyle w:val="Heading1"/>
      </w:pPr>
      <w:bookmarkStart w:id="217" w:name="_Toc167806938"/>
      <w:bookmarkStart w:id="218" w:name="_Toc167807080"/>
      <w:bookmarkStart w:id="219" w:name="_Toc167807228"/>
      <w:r w:rsidRPr="00D352E4">
        <w:lastRenderedPageBreak/>
        <w:t>CHPTER III</w:t>
      </w:r>
      <w:bookmarkEnd w:id="217"/>
      <w:bookmarkEnd w:id="218"/>
      <w:bookmarkEnd w:id="219"/>
    </w:p>
    <w:p w:rsidR="008923A3" w:rsidRPr="008923A3" w:rsidRDefault="008923A3" w:rsidP="0048627F">
      <w:pPr>
        <w:spacing w:line="360" w:lineRule="auto"/>
      </w:pPr>
    </w:p>
    <w:p w:rsidR="000D2520" w:rsidRPr="00BC1F28" w:rsidRDefault="00D352E4" w:rsidP="0048627F">
      <w:pPr>
        <w:keepNext/>
        <w:keepLines/>
        <w:spacing w:before="240" w:after="0" w:line="360" w:lineRule="auto"/>
        <w:ind w:left="360" w:hanging="360"/>
        <w:jc w:val="center"/>
        <w:outlineLvl w:val="0"/>
        <w:rPr>
          <w:rFonts w:eastAsia="Times New Roman" w:cs="Times New Roman"/>
          <w:b/>
          <w:szCs w:val="24"/>
        </w:rPr>
      </w:pPr>
      <w:bookmarkStart w:id="220" w:name="_Toc167806939"/>
      <w:bookmarkStart w:id="221" w:name="_Toc167807081"/>
      <w:bookmarkStart w:id="222" w:name="_Toc167807229"/>
      <w:r w:rsidRPr="00D352E4">
        <w:rPr>
          <w:rFonts w:eastAsia="Times New Roman" w:cs="Times New Roman"/>
          <w:b/>
          <w:sz w:val="28"/>
          <w:szCs w:val="28"/>
        </w:rPr>
        <w:t>RESEARCH METHODOLOGY</w:t>
      </w:r>
      <w:bookmarkEnd w:id="220"/>
      <w:bookmarkEnd w:id="221"/>
      <w:bookmarkEnd w:id="222"/>
    </w:p>
    <w:p w:rsidR="000D2520" w:rsidRDefault="003E0666" w:rsidP="0048627F">
      <w:pPr>
        <w:pStyle w:val="Heading2"/>
        <w:jc w:val="both"/>
      </w:pPr>
      <w:r w:rsidRPr="00A74987">
        <w:t xml:space="preserve">3.0   </w:t>
      </w:r>
      <w:bookmarkStart w:id="223" w:name="_Toc167806940"/>
      <w:bookmarkStart w:id="224" w:name="_Toc167807082"/>
      <w:bookmarkStart w:id="225" w:name="_Toc167807230"/>
      <w:r w:rsidR="000D2520" w:rsidRPr="00A74987">
        <w:t>Introduction</w:t>
      </w:r>
      <w:bookmarkEnd w:id="223"/>
      <w:bookmarkEnd w:id="224"/>
      <w:bookmarkEnd w:id="225"/>
    </w:p>
    <w:p w:rsidR="00FE6296" w:rsidRPr="00FE6296" w:rsidRDefault="00FE6296" w:rsidP="00FE6296">
      <w:pPr>
        <w:rPr>
          <w:lang w:val="en-US"/>
        </w:rPr>
      </w:pPr>
    </w:p>
    <w:p w:rsidR="000D2520" w:rsidRDefault="000D2520" w:rsidP="0048627F">
      <w:pPr>
        <w:spacing w:line="360" w:lineRule="auto"/>
        <w:rPr>
          <w:rFonts w:cs="Times New Roman"/>
          <w:szCs w:val="24"/>
        </w:rPr>
      </w:pPr>
      <w:r w:rsidRPr="00BC1F28">
        <w:rPr>
          <w:rFonts w:cs="Times New Roman"/>
          <w:szCs w:val="24"/>
        </w:rPr>
        <w:t xml:space="preserve">The technique for this investigation is described in this chapter. Discussions about the rationale for using the specific methodology used for this study are also included. This chapter discusses the methods used to acquire and </w:t>
      </w:r>
      <w:proofErr w:type="spellStart"/>
      <w:r w:rsidRPr="00BC1F28">
        <w:rPr>
          <w:rFonts w:cs="Times New Roman"/>
          <w:szCs w:val="24"/>
        </w:rPr>
        <w:t>analyze</w:t>
      </w:r>
      <w:proofErr w:type="spellEnd"/>
      <w:r w:rsidRPr="00BC1F28">
        <w:rPr>
          <w:rFonts w:cs="Times New Roman"/>
          <w:szCs w:val="24"/>
        </w:rPr>
        <w:t xml:space="preserve"> data. It is primarily concerned with the study design, the population to be investigated, sample selection procedures and sampling techniques for data collecting, ways of evaluating the reliability and validity of data and methodologies, and ethical issues, among other things.</w:t>
      </w:r>
    </w:p>
    <w:p w:rsidR="00FE6296" w:rsidRPr="00BC1F28" w:rsidRDefault="00FE6296" w:rsidP="0048627F">
      <w:pPr>
        <w:spacing w:line="360" w:lineRule="auto"/>
        <w:rPr>
          <w:rFonts w:cs="Times New Roman"/>
          <w:szCs w:val="24"/>
        </w:rPr>
      </w:pPr>
    </w:p>
    <w:p w:rsidR="000D2520" w:rsidRDefault="003E0666" w:rsidP="0048627F">
      <w:pPr>
        <w:pStyle w:val="Heading2"/>
        <w:jc w:val="both"/>
      </w:pPr>
      <w:bookmarkStart w:id="226" w:name="_Toc167806941"/>
      <w:bookmarkStart w:id="227" w:name="_Toc167807083"/>
      <w:bookmarkStart w:id="228" w:name="_Toc167807231"/>
      <w:r>
        <w:t xml:space="preserve">3.1 </w:t>
      </w:r>
      <w:r w:rsidR="000D2520" w:rsidRPr="00BC1F28">
        <w:t>Research Design</w:t>
      </w:r>
      <w:r w:rsidR="00E40729" w:rsidRPr="00BC1F28">
        <w:t xml:space="preserve"> and justification</w:t>
      </w:r>
      <w:bookmarkEnd w:id="226"/>
      <w:bookmarkEnd w:id="227"/>
      <w:bookmarkEnd w:id="228"/>
    </w:p>
    <w:p w:rsidR="00FE6296" w:rsidRPr="00FE6296" w:rsidRDefault="00FE6296" w:rsidP="00FE6296">
      <w:pPr>
        <w:rPr>
          <w:lang w:val="en-US"/>
        </w:rPr>
      </w:pPr>
    </w:p>
    <w:p w:rsidR="000D2520" w:rsidRPr="00BC1F28" w:rsidRDefault="000D2520" w:rsidP="0048627F">
      <w:pPr>
        <w:spacing w:line="360" w:lineRule="auto"/>
        <w:rPr>
          <w:rFonts w:cs="Times New Roman"/>
          <w:szCs w:val="24"/>
        </w:rPr>
      </w:pPr>
      <w:r w:rsidRPr="00BC1F28">
        <w:rPr>
          <w:rFonts w:cs="Times New Roman"/>
          <w:szCs w:val="24"/>
        </w:rPr>
        <w:t xml:space="preserve">It is the overall operational pattern or framework of the project that stipulates what information is to be collected from which sources by what procedures. The study was based on mixed research design which entails the use of both questionnaires and interviews. These approaches used because they are satisfactory tools for collecting data for the sample population to investigate the topic under study.                 </w:t>
      </w:r>
    </w:p>
    <w:p w:rsidR="000D2520" w:rsidRPr="00BC1F28" w:rsidRDefault="000D2520" w:rsidP="0048627F">
      <w:pPr>
        <w:spacing w:line="360" w:lineRule="auto"/>
        <w:rPr>
          <w:rFonts w:cs="Times New Roman"/>
          <w:szCs w:val="24"/>
        </w:rPr>
      </w:pPr>
      <w:r w:rsidRPr="00BC1F28">
        <w:rPr>
          <w:rFonts w:cs="Times New Roman"/>
          <w:szCs w:val="24"/>
        </w:rPr>
        <w:t>This study used a qualitative research design, including unstructured and in-depth interviews for explanatory research purposes. Qualitative research can be conceptualized as an approach rather than a specific design</w:t>
      </w:r>
      <w:r w:rsidR="008B64FD">
        <w:rPr>
          <w:rFonts w:cs="Times New Roman"/>
          <w:szCs w:val="24"/>
        </w:rPr>
        <w:t xml:space="preserve"> or set of methodologies (</w:t>
      </w:r>
      <w:r w:rsidRPr="00BC1F28">
        <w:rPr>
          <w:rFonts w:cs="Times New Roman"/>
          <w:szCs w:val="24"/>
        </w:rPr>
        <w:t>, Kruger, &amp; Mitchell, 2018). Qualitative research is a method for investigating and comprehending the meaning that individuals or groups assign to a social or human situation (Creswell, 2019). Furthermore, qualitative research focuses on the transformation of reports and recordings into data in the form of written words rathe</w:t>
      </w:r>
      <w:r w:rsidR="008B64FD">
        <w:rPr>
          <w:rFonts w:cs="Times New Roman"/>
          <w:szCs w:val="24"/>
        </w:rPr>
        <w:t xml:space="preserve">r than </w:t>
      </w:r>
      <w:r w:rsidR="007010F8">
        <w:rPr>
          <w:rFonts w:cs="Times New Roman"/>
          <w:szCs w:val="24"/>
        </w:rPr>
        <w:t>numbers.</w:t>
      </w:r>
    </w:p>
    <w:p w:rsidR="000D2520" w:rsidRPr="00BC1F28" w:rsidRDefault="000D2520" w:rsidP="0048627F">
      <w:pPr>
        <w:spacing w:line="360" w:lineRule="auto"/>
        <w:rPr>
          <w:rFonts w:cs="Times New Roman"/>
          <w:szCs w:val="24"/>
        </w:rPr>
      </w:pPr>
      <w:r w:rsidRPr="00BC1F28">
        <w:rPr>
          <w:rFonts w:cs="Times New Roman"/>
          <w:szCs w:val="24"/>
        </w:rPr>
        <w:t>Qualitative research approaches aim to scientifically describe events, people, an</w:t>
      </w:r>
      <w:r w:rsidR="008B64FD">
        <w:rPr>
          <w:rFonts w:cs="Times New Roman"/>
          <w:szCs w:val="24"/>
        </w:rPr>
        <w:t>d issues around them (Burns R.</w:t>
      </w:r>
      <w:r w:rsidRPr="00BC1F28">
        <w:rPr>
          <w:rFonts w:cs="Times New Roman"/>
          <w:szCs w:val="24"/>
        </w:rPr>
        <w:t xml:space="preserve"> 2017). The starting point was to investigate the object, specifically man, in distinct and important human circumstances or interactions (</w:t>
      </w:r>
      <w:r w:rsidR="008B64FD">
        <w:rPr>
          <w:rFonts w:cs="Times New Roman"/>
          <w:szCs w:val="24"/>
        </w:rPr>
        <w:t xml:space="preserve">Collins et al. 2014). </w:t>
      </w:r>
      <w:r w:rsidRPr="00BC1F28">
        <w:rPr>
          <w:rFonts w:cs="Times New Roman"/>
          <w:szCs w:val="24"/>
        </w:rPr>
        <w:t xml:space="preserve"> Kruger (2018) emphasized the importance of respondents' own experiences in their lives. </w:t>
      </w:r>
    </w:p>
    <w:p w:rsidR="000D2520" w:rsidRPr="00BC1F28" w:rsidRDefault="000D2520" w:rsidP="0048627F">
      <w:pPr>
        <w:spacing w:line="360" w:lineRule="auto"/>
        <w:rPr>
          <w:rFonts w:cs="Times New Roman"/>
          <w:szCs w:val="24"/>
        </w:rPr>
      </w:pPr>
      <w:r w:rsidRPr="00BC1F28">
        <w:rPr>
          <w:rFonts w:cs="Times New Roman"/>
          <w:szCs w:val="24"/>
        </w:rPr>
        <w:lastRenderedPageBreak/>
        <w:t>The researcher used basic research, sometimes known as "academic research" or "pure research," to advance fundamental understanding of social reality (Collins et al., 2018). The advantage of basic research is that it provides a foundation for applying knowledge and insight to the impact of public corruption on service rendered. Collins et al. (2018) argue for this method. This research contributes to human knowledge and comprehension of public corruption. Basic research allows existing hypotheses to be questioned and new ones to be formed by accumulating additional facts and knowle</w:t>
      </w:r>
      <w:r w:rsidR="007F78E5">
        <w:rPr>
          <w:rFonts w:cs="Times New Roman"/>
          <w:szCs w:val="24"/>
        </w:rPr>
        <w:t>dge (</w:t>
      </w:r>
      <w:proofErr w:type="spellStart"/>
      <w:r w:rsidR="007F78E5">
        <w:rPr>
          <w:rFonts w:cs="Times New Roman"/>
          <w:szCs w:val="24"/>
        </w:rPr>
        <w:t>Kempe</w:t>
      </w:r>
      <w:proofErr w:type="spellEnd"/>
      <w:r w:rsidR="007F78E5">
        <w:rPr>
          <w:rFonts w:cs="Times New Roman"/>
          <w:szCs w:val="24"/>
        </w:rPr>
        <w:t xml:space="preserve"> R, 2016</w:t>
      </w:r>
      <w:r w:rsidRPr="00BC1F28">
        <w:rPr>
          <w:rFonts w:cs="Times New Roman"/>
          <w:szCs w:val="24"/>
        </w:rPr>
        <w:t>).</w:t>
      </w:r>
    </w:p>
    <w:p w:rsidR="000D2520" w:rsidRPr="00BC1F28" w:rsidRDefault="000D2520" w:rsidP="0048627F">
      <w:pPr>
        <w:spacing w:line="360" w:lineRule="auto"/>
        <w:rPr>
          <w:rFonts w:cs="Times New Roman"/>
          <w:szCs w:val="24"/>
        </w:rPr>
      </w:pPr>
      <w:r w:rsidRPr="00BC1F28">
        <w:rPr>
          <w:rFonts w:cs="Times New Roman"/>
          <w:szCs w:val="24"/>
        </w:rPr>
        <w:t xml:space="preserve">The researcher utilized explanatory research aimed at gaining insight into the community perceptions regarding public corruption. Based on the approach of Collins et al. (2019), the researcher looks for causes and reasons why public corruption is taking place in VID </w:t>
      </w:r>
      <w:proofErr w:type="spellStart"/>
      <w:r w:rsidRPr="00BC1F28">
        <w:rPr>
          <w:rFonts w:cs="Times New Roman"/>
          <w:szCs w:val="24"/>
        </w:rPr>
        <w:t>Eastlea</w:t>
      </w:r>
      <w:proofErr w:type="spellEnd"/>
      <w:r w:rsidRPr="00BC1F28">
        <w:rPr>
          <w:rFonts w:cs="Times New Roman"/>
          <w:szCs w:val="24"/>
        </w:rPr>
        <w:t>. In this case, the researcher identified the variables and tried to determine if changes in the impact of public corruption resulted in changes in service o</w:t>
      </w:r>
      <w:r w:rsidR="007F78E5">
        <w:rPr>
          <w:rFonts w:cs="Times New Roman"/>
          <w:szCs w:val="24"/>
        </w:rPr>
        <w:t>ffered (</w:t>
      </w:r>
      <w:proofErr w:type="spellStart"/>
      <w:r w:rsidR="007F78E5">
        <w:rPr>
          <w:rFonts w:cs="Times New Roman"/>
          <w:szCs w:val="24"/>
        </w:rPr>
        <w:t>Goldsmitch</w:t>
      </w:r>
      <w:proofErr w:type="spellEnd"/>
      <w:r w:rsidR="007F78E5">
        <w:rPr>
          <w:rFonts w:cs="Times New Roman"/>
          <w:szCs w:val="24"/>
        </w:rPr>
        <w:t xml:space="preserve"> A and Lewis C. 2020</w:t>
      </w:r>
      <w:r w:rsidRPr="00BC1F28">
        <w:rPr>
          <w:rFonts w:cs="Times New Roman"/>
          <w:szCs w:val="24"/>
        </w:rPr>
        <w:t>).</w:t>
      </w:r>
    </w:p>
    <w:p w:rsidR="000D2520" w:rsidRDefault="00D352E4" w:rsidP="0048627F">
      <w:pPr>
        <w:pStyle w:val="Heading2"/>
        <w:jc w:val="both"/>
      </w:pPr>
      <w:bookmarkStart w:id="229" w:name="_Toc167806942"/>
      <w:bookmarkStart w:id="230" w:name="_Toc167807084"/>
      <w:bookmarkStart w:id="231" w:name="_Toc167807232"/>
      <w:r>
        <w:t>3.2</w:t>
      </w:r>
      <w:r w:rsidR="00075B9B" w:rsidRPr="00D352E4">
        <w:t>Target Population</w:t>
      </w:r>
      <w:bookmarkEnd w:id="229"/>
      <w:bookmarkEnd w:id="230"/>
      <w:bookmarkEnd w:id="231"/>
    </w:p>
    <w:p w:rsidR="008715EF" w:rsidRPr="008715EF" w:rsidRDefault="008715EF" w:rsidP="008715EF">
      <w:pPr>
        <w:rPr>
          <w:lang w:val="en-US"/>
        </w:rPr>
      </w:pPr>
    </w:p>
    <w:p w:rsidR="000D2520" w:rsidRPr="00BC1F28" w:rsidRDefault="000D2520" w:rsidP="0048627F">
      <w:pPr>
        <w:spacing w:line="360" w:lineRule="auto"/>
        <w:rPr>
          <w:rFonts w:cs="Times New Roman"/>
          <w:szCs w:val="24"/>
        </w:rPr>
      </w:pPr>
      <w:r w:rsidRPr="00BC1F28">
        <w:rPr>
          <w:rFonts w:cs="Times New Roman"/>
          <w:szCs w:val="24"/>
        </w:rPr>
        <w:t>The unit of analysis was the respondents from Greater Harare with the aim to obtain their perceptions on the prevalen</w:t>
      </w:r>
      <w:r w:rsidR="007F78E5">
        <w:rPr>
          <w:rFonts w:cs="Times New Roman"/>
          <w:szCs w:val="24"/>
        </w:rPr>
        <w:t>ce of public corruption (</w:t>
      </w:r>
      <w:r w:rsidRPr="00BC1F28">
        <w:rPr>
          <w:rFonts w:cs="Times New Roman"/>
          <w:szCs w:val="24"/>
        </w:rPr>
        <w:t xml:space="preserve">Kruger, 2015). The accessible target population of measurements will be drawn from the community (Collins et al., 2019). The researcher will be interested in selecting an estimated population of </w:t>
      </w:r>
      <w:r w:rsidRPr="00BC1F28">
        <w:rPr>
          <w:rFonts w:cs="Times New Roman"/>
          <w:b/>
          <w:szCs w:val="24"/>
        </w:rPr>
        <w:t xml:space="preserve">45 </w:t>
      </w:r>
      <w:r w:rsidRPr="00BC1F28">
        <w:rPr>
          <w:rFonts w:cs="Times New Roman"/>
          <w:szCs w:val="24"/>
        </w:rPr>
        <w:t xml:space="preserve">people for the purpose of this study. These will be ordinary citizens, civil society organizations and some community members who require and utilize the services offered by the VID </w:t>
      </w:r>
      <w:proofErr w:type="spellStart"/>
      <w:r w:rsidRPr="00BC1F28">
        <w:rPr>
          <w:rFonts w:cs="Times New Roman"/>
          <w:szCs w:val="24"/>
        </w:rPr>
        <w:t>Eastlea</w:t>
      </w:r>
      <w:proofErr w:type="spellEnd"/>
      <w:r w:rsidRPr="00BC1F28">
        <w:rPr>
          <w:rFonts w:cs="Times New Roman"/>
          <w:szCs w:val="24"/>
        </w:rPr>
        <w:t>.</w:t>
      </w:r>
    </w:p>
    <w:p w:rsidR="000D2520" w:rsidRDefault="003E0666" w:rsidP="0048627F">
      <w:pPr>
        <w:pStyle w:val="Heading2"/>
        <w:jc w:val="both"/>
      </w:pPr>
      <w:bookmarkStart w:id="232" w:name="_Toc167806943"/>
      <w:bookmarkStart w:id="233" w:name="_Toc167807085"/>
      <w:bookmarkStart w:id="234" w:name="_Toc167807233"/>
      <w:r>
        <w:t>3.3</w:t>
      </w:r>
      <w:r w:rsidR="00A74987">
        <w:t xml:space="preserve"> </w:t>
      </w:r>
      <w:r w:rsidR="000D2520" w:rsidRPr="00BC1F28">
        <w:t xml:space="preserve">Sampling </w:t>
      </w:r>
      <w:r w:rsidR="00B56636">
        <w:t>techniques</w:t>
      </w:r>
      <w:bookmarkEnd w:id="232"/>
      <w:bookmarkEnd w:id="233"/>
      <w:bookmarkEnd w:id="234"/>
    </w:p>
    <w:p w:rsidR="008715EF" w:rsidRPr="008715EF" w:rsidRDefault="008715EF" w:rsidP="008715EF">
      <w:pPr>
        <w:rPr>
          <w:lang w:val="en-US"/>
        </w:rPr>
      </w:pPr>
    </w:p>
    <w:p w:rsidR="000D2520" w:rsidRPr="00BC1F28" w:rsidRDefault="000D2520" w:rsidP="0048627F">
      <w:pPr>
        <w:spacing w:line="360" w:lineRule="auto"/>
        <w:rPr>
          <w:rFonts w:cs="Times New Roman"/>
          <w:szCs w:val="24"/>
        </w:rPr>
      </w:pPr>
      <w:r w:rsidRPr="00BC1F28">
        <w:rPr>
          <w:rFonts w:cs="Times New Roman"/>
          <w:szCs w:val="24"/>
        </w:rPr>
        <w:t xml:space="preserve">For the qualitative data, the researcher utilized non-probability and purposive sampling in qualitative research because is the most </w:t>
      </w:r>
      <w:r w:rsidR="007F78E5">
        <w:rPr>
          <w:rFonts w:cs="Times New Roman"/>
          <w:szCs w:val="24"/>
        </w:rPr>
        <w:t>important type of sampling (Wraith &amp;Simpkins, 2014</w:t>
      </w:r>
      <w:r w:rsidRPr="00BC1F28">
        <w:rPr>
          <w:rFonts w:cs="Times New Roman"/>
          <w:szCs w:val="24"/>
        </w:rPr>
        <w:t xml:space="preserve">). A sampling frame of </w:t>
      </w:r>
      <w:r w:rsidRPr="00FB3EF4">
        <w:rPr>
          <w:rFonts w:cs="Times New Roman"/>
          <w:b/>
          <w:szCs w:val="24"/>
        </w:rPr>
        <w:t>25</w:t>
      </w:r>
      <w:r w:rsidRPr="00BC1F28">
        <w:rPr>
          <w:rFonts w:cs="Times New Roman"/>
          <w:szCs w:val="24"/>
        </w:rPr>
        <w:t xml:space="preserve"> respondents was obtained in Harare, with whom to conduct unstructured in-depth interviews. </w:t>
      </w:r>
      <w:proofErr w:type="spellStart"/>
      <w:r w:rsidRPr="00BC1F28">
        <w:rPr>
          <w:rFonts w:cs="Times New Roman"/>
          <w:szCs w:val="24"/>
        </w:rPr>
        <w:t>Welman</w:t>
      </w:r>
      <w:proofErr w:type="spellEnd"/>
      <w:r w:rsidRPr="00BC1F28">
        <w:rPr>
          <w:rFonts w:cs="Times New Roman"/>
          <w:szCs w:val="24"/>
        </w:rPr>
        <w:t xml:space="preserve"> </w:t>
      </w:r>
      <w:r w:rsidR="007F78E5">
        <w:rPr>
          <w:rFonts w:cs="Times New Roman"/>
          <w:szCs w:val="24"/>
        </w:rPr>
        <w:t>et al. (2018), Wraith and Simpkins (2014) and Punch</w:t>
      </w:r>
      <w:r w:rsidRPr="00BC1F28">
        <w:rPr>
          <w:rFonts w:cs="Times New Roman"/>
          <w:szCs w:val="24"/>
        </w:rPr>
        <w:t xml:space="preserve"> (2018) agree that the pragmatic advantage of non-probability sampling is that it is convenient, less complicated, and more economical in terms of time and financial expenses. The time spent with each individual respondent was between 15 minutes to 20 minutes. For reasons of convenience to the researcher and the respondent, the place and time were taken into consideration when the sample was selected, an approach advocated by Collins et al. (2016).</w:t>
      </w:r>
    </w:p>
    <w:p w:rsidR="000D2520" w:rsidRPr="00BC1F28" w:rsidRDefault="000D2520" w:rsidP="0048627F">
      <w:pPr>
        <w:spacing w:line="360" w:lineRule="auto"/>
        <w:rPr>
          <w:rFonts w:cs="Times New Roman"/>
          <w:szCs w:val="24"/>
        </w:rPr>
      </w:pPr>
      <w:r w:rsidRPr="00BC1F28">
        <w:rPr>
          <w:rFonts w:cs="Times New Roman"/>
          <w:szCs w:val="24"/>
        </w:rPr>
        <w:lastRenderedPageBreak/>
        <w:t>The samples were continuous until “saturation” point had been obtained. Saturation is a process of gathering data to a point inquirer no longer finds</w:t>
      </w:r>
      <w:r w:rsidR="007F78E5">
        <w:rPr>
          <w:rFonts w:cs="Times New Roman"/>
          <w:szCs w:val="24"/>
        </w:rPr>
        <w:t xml:space="preserve"> new information (Creswell, 2018</w:t>
      </w:r>
      <w:r w:rsidRPr="00BC1F28">
        <w:rPr>
          <w:rFonts w:cs="Times New Roman"/>
          <w:szCs w:val="24"/>
        </w:rPr>
        <w:t xml:space="preserve">). A smaller-scale study was used to provide an accurate picture of the respondents rather than researching the entire population, simply because it was easier to manage a sample than the entire </w:t>
      </w:r>
      <w:r w:rsidR="007F78E5">
        <w:rPr>
          <w:rFonts w:cs="Times New Roman"/>
          <w:szCs w:val="24"/>
        </w:rPr>
        <w:t>population (Collins et al., 2018</w:t>
      </w:r>
      <w:r w:rsidRPr="00BC1F28">
        <w:rPr>
          <w:rFonts w:cs="Times New Roman"/>
          <w:szCs w:val="24"/>
        </w:rPr>
        <w:t xml:space="preserve">). </w:t>
      </w:r>
    </w:p>
    <w:p w:rsidR="000D2520" w:rsidRPr="00BC1F28" w:rsidRDefault="000D2520" w:rsidP="0048627F">
      <w:pPr>
        <w:spacing w:line="360" w:lineRule="auto"/>
        <w:rPr>
          <w:rFonts w:cs="Times New Roman"/>
          <w:szCs w:val="24"/>
        </w:rPr>
      </w:pPr>
    </w:p>
    <w:p w:rsidR="000D2520" w:rsidRDefault="003E0666" w:rsidP="0048627F">
      <w:pPr>
        <w:pStyle w:val="Heading2"/>
        <w:jc w:val="both"/>
      </w:pPr>
      <w:bookmarkStart w:id="235" w:name="_Toc167806944"/>
      <w:bookmarkStart w:id="236" w:name="_Toc167807086"/>
      <w:bookmarkStart w:id="237" w:name="_Toc167807234"/>
      <w:r>
        <w:t xml:space="preserve">3.4 </w:t>
      </w:r>
      <w:r w:rsidR="000D2520" w:rsidRPr="00BC1F28">
        <w:t>Sample Size</w:t>
      </w:r>
      <w:bookmarkEnd w:id="235"/>
      <w:bookmarkEnd w:id="236"/>
      <w:bookmarkEnd w:id="237"/>
    </w:p>
    <w:p w:rsidR="008715EF" w:rsidRPr="008715EF" w:rsidRDefault="008715EF" w:rsidP="008715EF">
      <w:pPr>
        <w:rPr>
          <w:lang w:val="en-US"/>
        </w:rPr>
      </w:pPr>
    </w:p>
    <w:p w:rsidR="000D2520" w:rsidRPr="00BC1F28" w:rsidRDefault="005F001C" w:rsidP="0048627F">
      <w:pPr>
        <w:spacing w:line="360" w:lineRule="auto"/>
        <w:rPr>
          <w:rFonts w:cs="Times New Roman"/>
          <w:szCs w:val="24"/>
        </w:rPr>
      </w:pPr>
      <w:r>
        <w:rPr>
          <w:rFonts w:cs="Times New Roman"/>
          <w:szCs w:val="24"/>
        </w:rPr>
        <w:t xml:space="preserve">A sample is a part of a whole or subset of measurements drawn from the population </w:t>
      </w:r>
      <w:proofErr w:type="gramStart"/>
      <w:r>
        <w:rPr>
          <w:rFonts w:cs="Times New Roman"/>
          <w:szCs w:val="24"/>
        </w:rPr>
        <w:t>( Collins</w:t>
      </w:r>
      <w:proofErr w:type="gramEnd"/>
      <w:r>
        <w:rPr>
          <w:rFonts w:cs="Times New Roman"/>
          <w:szCs w:val="24"/>
        </w:rPr>
        <w:t xml:space="preserve"> et al. 2000:149). </w:t>
      </w:r>
      <w:r w:rsidR="00AE47DD">
        <w:rPr>
          <w:rFonts w:cs="Times New Roman"/>
          <w:szCs w:val="24"/>
        </w:rPr>
        <w:t xml:space="preserve">There are no hard and fast rules in determining sample sizes. </w:t>
      </w:r>
      <w:r w:rsidR="000D2520" w:rsidRPr="00BC1F28">
        <w:rPr>
          <w:rFonts w:cs="Times New Roman"/>
          <w:szCs w:val="24"/>
        </w:rPr>
        <w:t xml:space="preserve">A representative sample was chosen for this study which ensured that all relevant types of people are included in my sample and that the right mix of people was interviewed. </w:t>
      </w:r>
    </w:p>
    <w:p w:rsidR="000D2520" w:rsidRDefault="00D352E4" w:rsidP="0048627F">
      <w:pPr>
        <w:pStyle w:val="Heading2"/>
        <w:jc w:val="both"/>
      </w:pPr>
      <w:bookmarkStart w:id="238" w:name="_Toc167806945"/>
      <w:bookmarkStart w:id="239" w:name="_Toc167807087"/>
      <w:bookmarkStart w:id="240" w:name="_Toc167807235"/>
      <w:r>
        <w:t>3.5</w:t>
      </w:r>
      <w:r w:rsidR="000D2520" w:rsidRPr="00D352E4">
        <w:t>Sources of Data</w:t>
      </w:r>
      <w:bookmarkEnd w:id="238"/>
      <w:bookmarkEnd w:id="239"/>
      <w:bookmarkEnd w:id="240"/>
    </w:p>
    <w:p w:rsidR="008715EF" w:rsidRPr="008715EF" w:rsidRDefault="008715EF" w:rsidP="008715EF">
      <w:pPr>
        <w:rPr>
          <w:lang w:val="en-US"/>
        </w:rPr>
      </w:pPr>
    </w:p>
    <w:p w:rsidR="000D2520" w:rsidRPr="00BC1F28" w:rsidRDefault="000D2520" w:rsidP="0048627F">
      <w:pPr>
        <w:tabs>
          <w:tab w:val="left" w:pos="1845"/>
        </w:tabs>
        <w:spacing w:line="360" w:lineRule="auto"/>
        <w:rPr>
          <w:rFonts w:eastAsia="Times New Roman" w:cs="Times New Roman"/>
          <w:szCs w:val="24"/>
          <w:lang w:val="en-ZW"/>
        </w:rPr>
      </w:pPr>
      <w:r w:rsidRPr="00BC1F28">
        <w:rPr>
          <w:rFonts w:eastAsia="Times New Roman" w:cs="Times New Roman"/>
          <w:szCs w:val="24"/>
          <w:lang w:val="en-ZW"/>
        </w:rPr>
        <w:t>There are two sources of existing data, primary and secondary data sources. Both the secondary and main data that were gathered for the study were crucial.</w:t>
      </w:r>
    </w:p>
    <w:p w:rsidR="000D2520" w:rsidRDefault="003E0666" w:rsidP="0048627F">
      <w:pPr>
        <w:pStyle w:val="Heading2"/>
        <w:jc w:val="both"/>
      </w:pPr>
      <w:bookmarkStart w:id="241" w:name="_Toc167806946"/>
      <w:bookmarkStart w:id="242" w:name="_Toc167807088"/>
      <w:bookmarkStart w:id="243" w:name="_Toc167807236"/>
      <w:r>
        <w:t>3.6</w:t>
      </w:r>
      <w:r w:rsidR="000D2520" w:rsidRPr="00BC1F28">
        <w:t xml:space="preserve"> Primary Sources of Data</w:t>
      </w:r>
      <w:bookmarkEnd w:id="241"/>
      <w:bookmarkEnd w:id="242"/>
      <w:bookmarkEnd w:id="243"/>
    </w:p>
    <w:p w:rsidR="008715EF" w:rsidRPr="008715EF" w:rsidRDefault="008715EF" w:rsidP="008715EF">
      <w:pPr>
        <w:rPr>
          <w:lang w:val="en-US"/>
        </w:rPr>
      </w:pPr>
    </w:p>
    <w:p w:rsidR="000D2520" w:rsidRPr="00BC1F28" w:rsidRDefault="000D2520" w:rsidP="0048627F">
      <w:pPr>
        <w:tabs>
          <w:tab w:val="left" w:pos="1845"/>
        </w:tabs>
        <w:spacing w:line="360" w:lineRule="auto"/>
        <w:rPr>
          <w:rFonts w:eastAsia="Times New Roman" w:cs="Times New Roman"/>
          <w:szCs w:val="24"/>
          <w:lang w:val="en-ZW"/>
        </w:rPr>
      </w:pPr>
      <w:r w:rsidRPr="00BC1F28">
        <w:rPr>
          <w:rFonts w:eastAsia="Times New Roman" w:cs="Times New Roman"/>
          <w:szCs w:val="24"/>
          <w:lang w:val="en-ZW"/>
        </w:rPr>
        <w:t xml:space="preserve">The main data sources for this inquiry were questionnaires, interviews, and documentary examination. Saunders (2016) defines primary data as material obtained for the only purpose of the study in order to draw valid </w:t>
      </w:r>
      <w:r w:rsidR="007F78E5">
        <w:rPr>
          <w:rFonts w:eastAsia="Times New Roman" w:cs="Times New Roman"/>
          <w:szCs w:val="24"/>
          <w:lang w:val="en-ZW"/>
        </w:rPr>
        <w:t xml:space="preserve">conclusions. According to </w:t>
      </w:r>
      <w:proofErr w:type="spellStart"/>
      <w:r w:rsidR="007F78E5">
        <w:rPr>
          <w:rFonts w:eastAsia="Times New Roman" w:cs="Times New Roman"/>
          <w:szCs w:val="24"/>
          <w:lang w:val="en-ZW"/>
        </w:rPr>
        <w:t>Garmany</w:t>
      </w:r>
      <w:proofErr w:type="spellEnd"/>
      <w:r w:rsidRPr="00BC1F28">
        <w:rPr>
          <w:rFonts w:eastAsia="Times New Roman" w:cs="Times New Roman"/>
          <w:szCs w:val="24"/>
          <w:lang w:val="en-ZW"/>
        </w:rPr>
        <w:t xml:space="preserve"> and Kruger (2017), a primary source is the written account of a direct witness of, or a participant in, an event, or an audiotape recording of it. It represents first-hand evidence of what happened. A secondary source provides second-hand information about events. A source has not witnessed the event but obtained the information either from someone else who experienced it first-hand.</w:t>
      </w:r>
    </w:p>
    <w:p w:rsidR="000D2520" w:rsidRPr="00BC1F28" w:rsidRDefault="000D2520" w:rsidP="0048627F">
      <w:pPr>
        <w:tabs>
          <w:tab w:val="left" w:pos="1845"/>
        </w:tabs>
        <w:spacing w:line="360" w:lineRule="auto"/>
        <w:rPr>
          <w:rFonts w:eastAsia="Times New Roman" w:cs="Times New Roman"/>
          <w:szCs w:val="24"/>
          <w:lang w:val="en-ZW"/>
        </w:rPr>
      </w:pPr>
      <w:r w:rsidRPr="00BC1F28">
        <w:rPr>
          <w:rFonts w:eastAsia="Times New Roman" w:cs="Times New Roman"/>
          <w:szCs w:val="24"/>
          <w:lang w:val="en-ZW"/>
        </w:rPr>
        <w:t>The researcher obtained data that came directly from original sources, therefore classified as primary data. The first-hand accounts of experiences of the respondents were obtained. Primary sources for this study consist of the interviews and questionnaires with the respondents in Harare.</w:t>
      </w:r>
    </w:p>
    <w:p w:rsidR="000D2520" w:rsidRDefault="00D352E4" w:rsidP="0048627F">
      <w:pPr>
        <w:pStyle w:val="Heading2"/>
        <w:jc w:val="both"/>
      </w:pPr>
      <w:bookmarkStart w:id="244" w:name="_Toc167806947"/>
      <w:bookmarkStart w:id="245" w:name="_Toc167807089"/>
      <w:bookmarkStart w:id="246" w:name="_Toc167807237"/>
      <w:r>
        <w:t>3.7</w:t>
      </w:r>
      <w:r w:rsidR="000D2520" w:rsidRPr="00D352E4">
        <w:t>Secondary Sources of Data</w:t>
      </w:r>
      <w:bookmarkEnd w:id="244"/>
      <w:bookmarkEnd w:id="245"/>
      <w:bookmarkEnd w:id="246"/>
    </w:p>
    <w:p w:rsidR="008715EF" w:rsidRPr="008715EF" w:rsidRDefault="008715EF" w:rsidP="008715EF">
      <w:pPr>
        <w:rPr>
          <w:lang w:val="en-US"/>
        </w:rPr>
      </w:pPr>
    </w:p>
    <w:p w:rsidR="000D2520" w:rsidRPr="00BC1F28" w:rsidRDefault="000D2520" w:rsidP="0048627F">
      <w:pPr>
        <w:tabs>
          <w:tab w:val="left" w:pos="1845"/>
        </w:tabs>
        <w:spacing w:line="360" w:lineRule="auto"/>
        <w:rPr>
          <w:rFonts w:eastAsia="Times New Roman" w:cs="Times New Roman"/>
          <w:szCs w:val="24"/>
          <w:lang w:val="en-ZW"/>
        </w:rPr>
      </w:pPr>
      <w:r w:rsidRPr="00BC1F28">
        <w:rPr>
          <w:rFonts w:eastAsia="Times New Roman" w:cs="Times New Roman"/>
          <w:szCs w:val="24"/>
          <w:lang w:val="en-ZW"/>
        </w:rPr>
        <w:lastRenderedPageBreak/>
        <w:t xml:space="preserve">Secondary sources can be found in already available corruption content as well as globally accessible content on the subject such as journals, communiqués, management meetings, bulletins, periodicals, texts, </w:t>
      </w:r>
      <w:proofErr w:type="spellStart"/>
      <w:r w:rsidRPr="00BC1F28">
        <w:rPr>
          <w:rFonts w:eastAsia="Times New Roman" w:cs="Times New Roman"/>
          <w:szCs w:val="24"/>
          <w:lang w:val="en-ZW"/>
        </w:rPr>
        <w:t>Hansards</w:t>
      </w:r>
      <w:proofErr w:type="spellEnd"/>
      <w:r w:rsidRPr="00BC1F28">
        <w:rPr>
          <w:rFonts w:eastAsia="Times New Roman" w:cs="Times New Roman"/>
          <w:szCs w:val="24"/>
          <w:lang w:val="en-ZW"/>
        </w:rPr>
        <w:t>, and even news magazines. The transcripts of the interviews, textbooks (current), and articles in journals, documents, dissertations, thesis (academic), and newspapers</w:t>
      </w:r>
      <w:r w:rsidR="007F78E5">
        <w:rPr>
          <w:rFonts w:eastAsia="Times New Roman" w:cs="Times New Roman"/>
          <w:szCs w:val="24"/>
          <w:lang w:val="en-ZW"/>
        </w:rPr>
        <w:t xml:space="preserve"> adverts (Gaines K, 2018; </w:t>
      </w:r>
      <w:proofErr w:type="spellStart"/>
      <w:r w:rsidR="007F78E5">
        <w:rPr>
          <w:rFonts w:eastAsia="Times New Roman" w:cs="Times New Roman"/>
          <w:szCs w:val="24"/>
          <w:lang w:val="en-ZW"/>
        </w:rPr>
        <w:t>Kappeler</w:t>
      </w:r>
      <w:proofErr w:type="spellEnd"/>
      <w:r w:rsidR="007F78E5">
        <w:rPr>
          <w:rFonts w:eastAsia="Times New Roman" w:cs="Times New Roman"/>
          <w:szCs w:val="24"/>
          <w:lang w:val="en-ZW"/>
        </w:rPr>
        <w:t>, 2015</w:t>
      </w:r>
      <w:r w:rsidRPr="00BC1F28">
        <w:rPr>
          <w:rFonts w:eastAsia="Times New Roman" w:cs="Times New Roman"/>
          <w:szCs w:val="24"/>
          <w:lang w:val="en-ZW"/>
        </w:rPr>
        <w:t>; Anderson &amp; Poole, 2019 ; Collins et al., 2017).</w:t>
      </w:r>
    </w:p>
    <w:p w:rsidR="000D2520" w:rsidRDefault="003E0666" w:rsidP="0048627F">
      <w:pPr>
        <w:pStyle w:val="Heading2"/>
        <w:jc w:val="both"/>
      </w:pPr>
      <w:bookmarkStart w:id="247" w:name="_Toc167806948"/>
      <w:bookmarkStart w:id="248" w:name="_Toc167807090"/>
      <w:bookmarkStart w:id="249" w:name="_Toc167807238"/>
      <w:r>
        <w:rPr>
          <w:lang w:val="en-ZW"/>
        </w:rPr>
        <w:t>3.8</w:t>
      </w:r>
      <w:r w:rsidR="000D2520" w:rsidRPr="00BC1F28">
        <w:rPr>
          <w:lang w:val="en-ZW"/>
        </w:rPr>
        <w:t xml:space="preserve"> </w:t>
      </w:r>
      <w:r w:rsidR="000D2520" w:rsidRPr="00BC1F28">
        <w:t>Research Instruments</w:t>
      </w:r>
      <w:bookmarkEnd w:id="247"/>
      <w:bookmarkEnd w:id="248"/>
      <w:bookmarkEnd w:id="249"/>
    </w:p>
    <w:p w:rsidR="008715EF" w:rsidRPr="008715EF" w:rsidRDefault="008715EF" w:rsidP="008715EF">
      <w:pPr>
        <w:rPr>
          <w:lang w:val="en-US"/>
        </w:rPr>
      </w:pPr>
    </w:p>
    <w:p w:rsidR="000D2520" w:rsidRPr="00BC1F28" w:rsidRDefault="000D2520" w:rsidP="0048627F">
      <w:pPr>
        <w:spacing w:line="360" w:lineRule="auto"/>
        <w:rPr>
          <w:rFonts w:cs="Times New Roman"/>
          <w:szCs w:val="24"/>
        </w:rPr>
      </w:pPr>
      <w:r w:rsidRPr="00BC1F28">
        <w:rPr>
          <w:rFonts w:cs="Times New Roman"/>
          <w:szCs w:val="24"/>
        </w:rPr>
        <w:t>In this study, both questionnaires and interview guides will be used to collect data.</w:t>
      </w:r>
    </w:p>
    <w:p w:rsidR="000D2520" w:rsidRDefault="003E0666" w:rsidP="0048627F">
      <w:pPr>
        <w:pStyle w:val="Heading3"/>
        <w:numPr>
          <w:ilvl w:val="0"/>
          <w:numId w:val="0"/>
        </w:numPr>
        <w:spacing w:line="360" w:lineRule="auto"/>
        <w:ind w:left="720" w:hanging="360"/>
        <w:rPr>
          <w:rFonts w:cs="Times New Roman"/>
          <w:bCs/>
        </w:rPr>
      </w:pPr>
      <w:bookmarkStart w:id="250" w:name="_Toc167806949"/>
      <w:bookmarkStart w:id="251" w:name="_Toc167807091"/>
      <w:bookmarkStart w:id="252" w:name="_Toc167807239"/>
      <w:r w:rsidRPr="00E91272">
        <w:rPr>
          <w:rFonts w:cs="Times New Roman"/>
          <w:bCs/>
        </w:rPr>
        <w:t xml:space="preserve">3.8.1 </w:t>
      </w:r>
      <w:r w:rsidR="000D2520" w:rsidRPr="00E91272">
        <w:rPr>
          <w:rFonts w:cs="Times New Roman"/>
          <w:bCs/>
        </w:rPr>
        <w:t>Questionnaires</w:t>
      </w:r>
      <w:bookmarkEnd w:id="250"/>
      <w:bookmarkEnd w:id="251"/>
      <w:bookmarkEnd w:id="252"/>
    </w:p>
    <w:p w:rsidR="00E91272" w:rsidRPr="00E91272" w:rsidRDefault="00E91272" w:rsidP="0048627F">
      <w:pPr>
        <w:spacing w:line="360" w:lineRule="auto"/>
      </w:pPr>
    </w:p>
    <w:p w:rsidR="000D2520" w:rsidRDefault="003E0666" w:rsidP="0048627F">
      <w:pPr>
        <w:pStyle w:val="Heading3"/>
        <w:numPr>
          <w:ilvl w:val="0"/>
          <w:numId w:val="0"/>
        </w:numPr>
        <w:spacing w:line="360" w:lineRule="auto"/>
        <w:ind w:left="720" w:hanging="360"/>
        <w:rPr>
          <w:rFonts w:cs="Times New Roman"/>
        </w:rPr>
      </w:pPr>
      <w:bookmarkStart w:id="253" w:name="_Toc167806950"/>
      <w:bookmarkStart w:id="254" w:name="_Toc167807092"/>
      <w:bookmarkStart w:id="255" w:name="_Toc167807240"/>
      <w:r w:rsidRPr="00E91272">
        <w:rPr>
          <w:rFonts w:cs="Times New Roman"/>
        </w:rPr>
        <w:t xml:space="preserve">3.8.2 </w:t>
      </w:r>
      <w:r w:rsidR="000D2520" w:rsidRPr="00E91272">
        <w:rPr>
          <w:rFonts w:cs="Times New Roman"/>
        </w:rPr>
        <w:t>Advantages of using questionnaires</w:t>
      </w:r>
      <w:bookmarkEnd w:id="253"/>
      <w:bookmarkEnd w:id="254"/>
      <w:bookmarkEnd w:id="255"/>
      <w:r w:rsidR="000D2520" w:rsidRPr="00E91272">
        <w:rPr>
          <w:rFonts w:cs="Times New Roman"/>
        </w:rPr>
        <w:t xml:space="preserve"> </w:t>
      </w:r>
    </w:p>
    <w:p w:rsidR="008715EF" w:rsidRPr="008715EF" w:rsidRDefault="008715EF" w:rsidP="008715EF"/>
    <w:p w:rsidR="000D2520" w:rsidRPr="00BC1F28" w:rsidRDefault="000D2520" w:rsidP="0048627F">
      <w:pPr>
        <w:spacing w:line="360" w:lineRule="auto"/>
        <w:rPr>
          <w:rFonts w:cs="Times New Roman"/>
          <w:szCs w:val="24"/>
        </w:rPr>
      </w:pPr>
      <w:r w:rsidRPr="00BC1F28">
        <w:rPr>
          <w:rFonts w:cs="Times New Roman"/>
          <w:szCs w:val="24"/>
        </w:rPr>
        <w:t xml:space="preserve">Firstly, the method ensured greater comparability of responses and the data collected was </w:t>
      </w:r>
      <w:proofErr w:type="spellStart"/>
      <w:r w:rsidRPr="00BC1F28">
        <w:rPr>
          <w:rFonts w:cs="Times New Roman"/>
          <w:szCs w:val="24"/>
        </w:rPr>
        <w:t>analyzed</w:t>
      </w:r>
      <w:proofErr w:type="spellEnd"/>
      <w:r w:rsidRPr="00BC1F28">
        <w:rPr>
          <w:rFonts w:cs="Times New Roman"/>
          <w:szCs w:val="24"/>
        </w:rPr>
        <w:t xml:space="preserve"> quantitatively and with some qualitative comments. Secondly, the respondents had all the freedom to state exactly what was happening during their experience with the police and the public in respect to corruption. In addition respondents expressed their opinions anonymously. It served the researcher’s time in collecting data. Finally, it reduced personality clashes that could occur between respondent and researcher.</w:t>
      </w:r>
    </w:p>
    <w:p w:rsidR="000D2520" w:rsidRPr="00E91272" w:rsidRDefault="00A74987" w:rsidP="0048627F">
      <w:pPr>
        <w:pStyle w:val="Heading3"/>
        <w:numPr>
          <w:ilvl w:val="0"/>
          <w:numId w:val="0"/>
        </w:numPr>
        <w:spacing w:line="360" w:lineRule="auto"/>
        <w:rPr>
          <w:rFonts w:cs="Times New Roman"/>
        </w:rPr>
      </w:pPr>
      <w:bookmarkStart w:id="256" w:name="_Toc167806951"/>
      <w:bookmarkStart w:id="257" w:name="_Toc167807093"/>
      <w:bookmarkStart w:id="258" w:name="_Toc167807241"/>
      <w:r w:rsidRPr="00E91272">
        <w:rPr>
          <w:rFonts w:cs="Times New Roman"/>
        </w:rPr>
        <w:t xml:space="preserve">3.8.3 </w:t>
      </w:r>
      <w:r w:rsidR="000D2520" w:rsidRPr="00E91272">
        <w:rPr>
          <w:rFonts w:cs="Times New Roman"/>
        </w:rPr>
        <w:t>Disadvantages of using questionnaires</w:t>
      </w:r>
      <w:bookmarkEnd w:id="256"/>
      <w:bookmarkEnd w:id="257"/>
      <w:bookmarkEnd w:id="258"/>
    </w:p>
    <w:p w:rsidR="00E91272" w:rsidRPr="00E91272" w:rsidRDefault="00E91272" w:rsidP="0048627F">
      <w:pPr>
        <w:spacing w:line="360" w:lineRule="auto"/>
      </w:pPr>
    </w:p>
    <w:p w:rsidR="000D2520" w:rsidRDefault="000D2520" w:rsidP="0048627F">
      <w:pPr>
        <w:spacing w:line="360" w:lineRule="auto"/>
        <w:rPr>
          <w:rFonts w:cs="Times New Roman"/>
          <w:szCs w:val="24"/>
        </w:rPr>
      </w:pPr>
      <w:r w:rsidRPr="00BC1F28">
        <w:rPr>
          <w:rFonts w:cs="Times New Roman"/>
          <w:szCs w:val="24"/>
        </w:rPr>
        <w:t>The opportunity for further probing especially on the elements of causes of corruption was not done. Secondly, respondents did not respond to some other questions they felt were too sensitive and encroached into their privacy. Alternatively  some respondents took time to respond emphasizing the need for time to get conceptual insight about the subject matter hence made some  follow ups.</w:t>
      </w:r>
    </w:p>
    <w:p w:rsidR="00A74987" w:rsidRDefault="00A74987" w:rsidP="0048627F">
      <w:pPr>
        <w:pStyle w:val="Heading2"/>
        <w:jc w:val="both"/>
      </w:pPr>
      <w:bookmarkStart w:id="259" w:name="_Toc167806952"/>
      <w:bookmarkStart w:id="260" w:name="_Toc167807094"/>
      <w:bookmarkStart w:id="261" w:name="_Toc167807242"/>
      <w:r>
        <w:t xml:space="preserve">3.9. </w:t>
      </w:r>
      <w:r w:rsidR="00C00158" w:rsidRPr="00C00158">
        <w:t>Interviews</w:t>
      </w:r>
      <w:bookmarkEnd w:id="259"/>
      <w:bookmarkEnd w:id="260"/>
      <w:bookmarkEnd w:id="261"/>
    </w:p>
    <w:p w:rsidR="00E91272" w:rsidRPr="00E91272" w:rsidRDefault="00E91272" w:rsidP="0048627F">
      <w:pPr>
        <w:spacing w:line="360" w:lineRule="auto"/>
        <w:rPr>
          <w:lang w:val="en-US"/>
        </w:rPr>
      </w:pPr>
    </w:p>
    <w:p w:rsidR="000D2520" w:rsidRDefault="00F10EAD" w:rsidP="0048627F">
      <w:pPr>
        <w:pStyle w:val="Heading3"/>
        <w:numPr>
          <w:ilvl w:val="0"/>
          <w:numId w:val="0"/>
        </w:numPr>
        <w:spacing w:line="360" w:lineRule="auto"/>
        <w:rPr>
          <w:rFonts w:eastAsia="Times New Roman" w:cs="Times New Roman"/>
          <w:bCs/>
        </w:rPr>
      </w:pPr>
      <w:bookmarkStart w:id="262" w:name="_Toc167806953"/>
      <w:bookmarkStart w:id="263" w:name="_Toc167807095"/>
      <w:bookmarkStart w:id="264" w:name="_Toc167807243"/>
      <w:r w:rsidRPr="00E91272">
        <w:rPr>
          <w:rFonts w:eastAsia="Times New Roman" w:cs="Times New Roman"/>
          <w:bCs/>
        </w:rPr>
        <w:t xml:space="preserve">3.9.1 </w:t>
      </w:r>
      <w:r w:rsidR="00E91272">
        <w:rPr>
          <w:rFonts w:eastAsia="Times New Roman" w:cs="Times New Roman"/>
          <w:bCs/>
        </w:rPr>
        <w:t xml:space="preserve"> </w:t>
      </w:r>
      <w:r w:rsidRPr="00E91272">
        <w:rPr>
          <w:rFonts w:eastAsia="Times New Roman" w:cs="Times New Roman"/>
          <w:bCs/>
        </w:rPr>
        <w:t xml:space="preserve"> </w:t>
      </w:r>
      <w:r w:rsidR="000D2520" w:rsidRPr="00E91272">
        <w:rPr>
          <w:rFonts w:eastAsia="Times New Roman" w:cs="Times New Roman"/>
          <w:bCs/>
        </w:rPr>
        <w:t>Advantages of Interviews</w:t>
      </w:r>
      <w:bookmarkEnd w:id="262"/>
      <w:bookmarkEnd w:id="263"/>
      <w:bookmarkEnd w:id="264"/>
    </w:p>
    <w:p w:rsidR="008715EF" w:rsidRPr="008715EF" w:rsidRDefault="008715EF" w:rsidP="008715EF"/>
    <w:p w:rsidR="000D2520" w:rsidRPr="00BC1F28" w:rsidRDefault="000D2520" w:rsidP="0048627F">
      <w:pPr>
        <w:widowControl w:val="0"/>
        <w:suppressAutoHyphens/>
        <w:autoSpaceDE w:val="0"/>
        <w:autoSpaceDN w:val="0"/>
        <w:adjustRightInd w:val="0"/>
        <w:spacing w:line="360" w:lineRule="auto"/>
        <w:ind w:right="15"/>
        <w:rPr>
          <w:rFonts w:eastAsia="Times New Roman" w:cs="Times New Roman"/>
          <w:szCs w:val="24"/>
        </w:rPr>
      </w:pPr>
      <w:r w:rsidRPr="00BC1F28">
        <w:rPr>
          <w:rFonts w:eastAsia="Times New Roman" w:cs="Times New Roman"/>
          <w:szCs w:val="24"/>
        </w:rPr>
        <w:t xml:space="preserve">The researcher was able to obtain the information which required detailed explanations and </w:t>
      </w:r>
      <w:r w:rsidRPr="00BC1F28">
        <w:rPr>
          <w:rFonts w:eastAsia="Times New Roman" w:cs="Times New Roman"/>
          <w:szCs w:val="24"/>
        </w:rPr>
        <w:lastRenderedPageBreak/>
        <w:t>clarifications on misunderstandings. Secondly, completeness and accuracy was achieved. It was two way communications and feedback was immediately achieved. There was an opportunity of probing further to solicit information and clarification of questions and responses. Also, none verbal responses were be observed and noted.</w:t>
      </w:r>
      <w:r w:rsidR="007F78E5">
        <w:rPr>
          <w:rFonts w:eastAsia="Times New Roman" w:cs="Times New Roman"/>
          <w:szCs w:val="24"/>
        </w:rPr>
        <w:t xml:space="preserve"> </w:t>
      </w:r>
      <w:r w:rsidRPr="00BC1F28">
        <w:rPr>
          <w:rFonts w:cs="Times New Roman"/>
          <w:szCs w:val="24"/>
        </w:rPr>
        <w:t>Interviews also provide the most direct evidence of the respondent experience about public corruption. In-depth interviews offer a complete picture, including the reasons behind the interv</w:t>
      </w:r>
      <w:r w:rsidR="005B5F18">
        <w:rPr>
          <w:rFonts w:cs="Times New Roman"/>
          <w:szCs w:val="24"/>
        </w:rPr>
        <w:t xml:space="preserve">iewee’s responses (Newham and </w:t>
      </w:r>
      <w:proofErr w:type="spellStart"/>
      <w:r w:rsidR="005B5F18">
        <w:rPr>
          <w:rFonts w:cs="Times New Roman"/>
          <w:szCs w:val="24"/>
        </w:rPr>
        <w:t>Garmany</w:t>
      </w:r>
      <w:proofErr w:type="spellEnd"/>
      <w:r w:rsidR="005B5F18">
        <w:rPr>
          <w:rFonts w:cs="Times New Roman"/>
          <w:szCs w:val="24"/>
        </w:rPr>
        <w:t>, 2018</w:t>
      </w:r>
      <w:r w:rsidRPr="00BC1F28">
        <w:rPr>
          <w:rFonts w:cs="Times New Roman"/>
          <w:szCs w:val="24"/>
        </w:rPr>
        <w:t>).Opinions and views expressed throughout the interviews stem from one source, namely, the interviewee. One-to-one interviews were relatively easy to arrange and to control.</w:t>
      </w:r>
    </w:p>
    <w:p w:rsidR="000D2520" w:rsidRPr="00E91272" w:rsidRDefault="00560359" w:rsidP="0048627F">
      <w:pPr>
        <w:pStyle w:val="Heading3"/>
        <w:numPr>
          <w:ilvl w:val="0"/>
          <w:numId w:val="0"/>
        </w:numPr>
        <w:spacing w:line="360" w:lineRule="auto"/>
        <w:rPr>
          <w:rFonts w:eastAsia="Times New Roman" w:cs="Times New Roman"/>
          <w:bCs/>
        </w:rPr>
      </w:pPr>
      <w:bookmarkStart w:id="265" w:name="_Toc167806954"/>
      <w:bookmarkStart w:id="266" w:name="_Toc167807096"/>
      <w:bookmarkStart w:id="267" w:name="_Toc167807244"/>
      <w:r w:rsidRPr="00E91272">
        <w:rPr>
          <w:rFonts w:eastAsia="Times New Roman" w:cs="Times New Roman"/>
          <w:bCs/>
        </w:rPr>
        <w:t>3.9.2</w:t>
      </w:r>
      <w:r w:rsidR="000D2520" w:rsidRPr="00E91272">
        <w:rPr>
          <w:rFonts w:eastAsia="Times New Roman" w:cs="Times New Roman"/>
          <w:bCs/>
        </w:rPr>
        <w:t>Disadvantages of Interviews</w:t>
      </w:r>
      <w:bookmarkEnd w:id="265"/>
      <w:bookmarkEnd w:id="266"/>
      <w:bookmarkEnd w:id="267"/>
    </w:p>
    <w:p w:rsidR="00E91272" w:rsidRPr="00E91272" w:rsidRDefault="00E91272" w:rsidP="0048627F">
      <w:pPr>
        <w:spacing w:line="360" w:lineRule="auto"/>
        <w:rPr>
          <w:b/>
        </w:rPr>
      </w:pPr>
    </w:p>
    <w:p w:rsidR="000D2520" w:rsidRPr="00BC1F28" w:rsidRDefault="000D2520" w:rsidP="0048627F">
      <w:pPr>
        <w:widowControl w:val="0"/>
        <w:suppressAutoHyphens/>
        <w:autoSpaceDE w:val="0"/>
        <w:autoSpaceDN w:val="0"/>
        <w:adjustRightInd w:val="0"/>
        <w:spacing w:line="360" w:lineRule="auto"/>
        <w:ind w:right="15"/>
        <w:rPr>
          <w:rFonts w:eastAsia="Times New Roman" w:cs="Times New Roman"/>
          <w:szCs w:val="24"/>
        </w:rPr>
      </w:pPr>
      <w:r w:rsidRPr="00BC1F28">
        <w:rPr>
          <w:rFonts w:eastAsia="Times New Roman" w:cs="Times New Roman"/>
          <w:szCs w:val="24"/>
        </w:rPr>
        <w:t>Some of the respondents were unwilling to be open to the researcher.  Secondly, the interviews were time consuming, costly to arrange and a high probability of interview bias which required the researcher to increase the depth of interviews. The researcher reduced the impact of the weaknesses through exercising patience and making prior arrangements for the interview. The researcher had to create time by going on leave at work and concentrate on the research.</w:t>
      </w:r>
    </w:p>
    <w:p w:rsidR="000D2520" w:rsidRDefault="00F10EAD" w:rsidP="0048627F">
      <w:pPr>
        <w:pStyle w:val="Heading2"/>
        <w:jc w:val="both"/>
      </w:pPr>
      <w:bookmarkStart w:id="268" w:name="_Toc167806955"/>
      <w:bookmarkStart w:id="269" w:name="_Toc167807097"/>
      <w:bookmarkStart w:id="270" w:name="_Toc167807245"/>
      <w:r>
        <w:t xml:space="preserve">3.10 </w:t>
      </w:r>
      <w:r w:rsidR="000D2520" w:rsidRPr="00BC1F28">
        <w:t>Data Collection Procedure</w:t>
      </w:r>
      <w:bookmarkEnd w:id="268"/>
      <w:bookmarkEnd w:id="269"/>
      <w:bookmarkEnd w:id="270"/>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b/>
          <w:szCs w:val="24"/>
        </w:rPr>
      </w:pPr>
      <w:r w:rsidRPr="00BC1F28">
        <w:rPr>
          <w:rFonts w:cs="Times New Roman"/>
          <w:szCs w:val="24"/>
        </w:rPr>
        <w:t>Research methods are tools used for the collection of empirical data. They are the means by which the researcher collects or produces di</w:t>
      </w:r>
      <w:r w:rsidR="005B5F18">
        <w:rPr>
          <w:rFonts w:cs="Times New Roman"/>
          <w:szCs w:val="24"/>
        </w:rPr>
        <w:t>fferent kinds of data (Miller</w:t>
      </w:r>
      <w:r w:rsidRPr="00BC1F28">
        <w:rPr>
          <w:rFonts w:cs="Times New Roman"/>
          <w:szCs w:val="24"/>
        </w:rPr>
        <w:t>, 2016). The researcher collected data from a diverse range of respondents and settings. This strategy reduces the risk of chance associations and</w:t>
      </w:r>
      <w:r w:rsidR="005B5F18">
        <w:rPr>
          <w:rFonts w:cs="Times New Roman"/>
          <w:szCs w:val="24"/>
        </w:rPr>
        <w:t xml:space="preserve"> systematic biases (Saunders &amp;</w:t>
      </w:r>
      <w:proofErr w:type="spellStart"/>
      <w:r w:rsidR="005B5F18">
        <w:rPr>
          <w:rFonts w:cs="Times New Roman"/>
          <w:szCs w:val="24"/>
        </w:rPr>
        <w:t>Thornhill</w:t>
      </w:r>
      <w:proofErr w:type="spellEnd"/>
      <w:r w:rsidR="005B5F18">
        <w:rPr>
          <w:rFonts w:cs="Times New Roman"/>
          <w:szCs w:val="24"/>
        </w:rPr>
        <w:t>, 2016</w:t>
      </w:r>
      <w:r w:rsidRPr="00BC1F28">
        <w:rPr>
          <w:rFonts w:cs="Times New Roman"/>
          <w:szCs w:val="24"/>
        </w:rPr>
        <w:t>). The respondents were expected to answer the questions spontaneous</w:t>
      </w:r>
      <w:r w:rsidR="005B5F18">
        <w:rPr>
          <w:rFonts w:cs="Times New Roman"/>
          <w:szCs w:val="24"/>
        </w:rPr>
        <w:t>ly and in their own words (</w:t>
      </w:r>
      <w:proofErr w:type="spellStart"/>
      <w:r w:rsidR="005B5F18">
        <w:rPr>
          <w:rFonts w:cs="Times New Roman"/>
          <w:szCs w:val="24"/>
        </w:rPr>
        <w:t>Prenzler</w:t>
      </w:r>
      <w:proofErr w:type="spellEnd"/>
      <w:r w:rsidRPr="00BC1F28">
        <w:rPr>
          <w:rFonts w:cs="Times New Roman"/>
          <w:szCs w:val="24"/>
        </w:rPr>
        <w:t>, 2019). Prior to gathering data, the study asked the university authorities for a letter approving its approach. The researcher made appointments with the administration on a specified date to perform the study and visited the study region to become familiar with it. The distribution of the questionnaires to the responders was planned for one day. Respondents received questionnaires directly from the researcher. The distribution of questionnaires was accomplished using a drop-and-pick technique. In this manner, the study was able to speed up the data collection process. To ensure the reliability and consistency of the data, the study tools were carefully chosen</w:t>
      </w:r>
      <w:r w:rsidRPr="00BC1F28">
        <w:rPr>
          <w:rFonts w:cs="Times New Roman"/>
          <w:b/>
          <w:szCs w:val="24"/>
        </w:rPr>
        <w:t>.</w:t>
      </w:r>
    </w:p>
    <w:p w:rsidR="000D2520" w:rsidRDefault="00F10EAD" w:rsidP="0048627F">
      <w:pPr>
        <w:pStyle w:val="Heading2"/>
        <w:jc w:val="both"/>
      </w:pPr>
      <w:bookmarkStart w:id="271" w:name="_Toc167806956"/>
      <w:bookmarkStart w:id="272" w:name="_Toc167807098"/>
      <w:bookmarkStart w:id="273" w:name="_Toc167807246"/>
      <w:r>
        <w:lastRenderedPageBreak/>
        <w:t xml:space="preserve">3.11 </w:t>
      </w:r>
      <w:r w:rsidR="000D2520" w:rsidRPr="00BC1F28">
        <w:t>Data Presentation and Analysis</w:t>
      </w:r>
      <w:bookmarkEnd w:id="271"/>
      <w:bookmarkEnd w:id="272"/>
      <w:bookmarkEnd w:id="273"/>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lang w:val="en-ZW"/>
        </w:rPr>
      </w:pPr>
      <w:r w:rsidRPr="00BC1F28">
        <w:rPr>
          <w:rFonts w:cs="Times New Roman"/>
          <w:szCs w:val="24"/>
        </w:rPr>
        <w:t>The data was presented in charts, tables and graphs. Data obtained from questionnaire, interviews and document analysis was coded and updated</w:t>
      </w:r>
      <w:r w:rsidR="00C64B3D">
        <w:rPr>
          <w:rFonts w:cs="Times New Roman"/>
          <w:szCs w:val="24"/>
        </w:rPr>
        <w:t xml:space="preserve">. </w:t>
      </w:r>
      <w:r w:rsidRPr="00BC1F28">
        <w:rPr>
          <w:rFonts w:cs="Times New Roman"/>
          <w:szCs w:val="24"/>
          <w:lang w:val="en-ZW"/>
        </w:rPr>
        <w:t>For qualitative data, the qualitative method was utilised to analyse, and interpret the data in order to relate the results to the research problem (Tshwane University of Technology, 2018). Qualitative data analysis is a messy, ambiguous, time-consuming, creative and fascinating process. The researcher intention was to bring order, structure, and to interpret the m</w:t>
      </w:r>
      <w:r w:rsidR="005B5F18">
        <w:rPr>
          <w:rFonts w:cs="Times New Roman"/>
          <w:szCs w:val="24"/>
          <w:lang w:val="en-ZW"/>
        </w:rPr>
        <w:t>ass of collected data (Parker</w:t>
      </w:r>
      <w:r w:rsidRPr="00BC1F28">
        <w:rPr>
          <w:rFonts w:cs="Times New Roman"/>
          <w:szCs w:val="24"/>
          <w:lang w:val="en-ZW"/>
        </w:rPr>
        <w:t>, 2020). Analysis of the information obtained from unstructured interviews was based on the</w:t>
      </w:r>
      <w:r w:rsidR="005B5F18">
        <w:rPr>
          <w:rFonts w:cs="Times New Roman"/>
          <w:szCs w:val="24"/>
          <w:lang w:val="en-ZW"/>
        </w:rPr>
        <w:t xml:space="preserve"> respondent’s responses </w:t>
      </w:r>
      <w:r w:rsidR="00E91272">
        <w:rPr>
          <w:rFonts w:cs="Times New Roman"/>
          <w:szCs w:val="24"/>
          <w:lang w:val="en-ZW"/>
        </w:rPr>
        <w:t>(</w:t>
      </w:r>
      <w:r w:rsidR="00E91272" w:rsidRPr="00BC1F28">
        <w:rPr>
          <w:rFonts w:cs="Times New Roman"/>
          <w:szCs w:val="24"/>
          <w:lang w:val="en-ZW"/>
        </w:rPr>
        <w:t>Kruger</w:t>
      </w:r>
      <w:r w:rsidRPr="00BC1F28">
        <w:rPr>
          <w:rFonts w:cs="Times New Roman"/>
          <w:szCs w:val="24"/>
          <w:lang w:val="en-ZW"/>
        </w:rPr>
        <w:t>, 2019).</w:t>
      </w:r>
    </w:p>
    <w:p w:rsidR="000D2520" w:rsidRDefault="00F10EAD" w:rsidP="0048627F">
      <w:pPr>
        <w:pStyle w:val="Heading2"/>
        <w:jc w:val="both"/>
      </w:pPr>
      <w:bookmarkStart w:id="274" w:name="_Toc167806957"/>
      <w:bookmarkStart w:id="275" w:name="_Toc167807099"/>
      <w:bookmarkStart w:id="276" w:name="_Toc167807247"/>
      <w:r>
        <w:t>3.12</w:t>
      </w:r>
      <w:r w:rsidR="00A74987">
        <w:t xml:space="preserve"> </w:t>
      </w:r>
      <w:r w:rsidR="000D2520" w:rsidRPr="00BC1F28">
        <w:t>Coding</w:t>
      </w:r>
      <w:bookmarkEnd w:id="274"/>
      <w:bookmarkEnd w:id="275"/>
      <w:bookmarkEnd w:id="276"/>
    </w:p>
    <w:p w:rsidR="008715EF" w:rsidRPr="008715EF" w:rsidRDefault="008715EF" w:rsidP="008715EF">
      <w:pPr>
        <w:rPr>
          <w:lang w:val="en-US"/>
        </w:rPr>
      </w:pPr>
    </w:p>
    <w:p w:rsidR="000D2520" w:rsidRPr="00BC1F28" w:rsidRDefault="000D2520" w:rsidP="0048627F">
      <w:pPr>
        <w:spacing w:line="360" w:lineRule="auto"/>
        <w:rPr>
          <w:rFonts w:cs="Times New Roman"/>
          <w:szCs w:val="24"/>
        </w:rPr>
      </w:pPr>
      <w:r w:rsidRPr="00BC1F28">
        <w:rPr>
          <w:rFonts w:cs="Times New Roman"/>
          <w:szCs w:val="24"/>
        </w:rPr>
        <w:t xml:space="preserve">The research data were carefully coded </w:t>
      </w:r>
      <w:r w:rsidR="005B5F18">
        <w:rPr>
          <w:rFonts w:cs="Times New Roman"/>
          <w:szCs w:val="24"/>
        </w:rPr>
        <w:t>by the researcher (Thomas, &amp; Morris</w:t>
      </w:r>
      <w:r w:rsidRPr="00BC1F28">
        <w:rPr>
          <w:rFonts w:cs="Times New Roman"/>
          <w:szCs w:val="24"/>
        </w:rPr>
        <w:t>, 2021) citatio</w:t>
      </w:r>
      <w:r w:rsidR="005B5F18">
        <w:rPr>
          <w:rFonts w:cs="Times New Roman"/>
          <w:szCs w:val="24"/>
        </w:rPr>
        <w:t>n in (Van der Merwe</w:t>
      </w:r>
      <w:r w:rsidRPr="00BC1F28">
        <w:rPr>
          <w:rFonts w:cs="Times New Roman"/>
          <w:szCs w:val="24"/>
        </w:rPr>
        <w:t>, 2019). The researcher used community perceptions as codes that emerged from the data and labels identified chunks of data (Collins et al., 2015). Data were divided into small units of meaning, and then grouped together in categories that contain related codes. Each category contained codes that were semantically relat</w:t>
      </w:r>
      <w:r w:rsidR="005B5F18">
        <w:rPr>
          <w:rFonts w:cs="Times New Roman"/>
          <w:szCs w:val="24"/>
        </w:rPr>
        <w:t>ed (</w:t>
      </w:r>
      <w:proofErr w:type="spellStart"/>
      <w:r w:rsidR="005B5F18">
        <w:rPr>
          <w:rFonts w:cs="Times New Roman"/>
          <w:szCs w:val="24"/>
        </w:rPr>
        <w:t>Ruzindana</w:t>
      </w:r>
      <w:proofErr w:type="spellEnd"/>
      <w:r w:rsidR="005B5F18">
        <w:rPr>
          <w:rFonts w:cs="Times New Roman"/>
          <w:szCs w:val="24"/>
        </w:rPr>
        <w:t xml:space="preserve"> A</w:t>
      </w:r>
      <w:r w:rsidRPr="00BC1F28">
        <w:rPr>
          <w:rFonts w:cs="Times New Roman"/>
          <w:szCs w:val="24"/>
        </w:rPr>
        <w:t xml:space="preserve">, </w:t>
      </w:r>
      <w:proofErr w:type="spellStart"/>
      <w:r w:rsidR="00E91272">
        <w:rPr>
          <w:rFonts w:cs="Times New Roman"/>
          <w:szCs w:val="24"/>
        </w:rPr>
        <w:t>Langseth</w:t>
      </w:r>
      <w:proofErr w:type="spellEnd"/>
      <w:r w:rsidR="00E91272">
        <w:rPr>
          <w:rFonts w:cs="Times New Roman"/>
          <w:szCs w:val="24"/>
        </w:rPr>
        <w:t xml:space="preserve"> P and </w:t>
      </w:r>
      <w:proofErr w:type="spellStart"/>
      <w:r w:rsidR="00E91272">
        <w:rPr>
          <w:rFonts w:cs="Times New Roman"/>
          <w:szCs w:val="24"/>
        </w:rPr>
        <w:t>Gakwandi</w:t>
      </w:r>
      <w:proofErr w:type="spellEnd"/>
      <w:r w:rsidR="00E91272">
        <w:rPr>
          <w:rFonts w:cs="Times New Roman"/>
          <w:szCs w:val="24"/>
        </w:rPr>
        <w:t xml:space="preserve"> A</w:t>
      </w:r>
      <w:proofErr w:type="gramStart"/>
      <w:r w:rsidR="005B5F18">
        <w:rPr>
          <w:rFonts w:cs="Times New Roman"/>
          <w:szCs w:val="24"/>
        </w:rPr>
        <w:t>,</w:t>
      </w:r>
      <w:r w:rsidRPr="00BC1F28">
        <w:rPr>
          <w:rFonts w:cs="Times New Roman"/>
          <w:szCs w:val="24"/>
        </w:rPr>
        <w:t>2019</w:t>
      </w:r>
      <w:proofErr w:type="gramEnd"/>
      <w:r w:rsidRPr="00BC1F28">
        <w:rPr>
          <w:rFonts w:cs="Times New Roman"/>
          <w:szCs w:val="24"/>
        </w:rPr>
        <w:t xml:space="preserve">).She systematically </w:t>
      </w:r>
      <w:proofErr w:type="spellStart"/>
      <w:r w:rsidRPr="00BC1F28">
        <w:rPr>
          <w:rFonts w:cs="Times New Roman"/>
          <w:szCs w:val="24"/>
        </w:rPr>
        <w:t>analyzed</w:t>
      </w:r>
      <w:proofErr w:type="spellEnd"/>
      <w:r w:rsidRPr="00BC1F28">
        <w:rPr>
          <w:rFonts w:cs="Times New Roman"/>
          <w:szCs w:val="24"/>
        </w:rPr>
        <w:t xml:space="preserve"> raw data, in the form of names and linked bits of the data to an idea</w:t>
      </w:r>
      <w:r w:rsidR="005B5F18">
        <w:rPr>
          <w:rFonts w:cs="Times New Roman"/>
          <w:szCs w:val="24"/>
        </w:rPr>
        <w:t xml:space="preserve"> that relates to each (</w:t>
      </w:r>
      <w:r w:rsidR="00E91272">
        <w:rPr>
          <w:rFonts w:cs="Times New Roman"/>
          <w:szCs w:val="24"/>
        </w:rPr>
        <w:t>New York</w:t>
      </w:r>
      <w:r w:rsidRPr="00BC1F28">
        <w:rPr>
          <w:rFonts w:cs="Times New Roman"/>
          <w:szCs w:val="24"/>
        </w:rPr>
        <w:t>, 2020).</w:t>
      </w:r>
    </w:p>
    <w:p w:rsidR="000D2520" w:rsidRDefault="00F10EAD" w:rsidP="0048627F">
      <w:pPr>
        <w:pStyle w:val="Heading2"/>
        <w:jc w:val="both"/>
      </w:pPr>
      <w:bookmarkStart w:id="277" w:name="_Toc167806958"/>
      <w:bookmarkStart w:id="278" w:name="_Toc167807100"/>
      <w:bookmarkStart w:id="279" w:name="_Toc167807248"/>
      <w:r>
        <w:t>3.13</w:t>
      </w:r>
      <w:r w:rsidR="000D2520" w:rsidRPr="00BC1F28">
        <w:t xml:space="preserve"> Verifying the Data and Ensuring Trustworthiness of the Data</w:t>
      </w:r>
      <w:bookmarkEnd w:id="277"/>
      <w:bookmarkEnd w:id="278"/>
      <w:bookmarkEnd w:id="279"/>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lang w:val="en-ZW"/>
        </w:rPr>
      </w:pPr>
      <w:r w:rsidRPr="00BC1F28">
        <w:rPr>
          <w:rFonts w:cs="Times New Roman"/>
          <w:szCs w:val="24"/>
        </w:rPr>
        <w:t>Trustworthiness and authenticity is the key criterion of go</w:t>
      </w:r>
      <w:r w:rsidR="00D72DFE">
        <w:rPr>
          <w:rFonts w:cs="Times New Roman"/>
          <w:szCs w:val="24"/>
        </w:rPr>
        <w:t xml:space="preserve">od qualitative research (Dempsey S. &amp; </w:t>
      </w:r>
      <w:proofErr w:type="spellStart"/>
      <w:r w:rsidR="00D72DFE">
        <w:rPr>
          <w:rFonts w:cs="Times New Roman"/>
          <w:szCs w:val="24"/>
        </w:rPr>
        <w:t>Forst</w:t>
      </w:r>
      <w:proofErr w:type="spellEnd"/>
      <w:r w:rsidR="00D72DFE">
        <w:rPr>
          <w:rFonts w:cs="Times New Roman"/>
          <w:szCs w:val="24"/>
        </w:rPr>
        <w:t xml:space="preserve"> L, 20165) and (</w:t>
      </w:r>
      <w:proofErr w:type="spellStart"/>
      <w:r w:rsidR="00D72DFE">
        <w:rPr>
          <w:rFonts w:cs="Times New Roman"/>
          <w:szCs w:val="24"/>
        </w:rPr>
        <w:t>Lippert</w:t>
      </w:r>
      <w:proofErr w:type="spellEnd"/>
      <w:r w:rsidR="00D72DFE">
        <w:rPr>
          <w:rFonts w:cs="Times New Roman"/>
          <w:szCs w:val="24"/>
        </w:rPr>
        <w:t>, 2005</w:t>
      </w:r>
      <w:r w:rsidRPr="00BC1F28">
        <w:rPr>
          <w:rFonts w:cs="Times New Roman"/>
          <w:szCs w:val="24"/>
        </w:rPr>
        <w:t>), neutrality of i</w:t>
      </w:r>
      <w:r w:rsidR="00D72DFE">
        <w:rPr>
          <w:rFonts w:cs="Times New Roman"/>
          <w:szCs w:val="24"/>
        </w:rPr>
        <w:t xml:space="preserve">ts findings or </w:t>
      </w:r>
      <w:proofErr w:type="gramStart"/>
      <w:r w:rsidR="00D72DFE">
        <w:rPr>
          <w:rFonts w:cs="Times New Roman"/>
          <w:szCs w:val="24"/>
        </w:rPr>
        <w:t xml:space="preserve">decisions </w:t>
      </w:r>
      <w:r w:rsidRPr="00BC1F28">
        <w:rPr>
          <w:rFonts w:cs="Times New Roman"/>
          <w:szCs w:val="24"/>
        </w:rPr>
        <w:t>.</w:t>
      </w:r>
      <w:proofErr w:type="gramEnd"/>
      <w:r w:rsidRPr="00BC1F28">
        <w:rPr>
          <w:rFonts w:cs="Times New Roman"/>
          <w:szCs w:val="24"/>
        </w:rPr>
        <w:t xml:space="preserve"> Kumar (2014) argued that in the social sciences it is impossible to have a research tool, which is 100 per cent accurate, because it is impossible to control the factors affecting reliability such as the respondent’s mood or the wording of questions and so forth. </w:t>
      </w:r>
    </w:p>
    <w:p w:rsidR="000D2520" w:rsidRPr="00BC1F28" w:rsidRDefault="000D2520" w:rsidP="0048627F">
      <w:pPr>
        <w:spacing w:line="360" w:lineRule="auto"/>
        <w:rPr>
          <w:rFonts w:cs="Times New Roman"/>
          <w:szCs w:val="24"/>
        </w:rPr>
      </w:pPr>
      <w:r w:rsidRPr="00BC1F28">
        <w:rPr>
          <w:rFonts w:cs="Times New Roman"/>
          <w:szCs w:val="24"/>
          <w:lang w:val="en-ZW"/>
        </w:rPr>
        <w:t>The data collected in study were verified by ensuring trustworthiness of data and complied with the research good practice.</w:t>
      </w:r>
    </w:p>
    <w:p w:rsidR="000D2520" w:rsidRPr="00BC1F28" w:rsidRDefault="000D2520" w:rsidP="0048627F">
      <w:pPr>
        <w:spacing w:line="360" w:lineRule="auto"/>
        <w:rPr>
          <w:rFonts w:cs="Times New Roman"/>
          <w:b/>
          <w:szCs w:val="24"/>
        </w:rPr>
      </w:pPr>
    </w:p>
    <w:p w:rsidR="000D2520" w:rsidRDefault="00F10EAD" w:rsidP="0048627F">
      <w:pPr>
        <w:pStyle w:val="Heading2"/>
        <w:jc w:val="both"/>
      </w:pPr>
      <w:bookmarkStart w:id="280" w:name="_Toc167806959"/>
      <w:bookmarkStart w:id="281" w:name="_Toc167807101"/>
      <w:bookmarkStart w:id="282" w:name="_Toc167807249"/>
      <w:r>
        <w:t xml:space="preserve">3.14 </w:t>
      </w:r>
      <w:r w:rsidR="000D2520" w:rsidRPr="00BC1F28">
        <w:t>Validity of the research instruments</w:t>
      </w:r>
      <w:bookmarkEnd w:id="280"/>
      <w:bookmarkEnd w:id="281"/>
      <w:bookmarkEnd w:id="282"/>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rPr>
      </w:pPr>
      <w:r w:rsidRPr="00BC1F28">
        <w:rPr>
          <w:rFonts w:cs="Times New Roman"/>
          <w:szCs w:val="24"/>
        </w:rPr>
        <w:lastRenderedPageBreak/>
        <w:t>Validity refers to the extent, to which a method of data collection presents what it is supposed to do (appropriateness), as the extent to which a method of data collection measures what</w:t>
      </w:r>
      <w:r w:rsidR="00D72DFE">
        <w:rPr>
          <w:rFonts w:cs="Times New Roman"/>
          <w:szCs w:val="24"/>
        </w:rPr>
        <w:t xml:space="preserve"> it is supposed to measure (</w:t>
      </w:r>
      <w:proofErr w:type="spellStart"/>
      <w:r w:rsidR="00D72DFE">
        <w:rPr>
          <w:rFonts w:cs="Times New Roman"/>
          <w:szCs w:val="24"/>
        </w:rPr>
        <w:t>Inakos</w:t>
      </w:r>
      <w:proofErr w:type="spellEnd"/>
      <w:r w:rsidR="00D72DFE">
        <w:rPr>
          <w:rFonts w:cs="Times New Roman"/>
          <w:szCs w:val="24"/>
        </w:rPr>
        <w:t>, 2020</w:t>
      </w:r>
      <w:r w:rsidRPr="00BC1F28">
        <w:rPr>
          <w:rFonts w:cs="Times New Roman"/>
          <w:szCs w:val="24"/>
        </w:rPr>
        <w:t xml:space="preserve">, Bell: 2017). To establish the validity of my questionnaire, pre-testing was be done by giving few questionnaires to civil servants to determine its reliability before </w:t>
      </w:r>
      <w:r w:rsidR="00D72DFE">
        <w:rPr>
          <w:rFonts w:cs="Times New Roman"/>
          <w:szCs w:val="24"/>
        </w:rPr>
        <w:t xml:space="preserve">the actual field commenced. </w:t>
      </w:r>
      <w:proofErr w:type="spellStart"/>
      <w:r w:rsidR="00D72DFE">
        <w:rPr>
          <w:rFonts w:cs="Times New Roman"/>
          <w:szCs w:val="24"/>
        </w:rPr>
        <w:t>Dantzker</w:t>
      </w:r>
      <w:proofErr w:type="spellEnd"/>
      <w:r w:rsidR="00D72DFE">
        <w:rPr>
          <w:rFonts w:cs="Times New Roman"/>
          <w:szCs w:val="24"/>
        </w:rPr>
        <w:t>. M (2017</w:t>
      </w:r>
      <w:r w:rsidRPr="00BC1F28">
        <w:rPr>
          <w:rFonts w:cs="Times New Roman"/>
          <w:szCs w:val="24"/>
        </w:rPr>
        <w:t>) recommends the instrument whose validity index is 0.7 or above.</w:t>
      </w:r>
    </w:p>
    <w:p w:rsidR="000D2520" w:rsidRDefault="00F10EAD" w:rsidP="0048627F">
      <w:pPr>
        <w:pStyle w:val="Heading2"/>
        <w:jc w:val="both"/>
      </w:pPr>
      <w:bookmarkStart w:id="283" w:name="_Toc167806960"/>
      <w:bookmarkStart w:id="284" w:name="_Toc167807102"/>
      <w:bookmarkStart w:id="285" w:name="_Toc167807250"/>
      <w:r>
        <w:t>3.15</w:t>
      </w:r>
      <w:r w:rsidR="000D2520" w:rsidRPr="00BC1F28">
        <w:t xml:space="preserve"> Reliability of the research instruments</w:t>
      </w:r>
      <w:bookmarkEnd w:id="283"/>
      <w:bookmarkEnd w:id="284"/>
      <w:bookmarkEnd w:id="285"/>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rPr>
      </w:pPr>
      <w:r w:rsidRPr="00BC1F28">
        <w:rPr>
          <w:rFonts w:cs="Times New Roman"/>
          <w:szCs w:val="24"/>
        </w:rPr>
        <w:t>Reliability refers to the extent or the degree to which the instrument consistently measures whatever it is measuring. (Amin: 2005:293) and it is reliable if it produces the same results whenever it is repeate</w:t>
      </w:r>
      <w:r w:rsidR="00D72DFE">
        <w:rPr>
          <w:rFonts w:cs="Times New Roman"/>
          <w:szCs w:val="24"/>
        </w:rPr>
        <w:t>dly used to measure trait: (</w:t>
      </w:r>
      <w:proofErr w:type="spellStart"/>
      <w:r w:rsidR="00D72DFE">
        <w:rPr>
          <w:rFonts w:cs="Times New Roman"/>
          <w:szCs w:val="24"/>
        </w:rPr>
        <w:t>Goldsmitch</w:t>
      </w:r>
      <w:proofErr w:type="spellEnd"/>
      <w:r w:rsidR="00D72DFE">
        <w:rPr>
          <w:rFonts w:cs="Times New Roman"/>
          <w:szCs w:val="24"/>
        </w:rPr>
        <w:t>, 2020</w:t>
      </w:r>
      <w:r w:rsidRPr="00BC1F28">
        <w:rPr>
          <w:rFonts w:cs="Times New Roman"/>
          <w:szCs w:val="24"/>
        </w:rPr>
        <w:t>). According to Bell, there are several devices for checking reliability in scales and tests such as pre-test, alternative forms or the split half method which were all observed and applied by the researcher to confirm their reliability before the actual field work commenced.</w:t>
      </w:r>
    </w:p>
    <w:p w:rsidR="000D2520" w:rsidRDefault="00F10EAD" w:rsidP="0048627F">
      <w:pPr>
        <w:pStyle w:val="Heading2"/>
        <w:jc w:val="both"/>
      </w:pPr>
      <w:bookmarkStart w:id="286" w:name="_Toc167806961"/>
      <w:bookmarkStart w:id="287" w:name="_Toc167807103"/>
      <w:bookmarkStart w:id="288" w:name="_Toc167807251"/>
      <w:r>
        <w:t>3.16</w:t>
      </w:r>
      <w:r w:rsidR="00A74987">
        <w:t xml:space="preserve"> </w:t>
      </w:r>
      <w:r w:rsidR="000D2520" w:rsidRPr="00BC1F28">
        <w:t>Triangulation and crystallization</w:t>
      </w:r>
      <w:bookmarkEnd w:id="286"/>
      <w:bookmarkEnd w:id="287"/>
      <w:bookmarkEnd w:id="288"/>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rPr>
      </w:pPr>
      <w:r w:rsidRPr="00BC1F28">
        <w:rPr>
          <w:rFonts w:cs="Times New Roman"/>
          <w:szCs w:val="24"/>
        </w:rPr>
        <w:t>The researcher ensured reliability and improved validity in this study by utilizing triangulation and crystallization. Triangulation means that you take different perspectives on an issue you study or in answering your research questions. The researcher utilized different respondents to balance out the subjective influen</w:t>
      </w:r>
      <w:r w:rsidR="00D72DFE">
        <w:rPr>
          <w:rFonts w:cs="Times New Roman"/>
          <w:szCs w:val="24"/>
        </w:rPr>
        <w:t xml:space="preserve">ces of </w:t>
      </w:r>
      <w:r w:rsidR="00E91272">
        <w:rPr>
          <w:rFonts w:cs="Times New Roman"/>
          <w:szCs w:val="24"/>
        </w:rPr>
        <w:t xml:space="preserve">individuals. </w:t>
      </w:r>
      <w:r w:rsidRPr="00BC1F28">
        <w:rPr>
          <w:rFonts w:cs="Times New Roman"/>
          <w:szCs w:val="24"/>
        </w:rPr>
        <w:t xml:space="preserve">Furthermore, She utilized multiple data collection strategies to verify results (Maree &amp; van der </w:t>
      </w:r>
      <w:proofErr w:type="spellStart"/>
      <w:r w:rsidRPr="00BC1F28">
        <w:rPr>
          <w:rFonts w:cs="Times New Roman"/>
          <w:szCs w:val="24"/>
        </w:rPr>
        <w:t>Westhuizen</w:t>
      </w:r>
      <w:proofErr w:type="spellEnd"/>
      <w:r w:rsidRPr="00BC1F28">
        <w:rPr>
          <w:rFonts w:cs="Times New Roman"/>
          <w:szCs w:val="24"/>
        </w:rPr>
        <w:t>, 2019), and corroborate evidence from different respondents (Creswell, 2018) to produce und</w:t>
      </w:r>
      <w:r w:rsidR="00D72DFE">
        <w:rPr>
          <w:rFonts w:cs="Times New Roman"/>
          <w:szCs w:val="24"/>
        </w:rPr>
        <w:t>erstanding (Dempsey, 2022</w:t>
      </w:r>
      <w:r w:rsidRPr="00BC1F28">
        <w:rPr>
          <w:rFonts w:cs="Times New Roman"/>
          <w:szCs w:val="24"/>
        </w:rPr>
        <w:t>). Triangulation ensures interp</w:t>
      </w:r>
      <w:r w:rsidR="00E91272">
        <w:rPr>
          <w:rFonts w:cs="Times New Roman"/>
          <w:szCs w:val="24"/>
        </w:rPr>
        <w:t xml:space="preserve">retive validity (Terre Blanche and </w:t>
      </w:r>
      <w:proofErr w:type="spellStart"/>
      <w:r w:rsidRPr="00BC1F28">
        <w:rPr>
          <w:rFonts w:cs="Times New Roman"/>
          <w:szCs w:val="24"/>
        </w:rPr>
        <w:t>Durrheim</w:t>
      </w:r>
      <w:proofErr w:type="spellEnd"/>
      <w:r w:rsidRPr="00BC1F28">
        <w:rPr>
          <w:rFonts w:cs="Times New Roman"/>
          <w:szCs w:val="24"/>
        </w:rPr>
        <w:t>, 2014) and establishes data trustworthiness (McMillan &amp; Schumacher, 2021. It ensures that the study is well developed, rich, robust, and comprehensive (Cohen and Crabtree, 2016). The researcher requests the supervisor and other experts in research with divergent views on this topic. Furthermore, to confirm or refute the</w:t>
      </w:r>
      <w:r w:rsidR="00E91272">
        <w:rPr>
          <w:rFonts w:cs="Times New Roman"/>
          <w:szCs w:val="24"/>
        </w:rPr>
        <w:t xml:space="preserve"> categories and sub-categories s</w:t>
      </w:r>
      <w:r w:rsidRPr="00BC1F28">
        <w:rPr>
          <w:rFonts w:cs="Times New Roman"/>
          <w:szCs w:val="24"/>
        </w:rPr>
        <w:t xml:space="preserve">he discovered in the data (crystallization) (Maree and van der </w:t>
      </w:r>
      <w:proofErr w:type="spellStart"/>
      <w:r w:rsidRPr="00BC1F28">
        <w:rPr>
          <w:rFonts w:cs="Times New Roman"/>
          <w:szCs w:val="24"/>
        </w:rPr>
        <w:t>Westhuizen</w:t>
      </w:r>
      <w:proofErr w:type="spellEnd"/>
      <w:r w:rsidRPr="00BC1F28">
        <w:rPr>
          <w:rFonts w:cs="Times New Roman"/>
          <w:szCs w:val="24"/>
        </w:rPr>
        <w:t>, 2019).</w:t>
      </w:r>
    </w:p>
    <w:p w:rsidR="000D2520" w:rsidRDefault="00F10EAD" w:rsidP="0048627F">
      <w:pPr>
        <w:pStyle w:val="Heading2"/>
        <w:jc w:val="both"/>
      </w:pPr>
      <w:bookmarkStart w:id="289" w:name="_Toc167806962"/>
      <w:bookmarkStart w:id="290" w:name="_Toc167807104"/>
      <w:bookmarkStart w:id="291" w:name="_Toc167807252"/>
      <w:r>
        <w:t>3.17</w:t>
      </w:r>
      <w:r w:rsidR="00A74987">
        <w:t xml:space="preserve"> </w:t>
      </w:r>
      <w:r w:rsidR="000D2520" w:rsidRPr="00BC1F28">
        <w:t>Ethical Consideration</w:t>
      </w:r>
      <w:bookmarkEnd w:id="289"/>
      <w:bookmarkEnd w:id="290"/>
      <w:bookmarkEnd w:id="291"/>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rPr>
      </w:pPr>
      <w:r w:rsidRPr="00BC1F28">
        <w:rPr>
          <w:rFonts w:cs="Times New Roman"/>
          <w:szCs w:val="24"/>
        </w:rPr>
        <w:lastRenderedPageBreak/>
        <w:t xml:space="preserve">The word “ethics” refer to the well based standards of right and wrong that prescribes what humans ought to do usually in terms of right obligations, benefits, fairness or specific virtues. Ethical standards such as to freedom and right to privacy are supported by </w:t>
      </w:r>
      <w:r w:rsidR="00773C6C">
        <w:rPr>
          <w:rFonts w:cs="Times New Roman"/>
          <w:szCs w:val="24"/>
        </w:rPr>
        <w:t xml:space="preserve">Bailey (2018). According to </w:t>
      </w:r>
      <w:proofErr w:type="spellStart"/>
      <w:r w:rsidR="00773C6C">
        <w:rPr>
          <w:rFonts w:cs="Times New Roman"/>
          <w:szCs w:val="24"/>
        </w:rPr>
        <w:t>Kempe</w:t>
      </w:r>
      <w:proofErr w:type="spellEnd"/>
      <w:r w:rsidR="00773C6C">
        <w:rPr>
          <w:rFonts w:cs="Times New Roman"/>
          <w:szCs w:val="24"/>
        </w:rPr>
        <w:t xml:space="preserve"> R, (2016</w:t>
      </w:r>
      <w:r w:rsidRPr="00BC1F28">
        <w:rPr>
          <w:rFonts w:cs="Times New Roman"/>
          <w:szCs w:val="24"/>
        </w:rPr>
        <w:t>), the information collected from the respondents should be confidential and kept private.</w:t>
      </w:r>
      <w:r w:rsidR="00E91272">
        <w:rPr>
          <w:rFonts w:cs="Times New Roman"/>
          <w:szCs w:val="24"/>
        </w:rPr>
        <w:t xml:space="preserve"> </w:t>
      </w:r>
      <w:r w:rsidRPr="00BC1F28">
        <w:rPr>
          <w:rFonts w:cs="Times New Roman"/>
          <w:szCs w:val="24"/>
        </w:rPr>
        <w:t>As prescribed, the researcher protected the interests of the respondents, and reports research findings accurately (University of South Africa, 2017). Ethical policing demands public officials to act with integrity and respect for people’s diversity and the law, thereby enhancing service excellence to the approval of the com</w:t>
      </w:r>
      <w:r w:rsidR="00D72DFE">
        <w:rPr>
          <w:rFonts w:cs="Times New Roman"/>
          <w:szCs w:val="24"/>
        </w:rPr>
        <w:t>munity.</w:t>
      </w:r>
    </w:p>
    <w:p w:rsidR="000D2520" w:rsidRDefault="00560359" w:rsidP="0048627F">
      <w:pPr>
        <w:pStyle w:val="Heading2"/>
        <w:jc w:val="both"/>
      </w:pPr>
      <w:bookmarkStart w:id="292" w:name="_Toc167806963"/>
      <w:bookmarkStart w:id="293" w:name="_Toc167807105"/>
      <w:bookmarkStart w:id="294" w:name="_Toc167807253"/>
      <w:r>
        <w:t>3.17.1</w:t>
      </w:r>
      <w:r w:rsidR="00E91272">
        <w:t xml:space="preserve"> </w:t>
      </w:r>
      <w:r w:rsidR="000D2520" w:rsidRPr="00560359">
        <w:t>Informed consent</w:t>
      </w:r>
      <w:bookmarkEnd w:id="292"/>
      <w:bookmarkEnd w:id="293"/>
      <w:bookmarkEnd w:id="294"/>
      <w:r w:rsidR="000D2520" w:rsidRPr="00560359">
        <w:t xml:space="preserve"> </w:t>
      </w:r>
    </w:p>
    <w:p w:rsidR="00E91272" w:rsidRPr="00E91272" w:rsidRDefault="00E91272" w:rsidP="0048627F">
      <w:pPr>
        <w:spacing w:line="360" w:lineRule="auto"/>
        <w:rPr>
          <w:lang w:val="en-US"/>
        </w:rPr>
      </w:pPr>
    </w:p>
    <w:p w:rsidR="000D2520" w:rsidRPr="00BC1F28" w:rsidRDefault="000D2520" w:rsidP="0048627F">
      <w:pPr>
        <w:autoSpaceDE w:val="0"/>
        <w:autoSpaceDN w:val="0"/>
        <w:adjustRightInd w:val="0"/>
        <w:spacing w:after="0" w:line="360" w:lineRule="auto"/>
        <w:rPr>
          <w:rFonts w:cs="Times New Roman"/>
          <w:color w:val="000000"/>
          <w:szCs w:val="24"/>
        </w:rPr>
      </w:pPr>
      <w:r w:rsidRPr="00BC1F28">
        <w:rPr>
          <w:rFonts w:cs="Times New Roman"/>
          <w:color w:val="000000"/>
          <w:szCs w:val="24"/>
        </w:rPr>
        <w:t xml:space="preserve">The researcher informed research respondents in writing of the details of the research process, the potential risks, and benefits involved in </w:t>
      </w:r>
      <w:r w:rsidR="00773C6C">
        <w:rPr>
          <w:rFonts w:cs="Times New Roman"/>
          <w:color w:val="000000"/>
          <w:szCs w:val="24"/>
        </w:rPr>
        <w:t xml:space="preserve">the research (Newham&amp; </w:t>
      </w:r>
      <w:proofErr w:type="spellStart"/>
      <w:r w:rsidR="00773C6C">
        <w:rPr>
          <w:rFonts w:cs="Times New Roman"/>
          <w:color w:val="000000"/>
          <w:szCs w:val="24"/>
        </w:rPr>
        <w:t>Garmany</w:t>
      </w:r>
      <w:proofErr w:type="spellEnd"/>
      <w:r w:rsidR="00773C6C">
        <w:rPr>
          <w:rFonts w:cs="Times New Roman"/>
          <w:color w:val="000000"/>
          <w:szCs w:val="24"/>
        </w:rPr>
        <w:t>, 2018</w:t>
      </w:r>
      <w:r w:rsidRPr="00BC1F28">
        <w:rPr>
          <w:rFonts w:cs="Times New Roman"/>
          <w:color w:val="000000"/>
          <w:szCs w:val="24"/>
        </w:rPr>
        <w:t>).  The research respondents, who agreed to participate in the research, were free to withdraw at any time they wished</w:t>
      </w:r>
      <w:r w:rsidR="00773C6C">
        <w:rPr>
          <w:rFonts w:cs="Times New Roman"/>
          <w:color w:val="000000"/>
          <w:szCs w:val="24"/>
        </w:rPr>
        <w:t xml:space="preserve"> during the research (Wraith&amp; Simpkins, 2014</w:t>
      </w:r>
      <w:r w:rsidRPr="00BC1F28">
        <w:rPr>
          <w:rFonts w:cs="Times New Roman"/>
          <w:color w:val="000000"/>
          <w:szCs w:val="24"/>
        </w:rPr>
        <w:t xml:space="preserve">). The researcher compiled a consent form. Each respondent who agreed to be interviewed was asked to read and sign a consent form prior to participation and promised their complete anonymity (University of South Africa, 2017). </w:t>
      </w:r>
    </w:p>
    <w:p w:rsidR="000D2520" w:rsidRPr="00BC1F28" w:rsidRDefault="000D2520" w:rsidP="0048627F">
      <w:pPr>
        <w:autoSpaceDE w:val="0"/>
        <w:autoSpaceDN w:val="0"/>
        <w:adjustRightInd w:val="0"/>
        <w:spacing w:after="0" w:line="360" w:lineRule="auto"/>
        <w:rPr>
          <w:rFonts w:cs="Times New Roman"/>
          <w:color w:val="000000"/>
          <w:szCs w:val="24"/>
        </w:rPr>
      </w:pPr>
    </w:p>
    <w:p w:rsidR="000D2520" w:rsidRDefault="00560359" w:rsidP="0048627F">
      <w:pPr>
        <w:pStyle w:val="Heading3"/>
        <w:numPr>
          <w:ilvl w:val="0"/>
          <w:numId w:val="0"/>
        </w:numPr>
        <w:spacing w:line="360" w:lineRule="auto"/>
        <w:rPr>
          <w:rFonts w:cs="Times New Roman"/>
          <w:bCs/>
          <w:color w:val="000000"/>
        </w:rPr>
      </w:pPr>
      <w:bookmarkStart w:id="295" w:name="_Toc167806964"/>
      <w:bookmarkStart w:id="296" w:name="_Toc167807106"/>
      <w:bookmarkStart w:id="297" w:name="_Toc167807254"/>
      <w:r w:rsidRPr="00E91272">
        <w:rPr>
          <w:rFonts w:cs="Times New Roman"/>
          <w:bCs/>
          <w:color w:val="000000"/>
        </w:rPr>
        <w:t>3.17.2</w:t>
      </w:r>
      <w:r w:rsidR="000D2520" w:rsidRPr="00E91272">
        <w:rPr>
          <w:rFonts w:cs="Times New Roman"/>
          <w:bCs/>
          <w:color w:val="000000"/>
        </w:rPr>
        <w:t>Privacy</w:t>
      </w:r>
      <w:r w:rsidR="000D2520" w:rsidRPr="00560359">
        <w:rPr>
          <w:rFonts w:cs="Times New Roman"/>
          <w:bCs/>
          <w:color w:val="000000"/>
        </w:rPr>
        <w:t>, anonymity and confidentiality</w:t>
      </w:r>
      <w:bookmarkEnd w:id="295"/>
      <w:bookmarkEnd w:id="296"/>
      <w:bookmarkEnd w:id="297"/>
      <w:r w:rsidR="000D2520" w:rsidRPr="00560359">
        <w:rPr>
          <w:rFonts w:cs="Times New Roman"/>
          <w:bCs/>
          <w:color w:val="000000"/>
        </w:rPr>
        <w:t xml:space="preserve"> </w:t>
      </w:r>
    </w:p>
    <w:p w:rsidR="00E91272" w:rsidRPr="00E91272" w:rsidRDefault="00E91272" w:rsidP="0048627F">
      <w:pPr>
        <w:spacing w:line="360" w:lineRule="auto"/>
      </w:pPr>
    </w:p>
    <w:p w:rsidR="000D2520" w:rsidRPr="00BC1F28" w:rsidRDefault="00773C6C" w:rsidP="0048627F">
      <w:pPr>
        <w:autoSpaceDE w:val="0"/>
        <w:autoSpaceDN w:val="0"/>
        <w:adjustRightInd w:val="0"/>
        <w:spacing w:after="0" w:line="360" w:lineRule="auto"/>
        <w:rPr>
          <w:rFonts w:cs="Times New Roman"/>
          <w:color w:val="000000"/>
          <w:szCs w:val="24"/>
        </w:rPr>
      </w:pPr>
      <w:proofErr w:type="spellStart"/>
      <w:r>
        <w:rPr>
          <w:rFonts w:cs="Times New Roman"/>
          <w:color w:val="000000"/>
          <w:szCs w:val="24"/>
        </w:rPr>
        <w:t>Scaramella</w:t>
      </w:r>
      <w:proofErr w:type="spellEnd"/>
      <w:r>
        <w:rPr>
          <w:rFonts w:cs="Times New Roman"/>
          <w:color w:val="000000"/>
          <w:szCs w:val="24"/>
        </w:rPr>
        <w:t xml:space="preserve"> &amp; </w:t>
      </w:r>
      <w:proofErr w:type="spellStart"/>
      <w:r>
        <w:rPr>
          <w:rFonts w:cs="Times New Roman"/>
          <w:color w:val="000000"/>
          <w:szCs w:val="24"/>
        </w:rPr>
        <w:t>Mc</w:t>
      </w:r>
      <w:proofErr w:type="spellEnd"/>
      <w:r>
        <w:rPr>
          <w:rFonts w:cs="Times New Roman"/>
          <w:color w:val="000000"/>
          <w:szCs w:val="24"/>
        </w:rPr>
        <w:t xml:space="preserve"> </w:t>
      </w:r>
      <w:proofErr w:type="spellStart"/>
      <w:r>
        <w:rPr>
          <w:rFonts w:cs="Times New Roman"/>
          <w:color w:val="000000"/>
          <w:szCs w:val="24"/>
        </w:rPr>
        <w:t>Camey</w:t>
      </w:r>
      <w:proofErr w:type="spellEnd"/>
      <w:r w:rsidR="000D2520" w:rsidRPr="00BC1F28">
        <w:rPr>
          <w:rFonts w:cs="Times New Roman"/>
          <w:color w:val="000000"/>
          <w:szCs w:val="24"/>
        </w:rPr>
        <w:t xml:space="preserve"> (2017) and UNISA (2016) agree that the research respondents have the following rights: </w:t>
      </w:r>
    </w:p>
    <w:p w:rsidR="000D2520" w:rsidRPr="00BC1F28" w:rsidRDefault="000D2520" w:rsidP="0048627F">
      <w:pPr>
        <w:pStyle w:val="ListParagraph"/>
        <w:numPr>
          <w:ilvl w:val="0"/>
          <w:numId w:val="14"/>
        </w:numPr>
        <w:autoSpaceDE w:val="0"/>
        <w:autoSpaceDN w:val="0"/>
        <w:adjustRightInd w:val="0"/>
        <w:spacing w:after="157" w:line="360" w:lineRule="auto"/>
        <w:rPr>
          <w:rFonts w:cs="Times New Roman"/>
          <w:color w:val="000000"/>
          <w:szCs w:val="24"/>
        </w:rPr>
      </w:pPr>
      <w:r w:rsidRPr="00BC1F28">
        <w:rPr>
          <w:rFonts w:cs="Times New Roman"/>
          <w:color w:val="000000"/>
          <w:szCs w:val="24"/>
        </w:rPr>
        <w:t xml:space="preserve">The right to privacy (including the right to refuse to participate in the research); </w:t>
      </w:r>
    </w:p>
    <w:p w:rsidR="000D2520" w:rsidRPr="00BC1F28" w:rsidRDefault="000D2520" w:rsidP="0048627F">
      <w:pPr>
        <w:pStyle w:val="ListParagraph"/>
        <w:numPr>
          <w:ilvl w:val="0"/>
          <w:numId w:val="14"/>
        </w:numPr>
        <w:autoSpaceDE w:val="0"/>
        <w:autoSpaceDN w:val="0"/>
        <w:adjustRightInd w:val="0"/>
        <w:spacing w:after="157" w:line="360" w:lineRule="auto"/>
        <w:rPr>
          <w:rFonts w:cs="Times New Roman"/>
          <w:color w:val="000000"/>
          <w:szCs w:val="24"/>
        </w:rPr>
      </w:pPr>
      <w:r w:rsidRPr="00BC1F28">
        <w:rPr>
          <w:rFonts w:cs="Times New Roman"/>
          <w:color w:val="000000"/>
          <w:szCs w:val="24"/>
        </w:rPr>
        <w:t xml:space="preserve">The right to anonymity and confidentiality throughout the research; </w:t>
      </w:r>
    </w:p>
    <w:p w:rsidR="000D2520" w:rsidRPr="00BC1F28" w:rsidRDefault="000D2520" w:rsidP="0048627F">
      <w:pPr>
        <w:pStyle w:val="ListParagraph"/>
        <w:numPr>
          <w:ilvl w:val="0"/>
          <w:numId w:val="14"/>
        </w:numPr>
        <w:autoSpaceDE w:val="0"/>
        <w:autoSpaceDN w:val="0"/>
        <w:adjustRightInd w:val="0"/>
        <w:spacing w:after="157" w:line="360" w:lineRule="auto"/>
        <w:rPr>
          <w:rFonts w:cs="Times New Roman"/>
          <w:color w:val="000000"/>
          <w:szCs w:val="24"/>
        </w:rPr>
      </w:pPr>
      <w:r w:rsidRPr="00BC1F28">
        <w:rPr>
          <w:rFonts w:cs="Times New Roman"/>
          <w:color w:val="000000"/>
          <w:szCs w:val="24"/>
        </w:rPr>
        <w:t xml:space="preserve">The right to full disclosure about the research (informed consent); and </w:t>
      </w:r>
    </w:p>
    <w:p w:rsidR="000D2520" w:rsidRPr="00BC1F28" w:rsidRDefault="000D2520" w:rsidP="0048627F">
      <w:pPr>
        <w:pStyle w:val="ListParagraph"/>
        <w:numPr>
          <w:ilvl w:val="0"/>
          <w:numId w:val="14"/>
        </w:numPr>
        <w:autoSpaceDE w:val="0"/>
        <w:autoSpaceDN w:val="0"/>
        <w:adjustRightInd w:val="0"/>
        <w:spacing w:after="157" w:line="360" w:lineRule="auto"/>
        <w:rPr>
          <w:rFonts w:cs="Times New Roman"/>
          <w:color w:val="000000"/>
          <w:szCs w:val="24"/>
        </w:rPr>
      </w:pPr>
      <w:r w:rsidRPr="00BC1F28">
        <w:rPr>
          <w:rFonts w:cs="Times New Roman"/>
          <w:color w:val="000000"/>
          <w:szCs w:val="24"/>
        </w:rPr>
        <w:t xml:space="preserve">The right not to be harmed in any manner. </w:t>
      </w:r>
    </w:p>
    <w:p w:rsidR="000D2520" w:rsidRPr="00BC1F28" w:rsidRDefault="000D2520" w:rsidP="0048627F">
      <w:pPr>
        <w:autoSpaceDE w:val="0"/>
        <w:autoSpaceDN w:val="0"/>
        <w:adjustRightInd w:val="0"/>
        <w:spacing w:after="0" w:line="360" w:lineRule="auto"/>
        <w:rPr>
          <w:rFonts w:cs="Times New Roman"/>
          <w:color w:val="000000"/>
          <w:szCs w:val="24"/>
        </w:rPr>
      </w:pPr>
    </w:p>
    <w:p w:rsidR="000D2520" w:rsidRDefault="00560359" w:rsidP="0048627F">
      <w:pPr>
        <w:pStyle w:val="Heading3"/>
        <w:numPr>
          <w:ilvl w:val="0"/>
          <w:numId w:val="0"/>
        </w:numPr>
        <w:spacing w:line="360" w:lineRule="auto"/>
        <w:rPr>
          <w:rFonts w:cs="Times New Roman"/>
          <w:bCs/>
          <w:color w:val="000000"/>
        </w:rPr>
      </w:pPr>
      <w:bookmarkStart w:id="298" w:name="_Toc167806965"/>
      <w:bookmarkStart w:id="299" w:name="_Toc167807107"/>
      <w:bookmarkStart w:id="300" w:name="_Toc167807255"/>
      <w:r w:rsidRPr="00E91272">
        <w:rPr>
          <w:rFonts w:cs="Times New Roman"/>
          <w:bCs/>
          <w:color w:val="000000"/>
        </w:rPr>
        <w:t>3.17.3</w:t>
      </w:r>
      <w:r w:rsidR="00E91272">
        <w:rPr>
          <w:rFonts w:cs="Times New Roman"/>
          <w:bCs/>
          <w:color w:val="000000"/>
        </w:rPr>
        <w:t xml:space="preserve"> </w:t>
      </w:r>
      <w:r w:rsidR="000D2520" w:rsidRPr="00E91272">
        <w:rPr>
          <w:rFonts w:cs="Times New Roman"/>
          <w:bCs/>
          <w:color w:val="000000"/>
        </w:rPr>
        <w:t>Provision</w:t>
      </w:r>
      <w:r w:rsidR="000D2520" w:rsidRPr="00560359">
        <w:rPr>
          <w:rFonts w:cs="Times New Roman"/>
          <w:bCs/>
          <w:color w:val="000000"/>
        </w:rPr>
        <w:t xml:space="preserve"> of debriefing and </w:t>
      </w:r>
      <w:proofErr w:type="spellStart"/>
      <w:r w:rsidR="000D2520" w:rsidRPr="00560359">
        <w:rPr>
          <w:rFonts w:cs="Times New Roman"/>
          <w:bCs/>
          <w:color w:val="000000"/>
        </w:rPr>
        <w:t>counseling</w:t>
      </w:r>
      <w:bookmarkEnd w:id="298"/>
      <w:bookmarkEnd w:id="299"/>
      <w:bookmarkEnd w:id="300"/>
      <w:proofErr w:type="spellEnd"/>
    </w:p>
    <w:p w:rsidR="00E91272" w:rsidRPr="00E91272" w:rsidRDefault="00E91272" w:rsidP="0048627F">
      <w:pPr>
        <w:spacing w:line="360" w:lineRule="auto"/>
      </w:pPr>
    </w:p>
    <w:p w:rsidR="000D2520" w:rsidRPr="00BC1F28" w:rsidRDefault="000D2520" w:rsidP="0048627F">
      <w:pPr>
        <w:autoSpaceDE w:val="0"/>
        <w:autoSpaceDN w:val="0"/>
        <w:adjustRightInd w:val="0"/>
        <w:spacing w:after="0" w:line="360" w:lineRule="auto"/>
        <w:rPr>
          <w:rFonts w:cs="Times New Roman"/>
          <w:color w:val="000000"/>
          <w:szCs w:val="24"/>
        </w:rPr>
      </w:pPr>
      <w:r w:rsidRPr="00BC1F28">
        <w:rPr>
          <w:rFonts w:cs="Times New Roman"/>
          <w:color w:val="000000"/>
          <w:szCs w:val="24"/>
        </w:rPr>
        <w:t xml:space="preserve">The researcher informed the research respondents about the reasons for the research and that there was no physical pain or discomfort. She ensured that there would not be any cases of </w:t>
      </w:r>
      <w:r w:rsidRPr="00BC1F28">
        <w:rPr>
          <w:rFonts w:cs="Times New Roman"/>
          <w:color w:val="000000"/>
          <w:szCs w:val="24"/>
        </w:rPr>
        <w:lastRenderedPageBreak/>
        <w:t>adverse consequences, such as the psychological trauma or agony (University of South Africa, 2007:15). In support, she had thorough debriefing sessions, and dealt with problems generated by res</w:t>
      </w:r>
      <w:r w:rsidR="00773C6C">
        <w:rPr>
          <w:rFonts w:cs="Times New Roman"/>
          <w:color w:val="000000"/>
          <w:szCs w:val="24"/>
        </w:rPr>
        <w:t>earch experience (</w:t>
      </w:r>
      <w:proofErr w:type="spellStart"/>
      <w:r w:rsidR="00773C6C">
        <w:rPr>
          <w:rFonts w:cs="Times New Roman"/>
          <w:color w:val="000000"/>
          <w:szCs w:val="24"/>
        </w:rPr>
        <w:t>Holmies</w:t>
      </w:r>
      <w:proofErr w:type="spellEnd"/>
      <w:r w:rsidR="00773C6C">
        <w:rPr>
          <w:rFonts w:cs="Times New Roman"/>
          <w:color w:val="000000"/>
          <w:szCs w:val="24"/>
        </w:rPr>
        <w:t xml:space="preserve"> L.</w:t>
      </w:r>
      <w:r w:rsidRPr="00BC1F28">
        <w:rPr>
          <w:rFonts w:cs="Times New Roman"/>
          <w:color w:val="000000"/>
          <w:szCs w:val="24"/>
        </w:rPr>
        <w:t xml:space="preserve"> 2015). She made sure that they did not lose interest and that she did not</w:t>
      </w:r>
      <w:r w:rsidR="00773C6C">
        <w:rPr>
          <w:rFonts w:cs="Times New Roman"/>
          <w:color w:val="000000"/>
          <w:szCs w:val="24"/>
        </w:rPr>
        <w:t xml:space="preserve"> get unreliable results </w:t>
      </w:r>
      <w:r w:rsidR="00E91272">
        <w:rPr>
          <w:rFonts w:cs="Times New Roman"/>
          <w:color w:val="000000"/>
          <w:szCs w:val="24"/>
        </w:rPr>
        <w:t>(</w:t>
      </w:r>
      <w:r w:rsidR="00E91272" w:rsidRPr="00BC1F28">
        <w:rPr>
          <w:rFonts w:cs="Times New Roman"/>
          <w:color w:val="000000"/>
          <w:szCs w:val="24"/>
        </w:rPr>
        <w:t>Kruger</w:t>
      </w:r>
      <w:r w:rsidRPr="00BC1F28">
        <w:rPr>
          <w:rFonts w:cs="Times New Roman"/>
          <w:color w:val="000000"/>
          <w:szCs w:val="24"/>
        </w:rPr>
        <w:t>, 2017).</w:t>
      </w:r>
    </w:p>
    <w:p w:rsidR="000D2520" w:rsidRPr="00BC1F28" w:rsidRDefault="000D2520" w:rsidP="0048627F">
      <w:pPr>
        <w:autoSpaceDE w:val="0"/>
        <w:autoSpaceDN w:val="0"/>
        <w:adjustRightInd w:val="0"/>
        <w:spacing w:after="0" w:line="360" w:lineRule="auto"/>
        <w:rPr>
          <w:rFonts w:cs="Times New Roman"/>
          <w:color w:val="000000"/>
          <w:szCs w:val="24"/>
        </w:rPr>
      </w:pPr>
    </w:p>
    <w:p w:rsidR="000D2520" w:rsidRDefault="00F10EAD" w:rsidP="0048627F">
      <w:pPr>
        <w:pStyle w:val="Heading2"/>
        <w:jc w:val="both"/>
      </w:pPr>
      <w:bookmarkStart w:id="301" w:name="_Toc167806966"/>
      <w:bookmarkStart w:id="302" w:name="_Toc167807108"/>
      <w:bookmarkStart w:id="303" w:name="_Toc167807256"/>
      <w:r>
        <w:rPr>
          <w:color w:val="000000"/>
        </w:rPr>
        <w:t xml:space="preserve">3.18 </w:t>
      </w:r>
      <w:r w:rsidR="000D2520" w:rsidRPr="00BC1F28">
        <w:t>Chapter Summary</w:t>
      </w:r>
      <w:bookmarkEnd w:id="301"/>
      <w:bookmarkEnd w:id="302"/>
      <w:bookmarkEnd w:id="303"/>
    </w:p>
    <w:p w:rsidR="00E91272" w:rsidRPr="00E91272" w:rsidRDefault="00E91272" w:rsidP="0048627F">
      <w:pPr>
        <w:spacing w:line="360" w:lineRule="auto"/>
        <w:rPr>
          <w:lang w:val="en-US"/>
        </w:rPr>
      </w:pPr>
    </w:p>
    <w:p w:rsidR="000D2520" w:rsidRPr="00BC1F28" w:rsidRDefault="000D2520" w:rsidP="0048627F">
      <w:pPr>
        <w:spacing w:line="360" w:lineRule="auto"/>
        <w:rPr>
          <w:rFonts w:cs="Times New Roman"/>
          <w:szCs w:val="24"/>
        </w:rPr>
      </w:pPr>
      <w:r w:rsidRPr="00BC1F28">
        <w:rPr>
          <w:rFonts w:cs="Times New Roman"/>
          <w:szCs w:val="24"/>
        </w:rPr>
        <w:t>The chapter outlined the research methodology that was followed in conducting this research. It also provided justification for the choice of the methods selected. The next chapter looked at data presentation, analysis and discussion.</w:t>
      </w:r>
    </w:p>
    <w:p w:rsidR="000D2520" w:rsidRDefault="000D2520" w:rsidP="00B71F0F">
      <w:pPr>
        <w:pStyle w:val="NoSpacing"/>
      </w:pPr>
    </w:p>
    <w:p w:rsidR="00472848" w:rsidRDefault="00472848" w:rsidP="00B71F0F">
      <w:pPr>
        <w:pStyle w:val="NoSpacing"/>
      </w:pPr>
    </w:p>
    <w:p w:rsidR="00E91272" w:rsidRDefault="00E91272" w:rsidP="0048627F">
      <w:pPr>
        <w:pStyle w:val="Heading1"/>
        <w:rPr>
          <w:lang w:val="en-US"/>
        </w:rPr>
      </w:pPr>
      <w:bookmarkStart w:id="304" w:name="_Toc167806967"/>
      <w:bookmarkStart w:id="305" w:name="_Toc167807109"/>
      <w:bookmarkStart w:id="306" w:name="_Toc167807257"/>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Default="008923A3" w:rsidP="0048627F">
      <w:pPr>
        <w:spacing w:line="360" w:lineRule="auto"/>
        <w:rPr>
          <w:lang w:val="en-US"/>
        </w:rPr>
      </w:pPr>
    </w:p>
    <w:p w:rsidR="008923A3" w:rsidRPr="008923A3" w:rsidRDefault="008923A3" w:rsidP="0048627F">
      <w:pPr>
        <w:spacing w:line="360" w:lineRule="auto"/>
        <w:rPr>
          <w:lang w:val="en-US"/>
        </w:rPr>
      </w:pPr>
    </w:p>
    <w:p w:rsidR="00472848" w:rsidRDefault="00472848" w:rsidP="0048627F">
      <w:pPr>
        <w:pStyle w:val="Heading1"/>
        <w:rPr>
          <w:lang w:val="en-US"/>
        </w:rPr>
      </w:pPr>
      <w:r w:rsidRPr="000D29AB">
        <w:rPr>
          <w:lang w:val="en-US"/>
        </w:rPr>
        <w:lastRenderedPageBreak/>
        <w:t>C</w:t>
      </w:r>
      <w:r w:rsidR="000D29AB">
        <w:rPr>
          <w:lang w:val="en-US"/>
        </w:rPr>
        <w:t>HAPTER IV</w:t>
      </w:r>
      <w:bookmarkEnd w:id="304"/>
      <w:bookmarkEnd w:id="305"/>
      <w:bookmarkEnd w:id="306"/>
    </w:p>
    <w:p w:rsidR="00011DE8" w:rsidRPr="00011DE8" w:rsidRDefault="00011DE8" w:rsidP="00011DE8">
      <w:pPr>
        <w:rPr>
          <w:lang w:val="en-US"/>
        </w:rPr>
      </w:pPr>
    </w:p>
    <w:p w:rsidR="00472848" w:rsidRPr="000D29AB" w:rsidRDefault="00472848" w:rsidP="0048627F">
      <w:pPr>
        <w:tabs>
          <w:tab w:val="left" w:pos="720"/>
          <w:tab w:val="left" w:pos="3189"/>
          <w:tab w:val="center" w:pos="4513"/>
        </w:tabs>
        <w:spacing w:after="0" w:line="360" w:lineRule="auto"/>
        <w:rPr>
          <w:rFonts w:eastAsia="Times New Roman" w:cs="Times New Roman"/>
          <w:b/>
          <w:sz w:val="28"/>
          <w:szCs w:val="28"/>
          <w:lang w:val="en-US"/>
        </w:rPr>
      </w:pPr>
    </w:p>
    <w:p w:rsidR="00472848" w:rsidRPr="000D29AB" w:rsidRDefault="00472848" w:rsidP="0048627F">
      <w:pPr>
        <w:spacing w:after="0" w:line="360" w:lineRule="auto"/>
        <w:ind w:left="720" w:firstLine="720"/>
        <w:rPr>
          <w:rFonts w:eastAsia="Times New Roman" w:cs="Times New Roman"/>
          <w:b/>
          <w:sz w:val="28"/>
          <w:szCs w:val="28"/>
          <w:lang w:val="en-US"/>
        </w:rPr>
      </w:pPr>
      <w:r w:rsidRPr="000D29AB">
        <w:rPr>
          <w:rFonts w:eastAsia="Times New Roman" w:cs="Times New Roman"/>
          <w:b/>
          <w:sz w:val="28"/>
          <w:szCs w:val="28"/>
          <w:lang w:val="en-US"/>
        </w:rPr>
        <w:t>DATA PRESENTATION, ANALYSIS AND DISCUSSION</w:t>
      </w:r>
    </w:p>
    <w:p w:rsidR="00472848" w:rsidRPr="0083209A" w:rsidRDefault="00472848" w:rsidP="0048627F">
      <w:pPr>
        <w:spacing w:after="0" w:line="360" w:lineRule="auto"/>
        <w:ind w:left="720" w:firstLine="720"/>
        <w:rPr>
          <w:rFonts w:eastAsia="Times New Roman" w:cs="Times New Roman"/>
          <w:b/>
          <w:szCs w:val="24"/>
          <w:lang w:val="en-US"/>
        </w:rPr>
      </w:pPr>
    </w:p>
    <w:p w:rsidR="001262BE" w:rsidRDefault="001262BE" w:rsidP="0048627F">
      <w:pPr>
        <w:pStyle w:val="Heading2"/>
        <w:jc w:val="both"/>
      </w:pPr>
      <w:bookmarkStart w:id="307" w:name="_Toc167806968"/>
      <w:bookmarkStart w:id="308" w:name="_Toc167807110"/>
      <w:bookmarkStart w:id="309" w:name="_Toc167807258"/>
      <w:r w:rsidRPr="0083209A">
        <w:t>4.0 Introduction</w:t>
      </w:r>
      <w:bookmarkEnd w:id="307"/>
      <w:bookmarkEnd w:id="308"/>
      <w:bookmarkEnd w:id="309"/>
    </w:p>
    <w:p w:rsidR="008715EF" w:rsidRPr="008715EF" w:rsidRDefault="008715EF" w:rsidP="008715EF">
      <w:pPr>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In this chapter, the study's findings are discussed and evaluated in light of the characteristics of the subjects (demographic data), types of corrupt</w:t>
      </w:r>
      <w:r>
        <w:rPr>
          <w:rFonts w:eastAsia="Times New Roman" w:cs="Times New Roman"/>
          <w:szCs w:val="24"/>
          <w:lang w:val="en-US"/>
        </w:rPr>
        <w:t>ion that is associated with VID Officers which impact on public institutions</w:t>
      </w:r>
      <w:r w:rsidRPr="0083209A">
        <w:rPr>
          <w:rFonts w:eastAsia="Times New Roman" w:cs="Times New Roman"/>
          <w:szCs w:val="24"/>
          <w:lang w:val="en-US"/>
        </w:rPr>
        <w:t>, causes of corrupt</w:t>
      </w:r>
      <w:r>
        <w:rPr>
          <w:rFonts w:eastAsia="Times New Roman" w:cs="Times New Roman"/>
          <w:szCs w:val="24"/>
          <w:lang w:val="en-US"/>
        </w:rPr>
        <w:t>ion</w:t>
      </w:r>
      <w:r w:rsidRPr="0083209A">
        <w:rPr>
          <w:rFonts w:eastAsia="Times New Roman" w:cs="Times New Roman"/>
          <w:szCs w:val="24"/>
          <w:lang w:val="en-US"/>
        </w:rPr>
        <w:t xml:space="preserve">, impacts of corruption, and methods of curbing corruption </w:t>
      </w:r>
      <w:r>
        <w:rPr>
          <w:rFonts w:eastAsia="Times New Roman" w:cs="Times New Roman"/>
          <w:szCs w:val="24"/>
          <w:lang w:val="en-US"/>
        </w:rPr>
        <w:t>to improve public relations.</w:t>
      </w:r>
      <w:r w:rsidRPr="0083209A">
        <w:rPr>
          <w:rFonts w:eastAsia="Times New Roman" w:cs="Times New Roman"/>
          <w:szCs w:val="24"/>
          <w:lang w:val="en-US"/>
        </w:rPr>
        <w:t xml:space="preserve"> The display, interpretation, and</w:t>
      </w:r>
      <w:r>
        <w:rPr>
          <w:rFonts w:eastAsia="Times New Roman" w:cs="Times New Roman"/>
          <w:szCs w:val="24"/>
          <w:lang w:val="en-US"/>
        </w:rPr>
        <w:t xml:space="preserve"> analysis of data are all quali</w:t>
      </w:r>
      <w:r w:rsidRPr="0083209A">
        <w:rPr>
          <w:rFonts w:eastAsia="Times New Roman" w:cs="Times New Roman"/>
          <w:szCs w:val="24"/>
          <w:lang w:val="en-US"/>
        </w:rPr>
        <w:t>tative in nature. It was backed by citations to sources in the study's literature section, which was descr</w:t>
      </w:r>
      <w:r>
        <w:rPr>
          <w:rFonts w:eastAsia="Times New Roman" w:cs="Times New Roman"/>
          <w:szCs w:val="24"/>
          <w:lang w:val="en-US"/>
        </w:rPr>
        <w:t>ibed in chapter 2. A total of 45</w:t>
      </w:r>
      <w:r w:rsidRPr="0083209A">
        <w:rPr>
          <w:rFonts w:eastAsia="Times New Roman" w:cs="Times New Roman"/>
          <w:szCs w:val="24"/>
          <w:lang w:val="en-US"/>
        </w:rPr>
        <w:t xml:space="preserve"> surveys were sent to communi</w:t>
      </w:r>
      <w:r>
        <w:rPr>
          <w:rFonts w:eastAsia="Times New Roman" w:cs="Times New Roman"/>
          <w:szCs w:val="24"/>
          <w:lang w:val="en-US"/>
        </w:rPr>
        <w:t>ty members, including learner’s drivers, passengers, and drivers of both passenger service vehicle and truck drivers.</w:t>
      </w:r>
    </w:p>
    <w:p w:rsidR="001262BE" w:rsidRPr="0083209A" w:rsidRDefault="001262BE" w:rsidP="0048627F">
      <w:pPr>
        <w:spacing w:after="0" w:line="360" w:lineRule="auto"/>
        <w:rPr>
          <w:rFonts w:eastAsia="Times New Roman" w:cs="Times New Roman"/>
          <w:b/>
          <w:szCs w:val="24"/>
          <w:lang w:val="en-US"/>
        </w:rPr>
      </w:pPr>
    </w:p>
    <w:p w:rsidR="001262BE" w:rsidRDefault="001262BE" w:rsidP="0048627F">
      <w:pPr>
        <w:pStyle w:val="Heading2"/>
        <w:jc w:val="both"/>
      </w:pPr>
      <w:bookmarkStart w:id="310" w:name="_Toc167806969"/>
      <w:bookmarkStart w:id="311" w:name="_Toc167807111"/>
      <w:bookmarkStart w:id="312" w:name="_Toc167807259"/>
      <w:r w:rsidRPr="0083209A">
        <w:t>4.1. Response Rate on the questionnaires sent out to respondents</w:t>
      </w:r>
      <w:bookmarkEnd w:id="310"/>
      <w:bookmarkEnd w:id="311"/>
      <w:bookmarkEnd w:id="312"/>
    </w:p>
    <w:p w:rsidR="00F10EAD" w:rsidRPr="00F10EAD" w:rsidRDefault="00F10EAD" w:rsidP="0048627F">
      <w:pPr>
        <w:spacing w:after="0" w:line="360" w:lineRule="auto"/>
        <w:rPr>
          <w:rFonts w:eastAsia="Times New Roman" w:cs="Times New Roman"/>
          <w:szCs w:val="24"/>
          <w:lang w:val="en-US"/>
        </w:rPr>
      </w:pPr>
    </w:p>
    <w:tbl>
      <w:tblPr>
        <w:tblStyle w:val="TableGrid2"/>
        <w:tblW w:w="0" w:type="auto"/>
        <w:tblLook w:val="04A0" w:firstRow="1" w:lastRow="0" w:firstColumn="1" w:lastColumn="0" w:noHBand="0" w:noVBand="1"/>
      </w:tblPr>
      <w:tblGrid>
        <w:gridCol w:w="4878"/>
        <w:gridCol w:w="3780"/>
      </w:tblGrid>
      <w:tr w:rsidR="001262BE" w:rsidRPr="0083209A" w:rsidTr="0048627F">
        <w:tc>
          <w:tcPr>
            <w:tcW w:w="4878" w:type="dxa"/>
          </w:tcPr>
          <w:p w:rsidR="001262BE" w:rsidRPr="0083209A" w:rsidRDefault="001262BE" w:rsidP="0048627F">
            <w:pPr>
              <w:spacing w:after="200" w:line="360" w:lineRule="auto"/>
              <w:rPr>
                <w:rFonts w:eastAsia="Times New Roman" w:cs="Times New Roman"/>
                <w:b/>
                <w:szCs w:val="24"/>
              </w:rPr>
            </w:pPr>
            <w:r w:rsidRPr="0083209A">
              <w:rPr>
                <w:rFonts w:eastAsia="Times New Roman" w:cs="Times New Roman"/>
                <w:b/>
                <w:szCs w:val="24"/>
              </w:rPr>
              <w:t xml:space="preserve">Status </w:t>
            </w:r>
          </w:p>
        </w:tc>
        <w:tc>
          <w:tcPr>
            <w:tcW w:w="3780" w:type="dxa"/>
          </w:tcPr>
          <w:p w:rsidR="001262BE" w:rsidRPr="0083209A" w:rsidRDefault="001262BE" w:rsidP="0048627F">
            <w:pPr>
              <w:spacing w:after="200" w:line="360" w:lineRule="auto"/>
              <w:rPr>
                <w:rFonts w:eastAsia="Times New Roman" w:cs="Times New Roman"/>
                <w:b/>
                <w:szCs w:val="24"/>
              </w:rPr>
            </w:pPr>
            <w:r w:rsidRPr="0083209A">
              <w:rPr>
                <w:rFonts w:eastAsia="Times New Roman" w:cs="Times New Roman"/>
                <w:b/>
                <w:szCs w:val="24"/>
              </w:rPr>
              <w:t>Number of questionnaires</w:t>
            </w:r>
          </w:p>
        </w:tc>
      </w:tr>
      <w:tr w:rsidR="001262BE" w:rsidRPr="0083209A" w:rsidTr="0048627F">
        <w:tc>
          <w:tcPr>
            <w:tcW w:w="4878"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 xml:space="preserve">Total sent </w:t>
            </w:r>
          </w:p>
        </w:tc>
        <w:tc>
          <w:tcPr>
            <w:tcW w:w="3780" w:type="dxa"/>
          </w:tcPr>
          <w:p w:rsidR="001262BE" w:rsidRPr="0083209A" w:rsidRDefault="001262BE" w:rsidP="0048627F">
            <w:pPr>
              <w:spacing w:after="200" w:line="360" w:lineRule="auto"/>
              <w:rPr>
                <w:rFonts w:eastAsia="Times New Roman" w:cs="Times New Roman"/>
                <w:szCs w:val="24"/>
              </w:rPr>
            </w:pPr>
            <w:r>
              <w:rPr>
                <w:rFonts w:eastAsia="Times New Roman" w:cs="Times New Roman"/>
                <w:szCs w:val="24"/>
              </w:rPr>
              <w:t>25</w:t>
            </w:r>
          </w:p>
        </w:tc>
      </w:tr>
      <w:tr w:rsidR="001262BE" w:rsidRPr="0083209A" w:rsidTr="0048627F">
        <w:tc>
          <w:tcPr>
            <w:tcW w:w="4878"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 xml:space="preserve">Total returned </w:t>
            </w:r>
          </w:p>
        </w:tc>
        <w:tc>
          <w:tcPr>
            <w:tcW w:w="3780" w:type="dxa"/>
          </w:tcPr>
          <w:p w:rsidR="001262BE" w:rsidRPr="0083209A" w:rsidRDefault="001262BE" w:rsidP="0048627F">
            <w:pPr>
              <w:spacing w:after="200" w:line="360" w:lineRule="auto"/>
              <w:rPr>
                <w:rFonts w:eastAsia="Times New Roman" w:cs="Times New Roman"/>
                <w:szCs w:val="24"/>
              </w:rPr>
            </w:pPr>
            <w:r>
              <w:rPr>
                <w:rFonts w:eastAsia="Times New Roman" w:cs="Times New Roman"/>
                <w:szCs w:val="24"/>
              </w:rPr>
              <w:t>2</w:t>
            </w:r>
            <w:r w:rsidR="008E56B7">
              <w:rPr>
                <w:rFonts w:eastAsia="Times New Roman" w:cs="Times New Roman"/>
                <w:szCs w:val="24"/>
              </w:rPr>
              <w:t>2</w:t>
            </w:r>
          </w:p>
        </w:tc>
      </w:tr>
      <w:tr w:rsidR="001262BE" w:rsidRPr="0083209A" w:rsidTr="0048627F">
        <w:tc>
          <w:tcPr>
            <w:tcW w:w="4878"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Fully completed</w:t>
            </w:r>
          </w:p>
        </w:tc>
        <w:tc>
          <w:tcPr>
            <w:tcW w:w="3780" w:type="dxa"/>
          </w:tcPr>
          <w:p w:rsidR="001262BE" w:rsidRPr="0083209A" w:rsidRDefault="001262BE" w:rsidP="0048627F">
            <w:pPr>
              <w:spacing w:after="200" w:line="360" w:lineRule="auto"/>
              <w:rPr>
                <w:rFonts w:eastAsia="Times New Roman" w:cs="Times New Roman"/>
                <w:szCs w:val="24"/>
              </w:rPr>
            </w:pPr>
            <w:r>
              <w:rPr>
                <w:rFonts w:eastAsia="Times New Roman" w:cs="Times New Roman"/>
                <w:szCs w:val="24"/>
              </w:rPr>
              <w:t>2</w:t>
            </w:r>
            <w:r w:rsidR="008E56B7">
              <w:rPr>
                <w:rFonts w:eastAsia="Times New Roman" w:cs="Times New Roman"/>
                <w:szCs w:val="24"/>
              </w:rPr>
              <w:t>2</w:t>
            </w:r>
          </w:p>
        </w:tc>
      </w:tr>
      <w:tr w:rsidR="001262BE" w:rsidRPr="0083209A" w:rsidTr="0048627F">
        <w:tc>
          <w:tcPr>
            <w:tcW w:w="4878"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 xml:space="preserve">Percentage achieved </w:t>
            </w:r>
          </w:p>
        </w:tc>
        <w:tc>
          <w:tcPr>
            <w:tcW w:w="3780" w:type="dxa"/>
          </w:tcPr>
          <w:p w:rsidR="001262BE" w:rsidRPr="0083209A" w:rsidRDefault="008E56B7" w:rsidP="0048627F">
            <w:pPr>
              <w:spacing w:after="200" w:line="360" w:lineRule="auto"/>
              <w:rPr>
                <w:rFonts w:eastAsia="Times New Roman" w:cs="Times New Roman"/>
                <w:szCs w:val="24"/>
              </w:rPr>
            </w:pPr>
            <w:r>
              <w:rPr>
                <w:rFonts w:eastAsia="Times New Roman" w:cs="Times New Roman"/>
                <w:szCs w:val="24"/>
              </w:rPr>
              <w:t>88</w:t>
            </w:r>
            <w:r w:rsidR="001262BE" w:rsidRPr="0083209A">
              <w:rPr>
                <w:rFonts w:eastAsia="Times New Roman" w:cs="Times New Roman"/>
                <w:szCs w:val="24"/>
              </w:rPr>
              <w:t>%</w:t>
            </w:r>
          </w:p>
        </w:tc>
      </w:tr>
    </w:tbl>
    <w:p w:rsidR="001D54FD" w:rsidRDefault="008715EF" w:rsidP="0048627F">
      <w:pPr>
        <w:spacing w:after="0" w:line="360" w:lineRule="auto"/>
        <w:rPr>
          <w:rFonts w:eastAsia="Times New Roman" w:cs="Times New Roman"/>
          <w:szCs w:val="24"/>
          <w:lang w:val="en-US"/>
        </w:rPr>
      </w:pPr>
      <w:r>
        <w:rPr>
          <w:rFonts w:eastAsia="Times New Roman" w:cs="Times New Roman"/>
          <w:szCs w:val="24"/>
          <w:lang w:val="en-US"/>
        </w:rPr>
        <w:t>Table 4.1</w:t>
      </w:r>
    </w:p>
    <w:p w:rsidR="001262BE" w:rsidRPr="008E56B7" w:rsidRDefault="00D957B3" w:rsidP="0048627F">
      <w:pPr>
        <w:spacing w:after="0" w:line="360" w:lineRule="auto"/>
        <w:rPr>
          <w:rFonts w:eastAsia="Times New Roman" w:cs="Times New Roman"/>
          <w:szCs w:val="24"/>
          <w:lang w:val="en-US"/>
        </w:rPr>
      </w:pPr>
      <w:r>
        <w:rPr>
          <w:rFonts w:eastAsia="Times New Roman" w:cs="Times New Roman"/>
          <w:szCs w:val="24"/>
          <w:lang w:val="en-US"/>
        </w:rPr>
        <w:t xml:space="preserve">Table 4.1 shows that </w:t>
      </w:r>
      <w:r w:rsidR="008E56B7">
        <w:rPr>
          <w:rFonts w:eastAsia="Times New Roman" w:cs="Times New Roman"/>
          <w:szCs w:val="24"/>
          <w:lang w:val="en-US"/>
        </w:rPr>
        <w:t>25 questionnaires were distributed</w:t>
      </w:r>
      <w:r w:rsidR="008830E5">
        <w:rPr>
          <w:rFonts w:eastAsia="Times New Roman" w:cs="Times New Roman"/>
          <w:szCs w:val="24"/>
          <w:lang w:val="en-US"/>
        </w:rPr>
        <w:t xml:space="preserve"> to different types of community members. Of the 25 distributed,</w:t>
      </w:r>
      <w:r w:rsidR="000D29AB">
        <w:rPr>
          <w:rFonts w:eastAsia="Times New Roman" w:cs="Times New Roman"/>
          <w:szCs w:val="24"/>
          <w:lang w:val="en-US"/>
        </w:rPr>
        <w:t xml:space="preserve"> 22 </w:t>
      </w:r>
      <w:r w:rsidR="001D54FD">
        <w:rPr>
          <w:rFonts w:eastAsia="Times New Roman" w:cs="Times New Roman"/>
          <w:szCs w:val="24"/>
          <w:lang w:val="en-US"/>
        </w:rPr>
        <w:t>were</w:t>
      </w:r>
      <w:r w:rsidR="008E56B7">
        <w:rPr>
          <w:rFonts w:eastAsia="Times New Roman" w:cs="Times New Roman"/>
          <w:szCs w:val="24"/>
          <w:lang w:val="en-US"/>
        </w:rPr>
        <w:t xml:space="preserve"> </w:t>
      </w:r>
      <w:r w:rsidR="008830E5">
        <w:rPr>
          <w:rFonts w:eastAsia="Times New Roman" w:cs="Times New Roman"/>
          <w:szCs w:val="24"/>
          <w:lang w:val="en-US"/>
        </w:rPr>
        <w:t xml:space="preserve">responded signifying </w:t>
      </w:r>
      <w:proofErr w:type="gramStart"/>
      <w:r w:rsidR="008830E5">
        <w:rPr>
          <w:rFonts w:eastAsia="Times New Roman" w:cs="Times New Roman"/>
          <w:szCs w:val="24"/>
          <w:lang w:val="en-US"/>
        </w:rPr>
        <w:t>a</w:t>
      </w:r>
      <w:proofErr w:type="gramEnd"/>
      <w:r w:rsidR="008830E5">
        <w:rPr>
          <w:rFonts w:eastAsia="Times New Roman" w:cs="Times New Roman"/>
          <w:szCs w:val="24"/>
          <w:lang w:val="en-US"/>
        </w:rPr>
        <w:t xml:space="preserve"> 88% response rate.</w:t>
      </w:r>
      <w:r>
        <w:rPr>
          <w:rFonts w:eastAsia="Times New Roman" w:cs="Times New Roman"/>
          <w:szCs w:val="24"/>
          <w:lang w:val="en-US"/>
        </w:rPr>
        <w:t xml:space="preserve"> T</w:t>
      </w:r>
      <w:r w:rsidR="001D54FD">
        <w:rPr>
          <w:rFonts w:eastAsia="Times New Roman" w:cs="Times New Roman"/>
          <w:szCs w:val="24"/>
          <w:lang w:val="en-US"/>
        </w:rPr>
        <w:t>herefore the response rate shows there was good cooperation from the targeted population.</w:t>
      </w:r>
      <w:r>
        <w:rPr>
          <w:rFonts w:eastAsia="Times New Roman" w:cs="Times New Roman"/>
          <w:szCs w:val="24"/>
          <w:lang w:val="en-US"/>
        </w:rPr>
        <w:t xml:space="preserve"> Creswell (2014) suggests that a response rate of above 50%</w:t>
      </w:r>
      <w:r w:rsidR="004F50CE">
        <w:rPr>
          <w:rFonts w:eastAsia="Times New Roman" w:cs="Times New Roman"/>
          <w:szCs w:val="24"/>
          <w:lang w:val="en-US"/>
        </w:rPr>
        <w:t xml:space="preserve"> </w:t>
      </w:r>
      <w:r>
        <w:rPr>
          <w:rFonts w:eastAsia="Times New Roman" w:cs="Times New Roman"/>
          <w:szCs w:val="24"/>
          <w:lang w:val="en-US"/>
        </w:rPr>
        <w:t xml:space="preserve">is sufficient enough for the researcher to obtain unbiased </w:t>
      </w:r>
      <w:r w:rsidR="00E91272">
        <w:rPr>
          <w:rFonts w:eastAsia="Times New Roman" w:cs="Times New Roman"/>
          <w:szCs w:val="24"/>
          <w:lang w:val="en-US"/>
        </w:rPr>
        <w:t>results,</w:t>
      </w:r>
      <w:r>
        <w:rPr>
          <w:rFonts w:eastAsia="Times New Roman" w:cs="Times New Roman"/>
          <w:szCs w:val="24"/>
          <w:lang w:val="en-US"/>
        </w:rPr>
        <w:t xml:space="preserve"> hence for this study the response rate was way above 50% which fully support the research objectives.</w:t>
      </w:r>
    </w:p>
    <w:p w:rsidR="001262BE" w:rsidRDefault="001262BE" w:rsidP="0048627F">
      <w:pPr>
        <w:spacing w:after="0" w:line="360" w:lineRule="auto"/>
        <w:rPr>
          <w:rFonts w:eastAsiaTheme="minorHAnsi" w:cs="Times New Roman"/>
          <w:szCs w:val="24"/>
          <w:lang w:val="en-US"/>
        </w:rPr>
      </w:pPr>
    </w:p>
    <w:p w:rsidR="001262BE" w:rsidRDefault="001262BE" w:rsidP="0048627F">
      <w:pPr>
        <w:spacing w:after="0" w:line="360" w:lineRule="auto"/>
        <w:rPr>
          <w:rFonts w:eastAsia="Times New Roman" w:cs="Times New Roman"/>
          <w:b/>
          <w:szCs w:val="24"/>
          <w:lang w:val="en-US"/>
        </w:rPr>
      </w:pPr>
    </w:p>
    <w:p w:rsidR="001262BE" w:rsidRDefault="001262BE" w:rsidP="0048627F">
      <w:pPr>
        <w:pStyle w:val="Heading2"/>
        <w:jc w:val="both"/>
      </w:pPr>
      <w:bookmarkStart w:id="313" w:name="_Toc167806970"/>
      <w:bookmarkStart w:id="314" w:name="_Toc167807112"/>
      <w:bookmarkStart w:id="315" w:name="_Toc167807260"/>
      <w:r>
        <w:t>4.2</w:t>
      </w:r>
      <w:r w:rsidRPr="0083209A">
        <w:t xml:space="preserve">. Response Rate on the </w:t>
      </w:r>
      <w:r>
        <w:t>Interviews</w:t>
      </w:r>
      <w:r w:rsidRPr="0083209A">
        <w:t xml:space="preserve"> sent out to respondents</w:t>
      </w:r>
      <w:bookmarkEnd w:id="313"/>
      <w:bookmarkEnd w:id="314"/>
      <w:bookmarkEnd w:id="315"/>
    </w:p>
    <w:p w:rsidR="006647CF" w:rsidRPr="006647CF" w:rsidRDefault="006647CF" w:rsidP="0048627F">
      <w:pPr>
        <w:spacing w:after="0" w:line="360" w:lineRule="auto"/>
        <w:rPr>
          <w:rFonts w:eastAsia="Times New Roman" w:cs="Times New Roman"/>
          <w:szCs w:val="24"/>
          <w:lang w:val="en-US"/>
        </w:rPr>
      </w:pPr>
    </w:p>
    <w:tbl>
      <w:tblPr>
        <w:tblStyle w:val="TableGrid2"/>
        <w:tblW w:w="0" w:type="auto"/>
        <w:tblLook w:val="04A0" w:firstRow="1" w:lastRow="0" w:firstColumn="1" w:lastColumn="0" w:noHBand="0" w:noVBand="1"/>
      </w:tblPr>
      <w:tblGrid>
        <w:gridCol w:w="4878"/>
        <w:gridCol w:w="3780"/>
      </w:tblGrid>
      <w:tr w:rsidR="001262BE" w:rsidRPr="0083209A" w:rsidTr="0048627F">
        <w:tc>
          <w:tcPr>
            <w:tcW w:w="4878" w:type="dxa"/>
          </w:tcPr>
          <w:p w:rsidR="001262BE" w:rsidRPr="0083209A" w:rsidRDefault="001262BE" w:rsidP="0048627F">
            <w:pPr>
              <w:spacing w:after="200" w:line="360" w:lineRule="auto"/>
              <w:rPr>
                <w:rFonts w:eastAsia="Times New Roman" w:cs="Times New Roman"/>
                <w:b/>
                <w:szCs w:val="24"/>
              </w:rPr>
            </w:pPr>
            <w:r w:rsidRPr="0083209A">
              <w:rPr>
                <w:rFonts w:eastAsia="Times New Roman" w:cs="Times New Roman"/>
                <w:b/>
                <w:szCs w:val="24"/>
              </w:rPr>
              <w:t xml:space="preserve">Status </w:t>
            </w:r>
          </w:p>
        </w:tc>
        <w:tc>
          <w:tcPr>
            <w:tcW w:w="3780" w:type="dxa"/>
          </w:tcPr>
          <w:p w:rsidR="001262BE" w:rsidRPr="0083209A" w:rsidRDefault="001262BE" w:rsidP="0048627F">
            <w:pPr>
              <w:spacing w:after="200" w:line="360" w:lineRule="auto"/>
              <w:rPr>
                <w:rFonts w:eastAsia="Times New Roman" w:cs="Times New Roman"/>
                <w:b/>
                <w:szCs w:val="24"/>
              </w:rPr>
            </w:pPr>
            <w:r w:rsidRPr="0083209A">
              <w:rPr>
                <w:rFonts w:eastAsia="Times New Roman" w:cs="Times New Roman"/>
                <w:b/>
                <w:szCs w:val="24"/>
              </w:rPr>
              <w:t>Number of questionnaires</w:t>
            </w:r>
          </w:p>
        </w:tc>
      </w:tr>
      <w:tr w:rsidR="001262BE" w:rsidRPr="0083209A" w:rsidTr="0048627F">
        <w:tc>
          <w:tcPr>
            <w:tcW w:w="4878" w:type="dxa"/>
          </w:tcPr>
          <w:p w:rsidR="001262BE" w:rsidRPr="0083209A" w:rsidRDefault="004F50CE" w:rsidP="0048627F">
            <w:pPr>
              <w:spacing w:after="200" w:line="360" w:lineRule="auto"/>
              <w:rPr>
                <w:rFonts w:eastAsia="Times New Roman" w:cs="Times New Roman"/>
                <w:szCs w:val="24"/>
              </w:rPr>
            </w:pPr>
            <w:r>
              <w:rPr>
                <w:rFonts w:eastAsia="Times New Roman" w:cs="Times New Roman"/>
                <w:szCs w:val="24"/>
              </w:rPr>
              <w:t xml:space="preserve">Scheduled interviews </w:t>
            </w:r>
          </w:p>
        </w:tc>
        <w:tc>
          <w:tcPr>
            <w:tcW w:w="3780" w:type="dxa"/>
          </w:tcPr>
          <w:p w:rsidR="001262BE" w:rsidRPr="0083209A" w:rsidRDefault="001262BE" w:rsidP="0048627F">
            <w:pPr>
              <w:spacing w:after="200" w:line="360" w:lineRule="auto"/>
              <w:rPr>
                <w:rFonts w:eastAsia="Times New Roman" w:cs="Times New Roman"/>
                <w:szCs w:val="24"/>
              </w:rPr>
            </w:pPr>
            <w:r>
              <w:rPr>
                <w:rFonts w:eastAsia="Times New Roman" w:cs="Times New Roman"/>
                <w:szCs w:val="24"/>
              </w:rPr>
              <w:t>20</w:t>
            </w:r>
          </w:p>
        </w:tc>
      </w:tr>
      <w:tr w:rsidR="001262BE" w:rsidRPr="0083209A" w:rsidTr="0048627F">
        <w:tc>
          <w:tcPr>
            <w:tcW w:w="4878" w:type="dxa"/>
          </w:tcPr>
          <w:p w:rsidR="001262BE" w:rsidRPr="0083209A" w:rsidRDefault="004F50CE" w:rsidP="0048627F">
            <w:pPr>
              <w:spacing w:after="200" w:line="360" w:lineRule="auto"/>
              <w:rPr>
                <w:rFonts w:eastAsia="Times New Roman" w:cs="Times New Roman"/>
                <w:szCs w:val="24"/>
              </w:rPr>
            </w:pPr>
            <w:r>
              <w:rPr>
                <w:rFonts w:eastAsia="Times New Roman" w:cs="Times New Roman"/>
                <w:szCs w:val="24"/>
              </w:rPr>
              <w:t>Conducted interviews</w:t>
            </w:r>
          </w:p>
        </w:tc>
        <w:tc>
          <w:tcPr>
            <w:tcW w:w="3780" w:type="dxa"/>
          </w:tcPr>
          <w:p w:rsidR="001262BE" w:rsidRPr="0083209A" w:rsidRDefault="008E56B7" w:rsidP="0048627F">
            <w:pPr>
              <w:spacing w:after="200" w:line="360" w:lineRule="auto"/>
              <w:rPr>
                <w:rFonts w:eastAsia="Times New Roman" w:cs="Times New Roman"/>
                <w:szCs w:val="24"/>
              </w:rPr>
            </w:pPr>
            <w:r>
              <w:rPr>
                <w:rFonts w:eastAsia="Times New Roman" w:cs="Times New Roman"/>
                <w:szCs w:val="24"/>
              </w:rPr>
              <w:t>17</w:t>
            </w:r>
          </w:p>
        </w:tc>
      </w:tr>
      <w:tr w:rsidR="003122B6" w:rsidRPr="0083209A" w:rsidTr="0048627F">
        <w:tc>
          <w:tcPr>
            <w:tcW w:w="4878" w:type="dxa"/>
          </w:tcPr>
          <w:p w:rsidR="003122B6" w:rsidRPr="0083209A" w:rsidRDefault="003122B6" w:rsidP="0048627F">
            <w:pPr>
              <w:spacing w:after="200" w:line="360" w:lineRule="auto"/>
              <w:rPr>
                <w:rFonts w:eastAsia="Times New Roman" w:cs="Times New Roman"/>
                <w:szCs w:val="24"/>
              </w:rPr>
            </w:pPr>
            <w:r w:rsidRPr="0083209A">
              <w:rPr>
                <w:rFonts w:eastAsia="Times New Roman" w:cs="Times New Roman"/>
                <w:szCs w:val="24"/>
              </w:rPr>
              <w:t xml:space="preserve">Percentage achieved </w:t>
            </w:r>
          </w:p>
        </w:tc>
        <w:tc>
          <w:tcPr>
            <w:tcW w:w="3780" w:type="dxa"/>
          </w:tcPr>
          <w:p w:rsidR="003122B6" w:rsidRPr="0083209A" w:rsidRDefault="003122B6" w:rsidP="0048627F">
            <w:pPr>
              <w:spacing w:after="200" w:line="360" w:lineRule="auto"/>
              <w:rPr>
                <w:rFonts w:eastAsia="Times New Roman" w:cs="Times New Roman"/>
                <w:szCs w:val="24"/>
              </w:rPr>
            </w:pPr>
            <w:r>
              <w:rPr>
                <w:rFonts w:eastAsia="Times New Roman" w:cs="Times New Roman"/>
                <w:szCs w:val="24"/>
              </w:rPr>
              <w:t>85%</w:t>
            </w:r>
          </w:p>
        </w:tc>
      </w:tr>
    </w:tbl>
    <w:p w:rsidR="00B366FD" w:rsidRDefault="008715EF" w:rsidP="0048627F">
      <w:pPr>
        <w:spacing w:after="0" w:line="360" w:lineRule="auto"/>
        <w:rPr>
          <w:rFonts w:eastAsia="Times New Roman" w:cs="Times New Roman"/>
          <w:szCs w:val="24"/>
          <w:lang w:val="en-US"/>
        </w:rPr>
      </w:pPr>
      <w:r w:rsidRPr="006647CF">
        <w:rPr>
          <w:rFonts w:eastAsia="Times New Roman" w:cs="Times New Roman"/>
          <w:szCs w:val="24"/>
          <w:lang w:val="en-US"/>
        </w:rPr>
        <w:t>Table 4.2</w:t>
      </w:r>
    </w:p>
    <w:p w:rsidR="00A27734" w:rsidRPr="008E56B7" w:rsidRDefault="003122B6" w:rsidP="0048627F">
      <w:pPr>
        <w:spacing w:after="0" w:line="360" w:lineRule="auto"/>
        <w:rPr>
          <w:rFonts w:eastAsia="Times New Roman" w:cs="Times New Roman"/>
          <w:szCs w:val="24"/>
          <w:lang w:val="en-US"/>
        </w:rPr>
      </w:pPr>
      <w:r>
        <w:rPr>
          <w:rFonts w:eastAsia="Times New Roman" w:cs="Times New Roman"/>
          <w:szCs w:val="24"/>
          <w:lang w:val="en-US"/>
        </w:rPr>
        <w:t xml:space="preserve">The </w:t>
      </w:r>
      <w:r w:rsidR="00A27734">
        <w:rPr>
          <w:rFonts w:eastAsia="Times New Roman" w:cs="Times New Roman"/>
          <w:szCs w:val="24"/>
          <w:lang w:val="en-US"/>
        </w:rPr>
        <w:t>research</w:t>
      </w:r>
      <w:r>
        <w:rPr>
          <w:rFonts w:eastAsia="Times New Roman" w:cs="Times New Roman"/>
          <w:szCs w:val="24"/>
          <w:lang w:val="en-US"/>
        </w:rPr>
        <w:t xml:space="preserve">er purposively scheduled to conduct </w:t>
      </w:r>
      <w:r w:rsidR="00A27734">
        <w:rPr>
          <w:rFonts w:eastAsia="Times New Roman" w:cs="Times New Roman"/>
          <w:szCs w:val="24"/>
          <w:lang w:val="en-US"/>
        </w:rPr>
        <w:t>20 interviews</w:t>
      </w:r>
      <w:r>
        <w:rPr>
          <w:rFonts w:eastAsia="Times New Roman" w:cs="Times New Roman"/>
          <w:szCs w:val="24"/>
          <w:lang w:val="en-US"/>
        </w:rPr>
        <w:t>. Of the 20 scheduled interviews, 17</w:t>
      </w:r>
      <w:r w:rsidR="00A27734">
        <w:rPr>
          <w:rFonts w:eastAsia="Times New Roman" w:cs="Times New Roman"/>
          <w:szCs w:val="24"/>
          <w:lang w:val="en-US"/>
        </w:rPr>
        <w:t xml:space="preserve"> were </w:t>
      </w:r>
      <w:r w:rsidR="00E91272">
        <w:rPr>
          <w:rFonts w:eastAsia="Times New Roman" w:cs="Times New Roman"/>
          <w:szCs w:val="24"/>
          <w:lang w:val="en-US"/>
        </w:rPr>
        <w:t xml:space="preserve">successfully conducted giving </w:t>
      </w:r>
      <w:proofErr w:type="gramStart"/>
      <w:r w:rsidR="00E91272">
        <w:rPr>
          <w:rFonts w:eastAsia="Times New Roman" w:cs="Times New Roman"/>
          <w:szCs w:val="24"/>
          <w:lang w:val="en-US"/>
        </w:rPr>
        <w:t>a</w:t>
      </w:r>
      <w:proofErr w:type="gramEnd"/>
      <w:r>
        <w:rPr>
          <w:rFonts w:eastAsia="Times New Roman" w:cs="Times New Roman"/>
          <w:szCs w:val="24"/>
          <w:lang w:val="en-US"/>
        </w:rPr>
        <w:t xml:space="preserve"> 85%</w:t>
      </w:r>
      <w:r w:rsidR="002E63D4">
        <w:rPr>
          <w:rFonts w:eastAsia="Times New Roman" w:cs="Times New Roman"/>
          <w:szCs w:val="24"/>
          <w:lang w:val="en-US"/>
        </w:rPr>
        <w:t xml:space="preserve"> </w:t>
      </w:r>
      <w:r>
        <w:rPr>
          <w:rFonts w:eastAsia="Times New Roman" w:cs="Times New Roman"/>
          <w:szCs w:val="24"/>
          <w:lang w:val="en-US"/>
        </w:rPr>
        <w:t>response rate which is depicted in table 4.2. R</w:t>
      </w:r>
      <w:r w:rsidR="00B366FD">
        <w:rPr>
          <w:rFonts w:eastAsia="Times New Roman" w:cs="Times New Roman"/>
          <w:szCs w:val="24"/>
          <w:lang w:val="en-US"/>
        </w:rPr>
        <w:t>esponse rate is excellent to render the results of the research valid</w:t>
      </w:r>
      <w:r w:rsidR="00A27734">
        <w:rPr>
          <w:rFonts w:eastAsia="Times New Roman" w:cs="Times New Roman"/>
          <w:szCs w:val="24"/>
          <w:lang w:val="en-US"/>
        </w:rPr>
        <w:t>. As a result, this has a positive impact on the findings accurately reflecting the views and experiences of the targeted population with the VID.</w:t>
      </w:r>
    </w:p>
    <w:p w:rsidR="001262BE" w:rsidRDefault="001262BE" w:rsidP="0048627F">
      <w:pPr>
        <w:spacing w:after="0" w:line="360" w:lineRule="auto"/>
        <w:rPr>
          <w:rFonts w:eastAsia="Times New Roman" w:cs="Times New Roman"/>
          <w:b/>
          <w:szCs w:val="24"/>
          <w:lang w:val="en-US"/>
        </w:rPr>
      </w:pPr>
    </w:p>
    <w:p w:rsidR="00A27734" w:rsidRPr="0083209A" w:rsidRDefault="00A27734" w:rsidP="0048627F">
      <w:pPr>
        <w:spacing w:after="0" w:line="360" w:lineRule="auto"/>
        <w:rPr>
          <w:rFonts w:eastAsia="Times New Roman" w:cs="Times New Roman"/>
          <w:b/>
          <w:szCs w:val="24"/>
          <w:lang w:val="en-US"/>
        </w:rPr>
      </w:pPr>
    </w:p>
    <w:p w:rsidR="001262BE" w:rsidRPr="0083209A" w:rsidRDefault="001262BE" w:rsidP="0048627F">
      <w:pPr>
        <w:autoSpaceDE w:val="0"/>
        <w:autoSpaceDN w:val="0"/>
        <w:adjustRightInd w:val="0"/>
        <w:spacing w:after="0" w:line="360" w:lineRule="auto"/>
        <w:rPr>
          <w:rFonts w:eastAsiaTheme="minorHAnsi" w:cs="Times New Roman"/>
          <w:b/>
          <w:szCs w:val="24"/>
          <w:lang w:val="en-US"/>
        </w:rPr>
      </w:pPr>
    </w:p>
    <w:p w:rsidR="001262BE" w:rsidRPr="0083209A" w:rsidRDefault="006647CF" w:rsidP="0048627F">
      <w:pPr>
        <w:autoSpaceDE w:val="0"/>
        <w:autoSpaceDN w:val="0"/>
        <w:adjustRightInd w:val="0"/>
        <w:spacing w:after="0" w:line="360" w:lineRule="auto"/>
        <w:rPr>
          <w:rFonts w:eastAsiaTheme="minorHAnsi" w:cs="Times New Roman"/>
          <w:b/>
          <w:szCs w:val="24"/>
          <w:lang w:val="en-US"/>
        </w:rPr>
      </w:pPr>
      <w:r w:rsidRPr="006647CF">
        <w:rPr>
          <w:rFonts w:eastAsiaTheme="minorHAnsi" w:cs="Times New Roman"/>
          <w:szCs w:val="24"/>
          <w:lang w:val="en-US"/>
        </w:rPr>
        <w:t>Table 4.3</w:t>
      </w:r>
      <w:r w:rsidR="001262BE" w:rsidRPr="0083209A">
        <w:rPr>
          <w:rFonts w:eastAsiaTheme="minorHAnsi" w:cs="Times New Roman"/>
          <w:b/>
          <w:szCs w:val="24"/>
          <w:lang w:val="en-US"/>
        </w:rPr>
        <w:t>: Demographic attributes</w:t>
      </w:r>
    </w:p>
    <w:p w:rsidR="001262BE" w:rsidRPr="0083209A" w:rsidRDefault="001262BE" w:rsidP="0048627F">
      <w:pPr>
        <w:autoSpaceDE w:val="0"/>
        <w:autoSpaceDN w:val="0"/>
        <w:adjustRightInd w:val="0"/>
        <w:spacing w:after="0" w:line="360" w:lineRule="auto"/>
        <w:rPr>
          <w:rFonts w:eastAsiaTheme="minorHAnsi" w:cs="Times New Roman"/>
          <w:szCs w:val="24"/>
          <w:lang w:val="en-US"/>
        </w:rPr>
      </w:pPr>
    </w:p>
    <w:tbl>
      <w:tblPr>
        <w:tblStyle w:val="TableGrid2"/>
        <w:tblW w:w="0" w:type="auto"/>
        <w:tblLook w:val="04A0" w:firstRow="1" w:lastRow="0" w:firstColumn="1" w:lastColumn="0" w:noHBand="0" w:noVBand="1"/>
      </w:tblPr>
      <w:tblGrid>
        <w:gridCol w:w="2983"/>
        <w:gridCol w:w="3007"/>
        <w:gridCol w:w="3026"/>
      </w:tblGrid>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Age</w:t>
            </w:r>
          </w:p>
        </w:tc>
        <w:tc>
          <w:tcPr>
            <w:tcW w:w="3007" w:type="dxa"/>
          </w:tcPr>
          <w:p w:rsidR="001262BE" w:rsidRPr="0083209A" w:rsidRDefault="001262BE" w:rsidP="0048627F">
            <w:pPr>
              <w:tabs>
                <w:tab w:val="left" w:pos="1410"/>
              </w:tabs>
              <w:autoSpaceDE w:val="0"/>
              <w:autoSpaceDN w:val="0"/>
              <w:adjustRightInd w:val="0"/>
              <w:spacing w:after="200" w:line="360" w:lineRule="auto"/>
              <w:rPr>
                <w:rFonts w:cs="Times New Roman"/>
                <w:b/>
                <w:szCs w:val="24"/>
              </w:rPr>
            </w:pPr>
            <w:r w:rsidRPr="0083209A">
              <w:rPr>
                <w:rFonts w:cs="Times New Roman"/>
                <w:b/>
                <w:szCs w:val="24"/>
              </w:rPr>
              <w:t>Frequency</w:t>
            </w:r>
            <w:r w:rsidRPr="0083209A">
              <w:rPr>
                <w:rFonts w:cs="Times New Roman"/>
                <w:b/>
                <w:szCs w:val="24"/>
              </w:rPr>
              <w:tab/>
            </w:r>
          </w:p>
        </w:tc>
        <w:tc>
          <w:tcPr>
            <w:tcW w:w="3026"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Percentage %</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16-</w:t>
            </w:r>
            <w:r w:rsidRPr="0083209A">
              <w:rPr>
                <w:rFonts w:cs="Times New Roman"/>
                <w:szCs w:val="24"/>
              </w:rPr>
              <w:t xml:space="preserve"> 18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5</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11%</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19 – 25</w:t>
            </w:r>
            <w:r w:rsidRPr="0083209A">
              <w:rPr>
                <w:rFonts w:cs="Times New Roman"/>
                <w:szCs w:val="24"/>
              </w:rPr>
              <w:t xml:space="preserve">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10</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22%</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26 – 35</w:t>
            </w:r>
            <w:r w:rsidRPr="0083209A">
              <w:rPr>
                <w:rFonts w:cs="Times New Roman"/>
                <w:szCs w:val="24"/>
              </w:rPr>
              <w:t xml:space="preserve">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25</w:t>
            </w:r>
          </w:p>
        </w:tc>
        <w:tc>
          <w:tcPr>
            <w:tcW w:w="3026" w:type="dxa"/>
          </w:tcPr>
          <w:p w:rsidR="001262BE" w:rsidRPr="0083209A" w:rsidRDefault="001262BE" w:rsidP="0048627F">
            <w:pPr>
              <w:tabs>
                <w:tab w:val="left" w:pos="1305"/>
                <w:tab w:val="center" w:pos="1439"/>
              </w:tabs>
              <w:autoSpaceDE w:val="0"/>
              <w:autoSpaceDN w:val="0"/>
              <w:adjustRightInd w:val="0"/>
              <w:spacing w:after="200" w:line="360" w:lineRule="auto"/>
              <w:rPr>
                <w:rFonts w:cs="Times New Roman"/>
                <w:szCs w:val="24"/>
              </w:rPr>
            </w:pPr>
            <w:r>
              <w:rPr>
                <w:rFonts w:cs="Times New Roman"/>
                <w:szCs w:val="24"/>
              </w:rPr>
              <w:t xml:space="preserve"> 56%</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Above 36</w:t>
            </w:r>
            <w:r w:rsidRPr="0083209A">
              <w:rPr>
                <w:rFonts w:cs="Times New Roman"/>
                <w:szCs w:val="24"/>
              </w:rPr>
              <w:t xml:space="preserve">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05</w:t>
            </w:r>
          </w:p>
        </w:tc>
        <w:tc>
          <w:tcPr>
            <w:tcW w:w="3026" w:type="dxa"/>
          </w:tcPr>
          <w:p w:rsidR="001262BE" w:rsidRPr="0083209A" w:rsidRDefault="001262BE" w:rsidP="0048627F">
            <w:pPr>
              <w:tabs>
                <w:tab w:val="left" w:pos="1305"/>
                <w:tab w:val="center" w:pos="1439"/>
              </w:tabs>
              <w:autoSpaceDE w:val="0"/>
              <w:autoSpaceDN w:val="0"/>
              <w:adjustRightInd w:val="0"/>
              <w:spacing w:after="200" w:line="360" w:lineRule="auto"/>
              <w:rPr>
                <w:rFonts w:cs="Times New Roman"/>
                <w:szCs w:val="24"/>
              </w:rPr>
            </w:pPr>
            <w:r>
              <w:rPr>
                <w:rFonts w:cs="Times New Roman"/>
                <w:szCs w:val="24"/>
              </w:rPr>
              <w:t>11%</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 xml:space="preserve">Total </w:t>
            </w:r>
          </w:p>
        </w:tc>
        <w:tc>
          <w:tcPr>
            <w:tcW w:w="3007"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t>45</w:t>
            </w:r>
          </w:p>
        </w:tc>
        <w:tc>
          <w:tcPr>
            <w:tcW w:w="3026"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100</w:t>
            </w:r>
          </w:p>
        </w:tc>
      </w:tr>
      <w:tr w:rsidR="001262BE" w:rsidRPr="0083209A" w:rsidTr="0048627F">
        <w:tc>
          <w:tcPr>
            <w:tcW w:w="9016" w:type="dxa"/>
            <w:gridSpan w:val="3"/>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b/>
                <w:szCs w:val="24"/>
              </w:rPr>
              <w:t>Educational qualifications</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A level</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25</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56%</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lastRenderedPageBreak/>
              <w:t>Diploma</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09</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20%</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Degree</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06</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13%</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 xml:space="preserve">Others </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05</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11%</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Total</w:t>
            </w:r>
          </w:p>
        </w:tc>
        <w:tc>
          <w:tcPr>
            <w:tcW w:w="3007"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t>45</w:t>
            </w:r>
          </w:p>
        </w:tc>
        <w:tc>
          <w:tcPr>
            <w:tcW w:w="3026" w:type="dxa"/>
          </w:tcPr>
          <w:p w:rsidR="001262BE" w:rsidRPr="0083209A" w:rsidRDefault="001262BE" w:rsidP="0048627F">
            <w:pPr>
              <w:tabs>
                <w:tab w:val="left" w:pos="1260"/>
                <w:tab w:val="center" w:pos="1488"/>
              </w:tabs>
              <w:autoSpaceDE w:val="0"/>
              <w:autoSpaceDN w:val="0"/>
              <w:adjustRightInd w:val="0"/>
              <w:spacing w:after="200" w:line="360" w:lineRule="auto"/>
              <w:rPr>
                <w:rFonts w:cs="Times New Roman"/>
                <w:b/>
                <w:szCs w:val="24"/>
              </w:rPr>
            </w:pPr>
            <w:r w:rsidRPr="0083209A">
              <w:rPr>
                <w:rFonts w:cs="Times New Roman"/>
                <w:b/>
                <w:szCs w:val="24"/>
              </w:rPr>
              <w:t>100</w:t>
            </w:r>
          </w:p>
        </w:tc>
      </w:tr>
      <w:tr w:rsidR="001262BE" w:rsidRPr="0083209A" w:rsidTr="0048627F">
        <w:tc>
          <w:tcPr>
            <w:tcW w:w="9016" w:type="dxa"/>
            <w:gridSpan w:val="3"/>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Perio</w:t>
            </w:r>
            <w:r>
              <w:rPr>
                <w:rFonts w:cs="Times New Roman"/>
                <w:b/>
                <w:szCs w:val="24"/>
              </w:rPr>
              <w:t>d of Interaction with the VID Officers</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Less than 10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10</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22%</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11- 15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10</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22%</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Above 16 years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25</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56%</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Total</w:t>
            </w:r>
          </w:p>
        </w:tc>
        <w:tc>
          <w:tcPr>
            <w:tcW w:w="3007"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t>45</w:t>
            </w:r>
          </w:p>
        </w:tc>
        <w:tc>
          <w:tcPr>
            <w:tcW w:w="3026"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100</w:t>
            </w:r>
          </w:p>
        </w:tc>
      </w:tr>
      <w:tr w:rsidR="001262BE" w:rsidRPr="0083209A" w:rsidTr="0048627F">
        <w:tc>
          <w:tcPr>
            <w:tcW w:w="9016" w:type="dxa"/>
            <w:gridSpan w:val="3"/>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b/>
                <w:szCs w:val="24"/>
              </w:rPr>
              <w:t xml:space="preserve">Describe </w:t>
            </w:r>
            <w:r>
              <w:rPr>
                <w:rFonts w:cs="Times New Roman"/>
                <w:b/>
                <w:szCs w:val="24"/>
              </w:rPr>
              <w:t>how you interact with the VID Officers</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 xml:space="preserve">Learners driver </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10</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22%</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Retest drivers</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08</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18%</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Truck driver</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25</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56%</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Private vehicle driver</w:t>
            </w:r>
          </w:p>
        </w:tc>
        <w:tc>
          <w:tcPr>
            <w:tcW w:w="300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02</w:t>
            </w:r>
          </w:p>
        </w:tc>
        <w:tc>
          <w:tcPr>
            <w:tcW w:w="3026"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4%</w:t>
            </w:r>
          </w:p>
        </w:tc>
      </w:tr>
      <w:tr w:rsidR="001262BE" w:rsidRPr="0083209A" w:rsidTr="0048627F">
        <w:tc>
          <w:tcPr>
            <w:tcW w:w="298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Total</w:t>
            </w:r>
          </w:p>
        </w:tc>
        <w:tc>
          <w:tcPr>
            <w:tcW w:w="3007"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t>45</w:t>
            </w:r>
          </w:p>
        </w:tc>
        <w:tc>
          <w:tcPr>
            <w:tcW w:w="3026"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100</w:t>
            </w:r>
          </w:p>
        </w:tc>
      </w:tr>
    </w:tbl>
    <w:p w:rsidR="001262BE" w:rsidRPr="0083209A" w:rsidRDefault="001262BE" w:rsidP="0048627F">
      <w:pPr>
        <w:spacing w:after="0" w:line="360" w:lineRule="auto"/>
        <w:rPr>
          <w:rFonts w:eastAsia="Times New Roman" w:cs="Times New Roman"/>
          <w:b/>
          <w:szCs w:val="24"/>
          <w:lang w:val="en-US"/>
        </w:rPr>
      </w:pPr>
      <w:r w:rsidRPr="0083209A">
        <w:rPr>
          <w:rFonts w:eastAsia="Times New Roman" w:cs="Times New Roman"/>
          <w:b/>
          <w:szCs w:val="24"/>
          <w:lang w:val="en-US"/>
        </w:rPr>
        <w:t>Source: Primary data</w:t>
      </w:r>
      <w:r w:rsidR="000D29AB">
        <w:rPr>
          <w:rFonts w:eastAsia="Times New Roman" w:cs="Times New Roman"/>
          <w:b/>
          <w:szCs w:val="24"/>
          <w:lang w:val="en-US"/>
        </w:rPr>
        <w:t xml:space="preserve"> 2024</w:t>
      </w:r>
    </w:p>
    <w:p w:rsidR="001262BE" w:rsidRPr="0083209A" w:rsidRDefault="001262BE" w:rsidP="0048627F">
      <w:pPr>
        <w:spacing w:after="0" w:line="360" w:lineRule="auto"/>
        <w:rPr>
          <w:rFonts w:eastAsia="Times New Roman" w:cs="Times New Roman"/>
          <w:b/>
          <w:szCs w:val="24"/>
          <w:lang w:val="en-US"/>
        </w:rPr>
      </w:pPr>
    </w:p>
    <w:p w:rsidR="001262BE" w:rsidRDefault="00560359" w:rsidP="0048627F">
      <w:pPr>
        <w:pStyle w:val="Heading3"/>
        <w:numPr>
          <w:ilvl w:val="0"/>
          <w:numId w:val="0"/>
        </w:numPr>
        <w:spacing w:line="360" w:lineRule="auto"/>
        <w:rPr>
          <w:rFonts w:eastAsia="Times New Roman" w:cs="Times New Roman"/>
          <w:lang w:val="en-US"/>
        </w:rPr>
      </w:pPr>
      <w:bookmarkStart w:id="316" w:name="_Toc167806971"/>
      <w:bookmarkStart w:id="317" w:name="_Toc167807113"/>
      <w:bookmarkStart w:id="318" w:name="_Toc167807261"/>
      <w:r w:rsidRPr="00F232CB">
        <w:rPr>
          <w:rFonts w:eastAsia="Times New Roman" w:cs="Times New Roman"/>
          <w:lang w:val="en-US"/>
        </w:rPr>
        <w:t>4.3.1</w:t>
      </w:r>
      <w:r w:rsidR="00F232CB">
        <w:rPr>
          <w:rFonts w:eastAsia="Times New Roman" w:cs="Times New Roman"/>
          <w:lang w:val="en-US"/>
        </w:rPr>
        <w:t xml:space="preserve"> </w:t>
      </w:r>
      <w:r w:rsidR="001262BE" w:rsidRPr="00F232CB">
        <w:rPr>
          <w:rFonts w:eastAsia="Times New Roman" w:cs="Times New Roman"/>
          <w:lang w:val="en-US"/>
        </w:rPr>
        <w:t>Age of respondents</w:t>
      </w:r>
      <w:bookmarkEnd w:id="316"/>
      <w:bookmarkEnd w:id="317"/>
      <w:bookmarkEnd w:id="318"/>
    </w:p>
    <w:p w:rsidR="00F232CB" w:rsidRPr="00F232CB" w:rsidRDefault="00F232CB"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Pr>
          <w:rFonts w:eastAsia="Times New Roman" w:cs="Times New Roman"/>
          <w:szCs w:val="24"/>
          <w:lang w:val="en-US"/>
        </w:rPr>
        <w:t>The data indicates that 56</w:t>
      </w:r>
      <w:r w:rsidRPr="0083209A">
        <w:rPr>
          <w:rFonts w:eastAsia="Times New Roman" w:cs="Times New Roman"/>
          <w:szCs w:val="24"/>
          <w:lang w:val="en-US"/>
        </w:rPr>
        <w:t>% of the respond</w:t>
      </w:r>
      <w:r>
        <w:rPr>
          <w:rFonts w:eastAsia="Times New Roman" w:cs="Times New Roman"/>
          <w:szCs w:val="24"/>
          <w:lang w:val="en-US"/>
        </w:rPr>
        <w:t xml:space="preserve">ents were between the ages between 26 to </w:t>
      </w:r>
      <w:r w:rsidRPr="0083209A">
        <w:rPr>
          <w:rFonts w:eastAsia="Times New Roman" w:cs="Times New Roman"/>
          <w:szCs w:val="24"/>
          <w:lang w:val="en-US"/>
        </w:rPr>
        <w:t>years</w:t>
      </w:r>
      <w:r>
        <w:rPr>
          <w:rFonts w:eastAsia="Times New Roman" w:cs="Times New Roman"/>
          <w:szCs w:val="24"/>
          <w:lang w:val="en-US"/>
        </w:rPr>
        <w:t xml:space="preserve"> to 35</w:t>
      </w:r>
      <w:r w:rsidRPr="0083209A">
        <w:rPr>
          <w:rFonts w:eastAsia="Times New Roman" w:cs="Times New Roman"/>
          <w:szCs w:val="24"/>
          <w:lang w:val="en-US"/>
        </w:rPr>
        <w:t xml:space="preserve"> years. Lastly, the smallest numb</w:t>
      </w:r>
      <w:r>
        <w:rPr>
          <w:rFonts w:eastAsia="Times New Roman" w:cs="Times New Roman"/>
          <w:szCs w:val="24"/>
          <w:lang w:val="en-US"/>
        </w:rPr>
        <w:t>er constitutes 5% which is of 36</w:t>
      </w:r>
      <w:r w:rsidRPr="0083209A">
        <w:rPr>
          <w:rFonts w:eastAsia="Times New Roman" w:cs="Times New Roman"/>
          <w:szCs w:val="24"/>
          <w:lang w:val="en-US"/>
        </w:rPr>
        <w:t xml:space="preserve"> years and above. The information gathered can be deduced that the highest percentage constit</w:t>
      </w:r>
      <w:r>
        <w:rPr>
          <w:rFonts w:eastAsia="Times New Roman" w:cs="Times New Roman"/>
          <w:szCs w:val="24"/>
          <w:lang w:val="en-US"/>
        </w:rPr>
        <w:t xml:space="preserve">ute most drivers </w:t>
      </w:r>
      <w:r w:rsidRPr="0083209A">
        <w:rPr>
          <w:rFonts w:eastAsia="Times New Roman" w:cs="Times New Roman"/>
          <w:szCs w:val="24"/>
          <w:lang w:val="en-US"/>
        </w:rPr>
        <w:t xml:space="preserve">who are always on </w:t>
      </w:r>
      <w:r>
        <w:rPr>
          <w:rFonts w:eastAsia="Times New Roman" w:cs="Times New Roman"/>
          <w:szCs w:val="24"/>
          <w:lang w:val="en-US"/>
        </w:rPr>
        <w:t xml:space="preserve">the </w:t>
      </w:r>
      <w:r w:rsidRPr="0083209A">
        <w:rPr>
          <w:rFonts w:eastAsia="Times New Roman" w:cs="Times New Roman"/>
          <w:szCs w:val="24"/>
          <w:lang w:val="en-US"/>
        </w:rPr>
        <w:t xml:space="preserve">road </w:t>
      </w:r>
      <w:r>
        <w:rPr>
          <w:rFonts w:eastAsia="Times New Roman" w:cs="Times New Roman"/>
          <w:szCs w:val="24"/>
          <w:lang w:val="en-US"/>
        </w:rPr>
        <w:t xml:space="preserve">interacting with VID </w:t>
      </w:r>
      <w:r w:rsidRPr="0083209A">
        <w:rPr>
          <w:rFonts w:eastAsia="Times New Roman" w:cs="Times New Roman"/>
          <w:szCs w:val="24"/>
          <w:lang w:val="en-US"/>
        </w:rPr>
        <w:t>officers and had at one time pay a bribe as passage.</w:t>
      </w:r>
      <w:r>
        <w:rPr>
          <w:rFonts w:eastAsia="Times New Roman" w:cs="Times New Roman"/>
          <w:szCs w:val="24"/>
          <w:lang w:val="en-US"/>
        </w:rPr>
        <w:t xml:space="preserve"> The age respondents shows that the class of people are the most corrupt group which does not </w:t>
      </w:r>
      <w:r>
        <w:rPr>
          <w:rFonts w:eastAsia="Times New Roman" w:cs="Times New Roman"/>
          <w:szCs w:val="24"/>
          <w:lang w:val="en-US"/>
        </w:rPr>
        <w:lastRenderedPageBreak/>
        <w:t>hesitate to pay a bribe as they know the rules that whether your vehicle is road worthy or un-roadworthy, one has to pay for the vehicle to be certified fit.</w:t>
      </w:r>
    </w:p>
    <w:p w:rsidR="001262BE" w:rsidRPr="0083209A" w:rsidRDefault="001262BE" w:rsidP="0048627F">
      <w:pPr>
        <w:autoSpaceDE w:val="0"/>
        <w:autoSpaceDN w:val="0"/>
        <w:adjustRightInd w:val="0"/>
        <w:spacing w:after="0" w:line="360" w:lineRule="auto"/>
        <w:rPr>
          <w:rFonts w:eastAsiaTheme="minorHAnsi" w:cs="Times New Roman"/>
          <w:szCs w:val="24"/>
          <w:lang w:val="en-US"/>
        </w:rPr>
      </w:pPr>
    </w:p>
    <w:p w:rsidR="001262BE" w:rsidRPr="00F232CB" w:rsidRDefault="00560359" w:rsidP="0048627F">
      <w:pPr>
        <w:pStyle w:val="Heading3"/>
        <w:numPr>
          <w:ilvl w:val="0"/>
          <w:numId w:val="0"/>
        </w:numPr>
        <w:spacing w:line="360" w:lineRule="auto"/>
        <w:rPr>
          <w:rFonts w:eastAsia="Times New Roman" w:cs="Times New Roman"/>
          <w:lang w:val="en-US"/>
        </w:rPr>
      </w:pPr>
      <w:bookmarkStart w:id="319" w:name="_Toc167806972"/>
      <w:bookmarkStart w:id="320" w:name="_Toc167807114"/>
      <w:bookmarkStart w:id="321" w:name="_Toc167807262"/>
      <w:r w:rsidRPr="00F232CB">
        <w:rPr>
          <w:rFonts w:eastAsia="Times New Roman" w:cs="Times New Roman"/>
          <w:lang w:val="en-US"/>
        </w:rPr>
        <w:t>4.3.2</w:t>
      </w:r>
      <w:r w:rsidR="001262BE" w:rsidRPr="00F232CB">
        <w:rPr>
          <w:rFonts w:eastAsia="Times New Roman" w:cs="Times New Roman"/>
          <w:lang w:val="en-US"/>
        </w:rPr>
        <w:t xml:space="preserve"> Educational qualifications</w:t>
      </w:r>
      <w:bookmarkEnd w:id="319"/>
      <w:bookmarkEnd w:id="320"/>
      <w:bookmarkEnd w:id="321"/>
    </w:p>
    <w:p w:rsidR="00F232CB" w:rsidRPr="00F232CB" w:rsidRDefault="00F232CB"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The data gathered showed that the ma</w:t>
      </w:r>
      <w:r>
        <w:rPr>
          <w:rFonts w:eastAsia="Times New Roman" w:cs="Times New Roman"/>
          <w:szCs w:val="24"/>
          <w:lang w:val="en-US"/>
        </w:rPr>
        <w:t>jority number who constitutes 56</w:t>
      </w:r>
      <w:r w:rsidRPr="0083209A">
        <w:rPr>
          <w:rFonts w:eastAsia="Times New Roman" w:cs="Times New Roman"/>
          <w:szCs w:val="24"/>
          <w:lang w:val="en-US"/>
        </w:rPr>
        <w:t>% of the r</w:t>
      </w:r>
      <w:r>
        <w:rPr>
          <w:rFonts w:eastAsia="Times New Roman" w:cs="Times New Roman"/>
          <w:szCs w:val="24"/>
          <w:lang w:val="en-US"/>
        </w:rPr>
        <w:t>espondents had attained A Level</w:t>
      </w:r>
      <w:r w:rsidRPr="0083209A">
        <w:rPr>
          <w:rFonts w:eastAsia="Times New Roman" w:cs="Times New Roman"/>
          <w:szCs w:val="24"/>
          <w:lang w:val="en-US"/>
        </w:rPr>
        <w:t xml:space="preserve">. Due to economic hardships prevailing in the country, it can be deduced that those who had the highest percentage number had resorted to be </w:t>
      </w:r>
      <w:r>
        <w:rPr>
          <w:rFonts w:eastAsia="Times New Roman" w:cs="Times New Roman"/>
          <w:szCs w:val="24"/>
          <w:lang w:val="en-US"/>
        </w:rPr>
        <w:t>truck</w:t>
      </w:r>
      <w:r w:rsidRPr="0083209A">
        <w:rPr>
          <w:rFonts w:eastAsia="Times New Roman" w:cs="Times New Roman"/>
          <w:szCs w:val="24"/>
          <w:lang w:val="en-US"/>
        </w:rPr>
        <w:t xml:space="preserve"> drivers due to the shortage of employment. The least number</w:t>
      </w:r>
      <w:r>
        <w:rPr>
          <w:rFonts w:eastAsia="Times New Roman" w:cs="Times New Roman"/>
          <w:szCs w:val="24"/>
          <w:lang w:val="en-US"/>
        </w:rPr>
        <w:t xml:space="preserve"> constitute 11</w:t>
      </w:r>
      <w:r w:rsidRPr="0083209A">
        <w:rPr>
          <w:rFonts w:eastAsia="Times New Roman" w:cs="Times New Roman"/>
          <w:szCs w:val="24"/>
          <w:lang w:val="en-US"/>
        </w:rPr>
        <w:t xml:space="preserve">% which is other qualifications below </w:t>
      </w:r>
      <w:r>
        <w:rPr>
          <w:rFonts w:eastAsia="Times New Roman" w:cs="Times New Roman"/>
          <w:szCs w:val="24"/>
          <w:lang w:val="en-US"/>
        </w:rPr>
        <w:t xml:space="preserve">A Level for </w:t>
      </w:r>
      <w:r w:rsidRPr="0083209A">
        <w:rPr>
          <w:rFonts w:eastAsia="Times New Roman" w:cs="Times New Roman"/>
          <w:szCs w:val="24"/>
          <w:lang w:val="en-US"/>
        </w:rPr>
        <w:t>example ordinary level. Some members of this category are unemployed and have little ti</w:t>
      </w:r>
      <w:r>
        <w:rPr>
          <w:rFonts w:eastAsia="Times New Roman" w:cs="Times New Roman"/>
          <w:szCs w:val="24"/>
          <w:lang w:val="en-US"/>
        </w:rPr>
        <w:t>me to come across VID</w:t>
      </w:r>
      <w:r w:rsidRPr="0083209A">
        <w:rPr>
          <w:rFonts w:eastAsia="Times New Roman" w:cs="Times New Roman"/>
          <w:szCs w:val="24"/>
          <w:lang w:val="en-US"/>
        </w:rPr>
        <w:t xml:space="preserve"> officers.</w:t>
      </w:r>
    </w:p>
    <w:p w:rsidR="001262BE" w:rsidRPr="0083209A" w:rsidRDefault="001262BE" w:rsidP="0048627F">
      <w:pPr>
        <w:spacing w:after="0" w:line="360" w:lineRule="auto"/>
        <w:rPr>
          <w:rFonts w:eastAsia="Times New Roman" w:cs="Times New Roman"/>
          <w:szCs w:val="24"/>
          <w:lang w:val="en-US"/>
        </w:rPr>
      </w:pPr>
    </w:p>
    <w:p w:rsidR="001262BE" w:rsidRDefault="00560359" w:rsidP="0048627F">
      <w:pPr>
        <w:pStyle w:val="Heading3"/>
        <w:numPr>
          <w:ilvl w:val="0"/>
          <w:numId w:val="0"/>
        </w:numPr>
        <w:spacing w:line="360" w:lineRule="auto"/>
        <w:rPr>
          <w:rFonts w:eastAsia="Times New Roman" w:cs="Times New Roman"/>
          <w:lang w:val="en-US"/>
        </w:rPr>
      </w:pPr>
      <w:bookmarkStart w:id="322" w:name="_Toc167806973"/>
      <w:bookmarkStart w:id="323" w:name="_Toc167807115"/>
      <w:bookmarkStart w:id="324" w:name="_Toc167807263"/>
      <w:r w:rsidRPr="00F232CB">
        <w:rPr>
          <w:rFonts w:eastAsia="Times New Roman" w:cs="Times New Roman"/>
          <w:lang w:val="en-US"/>
        </w:rPr>
        <w:t>4.3.3</w:t>
      </w:r>
      <w:r w:rsidR="00D2657C" w:rsidRPr="00F232CB">
        <w:rPr>
          <w:rFonts w:eastAsia="Times New Roman" w:cs="Times New Roman"/>
          <w:lang w:val="en-US"/>
        </w:rPr>
        <w:t xml:space="preserve"> </w:t>
      </w:r>
      <w:r w:rsidR="001262BE" w:rsidRPr="00F232CB">
        <w:rPr>
          <w:rFonts w:eastAsia="Times New Roman" w:cs="Times New Roman"/>
          <w:lang w:val="en-US"/>
        </w:rPr>
        <w:t>Period of interaction with the VID</w:t>
      </w:r>
      <w:bookmarkEnd w:id="322"/>
      <w:bookmarkEnd w:id="323"/>
      <w:bookmarkEnd w:id="324"/>
    </w:p>
    <w:p w:rsidR="00F232CB" w:rsidRPr="00F232CB" w:rsidRDefault="00F232CB" w:rsidP="0048627F">
      <w:pPr>
        <w:spacing w:line="360" w:lineRule="auto"/>
        <w:rPr>
          <w:lang w:val="en-US"/>
        </w:rPr>
      </w:pPr>
    </w:p>
    <w:p w:rsidR="001262BE" w:rsidRPr="0083209A" w:rsidRDefault="001262BE" w:rsidP="0048627F">
      <w:pPr>
        <w:tabs>
          <w:tab w:val="left" w:pos="2742"/>
        </w:tabs>
        <w:spacing w:after="0" w:line="360" w:lineRule="auto"/>
        <w:rPr>
          <w:rFonts w:eastAsia="Times New Roman" w:cs="Times New Roman"/>
          <w:szCs w:val="24"/>
          <w:lang w:val="en-US"/>
        </w:rPr>
      </w:pPr>
      <w:r w:rsidRPr="0083209A">
        <w:rPr>
          <w:rFonts w:eastAsia="Times New Roman" w:cs="Times New Roman"/>
          <w:szCs w:val="24"/>
          <w:lang w:val="en-US"/>
        </w:rPr>
        <w:t>The inf</w:t>
      </w:r>
      <w:r>
        <w:rPr>
          <w:rFonts w:eastAsia="Times New Roman" w:cs="Times New Roman"/>
          <w:szCs w:val="24"/>
          <w:lang w:val="en-US"/>
        </w:rPr>
        <w:t>ormation obtained showed that 56</w:t>
      </w:r>
      <w:r w:rsidRPr="0083209A">
        <w:rPr>
          <w:rFonts w:eastAsia="Times New Roman" w:cs="Times New Roman"/>
          <w:szCs w:val="24"/>
          <w:lang w:val="en-US"/>
        </w:rPr>
        <w:t xml:space="preserve">% of the respondents have interacted with the traffic officers for 16 years and above and 22% being the least had interacted for 10 years and below. Therefore, it can be deduced that members in the highest category are now seasoned drivers and some of them are commuter Omni bus drivers </w:t>
      </w:r>
      <w:r>
        <w:rPr>
          <w:rFonts w:eastAsia="Times New Roman" w:cs="Times New Roman"/>
          <w:szCs w:val="24"/>
          <w:lang w:val="en-US"/>
        </w:rPr>
        <w:t xml:space="preserve">truck drivers and need retest for them to acquire driving documents </w:t>
      </w:r>
      <w:r w:rsidRPr="0083209A">
        <w:rPr>
          <w:rFonts w:eastAsia="Times New Roman" w:cs="Times New Roman"/>
          <w:szCs w:val="24"/>
          <w:lang w:val="en-US"/>
        </w:rPr>
        <w:t>who are always on the wheels on daily basis and some of them are fully employed and travel to and from work every day and had at one time demanded bribe money. The least category is those members who had recently obtained driver’s licenses and those who had managed to buy motor vehicles.</w:t>
      </w:r>
    </w:p>
    <w:p w:rsidR="001262BE" w:rsidRPr="0083209A" w:rsidRDefault="001262BE" w:rsidP="0048627F">
      <w:pPr>
        <w:tabs>
          <w:tab w:val="left" w:pos="2742"/>
        </w:tabs>
        <w:spacing w:after="0" w:line="360" w:lineRule="auto"/>
        <w:ind w:left="720"/>
        <w:rPr>
          <w:rFonts w:eastAsia="Times New Roman" w:cs="Times New Roman"/>
          <w:szCs w:val="24"/>
          <w:lang w:val="en-US"/>
        </w:rPr>
      </w:pPr>
    </w:p>
    <w:p w:rsidR="001262BE" w:rsidRDefault="00560359" w:rsidP="0048627F">
      <w:pPr>
        <w:pStyle w:val="Heading2"/>
        <w:jc w:val="both"/>
      </w:pPr>
      <w:bookmarkStart w:id="325" w:name="_Toc167806974"/>
      <w:bookmarkStart w:id="326" w:name="_Toc167807116"/>
      <w:bookmarkStart w:id="327" w:name="_Toc167807264"/>
      <w:r>
        <w:t>4.4</w:t>
      </w:r>
      <w:r w:rsidR="001262BE" w:rsidRPr="0083209A">
        <w:t xml:space="preserve"> Describe how </w:t>
      </w:r>
      <w:r w:rsidR="001262BE">
        <w:t>you interact with VID</w:t>
      </w:r>
      <w:r w:rsidR="001262BE" w:rsidRPr="0083209A">
        <w:t xml:space="preserve"> officers</w:t>
      </w:r>
      <w:bookmarkEnd w:id="325"/>
      <w:bookmarkEnd w:id="326"/>
      <w:bookmarkEnd w:id="327"/>
    </w:p>
    <w:p w:rsidR="00F232CB" w:rsidRPr="00F232CB" w:rsidRDefault="00F232CB"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Information obtained showe</w:t>
      </w:r>
      <w:r>
        <w:rPr>
          <w:rFonts w:eastAsia="Times New Roman" w:cs="Times New Roman"/>
          <w:szCs w:val="24"/>
          <w:lang w:val="en-US"/>
        </w:rPr>
        <w:t>d that highest percentages of 56</w:t>
      </w:r>
      <w:r w:rsidRPr="0083209A">
        <w:rPr>
          <w:rFonts w:eastAsia="Times New Roman" w:cs="Times New Roman"/>
          <w:szCs w:val="24"/>
          <w:lang w:val="en-US"/>
        </w:rPr>
        <w:t>% res</w:t>
      </w:r>
      <w:r>
        <w:rPr>
          <w:rFonts w:eastAsia="Times New Roman" w:cs="Times New Roman"/>
          <w:szCs w:val="24"/>
          <w:lang w:val="en-US"/>
        </w:rPr>
        <w:t>pondents’ were truck drivers followed by learners drivers with 22% and the least of 4</w:t>
      </w:r>
      <w:r w:rsidRPr="0083209A">
        <w:rPr>
          <w:rFonts w:eastAsia="Times New Roman" w:cs="Times New Roman"/>
          <w:szCs w:val="24"/>
          <w:lang w:val="en-US"/>
        </w:rPr>
        <w:t xml:space="preserve">% were </w:t>
      </w:r>
      <w:r>
        <w:rPr>
          <w:rFonts w:eastAsia="Times New Roman" w:cs="Times New Roman"/>
          <w:szCs w:val="24"/>
          <w:lang w:val="en-US"/>
        </w:rPr>
        <w:t xml:space="preserve">private motor vehicle </w:t>
      </w:r>
      <w:r w:rsidRPr="0083209A">
        <w:rPr>
          <w:rFonts w:eastAsia="Times New Roman" w:cs="Times New Roman"/>
          <w:szCs w:val="24"/>
          <w:lang w:val="en-US"/>
        </w:rPr>
        <w:t xml:space="preserve">passengers. Therefore, it can be deduced that </w:t>
      </w:r>
      <w:r>
        <w:rPr>
          <w:rFonts w:eastAsia="Times New Roman" w:cs="Times New Roman"/>
          <w:szCs w:val="24"/>
          <w:lang w:val="en-US"/>
        </w:rPr>
        <w:t>truck</w:t>
      </w:r>
      <w:r w:rsidRPr="0083209A">
        <w:rPr>
          <w:rFonts w:eastAsia="Times New Roman" w:cs="Times New Roman"/>
          <w:szCs w:val="24"/>
          <w:lang w:val="en-US"/>
        </w:rPr>
        <w:t xml:space="preserve"> drivers are the most vulnerable group whi</w:t>
      </w:r>
      <w:r>
        <w:rPr>
          <w:rFonts w:eastAsia="Times New Roman" w:cs="Times New Roman"/>
          <w:szCs w:val="24"/>
          <w:lang w:val="en-US"/>
        </w:rPr>
        <w:t>ch interacts with VID</w:t>
      </w:r>
      <w:r w:rsidRPr="0083209A">
        <w:rPr>
          <w:rFonts w:eastAsia="Times New Roman" w:cs="Times New Roman"/>
          <w:szCs w:val="24"/>
          <w:lang w:val="en-US"/>
        </w:rPr>
        <w:t xml:space="preserve"> officers on daily basis and are subjected to be demanded passage money as a corrupt means to cover for the motor vehicle defects or any other offences mentioned in th</w:t>
      </w:r>
      <w:r>
        <w:rPr>
          <w:rFonts w:eastAsia="Times New Roman" w:cs="Times New Roman"/>
          <w:szCs w:val="24"/>
          <w:lang w:val="en-US"/>
        </w:rPr>
        <w:t>e Road Transport Act. Private motor vehicle drivers</w:t>
      </w:r>
      <w:r w:rsidRPr="0083209A">
        <w:rPr>
          <w:rFonts w:eastAsia="Times New Roman" w:cs="Times New Roman"/>
          <w:szCs w:val="24"/>
          <w:lang w:val="en-US"/>
        </w:rPr>
        <w:t xml:space="preserve"> are also vulnerable to be demanded bribe money especially when </w:t>
      </w:r>
      <w:r>
        <w:rPr>
          <w:rFonts w:eastAsia="Times New Roman" w:cs="Times New Roman"/>
          <w:szCs w:val="24"/>
          <w:lang w:val="en-US"/>
        </w:rPr>
        <w:t xml:space="preserve">their vehicles have got defects. The interview findings were also in </w:t>
      </w:r>
      <w:r>
        <w:rPr>
          <w:rFonts w:eastAsia="Times New Roman" w:cs="Times New Roman"/>
          <w:szCs w:val="24"/>
          <w:lang w:val="en-US"/>
        </w:rPr>
        <w:lastRenderedPageBreak/>
        <w:t>consistency with the questionnaires sent to respondents. Most of the people interviewed responded that they were truck drivers which give a true reflection that truck drivers and VID Officers are corrupt.</w:t>
      </w:r>
    </w:p>
    <w:p w:rsidR="001262BE" w:rsidRPr="0083209A" w:rsidRDefault="001262BE" w:rsidP="0048627F">
      <w:pPr>
        <w:tabs>
          <w:tab w:val="left" w:pos="6255"/>
        </w:tabs>
        <w:spacing w:after="0" w:line="360" w:lineRule="auto"/>
        <w:rPr>
          <w:rFonts w:eastAsia="Times New Roman" w:cs="Times New Roman"/>
          <w:b/>
          <w:szCs w:val="24"/>
          <w:lang w:val="en-US"/>
        </w:rPr>
      </w:pPr>
    </w:p>
    <w:p w:rsidR="00832188" w:rsidRDefault="00560359" w:rsidP="0048627F">
      <w:pPr>
        <w:pStyle w:val="Heading2"/>
        <w:jc w:val="both"/>
      </w:pPr>
      <w:bookmarkStart w:id="328" w:name="_Toc167806975"/>
      <w:bookmarkStart w:id="329" w:name="_Toc167807117"/>
      <w:bookmarkStart w:id="330" w:name="_Toc167807265"/>
      <w:r>
        <w:t>4.5</w:t>
      </w:r>
      <w:r w:rsidR="00F232CB">
        <w:t xml:space="preserve"> </w:t>
      </w:r>
      <w:r w:rsidR="001262BE">
        <w:t>Types of VID</w:t>
      </w:r>
      <w:r w:rsidR="001262BE" w:rsidRPr="0083209A">
        <w:t xml:space="preserve"> corrupti</w:t>
      </w:r>
      <w:r w:rsidR="001262BE">
        <w:t>on which is prevalent</w:t>
      </w:r>
      <w:bookmarkEnd w:id="328"/>
      <w:bookmarkEnd w:id="329"/>
      <w:bookmarkEnd w:id="330"/>
      <w:r w:rsidR="001262BE">
        <w:t xml:space="preserve"> </w:t>
      </w:r>
    </w:p>
    <w:p w:rsidR="001262BE" w:rsidRPr="00832188" w:rsidRDefault="001262BE" w:rsidP="0048627F">
      <w:pPr>
        <w:tabs>
          <w:tab w:val="left" w:pos="6255"/>
        </w:tabs>
        <w:spacing w:after="0" w:line="360" w:lineRule="auto"/>
        <w:rPr>
          <w:rFonts w:eastAsia="Times New Roman" w:cs="Times New Roman"/>
          <w:szCs w:val="24"/>
          <w:lang w:val="en-US"/>
        </w:rPr>
      </w:pPr>
      <w:r w:rsidRPr="00832188">
        <w:rPr>
          <w:rFonts w:eastAsia="Times New Roman" w:cs="Times New Roman"/>
          <w:szCs w:val="24"/>
          <w:lang w:val="en-US"/>
        </w:rPr>
        <w:tab/>
      </w:r>
    </w:p>
    <w:tbl>
      <w:tblPr>
        <w:tblStyle w:val="TableGrid2"/>
        <w:tblW w:w="0" w:type="auto"/>
        <w:tblLook w:val="04A0" w:firstRow="1" w:lastRow="0" w:firstColumn="1" w:lastColumn="0" w:noHBand="0" w:noVBand="1"/>
      </w:tblPr>
      <w:tblGrid>
        <w:gridCol w:w="1835"/>
        <w:gridCol w:w="1804"/>
        <w:gridCol w:w="1767"/>
        <w:gridCol w:w="1805"/>
        <w:gridCol w:w="1805"/>
      </w:tblGrid>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Pr>
                <w:rFonts w:cs="Times New Roman"/>
                <w:b/>
                <w:szCs w:val="24"/>
              </w:rPr>
              <w:t>Types of VID</w:t>
            </w:r>
            <w:r w:rsidRPr="0083209A">
              <w:rPr>
                <w:rFonts w:cs="Times New Roman"/>
                <w:b/>
                <w:szCs w:val="24"/>
              </w:rPr>
              <w:t xml:space="preserve"> corruption</w:t>
            </w:r>
          </w:p>
        </w:tc>
        <w:tc>
          <w:tcPr>
            <w:tcW w:w="1804"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Strongly agree (%)</w:t>
            </w:r>
          </w:p>
        </w:tc>
        <w:tc>
          <w:tcPr>
            <w:tcW w:w="1767"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Agree (%)</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Disagree (%)</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Strongly disagree (%)</w:t>
            </w:r>
          </w:p>
        </w:tc>
      </w:tr>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Bribery</w:t>
            </w:r>
          </w:p>
        </w:tc>
        <w:tc>
          <w:tcPr>
            <w:tcW w:w="1804" w:type="dxa"/>
          </w:tcPr>
          <w:p w:rsidR="001262BE" w:rsidRPr="0083209A" w:rsidRDefault="001262BE" w:rsidP="0048627F">
            <w:pPr>
              <w:spacing w:after="200" w:line="360" w:lineRule="auto"/>
              <w:rPr>
                <w:rFonts w:eastAsia="Times New Roman" w:cs="Times New Roman"/>
                <w:szCs w:val="24"/>
              </w:rPr>
            </w:pPr>
            <w:r>
              <w:rPr>
                <w:rFonts w:cs="Times New Roman"/>
                <w:szCs w:val="24"/>
              </w:rPr>
              <w:t>75</w:t>
            </w:r>
          </w:p>
        </w:tc>
        <w:tc>
          <w:tcPr>
            <w:tcW w:w="1767" w:type="dxa"/>
          </w:tcPr>
          <w:p w:rsidR="001262BE" w:rsidRPr="0083209A" w:rsidRDefault="001262BE" w:rsidP="0048627F">
            <w:pPr>
              <w:spacing w:after="200" w:line="360" w:lineRule="auto"/>
              <w:rPr>
                <w:rFonts w:eastAsia="Times New Roman" w:cs="Times New Roman"/>
                <w:szCs w:val="24"/>
              </w:rPr>
            </w:pPr>
            <w:r>
              <w:rPr>
                <w:rFonts w:cs="Times New Roman"/>
                <w:szCs w:val="24"/>
              </w:rPr>
              <w:t>25</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00</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Extortion</w:t>
            </w:r>
          </w:p>
        </w:tc>
        <w:tc>
          <w:tcPr>
            <w:tcW w:w="1804" w:type="dxa"/>
          </w:tcPr>
          <w:p w:rsidR="001262BE" w:rsidRPr="0083209A" w:rsidRDefault="001262BE" w:rsidP="0048627F">
            <w:pPr>
              <w:spacing w:after="200" w:line="360" w:lineRule="auto"/>
              <w:rPr>
                <w:rFonts w:eastAsia="Times New Roman" w:cs="Times New Roman"/>
                <w:szCs w:val="24"/>
              </w:rPr>
            </w:pPr>
            <w:r>
              <w:rPr>
                <w:rFonts w:cs="Times New Roman"/>
                <w:szCs w:val="24"/>
              </w:rPr>
              <w:t>60</w:t>
            </w:r>
          </w:p>
        </w:tc>
        <w:tc>
          <w:tcPr>
            <w:tcW w:w="1767" w:type="dxa"/>
          </w:tcPr>
          <w:p w:rsidR="001262BE" w:rsidRPr="0083209A" w:rsidRDefault="001262BE" w:rsidP="0048627F">
            <w:pPr>
              <w:spacing w:after="200" w:line="360" w:lineRule="auto"/>
              <w:rPr>
                <w:rFonts w:eastAsia="Times New Roman" w:cs="Times New Roman"/>
                <w:szCs w:val="24"/>
              </w:rPr>
            </w:pPr>
            <w:r>
              <w:rPr>
                <w:rFonts w:cs="Times New Roman"/>
                <w:szCs w:val="24"/>
              </w:rPr>
              <w:t>3</w:t>
            </w:r>
            <w:r w:rsidRPr="0083209A">
              <w:rPr>
                <w:rFonts w:cs="Times New Roman"/>
                <w:szCs w:val="24"/>
              </w:rPr>
              <w:t>5</w:t>
            </w:r>
          </w:p>
        </w:tc>
        <w:tc>
          <w:tcPr>
            <w:tcW w:w="1805" w:type="dxa"/>
          </w:tcPr>
          <w:p w:rsidR="001262BE" w:rsidRPr="0083209A" w:rsidRDefault="001262BE" w:rsidP="0048627F">
            <w:pPr>
              <w:spacing w:after="200" w:line="360" w:lineRule="auto"/>
              <w:rPr>
                <w:rFonts w:eastAsia="Times New Roman" w:cs="Times New Roman"/>
                <w:szCs w:val="24"/>
              </w:rPr>
            </w:pPr>
            <w:r>
              <w:rPr>
                <w:rFonts w:cs="Times New Roman"/>
                <w:szCs w:val="24"/>
              </w:rPr>
              <w:t>5</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Fraud</w:t>
            </w:r>
          </w:p>
        </w:tc>
        <w:tc>
          <w:tcPr>
            <w:tcW w:w="1804" w:type="dxa"/>
          </w:tcPr>
          <w:p w:rsidR="001262BE" w:rsidRPr="0083209A" w:rsidRDefault="001262BE" w:rsidP="0048627F">
            <w:pPr>
              <w:spacing w:after="200" w:line="360" w:lineRule="auto"/>
              <w:rPr>
                <w:rFonts w:eastAsia="Times New Roman" w:cs="Times New Roman"/>
                <w:szCs w:val="24"/>
              </w:rPr>
            </w:pPr>
            <w:r>
              <w:rPr>
                <w:rFonts w:cs="Times New Roman"/>
                <w:szCs w:val="24"/>
              </w:rPr>
              <w:t>65</w:t>
            </w:r>
          </w:p>
        </w:tc>
        <w:tc>
          <w:tcPr>
            <w:tcW w:w="1767" w:type="dxa"/>
          </w:tcPr>
          <w:p w:rsidR="001262BE" w:rsidRPr="0083209A" w:rsidRDefault="001262BE" w:rsidP="0048627F">
            <w:pPr>
              <w:spacing w:after="200" w:line="360" w:lineRule="auto"/>
              <w:rPr>
                <w:rFonts w:eastAsia="Times New Roman" w:cs="Times New Roman"/>
                <w:szCs w:val="24"/>
              </w:rPr>
            </w:pPr>
            <w:r>
              <w:rPr>
                <w:rFonts w:cs="Times New Roman"/>
                <w:szCs w:val="24"/>
              </w:rPr>
              <w:t>25</w:t>
            </w:r>
          </w:p>
        </w:tc>
        <w:tc>
          <w:tcPr>
            <w:tcW w:w="1805" w:type="dxa"/>
          </w:tcPr>
          <w:p w:rsidR="001262BE" w:rsidRPr="0083209A" w:rsidRDefault="001262BE" w:rsidP="0048627F">
            <w:pPr>
              <w:spacing w:after="200" w:line="360" w:lineRule="auto"/>
              <w:rPr>
                <w:rFonts w:eastAsia="Times New Roman" w:cs="Times New Roman"/>
                <w:szCs w:val="24"/>
              </w:rPr>
            </w:pPr>
            <w:r>
              <w:rPr>
                <w:rFonts w:cs="Times New Roman"/>
                <w:szCs w:val="24"/>
              </w:rPr>
              <w:t>10</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Nepotism</w:t>
            </w:r>
          </w:p>
        </w:tc>
        <w:tc>
          <w:tcPr>
            <w:tcW w:w="1804" w:type="dxa"/>
          </w:tcPr>
          <w:p w:rsidR="001262BE" w:rsidRPr="0083209A" w:rsidRDefault="001262BE" w:rsidP="0048627F">
            <w:pPr>
              <w:spacing w:after="200" w:line="360" w:lineRule="auto"/>
              <w:rPr>
                <w:rFonts w:eastAsia="Times New Roman" w:cs="Times New Roman"/>
                <w:szCs w:val="24"/>
              </w:rPr>
            </w:pPr>
            <w:r>
              <w:rPr>
                <w:rFonts w:cs="Times New Roman"/>
                <w:szCs w:val="24"/>
              </w:rPr>
              <w:t>80</w:t>
            </w:r>
          </w:p>
        </w:tc>
        <w:tc>
          <w:tcPr>
            <w:tcW w:w="1767" w:type="dxa"/>
          </w:tcPr>
          <w:p w:rsidR="001262BE" w:rsidRPr="0083209A" w:rsidRDefault="001262BE" w:rsidP="0048627F">
            <w:pPr>
              <w:spacing w:after="200" w:line="360" w:lineRule="auto"/>
              <w:rPr>
                <w:rFonts w:eastAsia="Times New Roman" w:cs="Times New Roman"/>
                <w:szCs w:val="24"/>
              </w:rPr>
            </w:pPr>
            <w:r>
              <w:rPr>
                <w:rFonts w:cs="Times New Roman"/>
                <w:szCs w:val="24"/>
              </w:rPr>
              <w:t>18</w:t>
            </w:r>
          </w:p>
        </w:tc>
        <w:tc>
          <w:tcPr>
            <w:tcW w:w="1805" w:type="dxa"/>
          </w:tcPr>
          <w:p w:rsidR="001262BE" w:rsidRPr="0083209A" w:rsidRDefault="001262BE" w:rsidP="0048627F">
            <w:pPr>
              <w:spacing w:after="200" w:line="360" w:lineRule="auto"/>
              <w:rPr>
                <w:rFonts w:eastAsia="Times New Roman" w:cs="Times New Roman"/>
                <w:szCs w:val="24"/>
              </w:rPr>
            </w:pPr>
            <w:r>
              <w:rPr>
                <w:rFonts w:cs="Times New Roman"/>
                <w:szCs w:val="24"/>
              </w:rPr>
              <w:t>02</w:t>
            </w:r>
          </w:p>
        </w:tc>
        <w:tc>
          <w:tcPr>
            <w:tcW w:w="1805" w:type="dxa"/>
          </w:tcPr>
          <w:p w:rsidR="001262BE" w:rsidRPr="0083209A" w:rsidRDefault="001262BE" w:rsidP="0048627F">
            <w:pPr>
              <w:spacing w:after="200" w:line="360" w:lineRule="auto"/>
              <w:rPr>
                <w:rFonts w:eastAsia="Times New Roman" w:cs="Times New Roman"/>
                <w:szCs w:val="24"/>
              </w:rPr>
            </w:pPr>
            <w:r>
              <w:rPr>
                <w:rFonts w:cs="Times New Roman"/>
                <w:szCs w:val="24"/>
              </w:rPr>
              <w:t>00</w:t>
            </w:r>
          </w:p>
        </w:tc>
      </w:tr>
      <w:tr w:rsidR="001262BE" w:rsidRPr="0083209A" w:rsidTr="0048627F">
        <w:tc>
          <w:tcPr>
            <w:tcW w:w="1835" w:type="dxa"/>
          </w:tcPr>
          <w:p w:rsidR="001262BE" w:rsidRPr="0083209A" w:rsidRDefault="001262BE" w:rsidP="0048627F">
            <w:pPr>
              <w:spacing w:after="200" w:line="360" w:lineRule="auto"/>
              <w:rPr>
                <w:rFonts w:eastAsia="Times New Roman" w:cs="Times New Roman"/>
                <w:szCs w:val="24"/>
              </w:rPr>
            </w:pPr>
            <w:r w:rsidRPr="0083209A">
              <w:rPr>
                <w:rFonts w:cs="Times New Roman"/>
                <w:szCs w:val="24"/>
              </w:rPr>
              <w:t>Others</w:t>
            </w:r>
          </w:p>
        </w:tc>
        <w:tc>
          <w:tcPr>
            <w:tcW w:w="1804" w:type="dxa"/>
          </w:tcPr>
          <w:p w:rsidR="001262BE" w:rsidRPr="0083209A" w:rsidRDefault="001262BE" w:rsidP="0048627F">
            <w:pPr>
              <w:tabs>
                <w:tab w:val="center" w:pos="849"/>
              </w:tabs>
              <w:spacing w:after="200" w:line="360" w:lineRule="auto"/>
              <w:rPr>
                <w:rFonts w:eastAsia="Times New Roman" w:cs="Times New Roman"/>
                <w:szCs w:val="24"/>
              </w:rPr>
            </w:pPr>
            <w:r w:rsidRPr="0083209A">
              <w:rPr>
                <w:rFonts w:eastAsia="Times New Roman" w:cs="Times New Roman"/>
                <w:szCs w:val="24"/>
              </w:rPr>
              <w:t>54</w:t>
            </w:r>
          </w:p>
        </w:tc>
        <w:tc>
          <w:tcPr>
            <w:tcW w:w="1767"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46</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00</w:t>
            </w:r>
          </w:p>
        </w:tc>
        <w:tc>
          <w:tcPr>
            <w:tcW w:w="1805" w:type="dxa"/>
          </w:tcPr>
          <w:p w:rsidR="001262BE" w:rsidRPr="0083209A" w:rsidRDefault="001262BE" w:rsidP="0048627F">
            <w:pPr>
              <w:spacing w:after="200" w:line="360" w:lineRule="auto"/>
              <w:rPr>
                <w:rFonts w:eastAsia="Times New Roman" w:cs="Times New Roman"/>
                <w:szCs w:val="24"/>
              </w:rPr>
            </w:pPr>
            <w:r w:rsidRPr="0083209A">
              <w:rPr>
                <w:rFonts w:eastAsia="Times New Roman" w:cs="Times New Roman"/>
                <w:szCs w:val="24"/>
              </w:rPr>
              <w:t>00</w:t>
            </w:r>
          </w:p>
        </w:tc>
      </w:tr>
    </w:tbl>
    <w:p w:rsidR="001262BE" w:rsidRPr="0083209A" w:rsidRDefault="008715EF" w:rsidP="0048627F">
      <w:pPr>
        <w:spacing w:after="0" w:line="360" w:lineRule="auto"/>
        <w:rPr>
          <w:rFonts w:eastAsia="Times New Roman" w:cs="Times New Roman"/>
          <w:szCs w:val="24"/>
          <w:lang w:val="en-US"/>
        </w:rPr>
      </w:pPr>
      <w:r w:rsidRPr="00832188">
        <w:rPr>
          <w:rFonts w:eastAsia="Times New Roman" w:cs="Times New Roman"/>
          <w:szCs w:val="24"/>
          <w:lang w:val="en-US"/>
        </w:rPr>
        <w:t>Table 4.4</w:t>
      </w:r>
    </w:p>
    <w:p w:rsidR="001262BE" w:rsidRDefault="00560359" w:rsidP="0048627F">
      <w:pPr>
        <w:pStyle w:val="Heading3"/>
        <w:numPr>
          <w:ilvl w:val="0"/>
          <w:numId w:val="0"/>
        </w:numPr>
        <w:spacing w:line="360" w:lineRule="auto"/>
        <w:rPr>
          <w:rFonts w:eastAsia="Times New Roman" w:cs="Times New Roman"/>
          <w:lang w:val="en-US"/>
        </w:rPr>
      </w:pPr>
      <w:bookmarkStart w:id="331" w:name="_Toc167806976"/>
      <w:bookmarkStart w:id="332" w:name="_Toc167807118"/>
      <w:bookmarkStart w:id="333" w:name="_Toc167807266"/>
      <w:r w:rsidRPr="00F232CB">
        <w:rPr>
          <w:rFonts w:eastAsia="Times New Roman" w:cs="Times New Roman"/>
          <w:lang w:val="en-US"/>
        </w:rPr>
        <w:t>4.5</w:t>
      </w:r>
      <w:r w:rsidR="00832188" w:rsidRPr="00F232CB">
        <w:rPr>
          <w:rFonts w:eastAsia="Times New Roman" w:cs="Times New Roman"/>
          <w:lang w:val="en-US"/>
        </w:rPr>
        <w:t>.1</w:t>
      </w:r>
      <w:r w:rsidR="00630159" w:rsidRPr="00F232CB">
        <w:rPr>
          <w:rFonts w:eastAsia="Times New Roman" w:cs="Times New Roman"/>
          <w:lang w:val="en-US"/>
        </w:rPr>
        <w:t xml:space="preserve"> </w:t>
      </w:r>
      <w:r w:rsidR="001262BE" w:rsidRPr="00F232CB">
        <w:rPr>
          <w:rFonts w:eastAsia="Times New Roman" w:cs="Times New Roman"/>
          <w:lang w:val="en-US"/>
        </w:rPr>
        <w:t>Bribery</w:t>
      </w:r>
      <w:bookmarkEnd w:id="331"/>
      <w:bookmarkEnd w:id="332"/>
      <w:bookmarkEnd w:id="333"/>
    </w:p>
    <w:p w:rsidR="00F232CB" w:rsidRPr="00F232CB" w:rsidRDefault="00F232CB" w:rsidP="0048627F">
      <w:pPr>
        <w:spacing w:line="360" w:lineRule="auto"/>
        <w:rPr>
          <w:lang w:val="en-US"/>
        </w:rPr>
      </w:pPr>
    </w:p>
    <w:p w:rsidR="001262BE" w:rsidRPr="005C48B5" w:rsidRDefault="001262BE" w:rsidP="00B71F0F">
      <w:pPr>
        <w:pStyle w:val="NoSpacing"/>
      </w:pPr>
      <w:r w:rsidRPr="0083209A">
        <w:t>The first research objective of this study</w:t>
      </w:r>
      <w:r>
        <w:t xml:space="preserve"> focused on the types of VID </w:t>
      </w:r>
      <w:r w:rsidRPr="0083209A">
        <w:t>corrupti</w:t>
      </w:r>
      <w:r>
        <w:t>on which affects services rendered. 75</w:t>
      </w:r>
      <w:r w:rsidRPr="0083209A">
        <w:t xml:space="preserve">% of the respondents strongly agreed that bribery was the most </w:t>
      </w:r>
      <w:r>
        <w:t xml:space="preserve">common </w:t>
      </w:r>
      <w:r w:rsidRPr="0083209A">
        <w:t>type of corrupt</w:t>
      </w:r>
      <w:r>
        <w:t xml:space="preserve"> activity </w:t>
      </w:r>
      <w:r w:rsidR="00F232CB">
        <w:t>done by VID officers whilst 25%</w:t>
      </w:r>
      <w:r w:rsidRPr="0083209A">
        <w:t xml:space="preserve"> agreed that br</w:t>
      </w:r>
      <w:r>
        <w:t>ibery was rampant in the VID</w:t>
      </w:r>
      <w:r w:rsidRPr="0083209A">
        <w:t xml:space="preserve"> section. None of the respondents strongly disagreed nor disagree that bribery was a corrupt activity in the section. The information obtained from the respondents was in consistent with an online news ar</w:t>
      </w:r>
      <w:r>
        <w:t xml:space="preserve">ticle by </w:t>
      </w:r>
      <w:proofErr w:type="spellStart"/>
      <w:r>
        <w:t>Kaugelo</w:t>
      </w:r>
      <w:proofErr w:type="spellEnd"/>
      <w:r>
        <w:t xml:space="preserve"> </w:t>
      </w:r>
      <w:proofErr w:type="spellStart"/>
      <w:r>
        <w:t>Maswereng</w:t>
      </w:r>
      <w:proofErr w:type="spellEnd"/>
      <w:r>
        <w:t xml:space="preserve"> in South Africa titled “Driver’s lic</w:t>
      </w:r>
      <w:r w:rsidRPr="00047062">
        <w:t xml:space="preserve">ense officials audited as Gauteng clamps down on corruption” </w:t>
      </w:r>
      <w:r>
        <w:t xml:space="preserve">dated 08 September 2022 listed   </w:t>
      </w:r>
      <w:r w:rsidRPr="00047062">
        <w:t xml:space="preserve">Bribery, collusion between examiners, fee dumping and eye-test corruption </w:t>
      </w:r>
      <w:r>
        <w:t xml:space="preserve">as the most recurring corrupt activities at the </w:t>
      </w:r>
      <w:r w:rsidRPr="00047062">
        <w:t xml:space="preserve">Gauteng driver's license testing </w:t>
      </w:r>
      <w:proofErr w:type="spellStart"/>
      <w:r w:rsidRPr="00047062">
        <w:t>centres</w:t>
      </w:r>
      <w:proofErr w:type="spellEnd"/>
      <w:r w:rsidRPr="00047062">
        <w:t xml:space="preserve"> (DLTCs).</w:t>
      </w:r>
      <w:r>
        <w:t xml:space="preserve"> Interview findings also listed bribery as the most corrupt action done by VID officers. Both findings shows that lack of trust will totally be eliminated from service providers and drivers will be milked of their hardly earned cash.</w:t>
      </w:r>
    </w:p>
    <w:p w:rsidR="001262BE" w:rsidRPr="00F232CB" w:rsidRDefault="00560359" w:rsidP="0048627F">
      <w:pPr>
        <w:pStyle w:val="Heading3"/>
        <w:numPr>
          <w:ilvl w:val="0"/>
          <w:numId w:val="0"/>
        </w:numPr>
        <w:spacing w:line="360" w:lineRule="auto"/>
        <w:rPr>
          <w:rFonts w:eastAsia="Times New Roman" w:cs="Times New Roman"/>
          <w:lang w:val="en-US"/>
        </w:rPr>
      </w:pPr>
      <w:bookmarkStart w:id="334" w:name="_Toc167806977"/>
      <w:bookmarkStart w:id="335" w:name="_Toc167807119"/>
      <w:bookmarkStart w:id="336" w:name="_Toc167807267"/>
      <w:r w:rsidRPr="00F232CB">
        <w:rPr>
          <w:rFonts w:eastAsia="Times New Roman" w:cs="Times New Roman"/>
          <w:lang w:val="en-US"/>
        </w:rPr>
        <w:lastRenderedPageBreak/>
        <w:t>4.5</w:t>
      </w:r>
      <w:r w:rsidR="00832188" w:rsidRPr="00F232CB">
        <w:rPr>
          <w:rFonts w:eastAsia="Times New Roman" w:cs="Times New Roman"/>
          <w:lang w:val="en-US"/>
        </w:rPr>
        <w:t>.2</w:t>
      </w:r>
      <w:r w:rsidR="00F232CB">
        <w:rPr>
          <w:rFonts w:eastAsia="Times New Roman" w:cs="Times New Roman"/>
          <w:lang w:val="en-US"/>
        </w:rPr>
        <w:t xml:space="preserve"> </w:t>
      </w:r>
      <w:r w:rsidR="001262BE" w:rsidRPr="00F232CB">
        <w:rPr>
          <w:rFonts w:eastAsia="Times New Roman" w:cs="Times New Roman"/>
          <w:lang w:val="en-US"/>
        </w:rPr>
        <w:t>Extortion</w:t>
      </w:r>
      <w:bookmarkEnd w:id="334"/>
      <w:bookmarkEnd w:id="335"/>
      <w:bookmarkEnd w:id="336"/>
    </w:p>
    <w:p w:rsidR="001262BE" w:rsidRPr="00840E4D" w:rsidRDefault="001262BE" w:rsidP="00B71F0F">
      <w:pPr>
        <w:pStyle w:val="NoSpacing"/>
      </w:pPr>
      <w:r w:rsidRPr="005C48B5">
        <w:t>This was another type of corruption which was mentioned as one of the type of corruption by the respondents. 65% of the respondents strongly agreed that extortion was one of corrupt activity done</w:t>
      </w:r>
      <w:r>
        <w:t xml:space="preserve"> by VID officers whilst 25% </w:t>
      </w:r>
      <w:r w:rsidRPr="005C48B5">
        <w:t>agreed that it was occurring within the section. None of the respondents strongly disagreed nor disagree</w:t>
      </w:r>
      <w:r w:rsidRPr="005C48B5">
        <w:rPr>
          <w:color w:val="000000" w:themeColor="text1"/>
        </w:rPr>
        <w:t xml:space="preserve"> that extortion was a corrupt activity at VID section. The information obtained from the respondents was in consistent wit</w:t>
      </w:r>
      <w:r w:rsidRPr="005C48B5">
        <w:t xml:space="preserve">h research article </w:t>
      </w:r>
      <w:r w:rsidRPr="00BC1F28">
        <w:t xml:space="preserve">by Vladimir G </w:t>
      </w:r>
      <w:proofErr w:type="spellStart"/>
      <w:r w:rsidRPr="00BC1F28">
        <w:t>Gromovin</w:t>
      </w:r>
      <w:proofErr w:type="spellEnd"/>
      <w:r w:rsidRPr="00BC1F28">
        <w:t xml:space="preserve"> in Russia titled “Forensic Research &amp; Criminology international” dated 13 July 2019’ the author e</w:t>
      </w:r>
      <w:r>
        <w:t>xpressed that extortion</w:t>
      </w:r>
      <w:r w:rsidRPr="00BC1F28">
        <w:t>, as well as receiving and giving bribes as the most dangerous and the most common types of corruption crimes with high level of latency.</w:t>
      </w:r>
      <w:r>
        <w:t xml:space="preserve"> Interview respondents did not hide their anger that VID officers extort money from them so that they receive </w:t>
      </w:r>
      <w:proofErr w:type="spellStart"/>
      <w:r>
        <w:t>favour</w:t>
      </w:r>
      <w:proofErr w:type="spellEnd"/>
      <w:r>
        <w:t>. This has led to many accidents as vehicles are passed fit when in actual fact they are passed fit with defects thereby causing accidents and resultant loss of life to innocent people.</w:t>
      </w:r>
    </w:p>
    <w:p w:rsidR="001262BE" w:rsidRPr="00F232CB" w:rsidRDefault="00560359" w:rsidP="0048627F">
      <w:pPr>
        <w:pStyle w:val="Heading3"/>
        <w:numPr>
          <w:ilvl w:val="0"/>
          <w:numId w:val="0"/>
        </w:numPr>
        <w:spacing w:line="360" w:lineRule="auto"/>
        <w:rPr>
          <w:rFonts w:eastAsia="Times New Roman" w:cs="Times New Roman"/>
          <w:lang w:val="en-US"/>
        </w:rPr>
      </w:pPr>
      <w:bookmarkStart w:id="337" w:name="_Toc167806978"/>
      <w:bookmarkStart w:id="338" w:name="_Toc167807120"/>
      <w:bookmarkStart w:id="339" w:name="_Toc167807268"/>
      <w:r w:rsidRPr="00F232CB">
        <w:rPr>
          <w:rFonts w:eastAsia="Times New Roman" w:cs="Times New Roman"/>
          <w:lang w:val="en-US"/>
        </w:rPr>
        <w:t>4.5</w:t>
      </w:r>
      <w:r w:rsidR="001262BE" w:rsidRPr="00F232CB">
        <w:rPr>
          <w:rFonts w:eastAsia="Times New Roman" w:cs="Times New Roman"/>
          <w:lang w:val="en-US"/>
        </w:rPr>
        <w:t>.3 Fraud</w:t>
      </w:r>
      <w:bookmarkEnd w:id="337"/>
      <w:bookmarkEnd w:id="338"/>
      <w:bookmarkEnd w:id="339"/>
    </w:p>
    <w:p w:rsidR="00F232CB" w:rsidRPr="00F232CB" w:rsidRDefault="00F232CB" w:rsidP="0048627F">
      <w:pPr>
        <w:spacing w:line="360" w:lineRule="auto"/>
        <w:rPr>
          <w:lang w:val="en-US"/>
        </w:rPr>
      </w:pPr>
    </w:p>
    <w:p w:rsidR="001262BE" w:rsidRDefault="001262BE" w:rsidP="0048627F">
      <w:pPr>
        <w:spacing w:after="0" w:line="360" w:lineRule="auto"/>
        <w:rPr>
          <w:rFonts w:cs="Times New Roman"/>
          <w:szCs w:val="24"/>
        </w:rPr>
      </w:pPr>
      <w:r w:rsidRPr="00693658">
        <w:rPr>
          <w:rFonts w:eastAsia="Times New Roman" w:cs="Times New Roman"/>
          <w:szCs w:val="24"/>
          <w:lang w:val="en-US"/>
        </w:rPr>
        <w:t xml:space="preserve">In the research study, fraud was mentioned as one of the types of corruption by VID Officers in Harare’s </w:t>
      </w:r>
      <w:proofErr w:type="spellStart"/>
      <w:r w:rsidRPr="00693658">
        <w:rPr>
          <w:rFonts w:eastAsia="Times New Roman" w:cs="Times New Roman"/>
          <w:szCs w:val="24"/>
          <w:lang w:val="en-US"/>
        </w:rPr>
        <w:t>Eastlea</w:t>
      </w:r>
      <w:proofErr w:type="spellEnd"/>
      <w:r w:rsidRPr="00693658">
        <w:rPr>
          <w:rFonts w:eastAsia="Times New Roman" w:cs="Times New Roman"/>
          <w:szCs w:val="24"/>
          <w:lang w:val="en-US"/>
        </w:rPr>
        <w:t xml:space="preserve"> Depot. 65% of the respondents strongly agreed that fraud was the most common type of </w:t>
      </w:r>
      <w:r>
        <w:rPr>
          <w:rFonts w:eastAsia="Times New Roman" w:cs="Times New Roman"/>
          <w:szCs w:val="24"/>
          <w:lang w:val="en-US"/>
        </w:rPr>
        <w:t xml:space="preserve">corrupt activity whilst 25% </w:t>
      </w:r>
      <w:r w:rsidRPr="00693658">
        <w:rPr>
          <w:rFonts w:eastAsia="Times New Roman" w:cs="Times New Roman"/>
          <w:szCs w:val="24"/>
          <w:lang w:val="en-US"/>
        </w:rPr>
        <w:t xml:space="preserve">agreed that fraud was causing sleepless nights in their minds. None of the respondents strongly disagreed nor disagree that fraud was a corrupt activity. The information obtained from the respondents was in agreement with </w:t>
      </w:r>
      <w:r w:rsidRPr="00BC1F28">
        <w:rPr>
          <w:rFonts w:cs="Times New Roman"/>
          <w:szCs w:val="24"/>
        </w:rPr>
        <w:t xml:space="preserve">an online news article by Ernest </w:t>
      </w:r>
      <w:proofErr w:type="spellStart"/>
      <w:r w:rsidRPr="00BC1F28">
        <w:rPr>
          <w:rFonts w:cs="Times New Roman"/>
          <w:szCs w:val="24"/>
        </w:rPr>
        <w:t>Mabuza</w:t>
      </w:r>
      <w:proofErr w:type="spellEnd"/>
      <w:r w:rsidRPr="00BC1F28">
        <w:rPr>
          <w:rFonts w:cs="Times New Roman"/>
          <w:szCs w:val="24"/>
        </w:rPr>
        <w:t xml:space="preserve"> in South Africa in the “Times Live” dated 24 October 2022, titled “</w:t>
      </w:r>
      <w:r w:rsidRPr="00693658">
        <w:rPr>
          <w:rFonts w:cs="Times New Roman"/>
          <w:b/>
          <w:szCs w:val="24"/>
        </w:rPr>
        <w:t>Corruption</w:t>
      </w:r>
      <w:r w:rsidRPr="00BC1F28">
        <w:rPr>
          <w:rFonts w:cs="Times New Roman"/>
          <w:b/>
          <w:szCs w:val="24"/>
        </w:rPr>
        <w:t xml:space="preserve"> at licensing </w:t>
      </w:r>
      <w:r w:rsidR="00F232CB">
        <w:rPr>
          <w:rFonts w:cs="Times New Roman"/>
          <w:b/>
          <w:szCs w:val="24"/>
        </w:rPr>
        <w:t>centre</w:t>
      </w:r>
      <w:r w:rsidR="00F232CB" w:rsidRPr="00BC1F28">
        <w:rPr>
          <w:rFonts w:cs="Times New Roman"/>
          <w:b/>
          <w:szCs w:val="24"/>
        </w:rPr>
        <w:t>s</w:t>
      </w:r>
      <w:r w:rsidRPr="00BC1F28">
        <w:rPr>
          <w:rFonts w:cs="Times New Roman"/>
          <w:b/>
          <w:szCs w:val="24"/>
        </w:rPr>
        <w:t xml:space="preserve"> receiving urgent attention”,</w:t>
      </w:r>
      <w:r w:rsidRPr="00BC1F28">
        <w:rPr>
          <w:rFonts w:cs="Times New Roman"/>
          <w:szCs w:val="24"/>
        </w:rPr>
        <w:t xml:space="preserve"> the author gave examples of the corrupt activities done by the issuers of licenses such as fraud, bribery, theft from accident scenes and general abuse of authority, the cloning vehicles and fraudulent issuing of driving licenses, among other things</w:t>
      </w:r>
      <w:r>
        <w:rPr>
          <w:rFonts w:cs="Times New Roman"/>
          <w:szCs w:val="24"/>
        </w:rPr>
        <w:t>. Also, interview findings show that fraud was rampant in the VID section. Vehicle drivers are subjected to fraud each time he is on the wheels thereby loosing cash and other valuables to greed service providers.</w:t>
      </w:r>
    </w:p>
    <w:p w:rsidR="008715EF" w:rsidRPr="0083209A" w:rsidRDefault="008715EF" w:rsidP="0048627F">
      <w:pPr>
        <w:spacing w:after="0" w:line="360" w:lineRule="auto"/>
        <w:rPr>
          <w:rFonts w:eastAsia="Times New Roman" w:cs="Times New Roman"/>
          <w:szCs w:val="24"/>
          <w:lang w:val="en-US"/>
        </w:rPr>
      </w:pPr>
    </w:p>
    <w:p w:rsidR="001262BE" w:rsidRPr="00F232CB" w:rsidRDefault="00560359" w:rsidP="0048627F">
      <w:pPr>
        <w:pStyle w:val="Heading3"/>
        <w:numPr>
          <w:ilvl w:val="0"/>
          <w:numId w:val="0"/>
        </w:numPr>
        <w:spacing w:line="360" w:lineRule="auto"/>
        <w:rPr>
          <w:rFonts w:eastAsia="Times New Roman" w:cs="Times New Roman"/>
          <w:lang w:val="en-US"/>
        </w:rPr>
      </w:pPr>
      <w:bookmarkStart w:id="340" w:name="_Toc167806979"/>
      <w:bookmarkStart w:id="341" w:name="_Toc167807121"/>
      <w:bookmarkStart w:id="342" w:name="_Toc167807269"/>
      <w:r w:rsidRPr="00F232CB">
        <w:rPr>
          <w:rFonts w:eastAsia="Times New Roman" w:cs="Times New Roman"/>
          <w:lang w:val="en-US"/>
        </w:rPr>
        <w:t>4.5</w:t>
      </w:r>
      <w:r w:rsidR="001262BE" w:rsidRPr="00F232CB">
        <w:rPr>
          <w:rFonts w:eastAsia="Times New Roman" w:cs="Times New Roman"/>
          <w:lang w:val="en-US"/>
        </w:rPr>
        <w:t>.4 Nepotism</w:t>
      </w:r>
      <w:bookmarkEnd w:id="340"/>
      <w:bookmarkEnd w:id="341"/>
      <w:bookmarkEnd w:id="342"/>
    </w:p>
    <w:p w:rsidR="00F232CB" w:rsidRPr="00F232CB" w:rsidRDefault="00F232CB"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In the research study, nepotism was mentioned as one of th</w:t>
      </w:r>
      <w:r>
        <w:rPr>
          <w:rFonts w:eastAsia="Times New Roman" w:cs="Times New Roman"/>
          <w:szCs w:val="24"/>
          <w:lang w:val="en-US"/>
        </w:rPr>
        <w:t>e type of</w:t>
      </w:r>
      <w:r w:rsidRPr="0083209A">
        <w:rPr>
          <w:rFonts w:eastAsia="Times New Roman" w:cs="Times New Roman"/>
          <w:szCs w:val="24"/>
          <w:lang w:val="en-US"/>
        </w:rPr>
        <w:t xml:space="preserve"> corruption </w:t>
      </w:r>
      <w:r>
        <w:rPr>
          <w:rFonts w:eastAsia="Times New Roman" w:cs="Times New Roman"/>
          <w:szCs w:val="24"/>
          <w:lang w:val="en-US"/>
        </w:rPr>
        <w:t>happening at VID Institutions with 80</w:t>
      </w:r>
      <w:r w:rsidRPr="0083209A">
        <w:rPr>
          <w:rFonts w:eastAsia="Times New Roman" w:cs="Times New Roman"/>
          <w:szCs w:val="24"/>
          <w:lang w:val="en-US"/>
        </w:rPr>
        <w:t xml:space="preserve">% of the respondents </w:t>
      </w:r>
      <w:r>
        <w:rPr>
          <w:rFonts w:eastAsia="Times New Roman" w:cs="Times New Roman"/>
          <w:szCs w:val="24"/>
          <w:lang w:val="en-US"/>
        </w:rPr>
        <w:t xml:space="preserve">in total </w:t>
      </w:r>
      <w:r w:rsidRPr="0083209A">
        <w:rPr>
          <w:rFonts w:eastAsia="Times New Roman" w:cs="Times New Roman"/>
          <w:szCs w:val="24"/>
          <w:lang w:val="en-US"/>
        </w:rPr>
        <w:t>agree</w:t>
      </w:r>
      <w:r>
        <w:rPr>
          <w:rFonts w:eastAsia="Times New Roman" w:cs="Times New Roman"/>
          <w:szCs w:val="24"/>
          <w:lang w:val="en-US"/>
        </w:rPr>
        <w:t>ment whilst 18</w:t>
      </w:r>
      <w:proofErr w:type="gramStart"/>
      <w:r>
        <w:rPr>
          <w:rFonts w:eastAsia="Times New Roman" w:cs="Times New Roman"/>
          <w:szCs w:val="24"/>
          <w:lang w:val="en-US"/>
        </w:rPr>
        <w:t xml:space="preserve">% </w:t>
      </w:r>
      <w:r w:rsidRPr="0083209A">
        <w:rPr>
          <w:rFonts w:eastAsia="Times New Roman" w:cs="Times New Roman"/>
          <w:szCs w:val="24"/>
          <w:lang w:val="en-US"/>
        </w:rPr>
        <w:t xml:space="preserve"> agreed</w:t>
      </w:r>
      <w:proofErr w:type="gramEnd"/>
      <w:r w:rsidRPr="0083209A">
        <w:rPr>
          <w:rFonts w:eastAsia="Times New Roman" w:cs="Times New Roman"/>
          <w:szCs w:val="24"/>
          <w:lang w:val="en-US"/>
        </w:rPr>
        <w:t xml:space="preserve"> that it was </w:t>
      </w:r>
      <w:r>
        <w:rPr>
          <w:rFonts w:eastAsia="Times New Roman" w:cs="Times New Roman"/>
          <w:szCs w:val="24"/>
          <w:lang w:val="en-US"/>
        </w:rPr>
        <w:lastRenderedPageBreak/>
        <w:t>happening within the section that some of them</w:t>
      </w:r>
      <w:r w:rsidRPr="0083209A">
        <w:rPr>
          <w:rFonts w:eastAsia="Times New Roman" w:cs="Times New Roman"/>
          <w:szCs w:val="24"/>
          <w:lang w:val="en-US"/>
        </w:rPr>
        <w:t xml:space="preserve"> need favors from their superiors and friends.</w:t>
      </w:r>
      <w:r>
        <w:rPr>
          <w:rFonts w:eastAsia="Times New Roman" w:cs="Times New Roman"/>
          <w:szCs w:val="24"/>
          <w:lang w:val="en-US"/>
        </w:rPr>
        <w:t xml:space="preserve"> Only 2% of the respondents denied that nepotism was rampant within the section.</w:t>
      </w:r>
      <w:r w:rsidRPr="0083209A">
        <w:rPr>
          <w:rFonts w:eastAsia="Times New Roman" w:cs="Times New Roman"/>
          <w:szCs w:val="24"/>
          <w:lang w:val="en-US"/>
        </w:rPr>
        <w:t xml:space="preserve"> The highest percentage of information obtained from the respondents was in agreement with an online news article by </w:t>
      </w:r>
      <w:proofErr w:type="spellStart"/>
      <w:r w:rsidRPr="0083209A">
        <w:rPr>
          <w:rFonts w:eastAsia="Times New Roman" w:cs="Times New Roman"/>
          <w:szCs w:val="24"/>
          <w:lang w:val="en-US"/>
        </w:rPr>
        <w:t>Anwesh</w:t>
      </w:r>
      <w:proofErr w:type="spellEnd"/>
      <w:r w:rsidR="00F232CB">
        <w:rPr>
          <w:rFonts w:eastAsia="Times New Roman" w:cs="Times New Roman"/>
          <w:szCs w:val="24"/>
          <w:lang w:val="en-US"/>
        </w:rPr>
        <w:t xml:space="preserve"> </w:t>
      </w:r>
      <w:proofErr w:type="spellStart"/>
      <w:r w:rsidRPr="0083209A">
        <w:rPr>
          <w:rFonts w:eastAsia="Times New Roman" w:cs="Times New Roman"/>
          <w:szCs w:val="24"/>
          <w:lang w:val="en-US"/>
        </w:rPr>
        <w:t>Panigrahi</w:t>
      </w:r>
      <w:proofErr w:type="spellEnd"/>
      <w:r w:rsidRPr="0083209A">
        <w:rPr>
          <w:rFonts w:eastAsia="Times New Roman" w:cs="Times New Roman"/>
          <w:szCs w:val="24"/>
          <w:lang w:val="en-US"/>
        </w:rPr>
        <w:t xml:space="preserve"> from </w:t>
      </w:r>
      <w:proofErr w:type="spellStart"/>
      <w:r w:rsidRPr="0083209A">
        <w:rPr>
          <w:rFonts w:eastAsia="Times New Roman" w:cs="Times New Roman"/>
          <w:szCs w:val="24"/>
          <w:lang w:val="en-US"/>
        </w:rPr>
        <w:t>Kalinga</w:t>
      </w:r>
      <w:proofErr w:type="spellEnd"/>
      <w:r w:rsidRPr="0083209A">
        <w:rPr>
          <w:rFonts w:eastAsia="Times New Roman" w:cs="Times New Roman"/>
          <w:szCs w:val="24"/>
          <w:lang w:val="en-US"/>
        </w:rPr>
        <w:t xml:space="preserve"> Institute of Industrial Technology in India titled, </w:t>
      </w:r>
      <w:r>
        <w:rPr>
          <w:rFonts w:eastAsia="Times New Roman" w:cs="Times New Roman"/>
          <w:b/>
          <w:szCs w:val="24"/>
          <w:lang w:val="en-US"/>
        </w:rPr>
        <w:t xml:space="preserve">“Understanding public </w:t>
      </w:r>
      <w:r w:rsidRPr="0083209A">
        <w:rPr>
          <w:rFonts w:eastAsia="Times New Roman" w:cs="Times New Roman"/>
          <w:b/>
          <w:szCs w:val="24"/>
          <w:lang w:val="en-US"/>
        </w:rPr>
        <w:t>corruption” (</w:t>
      </w:r>
      <w:r w:rsidRPr="0083209A">
        <w:rPr>
          <w:rFonts w:eastAsia="Times New Roman" w:cs="Times New Roman"/>
          <w:szCs w:val="24"/>
          <w:lang w:val="en-US"/>
        </w:rPr>
        <w:t>2021). The article also mentioned that there</w:t>
      </w:r>
      <w:r>
        <w:rPr>
          <w:rFonts w:eastAsia="Times New Roman" w:cs="Times New Roman"/>
          <w:szCs w:val="24"/>
          <w:lang w:val="en-US"/>
        </w:rPr>
        <w:t xml:space="preserve"> is favoritism within most government section VID Section included</w:t>
      </w:r>
      <w:r w:rsidRPr="0083209A">
        <w:rPr>
          <w:rFonts w:eastAsia="Times New Roman" w:cs="Times New Roman"/>
          <w:szCs w:val="24"/>
          <w:lang w:val="en-US"/>
        </w:rPr>
        <w:t>. Some are given tough assignments whilst others pay for given preferential treatments. However, those who disagreed that t</w:t>
      </w:r>
      <w:r>
        <w:rPr>
          <w:rFonts w:eastAsia="Times New Roman" w:cs="Times New Roman"/>
          <w:szCs w:val="24"/>
          <w:lang w:val="en-US"/>
        </w:rPr>
        <w:t>here is nepotism with the section</w:t>
      </w:r>
      <w:r w:rsidRPr="0083209A">
        <w:rPr>
          <w:rFonts w:eastAsia="Times New Roman" w:cs="Times New Roman"/>
          <w:szCs w:val="24"/>
          <w:lang w:val="en-US"/>
        </w:rPr>
        <w:t xml:space="preserve"> can be deduced that they get favors from those officers such as protection fr</w:t>
      </w:r>
      <w:r>
        <w:rPr>
          <w:rFonts w:eastAsia="Times New Roman" w:cs="Times New Roman"/>
          <w:szCs w:val="24"/>
          <w:lang w:val="en-US"/>
        </w:rPr>
        <w:t>om carrying illegal businesses</w:t>
      </w:r>
      <w:r w:rsidRPr="0083209A">
        <w:rPr>
          <w:rFonts w:eastAsia="Times New Roman" w:cs="Times New Roman"/>
          <w:szCs w:val="24"/>
          <w:lang w:val="en-US"/>
        </w:rPr>
        <w:t>. Some</w:t>
      </w:r>
      <w:r>
        <w:rPr>
          <w:rFonts w:eastAsia="Times New Roman" w:cs="Times New Roman"/>
          <w:szCs w:val="24"/>
          <w:lang w:val="en-US"/>
        </w:rPr>
        <w:t xml:space="preserve"> of</w:t>
      </w:r>
      <w:r w:rsidRPr="0083209A">
        <w:rPr>
          <w:rFonts w:eastAsia="Times New Roman" w:cs="Times New Roman"/>
          <w:szCs w:val="24"/>
          <w:lang w:val="en-US"/>
        </w:rPr>
        <w:t xml:space="preserve"> them can be re</w:t>
      </w:r>
      <w:r>
        <w:rPr>
          <w:rFonts w:eastAsia="Times New Roman" w:cs="Times New Roman"/>
          <w:szCs w:val="24"/>
          <w:lang w:val="en-US"/>
        </w:rPr>
        <w:t xml:space="preserve">latives of those corrupt </w:t>
      </w:r>
      <w:r w:rsidRPr="0083209A">
        <w:rPr>
          <w:rFonts w:eastAsia="Times New Roman" w:cs="Times New Roman"/>
          <w:szCs w:val="24"/>
          <w:lang w:val="en-US"/>
        </w:rPr>
        <w:t xml:space="preserve">officers and are dependent on their wrong doings. </w:t>
      </w:r>
      <w:r>
        <w:rPr>
          <w:rFonts w:eastAsia="Times New Roman" w:cs="Times New Roman"/>
          <w:szCs w:val="24"/>
          <w:lang w:val="en-US"/>
        </w:rPr>
        <w:t>Interview findings also supported the notion that nepotism was taking place in the VID section. This has a bearing of recruiting relatives without any requisite knowledge of the requirements of the job thereby demanding corrupt activities tarnishing the image of the section.</w:t>
      </w:r>
    </w:p>
    <w:p w:rsidR="001262BE" w:rsidRPr="0083209A" w:rsidRDefault="001262BE" w:rsidP="0048627F">
      <w:pPr>
        <w:spacing w:after="0" w:line="360" w:lineRule="auto"/>
        <w:ind w:left="720"/>
        <w:rPr>
          <w:rFonts w:eastAsia="Times New Roman" w:cs="Times New Roman"/>
          <w:szCs w:val="24"/>
          <w:lang w:val="en-US"/>
        </w:rPr>
      </w:pPr>
    </w:p>
    <w:p w:rsidR="001262BE" w:rsidRDefault="00560359" w:rsidP="0048627F">
      <w:pPr>
        <w:pStyle w:val="Heading3"/>
        <w:numPr>
          <w:ilvl w:val="0"/>
          <w:numId w:val="0"/>
        </w:numPr>
        <w:spacing w:line="360" w:lineRule="auto"/>
        <w:ind w:left="720"/>
        <w:rPr>
          <w:rFonts w:eastAsia="Times New Roman" w:cs="Times New Roman"/>
          <w:lang w:val="en-US"/>
        </w:rPr>
      </w:pPr>
      <w:bookmarkStart w:id="343" w:name="_Toc167806980"/>
      <w:bookmarkStart w:id="344" w:name="_Toc167807122"/>
      <w:bookmarkStart w:id="345" w:name="_Toc167807270"/>
      <w:r w:rsidRPr="00D33E59">
        <w:rPr>
          <w:rFonts w:eastAsia="Times New Roman" w:cs="Times New Roman"/>
          <w:lang w:val="en-US"/>
        </w:rPr>
        <w:t>4.5</w:t>
      </w:r>
      <w:r w:rsidR="001262BE" w:rsidRPr="00D33E59">
        <w:rPr>
          <w:rFonts w:eastAsia="Times New Roman" w:cs="Times New Roman"/>
          <w:lang w:val="en-US"/>
        </w:rPr>
        <w:t>.5 Others</w:t>
      </w:r>
      <w:bookmarkEnd w:id="343"/>
      <w:bookmarkEnd w:id="344"/>
      <w:bookmarkEnd w:id="345"/>
    </w:p>
    <w:p w:rsidR="00D33E59" w:rsidRPr="00D33E59" w:rsidRDefault="00D33E59"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Apart from extortion, fraud, bribery and nepotism, t</w:t>
      </w:r>
      <w:r>
        <w:rPr>
          <w:rFonts w:eastAsia="Times New Roman" w:cs="Times New Roman"/>
          <w:szCs w:val="24"/>
          <w:lang w:val="en-US"/>
        </w:rPr>
        <w:t>here were other types of corrupt actions</w:t>
      </w:r>
      <w:r w:rsidRPr="0083209A">
        <w:rPr>
          <w:rFonts w:eastAsia="Times New Roman" w:cs="Times New Roman"/>
          <w:szCs w:val="24"/>
          <w:lang w:val="en-US"/>
        </w:rPr>
        <w:t xml:space="preserve"> which affect </w:t>
      </w:r>
      <w:r>
        <w:rPr>
          <w:rFonts w:eastAsia="Times New Roman" w:cs="Times New Roman"/>
          <w:szCs w:val="24"/>
          <w:lang w:val="en-US"/>
        </w:rPr>
        <w:t>the smooth flow of public institutions</w:t>
      </w:r>
      <w:r w:rsidRPr="0083209A">
        <w:rPr>
          <w:rFonts w:eastAsia="Times New Roman" w:cs="Times New Roman"/>
          <w:szCs w:val="24"/>
          <w:lang w:val="en-US"/>
        </w:rPr>
        <w:t xml:space="preserve"> which were mentioned by the respondents. 54% of the respondents s</w:t>
      </w:r>
      <w:r>
        <w:rPr>
          <w:rFonts w:eastAsia="Times New Roman" w:cs="Times New Roman"/>
          <w:szCs w:val="24"/>
          <w:lang w:val="en-US"/>
        </w:rPr>
        <w:t xml:space="preserve">trongly agreed that some VID </w:t>
      </w:r>
      <w:r w:rsidR="00D33E59" w:rsidRPr="0083209A">
        <w:rPr>
          <w:rFonts w:eastAsia="Times New Roman" w:cs="Times New Roman"/>
          <w:szCs w:val="24"/>
          <w:lang w:val="en-US"/>
        </w:rPr>
        <w:t>officer’s</w:t>
      </w:r>
      <w:r w:rsidR="00D33E59">
        <w:rPr>
          <w:rFonts w:eastAsia="Times New Roman" w:cs="Times New Roman"/>
          <w:szCs w:val="24"/>
          <w:lang w:val="en-US"/>
        </w:rPr>
        <w:t xml:space="preserve"> issues</w:t>
      </w:r>
      <w:r>
        <w:rPr>
          <w:rFonts w:eastAsia="Times New Roman" w:cs="Times New Roman"/>
          <w:szCs w:val="24"/>
          <w:lang w:val="en-US"/>
        </w:rPr>
        <w:t xml:space="preserve"> fake drivers licenses and transport permit</w:t>
      </w:r>
      <w:r w:rsidRPr="0083209A">
        <w:rPr>
          <w:rFonts w:eastAsia="Times New Roman" w:cs="Times New Roman"/>
          <w:szCs w:val="24"/>
          <w:lang w:val="en-US"/>
        </w:rPr>
        <w:t xml:space="preserve"> as well as general abuse authority. The information obtained from the respondents was in agreement with an online news article </w:t>
      </w:r>
      <w:r w:rsidRPr="00BC1F28">
        <w:rPr>
          <w:rFonts w:cs="Times New Roman"/>
          <w:szCs w:val="24"/>
        </w:rPr>
        <w:t xml:space="preserve">article by Marie </w:t>
      </w:r>
      <w:proofErr w:type="spellStart"/>
      <w:r w:rsidRPr="00BC1F28">
        <w:rPr>
          <w:rFonts w:cs="Times New Roman"/>
          <w:szCs w:val="24"/>
        </w:rPr>
        <w:t>Chene</w:t>
      </w:r>
      <w:proofErr w:type="spellEnd"/>
      <w:r w:rsidRPr="00BC1F28">
        <w:rPr>
          <w:rFonts w:cs="Times New Roman"/>
          <w:szCs w:val="24"/>
        </w:rPr>
        <w:t xml:space="preserve"> at the </w:t>
      </w:r>
      <w:proofErr w:type="spellStart"/>
      <w:r w:rsidRPr="00BC1F28">
        <w:rPr>
          <w:rFonts w:cs="Times New Roman"/>
          <w:szCs w:val="24"/>
        </w:rPr>
        <w:t>Michelsen</w:t>
      </w:r>
      <w:proofErr w:type="spellEnd"/>
      <w:r w:rsidRPr="00BC1F28">
        <w:rPr>
          <w:rFonts w:cs="Times New Roman"/>
          <w:szCs w:val="24"/>
        </w:rPr>
        <w:t xml:space="preserve"> Institute,</w:t>
      </w:r>
      <w:r>
        <w:rPr>
          <w:rFonts w:cs="Times New Roman"/>
          <w:szCs w:val="24"/>
        </w:rPr>
        <w:t xml:space="preserve"> in</w:t>
      </w:r>
      <w:r w:rsidRPr="00BC1F28">
        <w:rPr>
          <w:rFonts w:cs="Times New Roman"/>
          <w:szCs w:val="24"/>
        </w:rPr>
        <w:t xml:space="preserve"> Mozambique </w:t>
      </w:r>
      <w:r w:rsidRPr="00BC1F28">
        <w:rPr>
          <w:rFonts w:cs="Times New Roman"/>
          <w:b/>
          <w:szCs w:val="24"/>
        </w:rPr>
        <w:t>titled “Overview of corruption and anti-corruption in Mozambique”, (2020)</w:t>
      </w:r>
      <w:r w:rsidRPr="00BC1F28">
        <w:rPr>
          <w:rFonts w:cs="Times New Roman"/>
          <w:szCs w:val="24"/>
        </w:rPr>
        <w:t xml:space="preserve"> stated that in Mozambique, prevalence of corruption remains an area of concern for bo</w:t>
      </w:r>
      <w:r>
        <w:rPr>
          <w:rFonts w:cs="Times New Roman"/>
          <w:szCs w:val="24"/>
        </w:rPr>
        <w:t>th the public as well as donors.</w:t>
      </w:r>
      <w:r w:rsidRPr="0083209A">
        <w:rPr>
          <w:rFonts w:eastAsia="Times New Roman" w:cs="Times New Roman"/>
          <w:szCs w:val="24"/>
          <w:lang w:val="en-US"/>
        </w:rPr>
        <w:t xml:space="preserve"> The article also mentioned many types of corrupt</w:t>
      </w:r>
      <w:r>
        <w:rPr>
          <w:rFonts w:eastAsia="Times New Roman" w:cs="Times New Roman"/>
          <w:szCs w:val="24"/>
          <w:lang w:val="en-US"/>
        </w:rPr>
        <w:t xml:space="preserve"> actions done by public officer</w:t>
      </w:r>
      <w:r w:rsidR="00D33E59">
        <w:rPr>
          <w:rFonts w:eastAsia="Times New Roman" w:cs="Times New Roman"/>
          <w:szCs w:val="24"/>
          <w:lang w:val="en-US"/>
        </w:rPr>
        <w:t>’</w:t>
      </w:r>
      <w:r>
        <w:rPr>
          <w:rFonts w:eastAsia="Times New Roman" w:cs="Times New Roman"/>
          <w:szCs w:val="24"/>
          <w:lang w:val="en-US"/>
        </w:rPr>
        <w:t>s that</w:t>
      </w:r>
      <w:r w:rsidR="00D33E59">
        <w:rPr>
          <w:rFonts w:eastAsia="Times New Roman" w:cs="Times New Roman"/>
          <w:szCs w:val="24"/>
          <w:lang w:val="en-US"/>
        </w:rPr>
        <w:t xml:space="preserve"> </w:t>
      </w:r>
      <w:r w:rsidRPr="0083209A">
        <w:rPr>
          <w:rFonts w:eastAsia="Times New Roman" w:cs="Times New Roman"/>
          <w:szCs w:val="24"/>
        </w:rPr>
        <w:t>include brutality, fraud, bribery, co</w:t>
      </w:r>
      <w:r>
        <w:rPr>
          <w:rFonts w:eastAsia="Times New Roman" w:cs="Times New Roman"/>
          <w:szCs w:val="24"/>
        </w:rPr>
        <w:t>ercion, sexual assault,</w:t>
      </w:r>
      <w:r w:rsidRPr="0083209A">
        <w:rPr>
          <w:rFonts w:eastAsia="Times New Roman" w:cs="Times New Roman"/>
          <w:szCs w:val="24"/>
        </w:rPr>
        <w:t xml:space="preserve"> theft from accident scenes and general abuse of authority</w:t>
      </w:r>
      <w:r>
        <w:rPr>
          <w:rFonts w:eastAsia="Times New Roman" w:cs="Times New Roman"/>
          <w:szCs w:val="24"/>
        </w:rPr>
        <w:t xml:space="preserve">. The interview findings also showed the same sentiments that corruption is indeed taking place within the VID section fleecing people of their cash. </w:t>
      </w:r>
    </w:p>
    <w:p w:rsidR="001262BE" w:rsidRPr="0083209A" w:rsidRDefault="001262BE" w:rsidP="0048627F">
      <w:pPr>
        <w:autoSpaceDE w:val="0"/>
        <w:autoSpaceDN w:val="0"/>
        <w:adjustRightInd w:val="0"/>
        <w:spacing w:after="0" w:line="360" w:lineRule="auto"/>
        <w:rPr>
          <w:rFonts w:eastAsia="Times New Roman" w:cs="Times New Roman"/>
          <w:szCs w:val="24"/>
          <w:lang w:val="en-US"/>
        </w:rPr>
      </w:pPr>
    </w:p>
    <w:p w:rsidR="001262BE" w:rsidRDefault="00023947" w:rsidP="0048627F">
      <w:pPr>
        <w:pStyle w:val="Heading2"/>
        <w:jc w:val="both"/>
      </w:pPr>
      <w:bookmarkStart w:id="346" w:name="_Toc167806981"/>
      <w:bookmarkStart w:id="347" w:name="_Toc167807123"/>
      <w:bookmarkStart w:id="348" w:name="_Toc167807271"/>
      <w:r>
        <w:t>4.6</w:t>
      </w:r>
      <w:r w:rsidR="000D29AB">
        <w:t xml:space="preserve"> </w:t>
      </w:r>
      <w:r w:rsidR="001262BE">
        <w:t>Causes of VID</w:t>
      </w:r>
      <w:r w:rsidR="001262BE" w:rsidRPr="0083209A">
        <w:t xml:space="preserve"> corruption</w:t>
      </w:r>
      <w:bookmarkEnd w:id="346"/>
      <w:bookmarkEnd w:id="347"/>
      <w:bookmarkEnd w:id="348"/>
    </w:p>
    <w:p w:rsidR="001262BE" w:rsidRPr="00832188" w:rsidRDefault="001262BE" w:rsidP="0048627F">
      <w:pPr>
        <w:autoSpaceDE w:val="0"/>
        <w:autoSpaceDN w:val="0"/>
        <w:adjustRightInd w:val="0"/>
        <w:spacing w:after="0" w:line="360" w:lineRule="auto"/>
        <w:rPr>
          <w:rFonts w:eastAsia="Times New Roman" w:cs="Times New Roman"/>
          <w:szCs w:val="24"/>
          <w:lang w:val="en-US"/>
        </w:rPr>
      </w:pPr>
    </w:p>
    <w:tbl>
      <w:tblPr>
        <w:tblStyle w:val="TableGrid2"/>
        <w:tblW w:w="0" w:type="auto"/>
        <w:tblLook w:val="04A0" w:firstRow="1" w:lastRow="0" w:firstColumn="1" w:lastColumn="0" w:noHBand="0" w:noVBand="1"/>
      </w:tblPr>
      <w:tblGrid>
        <w:gridCol w:w="1855"/>
        <w:gridCol w:w="1799"/>
        <w:gridCol w:w="1761"/>
        <w:gridCol w:w="1801"/>
        <w:gridCol w:w="1800"/>
      </w:tblGrid>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lastRenderedPageBreak/>
              <w:t>Causes of  public</w:t>
            </w:r>
            <w:r w:rsidRPr="0083209A">
              <w:rPr>
                <w:rFonts w:cs="Times New Roman"/>
                <w:b/>
                <w:szCs w:val="24"/>
              </w:rPr>
              <w:t xml:space="preserve"> corruption</w:t>
            </w:r>
          </w:p>
        </w:tc>
        <w:tc>
          <w:tcPr>
            <w:tcW w:w="1799"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Strongly agree (%)</w:t>
            </w:r>
          </w:p>
        </w:tc>
        <w:tc>
          <w:tcPr>
            <w:tcW w:w="1761"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Agree (%)</w:t>
            </w:r>
          </w:p>
        </w:tc>
        <w:tc>
          <w:tcPr>
            <w:tcW w:w="1801"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Disagree (%)</w:t>
            </w:r>
          </w:p>
        </w:tc>
        <w:tc>
          <w:tcPr>
            <w:tcW w:w="1800"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Strongly disagree (%)</w:t>
            </w:r>
          </w:p>
        </w:tc>
      </w:tr>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Pr>
                <w:rFonts w:cs="Times New Roman"/>
                <w:szCs w:val="24"/>
              </w:rPr>
              <w:t>Poor remuneration</w:t>
            </w:r>
          </w:p>
        </w:tc>
        <w:tc>
          <w:tcPr>
            <w:tcW w:w="1799"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90</w:t>
            </w:r>
          </w:p>
        </w:tc>
        <w:tc>
          <w:tcPr>
            <w:tcW w:w="176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10</w:t>
            </w:r>
          </w:p>
        </w:tc>
        <w:tc>
          <w:tcPr>
            <w:tcW w:w="180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c>
          <w:tcPr>
            <w:tcW w:w="1800"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Living beyond one’s earnings</w:t>
            </w:r>
          </w:p>
        </w:tc>
        <w:tc>
          <w:tcPr>
            <w:tcW w:w="1799"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Pr>
                <w:rFonts w:cs="Times New Roman"/>
                <w:szCs w:val="24"/>
              </w:rPr>
              <w:t>7</w:t>
            </w:r>
            <w:r w:rsidRPr="0083209A">
              <w:rPr>
                <w:rFonts w:cs="Times New Roman"/>
                <w:szCs w:val="24"/>
              </w:rPr>
              <w:t>5</w:t>
            </w:r>
          </w:p>
        </w:tc>
        <w:tc>
          <w:tcPr>
            <w:tcW w:w="176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Pr>
                <w:rFonts w:cs="Times New Roman"/>
                <w:szCs w:val="24"/>
              </w:rPr>
              <w:t>2</w:t>
            </w:r>
            <w:r w:rsidRPr="0083209A">
              <w:rPr>
                <w:rFonts w:cs="Times New Roman"/>
                <w:szCs w:val="24"/>
              </w:rPr>
              <w:t>5</w:t>
            </w:r>
          </w:p>
        </w:tc>
        <w:tc>
          <w:tcPr>
            <w:tcW w:w="180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c>
          <w:tcPr>
            <w:tcW w:w="1800"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Lack of institutional controls</w:t>
            </w:r>
          </w:p>
        </w:tc>
        <w:tc>
          <w:tcPr>
            <w:tcW w:w="1799"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70</w:t>
            </w:r>
          </w:p>
        </w:tc>
        <w:tc>
          <w:tcPr>
            <w:tcW w:w="176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30</w:t>
            </w:r>
          </w:p>
        </w:tc>
        <w:tc>
          <w:tcPr>
            <w:tcW w:w="180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c>
          <w:tcPr>
            <w:tcW w:w="1800"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Code of silence</w:t>
            </w:r>
          </w:p>
        </w:tc>
        <w:tc>
          <w:tcPr>
            <w:tcW w:w="1799"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85</w:t>
            </w:r>
          </w:p>
        </w:tc>
        <w:tc>
          <w:tcPr>
            <w:tcW w:w="176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15</w:t>
            </w:r>
          </w:p>
        </w:tc>
        <w:tc>
          <w:tcPr>
            <w:tcW w:w="180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c>
          <w:tcPr>
            <w:tcW w:w="1800"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00</w:t>
            </w:r>
          </w:p>
        </w:tc>
      </w:tr>
      <w:tr w:rsidR="001262BE" w:rsidRPr="0083209A" w:rsidTr="0048627F">
        <w:tc>
          <w:tcPr>
            <w:tcW w:w="1855"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cs="Times New Roman"/>
                <w:szCs w:val="24"/>
              </w:rPr>
              <w:t xml:space="preserve">Others </w:t>
            </w:r>
          </w:p>
        </w:tc>
        <w:tc>
          <w:tcPr>
            <w:tcW w:w="1799" w:type="dxa"/>
          </w:tcPr>
          <w:p w:rsidR="001262BE" w:rsidRPr="0083209A" w:rsidRDefault="001262BE" w:rsidP="0048627F">
            <w:pPr>
              <w:tabs>
                <w:tab w:val="center" w:pos="849"/>
              </w:tabs>
              <w:autoSpaceDE w:val="0"/>
              <w:autoSpaceDN w:val="0"/>
              <w:adjustRightInd w:val="0"/>
              <w:spacing w:after="200" w:line="360" w:lineRule="auto"/>
              <w:rPr>
                <w:rFonts w:eastAsia="Times New Roman" w:cs="Times New Roman"/>
                <w:szCs w:val="24"/>
              </w:rPr>
            </w:pPr>
            <w:r w:rsidRPr="0083209A">
              <w:rPr>
                <w:rFonts w:eastAsia="Times New Roman" w:cs="Times New Roman"/>
                <w:szCs w:val="24"/>
              </w:rPr>
              <w:t>90</w:t>
            </w:r>
          </w:p>
        </w:tc>
        <w:tc>
          <w:tcPr>
            <w:tcW w:w="176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eastAsia="Times New Roman" w:cs="Times New Roman"/>
                <w:szCs w:val="24"/>
              </w:rPr>
              <w:t>10</w:t>
            </w:r>
          </w:p>
        </w:tc>
        <w:tc>
          <w:tcPr>
            <w:tcW w:w="1801"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eastAsia="Times New Roman" w:cs="Times New Roman"/>
                <w:szCs w:val="24"/>
              </w:rPr>
              <w:t>00</w:t>
            </w:r>
          </w:p>
        </w:tc>
        <w:tc>
          <w:tcPr>
            <w:tcW w:w="1800" w:type="dxa"/>
          </w:tcPr>
          <w:p w:rsidR="001262BE" w:rsidRPr="0083209A" w:rsidRDefault="001262BE" w:rsidP="0048627F">
            <w:pPr>
              <w:autoSpaceDE w:val="0"/>
              <w:autoSpaceDN w:val="0"/>
              <w:adjustRightInd w:val="0"/>
              <w:spacing w:after="200" w:line="360" w:lineRule="auto"/>
              <w:rPr>
                <w:rFonts w:eastAsia="Times New Roman" w:cs="Times New Roman"/>
                <w:szCs w:val="24"/>
              </w:rPr>
            </w:pPr>
            <w:r w:rsidRPr="0083209A">
              <w:rPr>
                <w:rFonts w:eastAsia="Times New Roman" w:cs="Times New Roman"/>
                <w:szCs w:val="24"/>
              </w:rPr>
              <w:t>00</w:t>
            </w:r>
          </w:p>
        </w:tc>
      </w:tr>
    </w:tbl>
    <w:p w:rsidR="008715EF" w:rsidRPr="00832188" w:rsidRDefault="008715EF" w:rsidP="008715EF">
      <w:pPr>
        <w:autoSpaceDE w:val="0"/>
        <w:autoSpaceDN w:val="0"/>
        <w:adjustRightInd w:val="0"/>
        <w:spacing w:after="0" w:line="360" w:lineRule="auto"/>
        <w:rPr>
          <w:rFonts w:eastAsia="Times New Roman" w:cs="Times New Roman"/>
          <w:szCs w:val="24"/>
          <w:lang w:val="en-US"/>
        </w:rPr>
      </w:pPr>
      <w:r w:rsidRPr="00832188">
        <w:rPr>
          <w:rFonts w:eastAsia="Times New Roman" w:cs="Times New Roman"/>
          <w:szCs w:val="24"/>
          <w:lang w:val="en-US"/>
        </w:rPr>
        <w:t>Table 4.5</w:t>
      </w:r>
    </w:p>
    <w:p w:rsidR="001262BE" w:rsidRPr="0083209A" w:rsidRDefault="001262BE" w:rsidP="0048627F">
      <w:pPr>
        <w:tabs>
          <w:tab w:val="left" w:pos="5835"/>
        </w:tabs>
        <w:autoSpaceDE w:val="0"/>
        <w:autoSpaceDN w:val="0"/>
        <w:adjustRightInd w:val="0"/>
        <w:spacing w:after="0" w:line="360" w:lineRule="auto"/>
        <w:rPr>
          <w:rFonts w:eastAsia="Times New Roman" w:cs="Times New Roman"/>
          <w:b/>
          <w:szCs w:val="24"/>
          <w:lang w:val="en-US"/>
        </w:rPr>
      </w:pPr>
      <w:r w:rsidRPr="0083209A">
        <w:rPr>
          <w:rFonts w:eastAsia="Times New Roman" w:cs="Times New Roman"/>
          <w:b/>
          <w:szCs w:val="24"/>
          <w:lang w:val="en-US"/>
        </w:rPr>
        <w:t>Source: Primary data</w:t>
      </w:r>
      <w:r w:rsidR="000D29AB">
        <w:rPr>
          <w:rFonts w:eastAsia="Times New Roman" w:cs="Times New Roman"/>
          <w:b/>
          <w:szCs w:val="24"/>
          <w:lang w:val="en-US"/>
        </w:rPr>
        <w:t xml:space="preserve"> 2024</w:t>
      </w:r>
      <w:r w:rsidRPr="0083209A">
        <w:rPr>
          <w:rFonts w:eastAsia="Times New Roman" w:cs="Times New Roman"/>
          <w:b/>
          <w:szCs w:val="24"/>
          <w:lang w:val="en-US"/>
        </w:rPr>
        <w:tab/>
      </w:r>
    </w:p>
    <w:p w:rsidR="001262BE" w:rsidRPr="0083209A" w:rsidRDefault="001262BE" w:rsidP="0048627F">
      <w:pPr>
        <w:spacing w:after="0" w:line="360" w:lineRule="auto"/>
        <w:rPr>
          <w:rFonts w:eastAsia="Times New Roman" w:cs="Times New Roman"/>
          <w:b/>
          <w:szCs w:val="24"/>
          <w:lang w:val="en-US"/>
        </w:rPr>
      </w:pPr>
    </w:p>
    <w:p w:rsidR="001262BE" w:rsidRDefault="00023947" w:rsidP="0048627F">
      <w:pPr>
        <w:pStyle w:val="Heading3"/>
        <w:numPr>
          <w:ilvl w:val="0"/>
          <w:numId w:val="0"/>
        </w:numPr>
        <w:spacing w:line="360" w:lineRule="auto"/>
        <w:rPr>
          <w:rFonts w:eastAsia="Times New Roman" w:cs="Times New Roman"/>
          <w:lang w:val="en-US"/>
        </w:rPr>
      </w:pPr>
      <w:bookmarkStart w:id="349" w:name="_Toc167806982"/>
      <w:bookmarkStart w:id="350" w:name="_Toc167807124"/>
      <w:bookmarkStart w:id="351" w:name="_Toc167807272"/>
      <w:r w:rsidRPr="00D33E59">
        <w:rPr>
          <w:rFonts w:eastAsia="Times New Roman" w:cs="Times New Roman"/>
          <w:lang w:val="en-US"/>
        </w:rPr>
        <w:t>4.6</w:t>
      </w:r>
      <w:r w:rsidR="00630159" w:rsidRPr="00D33E59">
        <w:rPr>
          <w:rFonts w:eastAsia="Times New Roman" w:cs="Times New Roman"/>
          <w:lang w:val="en-US"/>
        </w:rPr>
        <w:t>.1</w:t>
      </w:r>
      <w:r w:rsidR="001262BE" w:rsidRPr="00D33E59">
        <w:rPr>
          <w:rFonts w:eastAsia="Times New Roman" w:cs="Times New Roman"/>
          <w:lang w:val="en-US"/>
        </w:rPr>
        <w:t xml:space="preserve"> Poor remuneration</w:t>
      </w:r>
      <w:bookmarkEnd w:id="349"/>
      <w:bookmarkEnd w:id="350"/>
      <w:bookmarkEnd w:id="351"/>
    </w:p>
    <w:p w:rsidR="00D33E59" w:rsidRPr="00D33E59" w:rsidRDefault="00D33E59" w:rsidP="0048627F">
      <w:pPr>
        <w:spacing w:line="360" w:lineRule="auto"/>
        <w:rPr>
          <w:lang w:val="en-US"/>
        </w:rPr>
      </w:pPr>
    </w:p>
    <w:p w:rsidR="001262BE" w:rsidRDefault="001262BE" w:rsidP="0048627F">
      <w:pPr>
        <w:spacing w:after="0" w:line="360" w:lineRule="auto"/>
        <w:rPr>
          <w:rFonts w:cs="Times New Roman"/>
          <w:szCs w:val="24"/>
        </w:rPr>
      </w:pPr>
      <w:r w:rsidRPr="0083209A">
        <w:rPr>
          <w:rFonts w:eastAsia="Times New Roman" w:cs="Times New Roman"/>
          <w:szCs w:val="24"/>
          <w:lang w:val="en-US"/>
        </w:rPr>
        <w:t>The second research objective of the study was aimed at identifying the causes of corruption in the Zimbabwe</w:t>
      </w:r>
      <w:r>
        <w:rPr>
          <w:rFonts w:eastAsia="Times New Roman" w:cs="Times New Roman"/>
          <w:szCs w:val="24"/>
          <w:lang w:val="en-US"/>
        </w:rPr>
        <w:t>’s VID</w:t>
      </w:r>
      <w:r w:rsidRPr="0083209A">
        <w:rPr>
          <w:rFonts w:eastAsia="Times New Roman" w:cs="Times New Roman"/>
          <w:szCs w:val="24"/>
          <w:lang w:val="en-US"/>
        </w:rPr>
        <w:t xml:space="preserve"> section in particular </w:t>
      </w:r>
      <w:r>
        <w:rPr>
          <w:rFonts w:eastAsia="Times New Roman" w:cs="Times New Roman"/>
          <w:szCs w:val="24"/>
          <w:lang w:val="en-US"/>
        </w:rPr>
        <w:t xml:space="preserve">VID </w:t>
      </w:r>
      <w:proofErr w:type="spellStart"/>
      <w:r>
        <w:rPr>
          <w:rFonts w:eastAsia="Times New Roman" w:cs="Times New Roman"/>
          <w:szCs w:val="24"/>
          <w:lang w:val="en-US"/>
        </w:rPr>
        <w:t>Eastlea</w:t>
      </w:r>
      <w:proofErr w:type="spellEnd"/>
      <w:r>
        <w:rPr>
          <w:rFonts w:eastAsia="Times New Roman" w:cs="Times New Roman"/>
          <w:szCs w:val="24"/>
          <w:lang w:val="en-US"/>
        </w:rPr>
        <w:t xml:space="preserve"> in Harare</w:t>
      </w:r>
      <w:r w:rsidRPr="0083209A">
        <w:rPr>
          <w:rFonts w:eastAsia="Times New Roman" w:cs="Times New Roman"/>
          <w:szCs w:val="24"/>
          <w:lang w:val="en-US"/>
        </w:rPr>
        <w:t xml:space="preserve">. 90% of the respondents </w:t>
      </w:r>
      <w:r>
        <w:rPr>
          <w:rFonts w:eastAsia="Times New Roman" w:cs="Times New Roman"/>
          <w:szCs w:val="24"/>
          <w:lang w:val="en-US"/>
        </w:rPr>
        <w:t>strongly agreed</w:t>
      </w:r>
      <w:r w:rsidRPr="0083209A">
        <w:rPr>
          <w:rFonts w:eastAsia="Times New Roman" w:cs="Times New Roman"/>
          <w:szCs w:val="24"/>
          <w:lang w:val="en-US"/>
        </w:rPr>
        <w:t xml:space="preserve"> that </w:t>
      </w:r>
      <w:r>
        <w:rPr>
          <w:rFonts w:eastAsia="Times New Roman" w:cs="Times New Roman"/>
          <w:szCs w:val="24"/>
          <w:lang w:val="en-US"/>
        </w:rPr>
        <w:t xml:space="preserve">poor remuneration was a cause of concern for most civil servants who in turn tries to make ends meet their demands. </w:t>
      </w:r>
      <w:r w:rsidRPr="0083209A">
        <w:rPr>
          <w:rFonts w:eastAsia="Times New Roman" w:cs="Times New Roman"/>
          <w:szCs w:val="24"/>
          <w:lang w:val="en-US"/>
        </w:rPr>
        <w:t xml:space="preserve">The research findings were in agreement with what </w:t>
      </w:r>
      <w:proofErr w:type="spellStart"/>
      <w:r w:rsidRPr="00BC1F28">
        <w:rPr>
          <w:rFonts w:cs="Times New Roman"/>
          <w:szCs w:val="24"/>
        </w:rPr>
        <w:t>Naziru</w:t>
      </w:r>
      <w:proofErr w:type="spellEnd"/>
      <w:r w:rsidRPr="00BC1F28">
        <w:rPr>
          <w:rFonts w:cs="Times New Roman"/>
          <w:szCs w:val="24"/>
        </w:rPr>
        <w:t xml:space="preserve"> Suleiman wrote </w:t>
      </w:r>
      <w:r>
        <w:rPr>
          <w:rFonts w:cs="Times New Roman"/>
          <w:szCs w:val="24"/>
        </w:rPr>
        <w:t xml:space="preserve">in </w:t>
      </w:r>
      <w:r w:rsidRPr="00BC1F28">
        <w:rPr>
          <w:rFonts w:cs="Times New Roman"/>
          <w:szCs w:val="24"/>
        </w:rPr>
        <w:t xml:space="preserve">an online article titled, </w:t>
      </w:r>
      <w:r w:rsidRPr="00BC1F28">
        <w:rPr>
          <w:rFonts w:cs="Times New Roman"/>
          <w:b/>
          <w:szCs w:val="24"/>
        </w:rPr>
        <w:t>“Why Corruption in Nigeria?,</w:t>
      </w:r>
      <w:r w:rsidRPr="00BC1F28">
        <w:rPr>
          <w:rFonts w:cs="Times New Roman"/>
          <w:szCs w:val="24"/>
        </w:rPr>
        <w:t xml:space="preserve"> dated 19 October 2023 </w:t>
      </w:r>
      <w:r>
        <w:rPr>
          <w:rFonts w:cs="Times New Roman"/>
          <w:szCs w:val="24"/>
        </w:rPr>
        <w:t xml:space="preserve">who </w:t>
      </w:r>
      <w:r w:rsidRPr="00BC1F28">
        <w:rPr>
          <w:rFonts w:cs="Times New Roman"/>
          <w:szCs w:val="24"/>
        </w:rPr>
        <w:t>cited Poor remuneration as one of the causes of corruption in the driving licenses authorities.</w:t>
      </w:r>
      <w:r>
        <w:rPr>
          <w:rFonts w:cs="Times New Roman"/>
          <w:szCs w:val="24"/>
        </w:rPr>
        <w:t xml:space="preserve"> Interview findings also cited poor remuneration as on the causes of corruption within the section. If VID officers are poorly remunerated, they resort to pocket money for themselves at the expense of the state.</w:t>
      </w:r>
    </w:p>
    <w:p w:rsidR="008715EF" w:rsidRPr="0083209A" w:rsidRDefault="008715EF" w:rsidP="0048627F">
      <w:pPr>
        <w:spacing w:after="0" w:line="360" w:lineRule="auto"/>
        <w:rPr>
          <w:rFonts w:eastAsia="Times New Roman" w:cs="Times New Roman"/>
          <w:szCs w:val="24"/>
          <w:lang w:val="en-US"/>
        </w:rPr>
      </w:pPr>
    </w:p>
    <w:p w:rsidR="001262BE" w:rsidRDefault="00023947" w:rsidP="0048627F">
      <w:pPr>
        <w:pStyle w:val="Heading3"/>
        <w:numPr>
          <w:ilvl w:val="0"/>
          <w:numId w:val="0"/>
        </w:numPr>
        <w:spacing w:line="360" w:lineRule="auto"/>
        <w:rPr>
          <w:rFonts w:eastAsia="Times New Roman" w:cs="Times New Roman"/>
          <w:b w:val="0"/>
          <w:lang w:val="en-US"/>
        </w:rPr>
      </w:pPr>
      <w:bookmarkStart w:id="352" w:name="_Toc167806983"/>
      <w:bookmarkStart w:id="353" w:name="_Toc167807125"/>
      <w:bookmarkStart w:id="354" w:name="_Toc167807273"/>
      <w:r w:rsidRPr="00D33E59">
        <w:rPr>
          <w:rFonts w:eastAsia="Times New Roman" w:cs="Times New Roman"/>
          <w:lang w:val="en-US"/>
        </w:rPr>
        <w:t>4.6</w:t>
      </w:r>
      <w:r w:rsidR="00630159" w:rsidRPr="00D33E59">
        <w:rPr>
          <w:rFonts w:eastAsia="Times New Roman" w:cs="Times New Roman"/>
          <w:lang w:val="en-US"/>
        </w:rPr>
        <w:t>.2</w:t>
      </w:r>
      <w:r w:rsidR="001262BE" w:rsidRPr="00D33E59">
        <w:rPr>
          <w:rFonts w:eastAsia="Times New Roman" w:cs="Times New Roman"/>
          <w:lang w:val="en-US"/>
        </w:rPr>
        <w:t xml:space="preserve"> Living beyond one’s earnings</w:t>
      </w:r>
      <w:r w:rsidR="001262BE" w:rsidRPr="0083209A">
        <w:rPr>
          <w:rFonts w:eastAsia="Times New Roman" w:cs="Times New Roman"/>
          <w:b w:val="0"/>
          <w:lang w:val="en-US"/>
        </w:rPr>
        <w:t>.</w:t>
      </w:r>
      <w:bookmarkEnd w:id="352"/>
      <w:bookmarkEnd w:id="353"/>
      <w:bookmarkEnd w:id="354"/>
    </w:p>
    <w:p w:rsidR="00D33E59" w:rsidRPr="00D33E59" w:rsidRDefault="00D33E59"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Pr>
          <w:rFonts w:eastAsia="Times New Roman" w:cs="Times New Roman"/>
          <w:szCs w:val="24"/>
          <w:lang w:val="en-US"/>
        </w:rPr>
        <w:lastRenderedPageBreak/>
        <w:t>7</w:t>
      </w:r>
      <w:r w:rsidRPr="0083209A">
        <w:rPr>
          <w:rFonts w:eastAsia="Times New Roman" w:cs="Times New Roman"/>
          <w:szCs w:val="24"/>
          <w:lang w:val="en-US"/>
        </w:rPr>
        <w:t>5% of the responden</w:t>
      </w:r>
      <w:r>
        <w:rPr>
          <w:rFonts w:eastAsia="Times New Roman" w:cs="Times New Roman"/>
          <w:szCs w:val="24"/>
          <w:lang w:val="en-US"/>
        </w:rPr>
        <w:t xml:space="preserve">ts strongly agreed and 25% agreed that some VID </w:t>
      </w:r>
      <w:r w:rsidRPr="0083209A">
        <w:rPr>
          <w:rFonts w:eastAsia="Times New Roman" w:cs="Times New Roman"/>
          <w:szCs w:val="24"/>
          <w:lang w:val="en-US"/>
        </w:rPr>
        <w:t xml:space="preserve">officers are living beyond their salaries thereby venturing into corrupt deals to supplement the means of survival. The research findings were also in agreement with what </w:t>
      </w:r>
      <w:proofErr w:type="spellStart"/>
      <w:r w:rsidRPr="00BC1F28">
        <w:rPr>
          <w:rFonts w:cs="Times New Roman"/>
          <w:szCs w:val="24"/>
        </w:rPr>
        <w:t>Dimant</w:t>
      </w:r>
      <w:proofErr w:type="spellEnd"/>
      <w:r w:rsidRPr="00BC1F28">
        <w:rPr>
          <w:rFonts w:cs="Times New Roman"/>
          <w:szCs w:val="24"/>
        </w:rPr>
        <w:t xml:space="preserve"> </w:t>
      </w:r>
      <w:proofErr w:type="spellStart"/>
      <w:r w:rsidRPr="00BC1F28">
        <w:rPr>
          <w:rFonts w:cs="Times New Roman"/>
          <w:szCs w:val="24"/>
        </w:rPr>
        <w:t>Eugen</w:t>
      </w:r>
      <w:proofErr w:type="spellEnd"/>
      <w:r w:rsidRPr="00BC1F28">
        <w:rPr>
          <w:rFonts w:cs="Times New Roman"/>
          <w:szCs w:val="24"/>
        </w:rPr>
        <w:t xml:space="preserve"> and </w:t>
      </w:r>
      <w:proofErr w:type="spellStart"/>
      <w:r w:rsidRPr="00BC1F28">
        <w:rPr>
          <w:rFonts w:cs="Times New Roman"/>
          <w:szCs w:val="24"/>
        </w:rPr>
        <w:t>Tosato</w:t>
      </w:r>
      <w:proofErr w:type="spellEnd"/>
      <w:r w:rsidR="00D33E59">
        <w:rPr>
          <w:rFonts w:cs="Times New Roman"/>
          <w:szCs w:val="24"/>
        </w:rPr>
        <w:t xml:space="preserve"> </w:t>
      </w:r>
      <w:proofErr w:type="spellStart"/>
      <w:r w:rsidRPr="00BC1F28">
        <w:rPr>
          <w:rFonts w:cs="Times New Roman"/>
          <w:szCs w:val="24"/>
        </w:rPr>
        <w:t>Guglielmo</w:t>
      </w:r>
      <w:proofErr w:type="spellEnd"/>
      <w:r>
        <w:rPr>
          <w:rFonts w:cs="Times New Roman"/>
          <w:szCs w:val="24"/>
        </w:rPr>
        <w:t xml:space="preserve"> wrote</w:t>
      </w:r>
      <w:r w:rsidRPr="00BC1F28">
        <w:rPr>
          <w:rFonts w:cs="Times New Roman"/>
          <w:szCs w:val="24"/>
        </w:rPr>
        <w:t xml:space="preserve"> at the University of Pennsylvania, USA on 28 June 2018 titled</w:t>
      </w:r>
      <w:r w:rsidRPr="00BC1F28">
        <w:rPr>
          <w:rFonts w:cs="Times New Roman"/>
          <w:b/>
          <w:szCs w:val="24"/>
        </w:rPr>
        <w:t xml:space="preserve">, “Causes and effects of </w:t>
      </w:r>
      <w:r w:rsidR="00D33E59" w:rsidRPr="00BC1F28">
        <w:rPr>
          <w:rFonts w:cs="Times New Roman"/>
          <w:b/>
          <w:szCs w:val="24"/>
        </w:rPr>
        <w:t>corruption”,</w:t>
      </w:r>
      <w:r w:rsidR="00D33E59" w:rsidRPr="00A25A1D">
        <w:rPr>
          <w:rFonts w:cs="Times New Roman"/>
          <w:szCs w:val="24"/>
        </w:rPr>
        <w:t xml:space="preserve"> who</w:t>
      </w:r>
      <w:r>
        <w:rPr>
          <w:rFonts w:cs="Times New Roman"/>
          <w:szCs w:val="24"/>
        </w:rPr>
        <w:t xml:space="preserve"> </w:t>
      </w:r>
      <w:r w:rsidRPr="00BC1F28">
        <w:rPr>
          <w:rFonts w:cs="Times New Roman"/>
          <w:szCs w:val="24"/>
        </w:rPr>
        <w:t xml:space="preserve">listed poverty </w:t>
      </w:r>
      <w:r>
        <w:rPr>
          <w:rFonts w:cs="Times New Roman"/>
          <w:szCs w:val="24"/>
        </w:rPr>
        <w:t xml:space="preserve">and living beyond one’s means </w:t>
      </w:r>
      <w:r w:rsidRPr="00BC1F28">
        <w:rPr>
          <w:rFonts w:cs="Times New Roman"/>
          <w:szCs w:val="24"/>
        </w:rPr>
        <w:t>as one of the causes of corruption.</w:t>
      </w:r>
      <w:r>
        <w:rPr>
          <w:rFonts w:cs="Times New Roman"/>
          <w:szCs w:val="24"/>
        </w:rPr>
        <w:t xml:space="preserve"> Living beyond one’s earning was also mentioned as one of the causes of corruption by interview respondents. Peer pressure amongst fellow workers will contribute to that cause and thereby resorting to none other than corrupt actions.</w:t>
      </w:r>
    </w:p>
    <w:p w:rsidR="001262BE" w:rsidRPr="0083209A" w:rsidRDefault="001262BE" w:rsidP="0048627F">
      <w:pPr>
        <w:spacing w:after="0" w:line="360" w:lineRule="auto"/>
        <w:ind w:left="720"/>
        <w:rPr>
          <w:rFonts w:eastAsia="Times New Roman" w:cs="Times New Roman"/>
          <w:szCs w:val="24"/>
          <w:lang w:val="en-US"/>
        </w:rPr>
      </w:pPr>
    </w:p>
    <w:p w:rsidR="001262BE" w:rsidRPr="00D33E59" w:rsidRDefault="00023947" w:rsidP="0048627F">
      <w:pPr>
        <w:pStyle w:val="Heading3"/>
        <w:numPr>
          <w:ilvl w:val="0"/>
          <w:numId w:val="0"/>
        </w:numPr>
        <w:spacing w:line="360" w:lineRule="auto"/>
        <w:rPr>
          <w:rFonts w:eastAsia="Times New Roman" w:cs="Times New Roman"/>
          <w:lang w:val="en-US"/>
        </w:rPr>
      </w:pPr>
      <w:bookmarkStart w:id="355" w:name="_Toc167806984"/>
      <w:bookmarkStart w:id="356" w:name="_Toc167807126"/>
      <w:bookmarkStart w:id="357" w:name="_Toc167807274"/>
      <w:r w:rsidRPr="00D33E59">
        <w:rPr>
          <w:rFonts w:eastAsia="Times New Roman" w:cs="Times New Roman"/>
          <w:lang w:val="en-US"/>
        </w:rPr>
        <w:t>4.6</w:t>
      </w:r>
      <w:r w:rsidR="00630159" w:rsidRPr="00D33E59">
        <w:rPr>
          <w:rFonts w:eastAsia="Times New Roman" w:cs="Times New Roman"/>
          <w:lang w:val="en-US"/>
        </w:rPr>
        <w:t xml:space="preserve">.3 </w:t>
      </w:r>
      <w:r w:rsidR="001262BE" w:rsidRPr="00D33E59">
        <w:rPr>
          <w:rFonts w:eastAsia="Times New Roman" w:cs="Times New Roman"/>
          <w:lang w:val="en-US"/>
        </w:rPr>
        <w:t>Lack of institutional controls</w:t>
      </w:r>
      <w:bookmarkEnd w:id="355"/>
      <w:bookmarkEnd w:id="356"/>
      <w:bookmarkEnd w:id="357"/>
    </w:p>
    <w:p w:rsidR="00D33E59" w:rsidRPr="00D33E59" w:rsidRDefault="00D33E59" w:rsidP="0048627F">
      <w:pPr>
        <w:spacing w:line="360" w:lineRule="auto"/>
        <w:rPr>
          <w:b/>
          <w:lang w:val="en-US"/>
        </w:rPr>
      </w:pPr>
    </w:p>
    <w:p w:rsidR="001262BE" w:rsidRPr="004129C9" w:rsidRDefault="001262BE" w:rsidP="0048627F">
      <w:pPr>
        <w:widowControl w:val="0"/>
        <w:tabs>
          <w:tab w:val="left" w:pos="0"/>
        </w:tabs>
        <w:autoSpaceDE w:val="0"/>
        <w:autoSpaceDN w:val="0"/>
        <w:adjustRightInd w:val="0"/>
        <w:spacing w:after="0" w:line="360" w:lineRule="auto"/>
        <w:rPr>
          <w:rFonts w:cs="Times New Roman"/>
          <w:szCs w:val="24"/>
        </w:rPr>
      </w:pPr>
      <w:r>
        <w:rPr>
          <w:rFonts w:eastAsia="Times New Roman" w:cs="Times New Roman"/>
          <w:szCs w:val="24"/>
          <w:lang w:val="en-US"/>
        </w:rPr>
        <w:t>70% of the respondents strongly agreed and 30% agreed</w:t>
      </w:r>
      <w:r w:rsidRPr="0083209A">
        <w:rPr>
          <w:rFonts w:eastAsia="Times New Roman" w:cs="Times New Roman"/>
          <w:szCs w:val="24"/>
          <w:lang w:val="en-US"/>
        </w:rPr>
        <w:t xml:space="preserve"> that there is a lack in</w:t>
      </w:r>
      <w:r>
        <w:rPr>
          <w:rFonts w:eastAsia="Times New Roman" w:cs="Times New Roman"/>
          <w:szCs w:val="24"/>
          <w:lang w:val="en-US"/>
        </w:rPr>
        <w:t xml:space="preserve">stitutional control within most government </w:t>
      </w:r>
      <w:r w:rsidRPr="0083209A">
        <w:rPr>
          <w:rFonts w:eastAsia="Times New Roman" w:cs="Times New Roman"/>
          <w:szCs w:val="24"/>
          <w:lang w:val="en-US"/>
        </w:rPr>
        <w:t xml:space="preserve">sections. Supervision is of great importance in managing manpower with diverse background. The research findings were also in agreement with The research findings were also in agreement with what </w:t>
      </w:r>
      <w:proofErr w:type="spellStart"/>
      <w:r w:rsidRPr="00BC1F28">
        <w:rPr>
          <w:rFonts w:cs="Times New Roman"/>
          <w:szCs w:val="24"/>
        </w:rPr>
        <w:t>Dimant</w:t>
      </w:r>
      <w:proofErr w:type="spellEnd"/>
      <w:r w:rsidRPr="00BC1F28">
        <w:rPr>
          <w:rFonts w:cs="Times New Roman"/>
          <w:szCs w:val="24"/>
        </w:rPr>
        <w:t xml:space="preserve"> </w:t>
      </w:r>
      <w:proofErr w:type="spellStart"/>
      <w:r w:rsidRPr="00BC1F28">
        <w:rPr>
          <w:rFonts w:cs="Times New Roman"/>
          <w:szCs w:val="24"/>
        </w:rPr>
        <w:t>Eugen</w:t>
      </w:r>
      <w:proofErr w:type="spellEnd"/>
      <w:r w:rsidRPr="00BC1F28">
        <w:rPr>
          <w:rFonts w:cs="Times New Roman"/>
          <w:szCs w:val="24"/>
        </w:rPr>
        <w:t xml:space="preserve"> and </w:t>
      </w:r>
      <w:proofErr w:type="spellStart"/>
      <w:r w:rsidRPr="00BC1F28">
        <w:rPr>
          <w:rFonts w:cs="Times New Roman"/>
          <w:szCs w:val="24"/>
        </w:rPr>
        <w:t>Tosato</w:t>
      </w:r>
      <w:proofErr w:type="spellEnd"/>
      <w:r>
        <w:rPr>
          <w:rFonts w:cs="Times New Roman"/>
          <w:szCs w:val="24"/>
        </w:rPr>
        <w:t xml:space="preserve"> </w:t>
      </w:r>
      <w:proofErr w:type="spellStart"/>
      <w:r w:rsidRPr="00BC1F28">
        <w:rPr>
          <w:rFonts w:cs="Times New Roman"/>
          <w:szCs w:val="24"/>
        </w:rPr>
        <w:t>Guglielmo</w:t>
      </w:r>
      <w:proofErr w:type="spellEnd"/>
      <w:r>
        <w:rPr>
          <w:rFonts w:cs="Times New Roman"/>
          <w:szCs w:val="24"/>
        </w:rPr>
        <w:t xml:space="preserve"> wrote</w:t>
      </w:r>
      <w:r w:rsidRPr="00BC1F28">
        <w:rPr>
          <w:rFonts w:cs="Times New Roman"/>
          <w:szCs w:val="24"/>
        </w:rPr>
        <w:t xml:space="preserve"> at the University of Pennsylvania, USA on 28 June 2018 titled</w:t>
      </w:r>
      <w:r w:rsidRPr="00BC1F28">
        <w:rPr>
          <w:rFonts w:cs="Times New Roman"/>
          <w:b/>
          <w:szCs w:val="24"/>
        </w:rPr>
        <w:t>, “Causes and effects of corruption”,</w:t>
      </w:r>
      <w:r w:rsidR="00D33E59">
        <w:rPr>
          <w:rFonts w:cs="Times New Roman"/>
          <w:b/>
          <w:szCs w:val="24"/>
        </w:rPr>
        <w:t xml:space="preserve"> </w:t>
      </w:r>
      <w:r w:rsidRPr="00A25A1D">
        <w:rPr>
          <w:rFonts w:cs="Times New Roman"/>
          <w:szCs w:val="24"/>
        </w:rPr>
        <w:t>who</w:t>
      </w:r>
      <w:r w:rsidR="00D33E59">
        <w:rPr>
          <w:rFonts w:cs="Times New Roman"/>
          <w:szCs w:val="24"/>
        </w:rPr>
        <w:t xml:space="preserve"> </w:t>
      </w:r>
      <w:r w:rsidRPr="00BC1F28">
        <w:rPr>
          <w:rFonts w:cs="Times New Roman"/>
          <w:szCs w:val="24"/>
        </w:rPr>
        <w:t xml:space="preserve">listed poverty </w:t>
      </w:r>
      <w:r>
        <w:rPr>
          <w:rFonts w:cs="Times New Roman"/>
          <w:szCs w:val="24"/>
        </w:rPr>
        <w:t xml:space="preserve">and living beyond one’s means </w:t>
      </w:r>
      <w:r w:rsidRPr="00BC1F28">
        <w:rPr>
          <w:rFonts w:cs="Times New Roman"/>
          <w:szCs w:val="24"/>
        </w:rPr>
        <w:t xml:space="preserve">as </w:t>
      </w:r>
      <w:r>
        <w:rPr>
          <w:rFonts w:cs="Times New Roman"/>
          <w:szCs w:val="24"/>
        </w:rPr>
        <w:t>one of the causes of corruption as well as lack of institutional controls.</w:t>
      </w:r>
      <w:r w:rsidR="00D33E59">
        <w:rPr>
          <w:rFonts w:cs="Times New Roman"/>
          <w:szCs w:val="24"/>
        </w:rPr>
        <w:t xml:space="preserve"> </w:t>
      </w:r>
      <w:r>
        <w:rPr>
          <w:rFonts w:cs="Times New Roman"/>
          <w:szCs w:val="24"/>
        </w:rPr>
        <w:t xml:space="preserve">If there is lack of controls within the government departments, it will be an each man for himself situation where an individual will try to survive </w:t>
      </w:r>
      <w:r w:rsidRPr="004129C9">
        <w:rPr>
          <w:rFonts w:cs="Times New Roman"/>
          <w:szCs w:val="24"/>
        </w:rPr>
        <w:t>for personal gains to mitigate the effec</w:t>
      </w:r>
      <w:r>
        <w:rPr>
          <w:rFonts w:cs="Times New Roman"/>
          <w:szCs w:val="24"/>
        </w:rPr>
        <w:t>ts of the low wage for survival. Interview findings cited that if there is lack of institutional controls, VID officers will do as they wish and no one will be monitoring the subordinates whilst they are milking people of their earnings.</w:t>
      </w:r>
    </w:p>
    <w:p w:rsidR="001262BE" w:rsidRPr="0083209A" w:rsidRDefault="001262BE" w:rsidP="0048627F">
      <w:pPr>
        <w:spacing w:after="0" w:line="360" w:lineRule="auto"/>
        <w:rPr>
          <w:rFonts w:eastAsia="Times New Roman" w:cs="Times New Roman"/>
          <w:szCs w:val="24"/>
          <w:lang w:val="en-US"/>
        </w:rPr>
      </w:pPr>
    </w:p>
    <w:p w:rsidR="001262BE" w:rsidRPr="00903CCD" w:rsidRDefault="001262BE" w:rsidP="0048627F">
      <w:pPr>
        <w:pStyle w:val="Heading3"/>
        <w:numPr>
          <w:ilvl w:val="0"/>
          <w:numId w:val="0"/>
        </w:numPr>
        <w:spacing w:line="360" w:lineRule="auto"/>
        <w:rPr>
          <w:rFonts w:eastAsia="Times New Roman" w:cs="Times New Roman"/>
          <w:lang w:val="en-US"/>
        </w:rPr>
      </w:pPr>
      <w:bookmarkStart w:id="358" w:name="_Toc167806985"/>
      <w:bookmarkStart w:id="359" w:name="_Toc167807127"/>
      <w:bookmarkStart w:id="360" w:name="_Toc167807275"/>
      <w:r w:rsidRPr="00903CCD">
        <w:rPr>
          <w:rFonts w:eastAsia="Times New Roman" w:cs="Times New Roman"/>
          <w:lang w:val="en-US"/>
        </w:rPr>
        <w:t>4</w:t>
      </w:r>
      <w:r w:rsidR="00023947" w:rsidRPr="00903CCD">
        <w:rPr>
          <w:rFonts w:eastAsia="Times New Roman" w:cs="Times New Roman"/>
          <w:lang w:val="en-US"/>
        </w:rPr>
        <w:t>.6</w:t>
      </w:r>
      <w:r w:rsidR="00630159" w:rsidRPr="00903CCD">
        <w:rPr>
          <w:rFonts w:eastAsia="Times New Roman" w:cs="Times New Roman"/>
          <w:lang w:val="en-US"/>
        </w:rPr>
        <w:t xml:space="preserve">.4 </w:t>
      </w:r>
      <w:r w:rsidRPr="00903CCD">
        <w:rPr>
          <w:rFonts w:eastAsia="Times New Roman" w:cs="Times New Roman"/>
          <w:lang w:val="en-US"/>
        </w:rPr>
        <w:t>Institutional code of silence</w:t>
      </w:r>
      <w:bookmarkEnd w:id="358"/>
      <w:bookmarkEnd w:id="359"/>
      <w:bookmarkEnd w:id="360"/>
    </w:p>
    <w:p w:rsidR="00903CCD" w:rsidRPr="00903CCD" w:rsidRDefault="00903CCD"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85% of the respon</w:t>
      </w:r>
      <w:r>
        <w:rPr>
          <w:rFonts w:eastAsia="Times New Roman" w:cs="Times New Roman"/>
          <w:szCs w:val="24"/>
          <w:lang w:val="en-US"/>
        </w:rPr>
        <w:t>dents strongly agreed and 30% agreed that there is public</w:t>
      </w:r>
      <w:r w:rsidRPr="0083209A">
        <w:rPr>
          <w:rFonts w:eastAsia="Times New Roman" w:cs="Times New Roman"/>
          <w:szCs w:val="24"/>
          <w:lang w:val="en-US"/>
        </w:rPr>
        <w:t xml:space="preserve"> code of silence w</w:t>
      </w:r>
      <w:r>
        <w:rPr>
          <w:rFonts w:eastAsia="Times New Roman" w:cs="Times New Roman"/>
          <w:szCs w:val="24"/>
          <w:lang w:val="en-US"/>
        </w:rPr>
        <w:t xml:space="preserve">ithin the government </w:t>
      </w:r>
      <w:r w:rsidRPr="0083209A">
        <w:rPr>
          <w:rFonts w:eastAsia="Times New Roman" w:cs="Times New Roman"/>
          <w:szCs w:val="24"/>
          <w:lang w:val="en-US"/>
        </w:rPr>
        <w:t>sections. The responde</w:t>
      </w:r>
      <w:r>
        <w:rPr>
          <w:rFonts w:eastAsia="Times New Roman" w:cs="Times New Roman"/>
          <w:szCs w:val="24"/>
          <w:lang w:val="en-US"/>
        </w:rPr>
        <w:t>nts revealed that VID</w:t>
      </w:r>
      <w:r w:rsidRPr="0083209A">
        <w:rPr>
          <w:rFonts w:eastAsia="Times New Roman" w:cs="Times New Roman"/>
          <w:szCs w:val="24"/>
          <w:lang w:val="en-US"/>
        </w:rPr>
        <w:t xml:space="preserve"> officers tend to cover up wrong doing of their colleagues. The research findings were also in agreement with an online news article by </w:t>
      </w:r>
      <w:proofErr w:type="spellStart"/>
      <w:r w:rsidRPr="0083209A">
        <w:rPr>
          <w:rFonts w:eastAsia="Times New Roman" w:cs="Times New Roman"/>
          <w:szCs w:val="24"/>
          <w:lang w:val="en-US"/>
        </w:rPr>
        <w:t>Anwesh</w:t>
      </w:r>
      <w:proofErr w:type="spellEnd"/>
      <w:r w:rsidR="00903CCD">
        <w:rPr>
          <w:rFonts w:eastAsia="Times New Roman" w:cs="Times New Roman"/>
          <w:szCs w:val="24"/>
          <w:lang w:val="en-US"/>
        </w:rPr>
        <w:t xml:space="preserve"> </w:t>
      </w:r>
      <w:proofErr w:type="spellStart"/>
      <w:r w:rsidRPr="0083209A">
        <w:rPr>
          <w:rFonts w:eastAsia="Times New Roman" w:cs="Times New Roman"/>
          <w:szCs w:val="24"/>
          <w:lang w:val="en-US"/>
        </w:rPr>
        <w:t>Panigrahi</w:t>
      </w:r>
      <w:proofErr w:type="spellEnd"/>
      <w:r w:rsidRPr="0083209A">
        <w:rPr>
          <w:rFonts w:eastAsia="Times New Roman" w:cs="Times New Roman"/>
          <w:szCs w:val="24"/>
          <w:lang w:val="en-US"/>
        </w:rPr>
        <w:t xml:space="preserve"> from </w:t>
      </w:r>
      <w:proofErr w:type="spellStart"/>
      <w:r w:rsidRPr="0083209A">
        <w:rPr>
          <w:rFonts w:eastAsia="Times New Roman" w:cs="Times New Roman"/>
          <w:szCs w:val="24"/>
          <w:lang w:val="en-US"/>
        </w:rPr>
        <w:t>Kalinga</w:t>
      </w:r>
      <w:proofErr w:type="spellEnd"/>
      <w:r w:rsidRPr="0083209A">
        <w:rPr>
          <w:rFonts w:eastAsia="Times New Roman" w:cs="Times New Roman"/>
          <w:szCs w:val="24"/>
          <w:lang w:val="en-US"/>
        </w:rPr>
        <w:t xml:space="preserve"> Institute of Industrial Technology in India titled, </w:t>
      </w:r>
      <w:r>
        <w:rPr>
          <w:rFonts w:eastAsia="Times New Roman" w:cs="Times New Roman"/>
          <w:b/>
          <w:szCs w:val="24"/>
          <w:lang w:val="en-US"/>
        </w:rPr>
        <w:t>“Understanding public</w:t>
      </w:r>
      <w:r w:rsidRPr="0083209A">
        <w:rPr>
          <w:rFonts w:eastAsia="Times New Roman" w:cs="Times New Roman"/>
          <w:b/>
          <w:szCs w:val="24"/>
          <w:lang w:val="en-US"/>
        </w:rPr>
        <w:t xml:space="preserve"> corruption” (2021) </w:t>
      </w:r>
      <w:r w:rsidRPr="0083209A">
        <w:rPr>
          <w:rFonts w:eastAsia="Times New Roman" w:cs="Times New Roman"/>
          <w:szCs w:val="24"/>
          <w:lang w:val="en-US"/>
        </w:rPr>
        <w:t>and it states that there is</w:t>
      </w:r>
      <w:r w:rsidRPr="0083209A">
        <w:rPr>
          <w:rFonts w:eastAsia="Times New Roman" w:cs="Times New Roman"/>
          <w:szCs w:val="24"/>
        </w:rPr>
        <w:t>strict adherence to a code of si</w:t>
      </w:r>
      <w:r>
        <w:rPr>
          <w:rFonts w:eastAsia="Times New Roman" w:cs="Times New Roman"/>
          <w:szCs w:val="24"/>
        </w:rPr>
        <w:t>lence concerning external public</w:t>
      </w:r>
      <w:r w:rsidRPr="0083209A">
        <w:rPr>
          <w:rFonts w:eastAsia="Times New Roman" w:cs="Times New Roman"/>
          <w:szCs w:val="24"/>
        </w:rPr>
        <w:t xml:space="preserve"> corruption.</w:t>
      </w:r>
      <w:r>
        <w:rPr>
          <w:rFonts w:eastAsia="Times New Roman" w:cs="Times New Roman"/>
          <w:szCs w:val="24"/>
        </w:rPr>
        <w:t xml:space="preserve"> Interview findings also showed that VID officers tend to cover each other of their wrong doings. This has the impact that corruption will remain in the section up until a whistle blower has put unanimous information.</w:t>
      </w:r>
    </w:p>
    <w:p w:rsidR="001262BE" w:rsidRPr="0083209A" w:rsidRDefault="001262BE" w:rsidP="0048627F">
      <w:pPr>
        <w:spacing w:after="0" w:line="360" w:lineRule="auto"/>
        <w:ind w:left="720"/>
        <w:rPr>
          <w:rFonts w:eastAsia="Times New Roman" w:cs="Times New Roman"/>
          <w:szCs w:val="24"/>
          <w:lang w:val="en-US"/>
        </w:rPr>
      </w:pPr>
    </w:p>
    <w:p w:rsidR="001262BE" w:rsidRPr="00903CCD" w:rsidRDefault="00023947" w:rsidP="0048627F">
      <w:pPr>
        <w:pStyle w:val="Heading3"/>
        <w:numPr>
          <w:ilvl w:val="0"/>
          <w:numId w:val="0"/>
        </w:numPr>
        <w:spacing w:line="360" w:lineRule="auto"/>
        <w:rPr>
          <w:rFonts w:eastAsia="Times New Roman" w:cs="Times New Roman"/>
          <w:lang w:val="en-US"/>
        </w:rPr>
      </w:pPr>
      <w:bookmarkStart w:id="361" w:name="_Toc167806986"/>
      <w:bookmarkStart w:id="362" w:name="_Toc167807128"/>
      <w:bookmarkStart w:id="363" w:name="_Toc167807276"/>
      <w:r w:rsidRPr="00903CCD">
        <w:rPr>
          <w:rFonts w:eastAsia="Times New Roman" w:cs="Times New Roman"/>
          <w:lang w:val="en-US"/>
        </w:rPr>
        <w:t>4.6</w:t>
      </w:r>
      <w:r w:rsidR="00630159" w:rsidRPr="00903CCD">
        <w:rPr>
          <w:rFonts w:eastAsia="Times New Roman" w:cs="Times New Roman"/>
          <w:lang w:val="en-US"/>
        </w:rPr>
        <w:t xml:space="preserve">.5 </w:t>
      </w:r>
      <w:r w:rsidR="001262BE" w:rsidRPr="00903CCD">
        <w:rPr>
          <w:rFonts w:eastAsia="Times New Roman" w:cs="Times New Roman"/>
          <w:lang w:val="en-US"/>
        </w:rPr>
        <w:t>Other causes</w:t>
      </w:r>
      <w:bookmarkEnd w:id="361"/>
      <w:bookmarkEnd w:id="362"/>
      <w:bookmarkEnd w:id="363"/>
    </w:p>
    <w:p w:rsidR="00903CCD" w:rsidRPr="00903CCD" w:rsidRDefault="00903CCD" w:rsidP="0048627F">
      <w:pPr>
        <w:spacing w:line="360" w:lineRule="auto"/>
        <w:rPr>
          <w:lang w:val="en-US"/>
        </w:rPr>
      </w:pPr>
    </w:p>
    <w:p w:rsidR="001262BE" w:rsidRDefault="001262BE" w:rsidP="0048627F">
      <w:pPr>
        <w:spacing w:after="0" w:line="360" w:lineRule="auto"/>
        <w:rPr>
          <w:rFonts w:cs="Times New Roman"/>
          <w:szCs w:val="24"/>
        </w:rPr>
      </w:pPr>
      <w:r>
        <w:rPr>
          <w:rFonts w:eastAsia="Times New Roman" w:cs="Times New Roman"/>
          <w:szCs w:val="24"/>
          <w:lang w:val="en-US"/>
        </w:rPr>
        <w:t xml:space="preserve">90% of the respondents strongly agreed </w:t>
      </w:r>
      <w:r w:rsidRPr="0083209A">
        <w:rPr>
          <w:rFonts w:eastAsia="Times New Roman" w:cs="Times New Roman"/>
          <w:szCs w:val="24"/>
          <w:lang w:val="en-US"/>
        </w:rPr>
        <w:t>that t</w:t>
      </w:r>
      <w:r>
        <w:rPr>
          <w:rFonts w:eastAsia="Times New Roman" w:cs="Times New Roman"/>
          <w:szCs w:val="24"/>
          <w:lang w:val="en-US"/>
        </w:rPr>
        <w:t xml:space="preserve">here are other causes of public </w:t>
      </w:r>
      <w:r w:rsidRPr="0083209A">
        <w:rPr>
          <w:rFonts w:eastAsia="Times New Roman" w:cs="Times New Roman"/>
          <w:szCs w:val="24"/>
          <w:lang w:val="en-US"/>
        </w:rPr>
        <w:t>corruptio</w:t>
      </w:r>
      <w:r>
        <w:rPr>
          <w:rFonts w:eastAsia="Times New Roman" w:cs="Times New Roman"/>
          <w:szCs w:val="24"/>
          <w:lang w:val="en-US"/>
        </w:rPr>
        <w:t>n which affect the smooth flow of government operations.</w:t>
      </w:r>
      <w:r w:rsidRPr="0083209A">
        <w:rPr>
          <w:rFonts w:eastAsia="Times New Roman" w:cs="Times New Roman"/>
          <w:szCs w:val="24"/>
          <w:lang w:val="en-US"/>
        </w:rPr>
        <w:t xml:space="preserve"> This was in consistent with a</w:t>
      </w:r>
      <w:r w:rsidRPr="0083209A">
        <w:rPr>
          <w:rFonts w:eastAsia="Times New Roman" w:cs="Times New Roman"/>
          <w:szCs w:val="24"/>
        </w:rPr>
        <w:t xml:space="preserve"> research article by </w:t>
      </w:r>
      <w:r w:rsidRPr="00BC1F28">
        <w:rPr>
          <w:rFonts w:cs="Times New Roman"/>
          <w:szCs w:val="24"/>
        </w:rPr>
        <w:t xml:space="preserve">Danny Sigh in is article titled </w:t>
      </w:r>
      <w:r w:rsidRPr="00BC1F28">
        <w:rPr>
          <w:rFonts w:cs="Times New Roman"/>
          <w:b/>
          <w:szCs w:val="24"/>
        </w:rPr>
        <w:t>“The Causes of Public Corruption and Working towards Prevention in Conflict-Stricken States”</w:t>
      </w:r>
      <w:r w:rsidRPr="00BC1F28">
        <w:rPr>
          <w:rFonts w:cs="Times New Roman"/>
          <w:szCs w:val="24"/>
        </w:rPr>
        <w:t xml:space="preserve"> dated 24 August 2022 cited  low salary and status issues and affiliation with criminals that hinders the performance of gover</w:t>
      </w:r>
      <w:r>
        <w:rPr>
          <w:rFonts w:cs="Times New Roman"/>
          <w:szCs w:val="24"/>
        </w:rPr>
        <w:t>nment officials (</w:t>
      </w:r>
      <w:proofErr w:type="spellStart"/>
      <w:r>
        <w:rPr>
          <w:rFonts w:cs="Times New Roman"/>
          <w:szCs w:val="24"/>
        </w:rPr>
        <w:t>Newburn</w:t>
      </w:r>
      <w:proofErr w:type="spellEnd"/>
      <w:r>
        <w:rPr>
          <w:rFonts w:cs="Times New Roman"/>
          <w:szCs w:val="24"/>
        </w:rPr>
        <w:t xml:space="preserve"> 1999). </w:t>
      </w:r>
      <w:r w:rsidRPr="00BC1F28">
        <w:rPr>
          <w:rFonts w:cs="Times New Roman"/>
          <w:szCs w:val="24"/>
        </w:rPr>
        <w:t>Even if public officers are well salaried, they may believe that they are not remunerated to match their responsibilities and thus can still encourage corrupt practices (</w:t>
      </w:r>
      <w:proofErr w:type="spellStart"/>
      <w:r w:rsidRPr="00BC1F28">
        <w:rPr>
          <w:rFonts w:cs="Times New Roman"/>
          <w:szCs w:val="24"/>
        </w:rPr>
        <w:t>Newburn</w:t>
      </w:r>
      <w:proofErr w:type="spellEnd"/>
      <w:r w:rsidRPr="00BC1F28">
        <w:rPr>
          <w:rFonts w:cs="Times New Roman"/>
          <w:szCs w:val="24"/>
        </w:rPr>
        <w:t xml:space="preserve"> 1999).</w:t>
      </w:r>
      <w:r>
        <w:rPr>
          <w:rFonts w:cs="Times New Roman"/>
          <w:szCs w:val="24"/>
        </w:rPr>
        <w:t xml:space="preserve"> The interview findings also gave same information as that obtained from questionnaires. </w:t>
      </w:r>
    </w:p>
    <w:p w:rsidR="001262BE" w:rsidRPr="0083209A" w:rsidRDefault="001262BE" w:rsidP="0048627F">
      <w:pPr>
        <w:spacing w:after="0" w:line="360" w:lineRule="auto"/>
        <w:rPr>
          <w:rFonts w:eastAsiaTheme="minorHAnsi" w:cs="Times New Roman"/>
          <w:b/>
          <w:szCs w:val="24"/>
          <w:lang w:val="en-US"/>
        </w:rPr>
      </w:pPr>
    </w:p>
    <w:p w:rsidR="001262BE" w:rsidRDefault="008715EF" w:rsidP="0048627F">
      <w:pPr>
        <w:pStyle w:val="Heading2"/>
        <w:jc w:val="both"/>
      </w:pPr>
      <w:bookmarkStart w:id="364" w:name="_Toc167806987"/>
      <w:bookmarkStart w:id="365" w:name="_Toc167807129"/>
      <w:bookmarkStart w:id="366" w:name="_Toc167807277"/>
      <w:r>
        <w:t>4.7 Impacts</w:t>
      </w:r>
      <w:r w:rsidR="001262BE">
        <w:t xml:space="preserve"> of public</w:t>
      </w:r>
      <w:r w:rsidR="001262BE" w:rsidRPr="0083209A">
        <w:t xml:space="preserve"> corruption</w:t>
      </w:r>
      <w:bookmarkEnd w:id="364"/>
      <w:bookmarkEnd w:id="365"/>
      <w:bookmarkEnd w:id="366"/>
    </w:p>
    <w:p w:rsidR="001262BE" w:rsidRPr="0075487B" w:rsidRDefault="001262BE" w:rsidP="0048627F">
      <w:pPr>
        <w:tabs>
          <w:tab w:val="left" w:pos="2580"/>
        </w:tabs>
        <w:autoSpaceDE w:val="0"/>
        <w:autoSpaceDN w:val="0"/>
        <w:adjustRightInd w:val="0"/>
        <w:spacing w:after="0" w:line="360" w:lineRule="auto"/>
        <w:rPr>
          <w:rFonts w:eastAsiaTheme="minorHAnsi" w:cs="Times New Roman"/>
          <w:szCs w:val="24"/>
          <w:lang w:val="en-US"/>
        </w:rPr>
      </w:pPr>
      <w:r w:rsidRPr="0075487B">
        <w:rPr>
          <w:rFonts w:eastAsiaTheme="minorHAnsi" w:cs="Times New Roman"/>
          <w:szCs w:val="24"/>
          <w:lang w:val="en-US"/>
        </w:rPr>
        <w:tab/>
      </w:r>
    </w:p>
    <w:tbl>
      <w:tblPr>
        <w:tblStyle w:val="TableGrid2"/>
        <w:tblW w:w="0" w:type="auto"/>
        <w:tblLook w:val="04A0" w:firstRow="1" w:lastRow="0" w:firstColumn="1" w:lastColumn="0" w:noHBand="0" w:noVBand="1"/>
      </w:tblPr>
      <w:tblGrid>
        <w:gridCol w:w="1860"/>
        <w:gridCol w:w="1798"/>
        <w:gridCol w:w="1759"/>
        <w:gridCol w:w="1800"/>
        <w:gridCol w:w="1799"/>
      </w:tblGrid>
      <w:tr w:rsidR="001262BE" w:rsidRPr="0083209A" w:rsidTr="0048627F">
        <w:tc>
          <w:tcPr>
            <w:tcW w:w="1860" w:type="dxa"/>
          </w:tcPr>
          <w:p w:rsidR="001262BE" w:rsidRPr="0083209A" w:rsidRDefault="001262BE" w:rsidP="0048627F">
            <w:pPr>
              <w:spacing w:after="200" w:line="360" w:lineRule="auto"/>
              <w:rPr>
                <w:rFonts w:eastAsia="Times New Roman" w:cs="Times New Roman"/>
                <w:szCs w:val="24"/>
              </w:rPr>
            </w:pPr>
            <w:r>
              <w:rPr>
                <w:rFonts w:cs="Times New Roman"/>
                <w:b/>
                <w:szCs w:val="24"/>
              </w:rPr>
              <w:t>Impacts of public</w:t>
            </w:r>
            <w:r w:rsidRPr="0083209A">
              <w:rPr>
                <w:rFonts w:cs="Times New Roman"/>
                <w:b/>
                <w:szCs w:val="24"/>
              </w:rPr>
              <w:t xml:space="preserve"> corruption</w:t>
            </w:r>
          </w:p>
        </w:tc>
        <w:tc>
          <w:tcPr>
            <w:tcW w:w="1798"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Strongly agree (%)</w:t>
            </w:r>
          </w:p>
        </w:tc>
        <w:tc>
          <w:tcPr>
            <w:tcW w:w="1759"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Agree (%)</w:t>
            </w:r>
          </w:p>
        </w:tc>
        <w:tc>
          <w:tcPr>
            <w:tcW w:w="1800"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Disagree (%)</w:t>
            </w:r>
          </w:p>
        </w:tc>
        <w:tc>
          <w:tcPr>
            <w:tcW w:w="1799" w:type="dxa"/>
          </w:tcPr>
          <w:p w:rsidR="001262BE" w:rsidRPr="0083209A" w:rsidRDefault="001262BE" w:rsidP="0048627F">
            <w:pPr>
              <w:spacing w:after="200" w:line="360" w:lineRule="auto"/>
              <w:rPr>
                <w:rFonts w:eastAsia="Times New Roman" w:cs="Times New Roman"/>
                <w:szCs w:val="24"/>
              </w:rPr>
            </w:pPr>
            <w:r w:rsidRPr="0083209A">
              <w:rPr>
                <w:rFonts w:cs="Times New Roman"/>
                <w:b/>
                <w:szCs w:val="24"/>
              </w:rPr>
              <w:t>Strongly disagree (%)</w:t>
            </w:r>
          </w:p>
        </w:tc>
      </w:tr>
      <w:tr w:rsidR="001262BE" w:rsidRPr="0083209A" w:rsidTr="0048627F">
        <w:tc>
          <w:tcPr>
            <w:tcW w:w="186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Pr>
                <w:rFonts w:cs="Times New Roman"/>
                <w:szCs w:val="24"/>
              </w:rPr>
              <w:t>Corruption increases bureaucracy delay</w:t>
            </w:r>
          </w:p>
        </w:tc>
        <w:tc>
          <w:tcPr>
            <w:tcW w:w="1798"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67</w:t>
            </w:r>
          </w:p>
        </w:tc>
        <w:tc>
          <w:tcPr>
            <w:tcW w:w="175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33</w:t>
            </w:r>
          </w:p>
          <w:p w:rsidR="001262BE" w:rsidRPr="0083209A" w:rsidRDefault="001262BE" w:rsidP="0048627F">
            <w:pPr>
              <w:spacing w:after="200" w:line="360" w:lineRule="auto"/>
              <w:rPr>
                <w:rFonts w:cs="Times New Roman"/>
                <w:szCs w:val="24"/>
              </w:rPr>
            </w:pPr>
          </w:p>
        </w:tc>
        <w:tc>
          <w:tcPr>
            <w:tcW w:w="180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p w:rsidR="001262BE" w:rsidRPr="0083209A" w:rsidRDefault="001262BE" w:rsidP="0048627F">
            <w:pPr>
              <w:spacing w:after="200" w:line="360" w:lineRule="auto"/>
              <w:rPr>
                <w:rFonts w:cs="Times New Roman"/>
                <w:szCs w:val="24"/>
              </w:rPr>
            </w:pPr>
          </w:p>
        </w:tc>
        <w:tc>
          <w:tcPr>
            <w:tcW w:w="179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r>
      <w:tr w:rsidR="001262BE" w:rsidRPr="0083209A" w:rsidTr="0048627F">
        <w:tc>
          <w:tcPr>
            <w:tcW w:w="186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Pr>
                <w:rFonts w:cs="Times New Roman"/>
                <w:szCs w:val="24"/>
              </w:rPr>
              <w:t>Misallocation of resources</w:t>
            </w:r>
            <w:r w:rsidRPr="0083209A">
              <w:rPr>
                <w:rFonts w:cs="Times New Roman"/>
                <w:szCs w:val="24"/>
              </w:rPr>
              <w:t xml:space="preserve"> betrays community trust</w:t>
            </w:r>
          </w:p>
        </w:tc>
        <w:tc>
          <w:tcPr>
            <w:tcW w:w="1798"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74</w:t>
            </w:r>
          </w:p>
        </w:tc>
        <w:tc>
          <w:tcPr>
            <w:tcW w:w="175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26</w:t>
            </w:r>
          </w:p>
        </w:tc>
        <w:tc>
          <w:tcPr>
            <w:tcW w:w="180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c>
          <w:tcPr>
            <w:tcW w:w="179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r>
      <w:tr w:rsidR="001262BE" w:rsidRPr="0083209A" w:rsidTr="0048627F">
        <w:tc>
          <w:tcPr>
            <w:tcW w:w="186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Less suppression of illegal activities</w:t>
            </w:r>
          </w:p>
        </w:tc>
        <w:tc>
          <w:tcPr>
            <w:tcW w:w="1798"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75</w:t>
            </w:r>
          </w:p>
        </w:tc>
        <w:tc>
          <w:tcPr>
            <w:tcW w:w="175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25</w:t>
            </w:r>
          </w:p>
        </w:tc>
        <w:tc>
          <w:tcPr>
            <w:tcW w:w="180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c>
          <w:tcPr>
            <w:tcW w:w="179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r>
      <w:tr w:rsidR="004A05D5" w:rsidRPr="0083209A" w:rsidTr="0048627F">
        <w:tc>
          <w:tcPr>
            <w:tcW w:w="1860" w:type="dxa"/>
          </w:tcPr>
          <w:p w:rsidR="004A05D5" w:rsidRPr="0083209A" w:rsidRDefault="004A05D5" w:rsidP="0048627F">
            <w:pPr>
              <w:tabs>
                <w:tab w:val="left" w:pos="3506"/>
              </w:tabs>
              <w:autoSpaceDE w:val="0"/>
              <w:autoSpaceDN w:val="0"/>
              <w:adjustRightInd w:val="0"/>
              <w:spacing w:after="200" w:line="360" w:lineRule="auto"/>
              <w:rPr>
                <w:rFonts w:cs="Times New Roman"/>
                <w:szCs w:val="24"/>
              </w:rPr>
            </w:pPr>
            <w:r>
              <w:rPr>
                <w:rFonts w:cs="Times New Roman"/>
                <w:szCs w:val="24"/>
              </w:rPr>
              <w:lastRenderedPageBreak/>
              <w:t xml:space="preserve">Increased risks of accidents </w:t>
            </w:r>
          </w:p>
        </w:tc>
        <w:tc>
          <w:tcPr>
            <w:tcW w:w="1798" w:type="dxa"/>
          </w:tcPr>
          <w:p w:rsidR="004A05D5" w:rsidRPr="0083209A" w:rsidRDefault="004A05D5" w:rsidP="0048627F">
            <w:pPr>
              <w:tabs>
                <w:tab w:val="left" w:pos="3506"/>
              </w:tabs>
              <w:autoSpaceDE w:val="0"/>
              <w:autoSpaceDN w:val="0"/>
              <w:adjustRightInd w:val="0"/>
              <w:spacing w:after="200" w:line="360" w:lineRule="auto"/>
              <w:rPr>
                <w:rFonts w:cs="Times New Roman"/>
                <w:szCs w:val="24"/>
              </w:rPr>
            </w:pPr>
            <w:r>
              <w:rPr>
                <w:rFonts w:cs="Times New Roman"/>
                <w:szCs w:val="24"/>
              </w:rPr>
              <w:t>95</w:t>
            </w:r>
          </w:p>
        </w:tc>
        <w:tc>
          <w:tcPr>
            <w:tcW w:w="1759" w:type="dxa"/>
          </w:tcPr>
          <w:p w:rsidR="004A05D5" w:rsidRPr="0083209A" w:rsidRDefault="004A05D5" w:rsidP="0048627F">
            <w:pPr>
              <w:tabs>
                <w:tab w:val="left" w:pos="3506"/>
              </w:tabs>
              <w:autoSpaceDE w:val="0"/>
              <w:autoSpaceDN w:val="0"/>
              <w:adjustRightInd w:val="0"/>
              <w:spacing w:after="200" w:line="360" w:lineRule="auto"/>
              <w:rPr>
                <w:rFonts w:cs="Times New Roman"/>
                <w:szCs w:val="24"/>
              </w:rPr>
            </w:pPr>
            <w:r>
              <w:rPr>
                <w:rFonts w:cs="Times New Roman"/>
                <w:szCs w:val="24"/>
              </w:rPr>
              <w:t>5</w:t>
            </w:r>
          </w:p>
        </w:tc>
        <w:tc>
          <w:tcPr>
            <w:tcW w:w="1800" w:type="dxa"/>
          </w:tcPr>
          <w:p w:rsidR="004A05D5" w:rsidRPr="0083209A" w:rsidRDefault="004A05D5" w:rsidP="0048627F">
            <w:pPr>
              <w:tabs>
                <w:tab w:val="left" w:pos="3506"/>
              </w:tabs>
              <w:autoSpaceDE w:val="0"/>
              <w:autoSpaceDN w:val="0"/>
              <w:adjustRightInd w:val="0"/>
              <w:spacing w:after="200" w:line="360" w:lineRule="auto"/>
              <w:rPr>
                <w:rFonts w:cs="Times New Roman"/>
                <w:szCs w:val="24"/>
              </w:rPr>
            </w:pPr>
            <w:r>
              <w:rPr>
                <w:rFonts w:cs="Times New Roman"/>
                <w:szCs w:val="24"/>
              </w:rPr>
              <w:t>00</w:t>
            </w:r>
          </w:p>
        </w:tc>
        <w:tc>
          <w:tcPr>
            <w:tcW w:w="1799" w:type="dxa"/>
          </w:tcPr>
          <w:p w:rsidR="004A05D5" w:rsidRPr="0083209A" w:rsidRDefault="004A05D5" w:rsidP="0048627F">
            <w:pPr>
              <w:tabs>
                <w:tab w:val="left" w:pos="3506"/>
              </w:tabs>
              <w:autoSpaceDE w:val="0"/>
              <w:autoSpaceDN w:val="0"/>
              <w:adjustRightInd w:val="0"/>
              <w:spacing w:after="200" w:line="360" w:lineRule="auto"/>
              <w:rPr>
                <w:rFonts w:cs="Times New Roman"/>
                <w:szCs w:val="24"/>
              </w:rPr>
            </w:pPr>
            <w:r>
              <w:rPr>
                <w:rFonts w:cs="Times New Roman"/>
                <w:szCs w:val="24"/>
              </w:rPr>
              <w:t>00</w:t>
            </w:r>
          </w:p>
        </w:tc>
      </w:tr>
      <w:tr w:rsidR="001262BE" w:rsidRPr="0083209A" w:rsidTr="0048627F">
        <w:tc>
          <w:tcPr>
            <w:tcW w:w="186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Others</w:t>
            </w:r>
          </w:p>
        </w:tc>
        <w:tc>
          <w:tcPr>
            <w:tcW w:w="1798"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51</w:t>
            </w:r>
          </w:p>
        </w:tc>
        <w:tc>
          <w:tcPr>
            <w:tcW w:w="175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49</w:t>
            </w:r>
          </w:p>
        </w:tc>
        <w:tc>
          <w:tcPr>
            <w:tcW w:w="1800"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c>
          <w:tcPr>
            <w:tcW w:w="1799" w:type="dxa"/>
          </w:tcPr>
          <w:p w:rsidR="001262BE" w:rsidRPr="0083209A" w:rsidRDefault="001262BE" w:rsidP="0048627F">
            <w:pPr>
              <w:tabs>
                <w:tab w:val="left" w:pos="3506"/>
              </w:tabs>
              <w:autoSpaceDE w:val="0"/>
              <w:autoSpaceDN w:val="0"/>
              <w:adjustRightInd w:val="0"/>
              <w:spacing w:after="200" w:line="360" w:lineRule="auto"/>
              <w:rPr>
                <w:rFonts w:cs="Times New Roman"/>
                <w:szCs w:val="24"/>
              </w:rPr>
            </w:pPr>
            <w:r w:rsidRPr="0083209A">
              <w:rPr>
                <w:rFonts w:cs="Times New Roman"/>
                <w:szCs w:val="24"/>
              </w:rPr>
              <w:t>00</w:t>
            </w:r>
          </w:p>
        </w:tc>
      </w:tr>
    </w:tbl>
    <w:p w:rsidR="008715EF" w:rsidRPr="0075487B" w:rsidRDefault="008715EF" w:rsidP="008715EF">
      <w:pPr>
        <w:tabs>
          <w:tab w:val="left" w:pos="3506"/>
        </w:tabs>
        <w:autoSpaceDE w:val="0"/>
        <w:autoSpaceDN w:val="0"/>
        <w:adjustRightInd w:val="0"/>
        <w:spacing w:after="0" w:line="360" w:lineRule="auto"/>
        <w:rPr>
          <w:rFonts w:eastAsiaTheme="minorHAnsi" w:cs="Times New Roman"/>
          <w:szCs w:val="24"/>
          <w:lang w:val="en-US"/>
        </w:rPr>
      </w:pPr>
      <w:r w:rsidRPr="0075487B">
        <w:rPr>
          <w:rFonts w:eastAsiaTheme="minorHAnsi" w:cs="Times New Roman"/>
          <w:szCs w:val="24"/>
          <w:lang w:val="en-US"/>
        </w:rPr>
        <w:t>Table 4.6</w:t>
      </w:r>
    </w:p>
    <w:p w:rsidR="001262BE" w:rsidRPr="0083209A" w:rsidRDefault="001262BE" w:rsidP="0048627F">
      <w:pPr>
        <w:tabs>
          <w:tab w:val="left" w:pos="3506"/>
        </w:tabs>
        <w:autoSpaceDE w:val="0"/>
        <w:autoSpaceDN w:val="0"/>
        <w:adjustRightInd w:val="0"/>
        <w:spacing w:after="0" w:line="360" w:lineRule="auto"/>
        <w:rPr>
          <w:rFonts w:eastAsiaTheme="minorHAnsi" w:cs="Times New Roman"/>
          <w:b/>
          <w:szCs w:val="24"/>
          <w:lang w:val="en-US"/>
        </w:rPr>
      </w:pPr>
      <w:r w:rsidRPr="0083209A">
        <w:rPr>
          <w:rFonts w:eastAsiaTheme="minorHAnsi" w:cs="Times New Roman"/>
          <w:b/>
          <w:szCs w:val="24"/>
          <w:lang w:val="en-US"/>
        </w:rPr>
        <w:t>Source: Primary data</w:t>
      </w:r>
    </w:p>
    <w:p w:rsidR="001262BE" w:rsidRPr="00523505" w:rsidRDefault="001262BE" w:rsidP="0048627F">
      <w:pPr>
        <w:tabs>
          <w:tab w:val="left" w:pos="3506"/>
        </w:tabs>
        <w:autoSpaceDE w:val="0"/>
        <w:autoSpaceDN w:val="0"/>
        <w:adjustRightInd w:val="0"/>
        <w:spacing w:after="0" w:line="360" w:lineRule="auto"/>
        <w:rPr>
          <w:rFonts w:eastAsiaTheme="minorHAnsi" w:cs="Times New Roman"/>
          <w:szCs w:val="24"/>
          <w:lang w:val="en-US"/>
        </w:rPr>
      </w:pPr>
      <w:r w:rsidRPr="0083209A">
        <w:rPr>
          <w:rFonts w:eastAsiaTheme="minorHAnsi" w:cs="Times New Roman"/>
          <w:szCs w:val="24"/>
          <w:lang w:val="en-US"/>
        </w:rPr>
        <w:tab/>
      </w:r>
      <w:r w:rsidRPr="0083209A">
        <w:rPr>
          <w:rFonts w:eastAsiaTheme="minorHAnsi" w:cs="Times New Roman"/>
          <w:szCs w:val="24"/>
          <w:lang w:val="en-US"/>
        </w:rPr>
        <w:tab/>
      </w:r>
    </w:p>
    <w:p w:rsidR="001262BE" w:rsidRPr="00903CCD" w:rsidRDefault="00023947" w:rsidP="0048627F">
      <w:pPr>
        <w:pStyle w:val="Heading3"/>
        <w:numPr>
          <w:ilvl w:val="0"/>
          <w:numId w:val="0"/>
        </w:numPr>
        <w:spacing w:line="360" w:lineRule="auto"/>
        <w:rPr>
          <w:rFonts w:eastAsia="Times New Roman" w:cs="Times New Roman"/>
          <w:lang w:val="en-US"/>
        </w:rPr>
      </w:pPr>
      <w:bookmarkStart w:id="367" w:name="_Toc167806988"/>
      <w:bookmarkStart w:id="368" w:name="_Toc167807130"/>
      <w:bookmarkStart w:id="369" w:name="_Toc167807278"/>
      <w:r w:rsidRPr="00903CCD">
        <w:rPr>
          <w:rFonts w:eastAsia="Times New Roman" w:cs="Times New Roman"/>
          <w:lang w:val="en-US"/>
        </w:rPr>
        <w:t>4.7</w:t>
      </w:r>
      <w:r w:rsidR="00630159" w:rsidRPr="00903CCD">
        <w:rPr>
          <w:rFonts w:eastAsia="Times New Roman" w:cs="Times New Roman"/>
          <w:lang w:val="en-US"/>
        </w:rPr>
        <w:t xml:space="preserve">.1 </w:t>
      </w:r>
      <w:r w:rsidR="001262BE" w:rsidRPr="00903CCD">
        <w:rPr>
          <w:rFonts w:eastAsia="Times New Roman" w:cs="Times New Roman"/>
          <w:lang w:val="en-US"/>
        </w:rPr>
        <w:t>Adverse impact on bureaucracy delays</w:t>
      </w:r>
      <w:bookmarkEnd w:id="367"/>
      <w:bookmarkEnd w:id="368"/>
      <w:bookmarkEnd w:id="369"/>
    </w:p>
    <w:p w:rsidR="00903CCD" w:rsidRPr="00903CCD" w:rsidRDefault="00903CCD" w:rsidP="0048627F">
      <w:pPr>
        <w:spacing w:line="360" w:lineRule="auto"/>
        <w:rPr>
          <w:b/>
          <w:lang w:val="en-US"/>
        </w:rPr>
      </w:pPr>
    </w:p>
    <w:p w:rsidR="001262BE"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The third research objective of this study</w:t>
      </w:r>
      <w:r>
        <w:rPr>
          <w:rFonts w:eastAsia="Times New Roman" w:cs="Times New Roman"/>
          <w:szCs w:val="24"/>
          <w:lang w:val="en-US"/>
        </w:rPr>
        <w:t xml:space="preserve"> focused on the types of public </w:t>
      </w:r>
      <w:r w:rsidRPr="0083209A">
        <w:rPr>
          <w:rFonts w:eastAsia="Times New Roman" w:cs="Times New Roman"/>
          <w:szCs w:val="24"/>
          <w:lang w:val="en-US"/>
        </w:rPr>
        <w:t>corrupti</w:t>
      </w:r>
      <w:r>
        <w:rPr>
          <w:rFonts w:eastAsia="Times New Roman" w:cs="Times New Roman"/>
          <w:szCs w:val="24"/>
          <w:lang w:val="en-US"/>
        </w:rPr>
        <w:t>on</w:t>
      </w:r>
      <w:r w:rsidRPr="0083209A">
        <w:rPr>
          <w:rFonts w:eastAsia="Times New Roman" w:cs="Times New Roman"/>
          <w:szCs w:val="24"/>
          <w:lang w:val="en-US"/>
        </w:rPr>
        <w:t xml:space="preserve">. 67% of the respondents strongly agreed </w:t>
      </w:r>
      <w:r>
        <w:rPr>
          <w:rFonts w:eastAsia="Times New Roman" w:cs="Times New Roman"/>
          <w:szCs w:val="24"/>
          <w:lang w:val="en-US"/>
        </w:rPr>
        <w:t xml:space="preserve">and 33% agreed </w:t>
      </w:r>
      <w:r w:rsidRPr="0083209A">
        <w:rPr>
          <w:rFonts w:eastAsia="Times New Roman" w:cs="Times New Roman"/>
          <w:szCs w:val="24"/>
          <w:lang w:val="en-US"/>
        </w:rPr>
        <w:t xml:space="preserve">that corruption by </w:t>
      </w:r>
      <w:r>
        <w:rPr>
          <w:rFonts w:eastAsia="Times New Roman" w:cs="Times New Roman"/>
          <w:szCs w:val="24"/>
          <w:lang w:val="en-US"/>
        </w:rPr>
        <w:t>VID officers has adverse effects on bureaucracy delay</w:t>
      </w:r>
      <w:r w:rsidRPr="0083209A">
        <w:rPr>
          <w:rFonts w:eastAsia="Times New Roman" w:cs="Times New Roman"/>
          <w:szCs w:val="24"/>
          <w:lang w:val="en-US"/>
        </w:rPr>
        <w:t xml:space="preserve">. None of the respondents strongly disagreed nor disagree that it has an adverse </w:t>
      </w:r>
      <w:r>
        <w:rPr>
          <w:rFonts w:eastAsia="Times New Roman" w:cs="Times New Roman"/>
          <w:szCs w:val="24"/>
          <w:lang w:val="en-US"/>
        </w:rPr>
        <w:t xml:space="preserve">effects on bureaucracy delays. </w:t>
      </w:r>
      <w:r w:rsidRPr="0083209A">
        <w:rPr>
          <w:rFonts w:eastAsia="Times New Roman" w:cs="Times New Roman"/>
          <w:szCs w:val="24"/>
          <w:lang w:val="en-US"/>
        </w:rPr>
        <w:t xml:space="preserve">The information obtained from the respondents was in consistent with a study by </w:t>
      </w:r>
      <w:proofErr w:type="spellStart"/>
      <w:r w:rsidRPr="0083209A">
        <w:rPr>
          <w:rFonts w:eastAsia="Times New Roman" w:cs="Times New Roman"/>
          <w:szCs w:val="24"/>
          <w:lang w:val="en-US"/>
        </w:rPr>
        <w:t>Vilakazi</w:t>
      </w:r>
      <w:proofErr w:type="spellEnd"/>
      <w:r w:rsidRPr="0083209A">
        <w:rPr>
          <w:rFonts w:eastAsia="Times New Roman" w:cs="Times New Roman"/>
          <w:szCs w:val="24"/>
          <w:lang w:val="en-US"/>
        </w:rPr>
        <w:t xml:space="preserve"> (2015) who acknowledged that corruption has adverse effect on all sectors of the society including private investment and impacts most on the poor.</w:t>
      </w:r>
      <w:r>
        <w:rPr>
          <w:rFonts w:eastAsia="Times New Roman" w:cs="Times New Roman"/>
          <w:szCs w:val="24"/>
          <w:lang w:val="en-US"/>
        </w:rPr>
        <w:t xml:space="preserve"> Interview findings were also inconsistent with questionnaires. The major impact is that there will be delays in making policies to curb corruption. </w:t>
      </w:r>
    </w:p>
    <w:p w:rsidR="001262BE" w:rsidRDefault="001262BE" w:rsidP="0048627F">
      <w:pPr>
        <w:spacing w:after="0" w:line="360" w:lineRule="auto"/>
        <w:rPr>
          <w:rFonts w:eastAsia="Times New Roman" w:cs="Times New Roman"/>
          <w:b/>
          <w:szCs w:val="24"/>
        </w:rPr>
      </w:pPr>
    </w:p>
    <w:p w:rsidR="001262BE" w:rsidRPr="00903CCD" w:rsidRDefault="008923A3" w:rsidP="0048627F">
      <w:pPr>
        <w:pStyle w:val="Heading3"/>
        <w:numPr>
          <w:ilvl w:val="0"/>
          <w:numId w:val="0"/>
        </w:numPr>
        <w:spacing w:line="360" w:lineRule="auto"/>
        <w:rPr>
          <w:rFonts w:eastAsia="Times New Roman" w:cs="Times New Roman"/>
        </w:rPr>
      </w:pPr>
      <w:bookmarkStart w:id="370" w:name="_Toc167806989"/>
      <w:bookmarkStart w:id="371" w:name="_Toc167807131"/>
      <w:bookmarkStart w:id="372" w:name="_Toc167807279"/>
      <w:r w:rsidRPr="00903CCD">
        <w:rPr>
          <w:rFonts w:eastAsia="Times New Roman" w:cs="Times New Roman"/>
        </w:rPr>
        <w:t>4.7.2</w:t>
      </w:r>
      <w:r>
        <w:rPr>
          <w:rFonts w:eastAsia="Times New Roman" w:cs="Times New Roman"/>
        </w:rPr>
        <w:t xml:space="preserve"> Misallocation</w:t>
      </w:r>
      <w:r w:rsidR="001262BE" w:rsidRPr="00903CCD">
        <w:rPr>
          <w:rFonts w:eastAsia="Times New Roman" w:cs="Times New Roman"/>
        </w:rPr>
        <w:t xml:space="preserve"> of resources</w:t>
      </w:r>
      <w:bookmarkEnd w:id="370"/>
      <w:bookmarkEnd w:id="371"/>
      <w:bookmarkEnd w:id="372"/>
    </w:p>
    <w:p w:rsidR="00903CCD" w:rsidRPr="00903CCD" w:rsidRDefault="00903CCD" w:rsidP="0048627F">
      <w:pPr>
        <w:spacing w:line="360" w:lineRule="auto"/>
        <w:rPr>
          <w:b/>
        </w:rPr>
      </w:pPr>
    </w:p>
    <w:p w:rsidR="001262BE" w:rsidRDefault="001262BE" w:rsidP="0048627F">
      <w:pPr>
        <w:spacing w:after="0" w:line="360" w:lineRule="auto"/>
        <w:rPr>
          <w:rFonts w:cs="Times New Roman"/>
          <w:szCs w:val="24"/>
        </w:rPr>
      </w:pPr>
      <w:r>
        <w:rPr>
          <w:rFonts w:eastAsia="Times New Roman" w:cs="Times New Roman"/>
          <w:szCs w:val="24"/>
        </w:rPr>
        <w:t>74</w:t>
      </w:r>
      <w:r w:rsidRPr="000C2572">
        <w:rPr>
          <w:rFonts w:eastAsia="Times New Roman" w:cs="Times New Roman"/>
          <w:szCs w:val="24"/>
        </w:rPr>
        <w:t>% of the respondents strongly agreed</w:t>
      </w:r>
      <w:r>
        <w:rPr>
          <w:rFonts w:eastAsia="Times New Roman" w:cs="Times New Roman"/>
          <w:szCs w:val="24"/>
        </w:rPr>
        <w:t xml:space="preserve"> and 26% agreed</w:t>
      </w:r>
      <w:r w:rsidRPr="000C2572">
        <w:rPr>
          <w:rFonts w:eastAsia="Times New Roman" w:cs="Times New Roman"/>
          <w:szCs w:val="24"/>
        </w:rPr>
        <w:t xml:space="preserve"> that </w:t>
      </w:r>
      <w:r>
        <w:rPr>
          <w:rFonts w:eastAsia="Times New Roman" w:cs="Times New Roman"/>
          <w:szCs w:val="24"/>
        </w:rPr>
        <w:t>failure by the government to deal with corruption is a betrayal to community trust bestowed upon them and there will be misallocation of resources distributed to one side of the econo</w:t>
      </w:r>
      <w:r w:rsidR="00903CCD">
        <w:rPr>
          <w:rFonts w:eastAsia="Times New Roman" w:cs="Times New Roman"/>
          <w:szCs w:val="24"/>
        </w:rPr>
        <w:t>my instead of evenly distributed</w:t>
      </w:r>
      <w:r>
        <w:rPr>
          <w:rFonts w:eastAsia="Times New Roman" w:cs="Times New Roman"/>
          <w:szCs w:val="24"/>
        </w:rPr>
        <w:t>.</w:t>
      </w:r>
      <w:r w:rsidR="00630159">
        <w:rPr>
          <w:rFonts w:eastAsia="Times New Roman" w:cs="Times New Roman"/>
          <w:szCs w:val="24"/>
        </w:rPr>
        <w:t xml:space="preserve"> </w:t>
      </w:r>
      <w:r>
        <w:rPr>
          <w:rFonts w:eastAsia="Times New Roman" w:cs="Times New Roman"/>
          <w:szCs w:val="24"/>
        </w:rPr>
        <w:t xml:space="preserve">The government of Zimbabwe has put on a Motto of </w:t>
      </w:r>
      <w:r w:rsidRPr="00C92259">
        <w:rPr>
          <w:rFonts w:eastAsia="Times New Roman" w:cs="Times New Roman"/>
          <w:b/>
          <w:szCs w:val="24"/>
        </w:rPr>
        <w:t>Zero Tolerance on Corruption</w:t>
      </w:r>
      <w:r>
        <w:rPr>
          <w:rFonts w:eastAsia="Times New Roman" w:cs="Times New Roman"/>
          <w:szCs w:val="24"/>
        </w:rPr>
        <w:t xml:space="preserve">.  If they resort to act in their </w:t>
      </w:r>
      <w:proofErr w:type="spellStart"/>
      <w:r>
        <w:rPr>
          <w:rFonts w:eastAsia="Times New Roman" w:cs="Times New Roman"/>
          <w:szCs w:val="24"/>
        </w:rPr>
        <w:t>favor</w:t>
      </w:r>
      <w:proofErr w:type="spellEnd"/>
      <w:r>
        <w:rPr>
          <w:rFonts w:eastAsia="Times New Roman" w:cs="Times New Roman"/>
          <w:szCs w:val="24"/>
        </w:rPr>
        <w:t xml:space="preserve"> or gain, it will be betrayal to the community thereby the community will lose faith in them and resort to vigilantism. The above impact was supported by </w:t>
      </w:r>
      <w:r>
        <w:rPr>
          <w:rFonts w:cs="Times New Roman"/>
          <w:szCs w:val="24"/>
        </w:rPr>
        <w:t xml:space="preserve">Hector </w:t>
      </w:r>
      <w:proofErr w:type="spellStart"/>
      <w:r>
        <w:rPr>
          <w:rFonts w:cs="Times New Roman"/>
          <w:szCs w:val="24"/>
        </w:rPr>
        <w:t>Bellido</w:t>
      </w:r>
      <w:proofErr w:type="spellEnd"/>
      <w:r>
        <w:rPr>
          <w:rFonts w:cs="Times New Roman"/>
          <w:szCs w:val="24"/>
        </w:rPr>
        <w:t xml:space="preserve"> who wrote an</w:t>
      </w:r>
      <w:r w:rsidRPr="00BC1F28">
        <w:rPr>
          <w:rFonts w:cs="Times New Roman"/>
          <w:szCs w:val="24"/>
        </w:rPr>
        <w:t xml:space="preserve"> titled </w:t>
      </w:r>
      <w:r w:rsidRPr="00BC1F28">
        <w:rPr>
          <w:rFonts w:cs="Times New Roman"/>
          <w:b/>
          <w:szCs w:val="24"/>
        </w:rPr>
        <w:t>”The</w:t>
      </w:r>
      <w:r>
        <w:rPr>
          <w:rFonts w:cs="Times New Roman"/>
          <w:b/>
          <w:szCs w:val="24"/>
        </w:rPr>
        <w:t xml:space="preserve"> </w:t>
      </w:r>
      <w:r w:rsidRPr="00BC1F28">
        <w:rPr>
          <w:rFonts w:cs="Times New Roman"/>
          <w:b/>
          <w:szCs w:val="24"/>
        </w:rPr>
        <w:t xml:space="preserve">impact of the Great Recession”, in Spain </w:t>
      </w:r>
      <w:r>
        <w:rPr>
          <w:rFonts w:cs="Times New Roman"/>
          <w:b/>
          <w:szCs w:val="24"/>
        </w:rPr>
        <w:t>(2021)</w:t>
      </w:r>
      <w:r w:rsidR="00903CCD">
        <w:rPr>
          <w:rFonts w:cs="Times New Roman"/>
          <w:b/>
          <w:szCs w:val="24"/>
        </w:rPr>
        <w:t xml:space="preserve"> </w:t>
      </w:r>
      <w:r w:rsidRPr="00BC1F28">
        <w:rPr>
          <w:rFonts w:cs="Times New Roman"/>
          <w:szCs w:val="24"/>
        </w:rPr>
        <w:t xml:space="preserve">found </w:t>
      </w:r>
      <w:r>
        <w:rPr>
          <w:rFonts w:cs="Times New Roman"/>
          <w:szCs w:val="24"/>
        </w:rPr>
        <w:t xml:space="preserve">out </w:t>
      </w:r>
      <w:r w:rsidRPr="00BC1F28">
        <w:rPr>
          <w:rFonts w:cs="Times New Roman"/>
          <w:szCs w:val="24"/>
        </w:rPr>
        <w:t>that arguments have been made for the effects of corruption on economic growth via lower level of investment, lower quality of investment, and misallocation of resources due to distorted incentives</w:t>
      </w:r>
      <w:r>
        <w:rPr>
          <w:rFonts w:cs="Times New Roman"/>
          <w:szCs w:val="24"/>
        </w:rPr>
        <w:t>. Interview findings also noted that misallocation of resources has a major impact on corruption. Favouring one side of the economy with resources strains the other side weakene</w:t>
      </w:r>
      <w:r w:rsidR="00895CCD">
        <w:rPr>
          <w:rFonts w:cs="Times New Roman"/>
          <w:szCs w:val="24"/>
        </w:rPr>
        <w:t>d thereby corruption resurfaces.</w:t>
      </w:r>
    </w:p>
    <w:p w:rsidR="00895CCD" w:rsidRDefault="00895CCD" w:rsidP="0048627F">
      <w:pPr>
        <w:spacing w:after="0" w:line="360" w:lineRule="auto"/>
        <w:rPr>
          <w:rFonts w:cs="Times New Roman"/>
          <w:szCs w:val="24"/>
        </w:rPr>
      </w:pPr>
    </w:p>
    <w:p w:rsidR="00895CCD" w:rsidRDefault="00895CCD" w:rsidP="00B71F0F">
      <w:pPr>
        <w:pStyle w:val="NoSpacing"/>
      </w:pPr>
    </w:p>
    <w:p w:rsidR="00895CCD" w:rsidRPr="007010F8" w:rsidRDefault="00023947" w:rsidP="00B71F0F">
      <w:pPr>
        <w:pStyle w:val="NoSpacing"/>
      </w:pPr>
      <w:bookmarkStart w:id="373" w:name="_Toc167806990"/>
      <w:bookmarkStart w:id="374" w:name="_Toc167807132"/>
      <w:bookmarkStart w:id="375" w:name="_Toc167807280"/>
      <w:r w:rsidRPr="007010F8">
        <w:t>4.7</w:t>
      </w:r>
      <w:r w:rsidR="00895CCD" w:rsidRPr="007010F8">
        <w:t>.3 Increased risks of accidents</w:t>
      </w:r>
      <w:bookmarkEnd w:id="373"/>
      <w:bookmarkEnd w:id="374"/>
      <w:bookmarkEnd w:id="375"/>
    </w:p>
    <w:p w:rsidR="00895CCD" w:rsidRPr="00536EA5" w:rsidRDefault="00895CCD" w:rsidP="00B71F0F">
      <w:pPr>
        <w:pStyle w:val="NoSpacing"/>
      </w:pPr>
      <w:r w:rsidRPr="00895CCD">
        <w:t xml:space="preserve"> </w:t>
      </w:r>
      <w:r>
        <w:t xml:space="preserve">95% of the respondents strongly agreed and 5% agreed that </w:t>
      </w:r>
      <w:r w:rsidR="003B1A8A">
        <w:t>owing</w:t>
      </w:r>
      <w:r>
        <w:t xml:space="preserve"> to corruption most of the road accidents ar</w:t>
      </w:r>
      <w:r w:rsidR="003B1A8A">
        <w:t xml:space="preserve">e due to vehicles </w:t>
      </w:r>
      <w:r>
        <w:t>failed their inspections</w:t>
      </w:r>
      <w:r w:rsidR="003B1A8A">
        <w:t xml:space="preserve"> </w:t>
      </w:r>
      <w:r w:rsidR="004D004F">
        <w:t xml:space="preserve"> </w:t>
      </w:r>
      <w:r w:rsidR="003B1A8A">
        <w:t xml:space="preserve"> being allowed onto the roads, posing a serious risk to both drivers and pedestrians.</w:t>
      </w:r>
      <w:r>
        <w:t xml:space="preserve"> </w:t>
      </w:r>
      <w:r w:rsidR="003B1A8A">
        <w:t xml:space="preserve">The information  obtained was in line with a similar study </w:t>
      </w:r>
      <w:r>
        <w:t xml:space="preserve">by </w:t>
      </w:r>
      <w:proofErr w:type="spellStart"/>
      <w:r>
        <w:t>Mervis</w:t>
      </w:r>
      <w:proofErr w:type="spellEnd"/>
      <w:r>
        <w:t xml:space="preserve"> Patience </w:t>
      </w:r>
      <w:proofErr w:type="spellStart"/>
      <w:r>
        <w:t>Muvuringi</w:t>
      </w:r>
      <w:proofErr w:type="spellEnd"/>
      <w:r>
        <w:t>, titled “</w:t>
      </w:r>
      <w:r w:rsidRPr="008923A3">
        <w:t>Corruption in Zimbabwe’s VID linked to Unsafe Vehicles on the Road</w:t>
      </w:r>
      <w:r w:rsidRPr="00536EA5">
        <w:t>”</w:t>
      </w:r>
      <w:r>
        <w:t xml:space="preserve">(2022), </w:t>
      </w:r>
      <w:r w:rsidR="003B1A8A">
        <w:t xml:space="preserve">who noted that </w:t>
      </w:r>
      <w:r>
        <w:t>corrupt practices at VID testing centers is a major factor behind the high rate of roa</w:t>
      </w:r>
      <w:r w:rsidR="003B1A8A">
        <w:t>d accidents seen in Zimbabwe.</w:t>
      </w:r>
      <w:r>
        <w:t xml:space="preserve"> The article explains that drivers are able to obtain roadworthy certificates for their Vehicles through bribing VID officials, even if the vehicles do not actually meet the necessary safety standards. This has led to a surge in the number of unsafe and potentially dangerous vehicles operating on Zimbabwean roads, particularly in the Harare metropolitan area.</w:t>
      </w:r>
      <w:r w:rsidR="003B1A8A">
        <w:t xml:space="preserve"> </w:t>
      </w:r>
      <w:proofErr w:type="spellStart"/>
      <w:r w:rsidR="0061031B">
        <w:t>lnterviews</w:t>
      </w:r>
      <w:proofErr w:type="spellEnd"/>
      <w:r w:rsidR="003B1A8A">
        <w:t xml:space="preserve"> </w:t>
      </w:r>
      <w:r w:rsidR="0061031B">
        <w:t>respondents also supported the notion of increased accidents due to prevalence of corrupt practices at VID testing centers is a major contributor to the high rate of road accidents in Zimbabwe.</w:t>
      </w:r>
      <w:r w:rsidR="003B1A8A">
        <w:t xml:space="preserve"> </w:t>
      </w:r>
    </w:p>
    <w:p w:rsidR="004A05D5" w:rsidRDefault="004A05D5" w:rsidP="0048627F">
      <w:pPr>
        <w:spacing w:after="0" w:line="360" w:lineRule="auto"/>
        <w:rPr>
          <w:rFonts w:eastAsia="Times New Roman" w:cs="Times New Roman"/>
          <w:b/>
          <w:szCs w:val="24"/>
          <w:lang w:val="en-US"/>
        </w:rPr>
      </w:pPr>
    </w:p>
    <w:p w:rsidR="004A05D5" w:rsidRDefault="004A05D5" w:rsidP="0048627F">
      <w:pPr>
        <w:spacing w:after="0" w:line="360" w:lineRule="auto"/>
        <w:rPr>
          <w:rFonts w:eastAsia="Times New Roman" w:cs="Times New Roman"/>
          <w:b/>
          <w:szCs w:val="24"/>
          <w:lang w:val="en-US"/>
        </w:rPr>
      </w:pPr>
    </w:p>
    <w:p w:rsidR="001262BE" w:rsidRPr="00903CCD" w:rsidRDefault="00023947" w:rsidP="0048627F">
      <w:pPr>
        <w:pStyle w:val="Heading3"/>
        <w:numPr>
          <w:ilvl w:val="0"/>
          <w:numId w:val="0"/>
        </w:numPr>
        <w:spacing w:line="360" w:lineRule="auto"/>
        <w:rPr>
          <w:rFonts w:eastAsia="Times New Roman" w:cs="Times New Roman"/>
          <w:lang w:val="en-US"/>
        </w:rPr>
      </w:pPr>
      <w:bookmarkStart w:id="376" w:name="_Toc167806991"/>
      <w:bookmarkStart w:id="377" w:name="_Toc167807133"/>
      <w:bookmarkStart w:id="378" w:name="_Toc167807281"/>
      <w:r w:rsidRPr="00903CCD">
        <w:rPr>
          <w:rFonts w:eastAsia="Times New Roman" w:cs="Times New Roman"/>
          <w:lang w:val="en-US"/>
        </w:rPr>
        <w:t>4.7</w:t>
      </w:r>
      <w:r w:rsidR="00895CCD" w:rsidRPr="00903CCD">
        <w:rPr>
          <w:rFonts w:eastAsia="Times New Roman" w:cs="Times New Roman"/>
          <w:lang w:val="en-US"/>
        </w:rPr>
        <w:t>.4</w:t>
      </w:r>
      <w:r w:rsidR="00903CCD">
        <w:rPr>
          <w:rFonts w:eastAsia="Times New Roman" w:cs="Times New Roman"/>
          <w:lang w:val="en-US"/>
        </w:rPr>
        <w:t xml:space="preserve"> </w:t>
      </w:r>
      <w:r w:rsidR="00895CCD" w:rsidRPr="00903CCD">
        <w:rPr>
          <w:rFonts w:eastAsia="Times New Roman" w:cs="Times New Roman"/>
          <w:lang w:val="en-US"/>
        </w:rPr>
        <w:t xml:space="preserve">  </w:t>
      </w:r>
      <w:r w:rsidR="001262BE" w:rsidRPr="00903CCD">
        <w:rPr>
          <w:rFonts w:eastAsia="Times New Roman" w:cs="Times New Roman"/>
          <w:lang w:val="en-US"/>
        </w:rPr>
        <w:t>Less suppression of illegal activities</w:t>
      </w:r>
      <w:bookmarkEnd w:id="376"/>
      <w:bookmarkEnd w:id="377"/>
      <w:bookmarkEnd w:id="378"/>
    </w:p>
    <w:p w:rsidR="00903CCD" w:rsidRPr="00903CCD" w:rsidRDefault="00903CCD" w:rsidP="0048627F">
      <w:pPr>
        <w:spacing w:line="360" w:lineRule="auto"/>
        <w:rPr>
          <w:b/>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75% of the respondents strongly agreed</w:t>
      </w:r>
      <w:r>
        <w:rPr>
          <w:rFonts w:eastAsia="Times New Roman" w:cs="Times New Roman"/>
          <w:szCs w:val="24"/>
          <w:lang w:val="en-US"/>
        </w:rPr>
        <w:t xml:space="preserve"> and 25% agreed</w:t>
      </w:r>
      <w:r w:rsidRPr="0083209A">
        <w:rPr>
          <w:rFonts w:eastAsia="Times New Roman" w:cs="Times New Roman"/>
          <w:szCs w:val="24"/>
          <w:lang w:val="en-US"/>
        </w:rPr>
        <w:t xml:space="preserve"> that due to corruption, some of the illegal acts are not enforced fully because of bribes given to the ones who are supposed to be policy implementers. The informati</w:t>
      </w:r>
      <w:r>
        <w:rPr>
          <w:rFonts w:eastAsia="Times New Roman" w:cs="Times New Roman"/>
          <w:szCs w:val="24"/>
          <w:lang w:val="en-US"/>
        </w:rPr>
        <w:t xml:space="preserve">on obtained was in line with </w:t>
      </w:r>
      <w:r w:rsidRPr="0083209A">
        <w:rPr>
          <w:rFonts w:eastAsia="Times New Roman" w:cs="Times New Roman"/>
          <w:szCs w:val="24"/>
          <w:lang w:val="en-US"/>
        </w:rPr>
        <w:t xml:space="preserve">a similar study by David </w:t>
      </w:r>
      <w:proofErr w:type="spellStart"/>
      <w:r w:rsidRPr="0083209A">
        <w:rPr>
          <w:rFonts w:eastAsia="Times New Roman" w:cs="Times New Roman"/>
          <w:szCs w:val="24"/>
          <w:lang w:val="en-US"/>
        </w:rPr>
        <w:t>Aled</w:t>
      </w:r>
      <w:proofErr w:type="spellEnd"/>
      <w:r w:rsidRPr="0083209A">
        <w:rPr>
          <w:rFonts w:eastAsia="Times New Roman" w:cs="Times New Roman"/>
          <w:szCs w:val="24"/>
          <w:lang w:val="en-US"/>
        </w:rPr>
        <w:t xml:space="preserve"> Williams (2019) who noted that corruption was interfering in the suppression of illegal activities for example as what happened in Honduras where political interference was blamed for the loss of documents in a case which was implementing a number of largest timber firms operating in that country</w:t>
      </w:r>
      <w:r w:rsidR="00903CCD">
        <w:rPr>
          <w:rFonts w:eastAsia="Times New Roman" w:cs="Times New Roman"/>
          <w:szCs w:val="24"/>
          <w:lang w:val="en-US"/>
        </w:rPr>
        <w:t xml:space="preserve"> </w:t>
      </w:r>
      <w:r w:rsidRPr="0083209A">
        <w:rPr>
          <w:rFonts w:eastAsia="Times New Roman" w:cs="Times New Roman"/>
          <w:szCs w:val="24"/>
          <w:lang w:val="en-US"/>
        </w:rPr>
        <w:t>.</w:t>
      </w:r>
      <w:r>
        <w:rPr>
          <w:rFonts w:eastAsia="Times New Roman" w:cs="Times New Roman"/>
          <w:szCs w:val="24"/>
          <w:lang w:val="en-US"/>
        </w:rPr>
        <w:t>Interview respondents also supported the notion of less suppression of illegal activities as it has a bearing on the economy.</w:t>
      </w:r>
    </w:p>
    <w:p w:rsidR="001262BE" w:rsidRPr="0083209A" w:rsidRDefault="001262BE" w:rsidP="0048627F">
      <w:pPr>
        <w:spacing w:after="0" w:line="360" w:lineRule="auto"/>
        <w:ind w:left="720"/>
        <w:rPr>
          <w:rFonts w:eastAsia="Times New Roman" w:cs="Times New Roman"/>
          <w:szCs w:val="24"/>
          <w:lang w:val="en-US"/>
        </w:rPr>
      </w:pPr>
    </w:p>
    <w:p w:rsidR="001262BE" w:rsidRPr="00903CCD" w:rsidRDefault="00023947" w:rsidP="0048627F">
      <w:pPr>
        <w:pStyle w:val="Heading3"/>
        <w:numPr>
          <w:ilvl w:val="0"/>
          <w:numId w:val="0"/>
        </w:numPr>
        <w:spacing w:line="360" w:lineRule="auto"/>
        <w:rPr>
          <w:rFonts w:eastAsia="Times New Roman" w:cs="Times New Roman"/>
          <w:lang w:val="en-US"/>
        </w:rPr>
      </w:pPr>
      <w:bookmarkStart w:id="379" w:name="_Toc167806992"/>
      <w:bookmarkStart w:id="380" w:name="_Toc167807134"/>
      <w:bookmarkStart w:id="381" w:name="_Toc167807282"/>
      <w:r w:rsidRPr="00903CCD">
        <w:rPr>
          <w:rFonts w:eastAsia="Times New Roman" w:cs="Times New Roman"/>
          <w:lang w:val="en-US"/>
        </w:rPr>
        <w:t>4.7</w:t>
      </w:r>
      <w:r w:rsidR="0075487B" w:rsidRPr="00903CCD">
        <w:rPr>
          <w:rFonts w:eastAsia="Times New Roman" w:cs="Times New Roman"/>
          <w:lang w:val="en-US"/>
        </w:rPr>
        <w:t>.5</w:t>
      </w:r>
      <w:r w:rsidR="001262BE" w:rsidRPr="00903CCD">
        <w:rPr>
          <w:rFonts w:eastAsia="Times New Roman" w:cs="Times New Roman"/>
          <w:lang w:val="en-US"/>
        </w:rPr>
        <w:t xml:space="preserve"> Other impacts</w:t>
      </w:r>
      <w:bookmarkEnd w:id="379"/>
      <w:bookmarkEnd w:id="380"/>
      <w:bookmarkEnd w:id="381"/>
    </w:p>
    <w:p w:rsidR="00903CCD" w:rsidRPr="00903CCD" w:rsidRDefault="00903CCD" w:rsidP="0048627F">
      <w:pPr>
        <w:spacing w:line="360" w:lineRule="auto"/>
        <w:rPr>
          <w:lang w:val="en-US"/>
        </w:rPr>
      </w:pPr>
    </w:p>
    <w:p w:rsidR="001262BE"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 xml:space="preserve">Apart from the above mentioned impacts, 51% of the respondents were of the view that corrupt means by </w:t>
      </w:r>
      <w:r>
        <w:rPr>
          <w:rFonts w:eastAsia="Times New Roman" w:cs="Times New Roman"/>
          <w:szCs w:val="24"/>
          <w:lang w:val="en-US"/>
        </w:rPr>
        <w:t>VID officers can</w:t>
      </w:r>
      <w:r w:rsidRPr="0083209A">
        <w:rPr>
          <w:rFonts w:eastAsia="Times New Roman" w:cs="Times New Roman"/>
          <w:szCs w:val="24"/>
          <w:lang w:val="en-US"/>
        </w:rPr>
        <w:t xml:space="preserve"> cause serious social harm and threatens the rule of law. Some also </w:t>
      </w:r>
      <w:r w:rsidRPr="0083209A">
        <w:rPr>
          <w:rFonts w:eastAsia="Times New Roman" w:cs="Times New Roman"/>
          <w:szCs w:val="24"/>
          <w:lang w:val="en-US"/>
        </w:rPr>
        <w:lastRenderedPageBreak/>
        <w:t>pointed that talents are wasted in rent seeking activities. Those other impacts can be summed up by the findings of the Independent Commission for Aid Impact</w:t>
      </w:r>
      <w:r>
        <w:rPr>
          <w:rFonts w:eastAsia="Times New Roman" w:cs="Times New Roman"/>
          <w:szCs w:val="24"/>
          <w:lang w:val="en-US"/>
        </w:rPr>
        <w:t xml:space="preserve"> (2014) which noted that public </w:t>
      </w:r>
      <w:r w:rsidRPr="0083209A">
        <w:rPr>
          <w:rFonts w:eastAsia="Times New Roman" w:cs="Times New Roman"/>
          <w:szCs w:val="24"/>
          <w:lang w:val="en-US"/>
        </w:rPr>
        <w:t>corruption afflicts everyday lives of the very poorest and thwarts global efforts to lift countries out of poverty.</w:t>
      </w:r>
      <w:r>
        <w:rPr>
          <w:rFonts w:eastAsia="Times New Roman" w:cs="Times New Roman"/>
          <w:szCs w:val="24"/>
          <w:lang w:val="en-US"/>
        </w:rPr>
        <w:t xml:space="preserve"> Interview findings concurs that corruption erodes public trust and affects mostly the poor people.</w:t>
      </w:r>
    </w:p>
    <w:p w:rsidR="001262BE" w:rsidRPr="00767A4C" w:rsidRDefault="001262BE" w:rsidP="0048627F">
      <w:pPr>
        <w:spacing w:after="0" w:line="360" w:lineRule="auto"/>
        <w:rPr>
          <w:rFonts w:eastAsia="Times New Roman" w:cs="Times New Roman"/>
          <w:szCs w:val="24"/>
          <w:lang w:val="en-US"/>
        </w:rPr>
      </w:pPr>
    </w:p>
    <w:p w:rsidR="001262BE" w:rsidRDefault="008715EF" w:rsidP="0048627F">
      <w:pPr>
        <w:pStyle w:val="Heading2"/>
        <w:jc w:val="both"/>
      </w:pPr>
      <w:bookmarkStart w:id="382" w:name="_Toc167806993"/>
      <w:bookmarkStart w:id="383" w:name="_Toc167807135"/>
      <w:bookmarkStart w:id="384" w:name="_Toc167807283"/>
      <w:r>
        <w:t>4.8 Ways</w:t>
      </w:r>
      <w:r w:rsidR="001262BE">
        <w:t xml:space="preserve"> of curbing public </w:t>
      </w:r>
      <w:r w:rsidR="001262BE" w:rsidRPr="0083209A">
        <w:t>corruption</w:t>
      </w:r>
      <w:bookmarkEnd w:id="382"/>
      <w:bookmarkEnd w:id="383"/>
      <w:bookmarkEnd w:id="384"/>
    </w:p>
    <w:p w:rsidR="001262BE" w:rsidRPr="0083209A" w:rsidRDefault="001262BE" w:rsidP="0048627F">
      <w:pPr>
        <w:spacing w:after="0" w:line="360" w:lineRule="auto"/>
        <w:ind w:left="720"/>
        <w:rPr>
          <w:rFonts w:eastAsia="Times New Roman" w:cs="Times New Roman"/>
          <w:szCs w:val="24"/>
          <w:lang w:val="en-US"/>
        </w:rPr>
      </w:pPr>
    </w:p>
    <w:tbl>
      <w:tblPr>
        <w:tblStyle w:val="TableGrid2"/>
        <w:tblW w:w="0" w:type="auto"/>
        <w:tblLook w:val="04A0" w:firstRow="1" w:lastRow="0" w:firstColumn="1" w:lastColumn="0" w:noHBand="0" w:noVBand="1"/>
      </w:tblPr>
      <w:tblGrid>
        <w:gridCol w:w="1880"/>
        <w:gridCol w:w="1792"/>
        <w:gridCol w:w="1757"/>
        <w:gridCol w:w="1794"/>
        <w:gridCol w:w="1793"/>
      </w:tblGrid>
      <w:tr w:rsidR="001262BE" w:rsidRPr="0083209A" w:rsidTr="0048627F">
        <w:tc>
          <w:tcPr>
            <w:tcW w:w="1880" w:type="dxa"/>
          </w:tcPr>
          <w:p w:rsidR="001262BE" w:rsidRPr="0083209A" w:rsidRDefault="001262BE" w:rsidP="0048627F">
            <w:pPr>
              <w:autoSpaceDE w:val="0"/>
              <w:autoSpaceDN w:val="0"/>
              <w:adjustRightInd w:val="0"/>
              <w:spacing w:after="200" w:line="360" w:lineRule="auto"/>
              <w:rPr>
                <w:rFonts w:cs="Times New Roman"/>
                <w:b/>
                <w:szCs w:val="24"/>
              </w:rPr>
            </w:pPr>
            <w:r>
              <w:rPr>
                <w:rFonts w:cs="Times New Roman"/>
                <w:b/>
                <w:szCs w:val="24"/>
              </w:rPr>
              <w:t xml:space="preserve">Ways of curbing </w:t>
            </w:r>
            <w:r w:rsidRPr="0083209A">
              <w:rPr>
                <w:rFonts w:cs="Times New Roman"/>
                <w:b/>
                <w:szCs w:val="24"/>
              </w:rPr>
              <w:t>corruption</w:t>
            </w:r>
          </w:p>
        </w:tc>
        <w:tc>
          <w:tcPr>
            <w:tcW w:w="1792"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Strongly agree (%)</w:t>
            </w:r>
          </w:p>
        </w:tc>
        <w:tc>
          <w:tcPr>
            <w:tcW w:w="1757"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Agree (%)</w:t>
            </w:r>
          </w:p>
        </w:tc>
        <w:tc>
          <w:tcPr>
            <w:tcW w:w="1794"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Disagree (%)</w:t>
            </w:r>
          </w:p>
        </w:tc>
        <w:tc>
          <w:tcPr>
            <w:tcW w:w="1793" w:type="dxa"/>
          </w:tcPr>
          <w:p w:rsidR="001262BE" w:rsidRPr="0083209A" w:rsidRDefault="001262BE" w:rsidP="0048627F">
            <w:pPr>
              <w:autoSpaceDE w:val="0"/>
              <w:autoSpaceDN w:val="0"/>
              <w:adjustRightInd w:val="0"/>
              <w:spacing w:after="200" w:line="360" w:lineRule="auto"/>
              <w:rPr>
                <w:rFonts w:cs="Times New Roman"/>
                <w:b/>
                <w:szCs w:val="24"/>
              </w:rPr>
            </w:pPr>
            <w:r w:rsidRPr="0083209A">
              <w:rPr>
                <w:rFonts w:cs="Times New Roman"/>
                <w:b/>
                <w:szCs w:val="24"/>
              </w:rPr>
              <w:t>Strongly disagree (%)</w:t>
            </w:r>
          </w:p>
        </w:tc>
      </w:tr>
      <w:tr w:rsidR="001262BE" w:rsidRPr="0083209A" w:rsidTr="0048627F">
        <w:tc>
          <w:tcPr>
            <w:tcW w:w="1880"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Increasing transparency and accountability</w:t>
            </w:r>
          </w:p>
        </w:tc>
        <w:tc>
          <w:tcPr>
            <w:tcW w:w="1792"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80</w:t>
            </w:r>
          </w:p>
        </w:tc>
        <w:tc>
          <w:tcPr>
            <w:tcW w:w="175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20</w:t>
            </w:r>
          </w:p>
          <w:p w:rsidR="001262BE" w:rsidRPr="0083209A" w:rsidRDefault="001262BE" w:rsidP="0048627F">
            <w:pPr>
              <w:spacing w:after="200" w:line="360" w:lineRule="auto"/>
              <w:rPr>
                <w:rFonts w:cs="Times New Roman"/>
                <w:szCs w:val="24"/>
              </w:rPr>
            </w:pPr>
          </w:p>
        </w:tc>
        <w:tc>
          <w:tcPr>
            <w:tcW w:w="1794"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p w:rsidR="001262BE" w:rsidRPr="0083209A" w:rsidRDefault="001262BE" w:rsidP="0048627F">
            <w:pPr>
              <w:spacing w:after="200" w:line="360" w:lineRule="auto"/>
              <w:rPr>
                <w:rFonts w:cs="Times New Roman"/>
                <w:szCs w:val="24"/>
              </w:rPr>
            </w:pPr>
          </w:p>
        </w:tc>
        <w:tc>
          <w:tcPr>
            <w:tcW w:w="179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r>
      <w:tr w:rsidR="001262BE" w:rsidRPr="0083209A" w:rsidTr="0048627F">
        <w:tc>
          <w:tcPr>
            <w:tcW w:w="1880"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 xml:space="preserve">Improved salaries for </w:t>
            </w:r>
            <w:r w:rsidRPr="0083209A">
              <w:rPr>
                <w:rFonts w:cs="Times New Roman"/>
                <w:szCs w:val="24"/>
              </w:rPr>
              <w:t>officers</w:t>
            </w:r>
          </w:p>
        </w:tc>
        <w:tc>
          <w:tcPr>
            <w:tcW w:w="1792"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85</w:t>
            </w:r>
          </w:p>
        </w:tc>
        <w:tc>
          <w:tcPr>
            <w:tcW w:w="1757"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15</w:t>
            </w:r>
          </w:p>
        </w:tc>
        <w:tc>
          <w:tcPr>
            <w:tcW w:w="1794"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c>
          <w:tcPr>
            <w:tcW w:w="179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r>
      <w:tr w:rsidR="001262BE" w:rsidRPr="0083209A" w:rsidTr="0048627F">
        <w:tc>
          <w:tcPr>
            <w:tcW w:w="1880" w:type="dxa"/>
          </w:tcPr>
          <w:p w:rsidR="001262BE" w:rsidRPr="0083209A" w:rsidRDefault="001262BE" w:rsidP="0048627F">
            <w:pPr>
              <w:autoSpaceDE w:val="0"/>
              <w:autoSpaceDN w:val="0"/>
              <w:adjustRightInd w:val="0"/>
              <w:spacing w:after="200" w:line="360" w:lineRule="auto"/>
              <w:rPr>
                <w:rFonts w:cs="Times New Roman"/>
                <w:szCs w:val="24"/>
              </w:rPr>
            </w:pPr>
            <w:r>
              <w:rPr>
                <w:rFonts w:cs="Times New Roman"/>
                <w:szCs w:val="24"/>
              </w:rPr>
              <w:t>Political Will</w:t>
            </w:r>
          </w:p>
        </w:tc>
        <w:tc>
          <w:tcPr>
            <w:tcW w:w="1792"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75</w:t>
            </w:r>
          </w:p>
        </w:tc>
        <w:tc>
          <w:tcPr>
            <w:tcW w:w="1757"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25</w:t>
            </w:r>
          </w:p>
        </w:tc>
        <w:tc>
          <w:tcPr>
            <w:tcW w:w="1794"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c>
          <w:tcPr>
            <w:tcW w:w="179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r>
      <w:tr w:rsidR="001262BE" w:rsidRPr="0083209A" w:rsidTr="0048627F">
        <w:tc>
          <w:tcPr>
            <w:tcW w:w="1880"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 xml:space="preserve">Others </w:t>
            </w:r>
          </w:p>
        </w:tc>
        <w:tc>
          <w:tcPr>
            <w:tcW w:w="1792"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60</w:t>
            </w:r>
          </w:p>
        </w:tc>
        <w:tc>
          <w:tcPr>
            <w:tcW w:w="1757"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40</w:t>
            </w:r>
          </w:p>
        </w:tc>
        <w:tc>
          <w:tcPr>
            <w:tcW w:w="1794"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c>
          <w:tcPr>
            <w:tcW w:w="1793" w:type="dxa"/>
          </w:tcPr>
          <w:p w:rsidR="001262BE" w:rsidRPr="0083209A" w:rsidRDefault="001262BE" w:rsidP="0048627F">
            <w:pPr>
              <w:autoSpaceDE w:val="0"/>
              <w:autoSpaceDN w:val="0"/>
              <w:adjustRightInd w:val="0"/>
              <w:spacing w:after="200" w:line="360" w:lineRule="auto"/>
              <w:rPr>
                <w:rFonts w:cs="Times New Roman"/>
                <w:szCs w:val="24"/>
              </w:rPr>
            </w:pPr>
            <w:r w:rsidRPr="0083209A">
              <w:rPr>
                <w:rFonts w:cs="Times New Roman"/>
                <w:szCs w:val="24"/>
              </w:rPr>
              <w:t>00</w:t>
            </w:r>
          </w:p>
        </w:tc>
      </w:tr>
    </w:tbl>
    <w:p w:rsidR="008715EF" w:rsidRPr="0075487B" w:rsidRDefault="008715EF" w:rsidP="008715EF">
      <w:pPr>
        <w:spacing w:after="0" w:line="360" w:lineRule="auto"/>
        <w:rPr>
          <w:rFonts w:eastAsia="Times New Roman" w:cs="Times New Roman"/>
          <w:szCs w:val="24"/>
          <w:lang w:val="en-US"/>
        </w:rPr>
      </w:pPr>
      <w:r w:rsidRPr="0075487B">
        <w:rPr>
          <w:rFonts w:eastAsia="Times New Roman" w:cs="Times New Roman"/>
          <w:szCs w:val="24"/>
          <w:lang w:val="en-US"/>
        </w:rPr>
        <w:t>Table 4.7</w:t>
      </w:r>
    </w:p>
    <w:p w:rsidR="001262BE" w:rsidRPr="0083209A" w:rsidRDefault="001262BE" w:rsidP="0048627F">
      <w:pPr>
        <w:autoSpaceDE w:val="0"/>
        <w:autoSpaceDN w:val="0"/>
        <w:adjustRightInd w:val="0"/>
        <w:spacing w:after="0" w:line="360" w:lineRule="auto"/>
        <w:rPr>
          <w:rFonts w:eastAsiaTheme="minorHAnsi" w:cs="Times New Roman"/>
          <w:b/>
          <w:szCs w:val="24"/>
          <w:lang w:val="en-US"/>
        </w:rPr>
      </w:pPr>
      <w:r w:rsidRPr="0083209A">
        <w:rPr>
          <w:rFonts w:eastAsiaTheme="minorHAnsi" w:cs="Times New Roman"/>
          <w:b/>
          <w:szCs w:val="24"/>
          <w:lang w:val="en-US"/>
        </w:rPr>
        <w:t>Source: Primary data</w:t>
      </w:r>
      <w:r w:rsidR="000D29AB">
        <w:rPr>
          <w:rFonts w:eastAsiaTheme="minorHAnsi" w:cs="Times New Roman"/>
          <w:b/>
          <w:szCs w:val="24"/>
          <w:lang w:val="en-US"/>
        </w:rPr>
        <w:t xml:space="preserve"> 2024</w:t>
      </w:r>
    </w:p>
    <w:p w:rsidR="001262BE" w:rsidRPr="0083209A" w:rsidRDefault="001262BE" w:rsidP="0048627F">
      <w:pPr>
        <w:spacing w:after="0" w:line="360" w:lineRule="auto"/>
        <w:rPr>
          <w:rFonts w:eastAsia="Times New Roman" w:cs="Times New Roman"/>
          <w:szCs w:val="24"/>
          <w:lang w:val="en-US"/>
        </w:rPr>
      </w:pPr>
    </w:p>
    <w:p w:rsidR="001262BE" w:rsidRPr="00903CCD" w:rsidRDefault="00023947" w:rsidP="0048627F">
      <w:pPr>
        <w:pStyle w:val="Heading3"/>
        <w:numPr>
          <w:ilvl w:val="0"/>
          <w:numId w:val="0"/>
        </w:numPr>
        <w:spacing w:line="360" w:lineRule="auto"/>
        <w:rPr>
          <w:rFonts w:eastAsia="Times New Roman" w:cs="Times New Roman"/>
          <w:lang w:val="en-US"/>
        </w:rPr>
      </w:pPr>
      <w:bookmarkStart w:id="385" w:name="_Toc167806994"/>
      <w:bookmarkStart w:id="386" w:name="_Toc167807136"/>
      <w:bookmarkStart w:id="387" w:name="_Toc167807284"/>
      <w:r w:rsidRPr="00903CCD">
        <w:rPr>
          <w:rFonts w:eastAsia="Times New Roman" w:cs="Times New Roman"/>
          <w:lang w:val="en-US"/>
        </w:rPr>
        <w:t>4.8</w:t>
      </w:r>
      <w:r w:rsidR="0075487B" w:rsidRPr="00903CCD">
        <w:rPr>
          <w:rFonts w:eastAsia="Times New Roman" w:cs="Times New Roman"/>
          <w:lang w:val="en-US"/>
        </w:rPr>
        <w:t>.1</w:t>
      </w:r>
      <w:r w:rsidR="001262BE" w:rsidRPr="00903CCD">
        <w:rPr>
          <w:rFonts w:eastAsia="Times New Roman" w:cs="Times New Roman"/>
          <w:lang w:val="en-US"/>
        </w:rPr>
        <w:t xml:space="preserve"> Increasing transparency and accountability</w:t>
      </w:r>
      <w:bookmarkEnd w:id="385"/>
      <w:bookmarkEnd w:id="386"/>
      <w:bookmarkEnd w:id="387"/>
    </w:p>
    <w:p w:rsidR="00903CCD" w:rsidRPr="00903CCD" w:rsidRDefault="00903CCD"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Pr>
          <w:rFonts w:eastAsia="Times New Roman" w:cs="Times New Roman"/>
          <w:szCs w:val="24"/>
          <w:lang w:val="en-US"/>
        </w:rPr>
        <w:t>80</w:t>
      </w:r>
      <w:r w:rsidRPr="0083209A">
        <w:rPr>
          <w:rFonts w:eastAsia="Times New Roman" w:cs="Times New Roman"/>
          <w:szCs w:val="24"/>
          <w:lang w:val="en-US"/>
        </w:rPr>
        <w:t>% of the respondents</w:t>
      </w:r>
      <w:r>
        <w:rPr>
          <w:rFonts w:eastAsia="Times New Roman" w:cs="Times New Roman"/>
          <w:szCs w:val="24"/>
          <w:lang w:val="en-US"/>
        </w:rPr>
        <w:t xml:space="preserve"> strongly agreed that the public</w:t>
      </w:r>
      <w:r w:rsidRPr="0083209A">
        <w:rPr>
          <w:rFonts w:eastAsia="Times New Roman" w:cs="Times New Roman"/>
          <w:szCs w:val="24"/>
          <w:lang w:val="en-US"/>
        </w:rPr>
        <w:t xml:space="preserve"> institutions should increase their ways of operations and reporting structures by employing openness to t</w:t>
      </w:r>
      <w:r>
        <w:rPr>
          <w:rFonts w:eastAsia="Times New Roman" w:cs="Times New Roman"/>
          <w:szCs w:val="24"/>
          <w:lang w:val="en-US"/>
        </w:rPr>
        <w:t>heir principals. Public officials</w:t>
      </w:r>
      <w:r w:rsidRPr="0083209A">
        <w:rPr>
          <w:rFonts w:eastAsia="Times New Roman" w:cs="Times New Roman"/>
          <w:szCs w:val="24"/>
          <w:lang w:val="en-US"/>
        </w:rPr>
        <w:t xml:space="preserve"> should be accountable to their ways of doing things. The information obtained from the respondents were in agreement from the previous research by</w:t>
      </w:r>
      <w:r w:rsidR="000D29AB">
        <w:rPr>
          <w:rFonts w:eastAsia="Times New Roman" w:cs="Times New Roman"/>
          <w:szCs w:val="24"/>
          <w:lang w:val="en-US"/>
        </w:rPr>
        <w:t xml:space="preserve"> </w:t>
      </w:r>
      <w:r w:rsidRPr="0083209A">
        <w:rPr>
          <w:rFonts w:eastAsia="Times New Roman" w:cs="Times New Roman"/>
          <w:szCs w:val="24"/>
          <w:lang w:val="en-US"/>
        </w:rPr>
        <w:t xml:space="preserve">Federico </w:t>
      </w:r>
      <w:proofErr w:type="spellStart"/>
      <w:r w:rsidRPr="0083209A">
        <w:rPr>
          <w:rFonts w:eastAsia="Times New Roman" w:cs="Times New Roman"/>
          <w:szCs w:val="24"/>
          <w:lang w:val="en-US"/>
        </w:rPr>
        <w:t>Ceschel's</w:t>
      </w:r>
      <w:proofErr w:type="spellEnd"/>
      <w:r w:rsidRPr="0083209A">
        <w:rPr>
          <w:rFonts w:eastAsia="Times New Roman" w:cs="Times New Roman"/>
          <w:szCs w:val="24"/>
          <w:lang w:val="en-US"/>
        </w:rPr>
        <w:t xml:space="preserve"> internet news article titled </w:t>
      </w:r>
      <w:r w:rsidRPr="0083209A">
        <w:rPr>
          <w:rFonts w:eastAsia="Times New Roman" w:cs="Times New Roman"/>
          <w:b/>
          <w:szCs w:val="24"/>
          <w:lang w:val="en-US"/>
        </w:rPr>
        <w:t xml:space="preserve">"Public Sector Strategies in Fighting Corruption" (2022) </w:t>
      </w:r>
      <w:r w:rsidRPr="0083209A">
        <w:rPr>
          <w:rFonts w:eastAsia="Times New Roman" w:cs="Times New Roman"/>
          <w:szCs w:val="24"/>
          <w:lang w:val="en-US"/>
        </w:rPr>
        <w:t>suggested var</w:t>
      </w:r>
      <w:r>
        <w:rPr>
          <w:rFonts w:eastAsia="Times New Roman" w:cs="Times New Roman"/>
          <w:szCs w:val="24"/>
          <w:lang w:val="en-US"/>
        </w:rPr>
        <w:t xml:space="preserve">ious approaches to combat </w:t>
      </w:r>
      <w:r w:rsidRPr="0083209A">
        <w:rPr>
          <w:rFonts w:eastAsia="Times New Roman" w:cs="Times New Roman"/>
          <w:szCs w:val="24"/>
          <w:lang w:val="en-US"/>
        </w:rPr>
        <w:t xml:space="preserve">corruption where Simone et al. (2017), suggested that boosting </w:t>
      </w:r>
      <w:r w:rsidRPr="0083209A">
        <w:rPr>
          <w:rFonts w:eastAsia="Times New Roman" w:cs="Times New Roman"/>
          <w:szCs w:val="24"/>
          <w:lang w:val="en-US"/>
        </w:rPr>
        <w:lastRenderedPageBreak/>
        <w:t>fiscal openness is an effective anti-corruption approach and a transparency that creates incentives for individuals to follow rules and is thus an effective anti-corruption policy.</w:t>
      </w:r>
    </w:p>
    <w:p w:rsidR="001262BE" w:rsidRPr="0083209A" w:rsidRDefault="001262BE" w:rsidP="0048627F">
      <w:pPr>
        <w:spacing w:after="0" w:line="360" w:lineRule="auto"/>
        <w:ind w:left="720"/>
        <w:rPr>
          <w:rFonts w:eastAsia="Times New Roman" w:cs="Times New Roman"/>
          <w:szCs w:val="24"/>
          <w:lang w:val="en-US"/>
        </w:rPr>
      </w:pPr>
    </w:p>
    <w:p w:rsidR="001262BE" w:rsidRPr="00903CCD" w:rsidRDefault="00023947" w:rsidP="0048627F">
      <w:pPr>
        <w:pStyle w:val="Heading3"/>
        <w:numPr>
          <w:ilvl w:val="0"/>
          <w:numId w:val="0"/>
        </w:numPr>
        <w:spacing w:line="360" w:lineRule="auto"/>
        <w:rPr>
          <w:rFonts w:eastAsia="Times New Roman" w:cs="Times New Roman"/>
          <w:lang w:val="en-US"/>
        </w:rPr>
      </w:pPr>
      <w:bookmarkStart w:id="388" w:name="_Toc167806995"/>
      <w:bookmarkStart w:id="389" w:name="_Toc167807137"/>
      <w:bookmarkStart w:id="390" w:name="_Toc167807285"/>
      <w:r w:rsidRPr="00903CCD">
        <w:rPr>
          <w:rFonts w:eastAsia="Times New Roman" w:cs="Times New Roman"/>
          <w:lang w:val="en-US"/>
        </w:rPr>
        <w:t>4.8</w:t>
      </w:r>
      <w:r w:rsidR="00630159" w:rsidRPr="00903CCD">
        <w:rPr>
          <w:rFonts w:eastAsia="Times New Roman" w:cs="Times New Roman"/>
          <w:lang w:val="en-US"/>
        </w:rPr>
        <w:t xml:space="preserve">.2 </w:t>
      </w:r>
      <w:r w:rsidR="001262BE" w:rsidRPr="00903CCD">
        <w:rPr>
          <w:rFonts w:eastAsia="Times New Roman" w:cs="Times New Roman"/>
          <w:lang w:val="en-US"/>
        </w:rPr>
        <w:t>Improved salaries for VID workers</w:t>
      </w:r>
      <w:bookmarkEnd w:id="388"/>
      <w:bookmarkEnd w:id="389"/>
      <w:bookmarkEnd w:id="390"/>
    </w:p>
    <w:p w:rsidR="00903CCD" w:rsidRPr="00903CCD" w:rsidRDefault="00903CCD" w:rsidP="0048627F">
      <w:pPr>
        <w:spacing w:line="360" w:lineRule="auto"/>
        <w:rPr>
          <w:b/>
          <w:lang w:val="en-US"/>
        </w:rPr>
      </w:pPr>
    </w:p>
    <w:p w:rsidR="001262BE" w:rsidRDefault="001262BE" w:rsidP="0048627F">
      <w:pPr>
        <w:spacing w:after="0" w:line="360" w:lineRule="auto"/>
        <w:rPr>
          <w:rFonts w:eastAsia="Times New Roman" w:cs="Times New Roman"/>
          <w:szCs w:val="24"/>
        </w:rPr>
      </w:pPr>
      <w:r>
        <w:rPr>
          <w:rFonts w:eastAsia="Times New Roman" w:cs="Times New Roman"/>
          <w:szCs w:val="24"/>
          <w:lang w:val="en-US"/>
        </w:rPr>
        <w:t>85</w:t>
      </w:r>
      <w:r w:rsidRPr="0083209A">
        <w:rPr>
          <w:rFonts w:eastAsia="Times New Roman" w:cs="Times New Roman"/>
          <w:szCs w:val="24"/>
          <w:lang w:val="en-US"/>
        </w:rPr>
        <w:t>% of the respondents strongly agreed that imp</w:t>
      </w:r>
      <w:r>
        <w:rPr>
          <w:rFonts w:eastAsia="Times New Roman" w:cs="Times New Roman"/>
          <w:szCs w:val="24"/>
          <w:lang w:val="en-US"/>
        </w:rPr>
        <w:t xml:space="preserve">rovement on salaries for VID </w:t>
      </w:r>
      <w:r w:rsidRPr="0083209A">
        <w:rPr>
          <w:rFonts w:eastAsia="Times New Roman" w:cs="Times New Roman"/>
          <w:szCs w:val="24"/>
          <w:lang w:val="en-US"/>
        </w:rPr>
        <w:t xml:space="preserve">officers will be a motivational tool to curb the acts of corruption. This was supported by the previous research by </w:t>
      </w:r>
      <w:r w:rsidRPr="00F00432">
        <w:rPr>
          <w:rFonts w:eastAsia="Times New Roman" w:cs="Times New Roman"/>
          <w:szCs w:val="24"/>
        </w:rPr>
        <w:t>Augusto Lopez-Claros</w:t>
      </w:r>
      <w:r>
        <w:rPr>
          <w:rFonts w:eastAsia="Times New Roman" w:cs="Times New Roman"/>
          <w:szCs w:val="24"/>
        </w:rPr>
        <w:t xml:space="preserve"> in his</w:t>
      </w:r>
      <w:r w:rsidRPr="00F00432">
        <w:rPr>
          <w:rFonts w:eastAsia="Times New Roman" w:cs="Times New Roman"/>
          <w:szCs w:val="24"/>
        </w:rPr>
        <w:t xml:space="preserve"> online article in United Kingdom </w:t>
      </w:r>
      <w:r>
        <w:rPr>
          <w:rFonts w:eastAsia="Times New Roman" w:cs="Times New Roman"/>
          <w:szCs w:val="24"/>
        </w:rPr>
        <w:t xml:space="preserve">titled </w:t>
      </w:r>
      <w:r w:rsidRPr="00F00432">
        <w:rPr>
          <w:rFonts w:eastAsia="Times New Roman" w:cs="Times New Roman"/>
          <w:b/>
          <w:szCs w:val="24"/>
        </w:rPr>
        <w:t>“Global Governance Forum in strategies to fight corruption’’ (2019</w:t>
      </w:r>
      <w:r w:rsidRPr="00F00432">
        <w:rPr>
          <w:rFonts w:eastAsia="Times New Roman" w:cs="Times New Roman"/>
          <w:szCs w:val="24"/>
        </w:rPr>
        <w:t xml:space="preserve">), </w:t>
      </w:r>
      <w:r>
        <w:rPr>
          <w:rFonts w:eastAsia="Times New Roman" w:cs="Times New Roman"/>
          <w:szCs w:val="24"/>
        </w:rPr>
        <w:t xml:space="preserve">who </w:t>
      </w:r>
      <w:r w:rsidRPr="00F00432">
        <w:rPr>
          <w:rFonts w:eastAsia="Times New Roman" w:cs="Times New Roman"/>
          <w:szCs w:val="24"/>
        </w:rPr>
        <w:t>proposed numerous measures to</w:t>
      </w:r>
      <w:r>
        <w:rPr>
          <w:rFonts w:eastAsia="Times New Roman" w:cs="Times New Roman"/>
          <w:szCs w:val="24"/>
        </w:rPr>
        <w:t xml:space="preserve"> fight corruption such</w:t>
      </w:r>
      <w:r w:rsidRPr="00F00432">
        <w:rPr>
          <w:rFonts w:eastAsia="Times New Roman" w:cs="Times New Roman"/>
          <w:szCs w:val="24"/>
        </w:rPr>
        <w:t xml:space="preserve"> paying civil servants well is a key factor in reducing corruption, whether civil servants are appropriately compensated or grossly underpaid will clearly affect motivation and incentives</w:t>
      </w:r>
      <w:r>
        <w:rPr>
          <w:rFonts w:eastAsia="Times New Roman" w:cs="Times New Roman"/>
          <w:szCs w:val="24"/>
        </w:rPr>
        <w:t>.</w:t>
      </w:r>
    </w:p>
    <w:p w:rsidR="001262BE" w:rsidRDefault="001262BE" w:rsidP="0048627F">
      <w:pPr>
        <w:spacing w:after="0" w:line="360" w:lineRule="auto"/>
        <w:rPr>
          <w:rFonts w:eastAsia="Times New Roman" w:cs="Times New Roman"/>
          <w:szCs w:val="24"/>
        </w:rPr>
      </w:pPr>
    </w:p>
    <w:p w:rsidR="001262BE" w:rsidRPr="00903CCD" w:rsidRDefault="00023947" w:rsidP="0048627F">
      <w:pPr>
        <w:pStyle w:val="Heading3"/>
        <w:numPr>
          <w:ilvl w:val="0"/>
          <w:numId w:val="0"/>
        </w:numPr>
        <w:spacing w:line="360" w:lineRule="auto"/>
        <w:rPr>
          <w:rFonts w:eastAsia="Times New Roman" w:cs="Times New Roman"/>
        </w:rPr>
      </w:pPr>
      <w:bookmarkStart w:id="391" w:name="_Toc167806996"/>
      <w:bookmarkStart w:id="392" w:name="_Toc167807138"/>
      <w:bookmarkStart w:id="393" w:name="_Toc167807286"/>
      <w:r w:rsidRPr="00903CCD">
        <w:rPr>
          <w:rFonts w:eastAsia="Times New Roman" w:cs="Times New Roman"/>
        </w:rPr>
        <w:t>4.8</w:t>
      </w:r>
      <w:r w:rsidR="00630159" w:rsidRPr="00903CCD">
        <w:rPr>
          <w:rFonts w:eastAsia="Times New Roman" w:cs="Times New Roman"/>
        </w:rPr>
        <w:t>.3</w:t>
      </w:r>
      <w:r w:rsidR="001262BE" w:rsidRPr="00903CCD">
        <w:rPr>
          <w:rFonts w:eastAsia="Times New Roman" w:cs="Times New Roman"/>
        </w:rPr>
        <w:t xml:space="preserve"> Political Will</w:t>
      </w:r>
      <w:bookmarkEnd w:id="391"/>
      <w:bookmarkEnd w:id="392"/>
      <w:bookmarkEnd w:id="393"/>
    </w:p>
    <w:p w:rsidR="00903CCD" w:rsidRPr="00903CCD" w:rsidRDefault="00903CCD" w:rsidP="0048627F">
      <w:pPr>
        <w:spacing w:line="360" w:lineRule="auto"/>
      </w:pPr>
    </w:p>
    <w:p w:rsidR="001262BE" w:rsidRPr="0050630E" w:rsidRDefault="001262BE" w:rsidP="0048627F">
      <w:pPr>
        <w:spacing w:after="0" w:line="360" w:lineRule="auto"/>
        <w:rPr>
          <w:rFonts w:eastAsia="Times New Roman" w:cs="Times New Roman"/>
          <w:szCs w:val="24"/>
        </w:rPr>
      </w:pPr>
      <w:r w:rsidRPr="0050630E">
        <w:rPr>
          <w:rFonts w:eastAsia="Times New Roman" w:cs="Times New Roman"/>
          <w:szCs w:val="24"/>
          <w:lang w:val="en-US"/>
        </w:rPr>
        <w:t>75%</w:t>
      </w:r>
      <w:r>
        <w:rPr>
          <w:rFonts w:eastAsia="Times New Roman" w:cs="Times New Roman"/>
          <w:szCs w:val="24"/>
          <w:lang w:val="en-US"/>
        </w:rPr>
        <w:t xml:space="preserve"> of the respondents strongly agreed that an increase in political by all citizens in a country will help to eradicate the corruption pandemic.</w:t>
      </w:r>
      <w:r w:rsidR="005B0CD6">
        <w:rPr>
          <w:rFonts w:eastAsia="Times New Roman" w:cs="Times New Roman"/>
          <w:szCs w:val="24"/>
          <w:lang w:val="en-US"/>
        </w:rPr>
        <w:t xml:space="preserve"> </w:t>
      </w:r>
      <w:r>
        <w:rPr>
          <w:rFonts w:cs="Times New Roman"/>
          <w:szCs w:val="24"/>
          <w:lang w:val="en-US"/>
        </w:rPr>
        <w:t>This was supported by an o</w:t>
      </w:r>
      <w:r w:rsidRPr="0050630E">
        <w:rPr>
          <w:rFonts w:eastAsia="Times New Roman" w:cs="Times New Roman"/>
          <w:szCs w:val="24"/>
          <w:lang w:val="en-US"/>
        </w:rPr>
        <w:t xml:space="preserve">nline news article by Nelson </w:t>
      </w:r>
      <w:proofErr w:type="spellStart"/>
      <w:r w:rsidRPr="0050630E">
        <w:rPr>
          <w:rFonts w:eastAsia="Times New Roman" w:cs="Times New Roman"/>
          <w:szCs w:val="24"/>
          <w:lang w:val="en-US"/>
        </w:rPr>
        <w:t>Siobrinho</w:t>
      </w:r>
      <w:proofErr w:type="spellEnd"/>
      <w:r w:rsidRPr="0050630E">
        <w:rPr>
          <w:rFonts w:eastAsia="Times New Roman" w:cs="Times New Roman"/>
          <w:szCs w:val="24"/>
          <w:lang w:val="en-US"/>
        </w:rPr>
        <w:t xml:space="preserve"> and </w:t>
      </w:r>
      <w:proofErr w:type="spellStart"/>
      <w:r w:rsidRPr="0050630E">
        <w:rPr>
          <w:rFonts w:eastAsia="Times New Roman" w:cs="Times New Roman"/>
          <w:szCs w:val="24"/>
          <w:lang w:val="en-US"/>
        </w:rPr>
        <w:t>Vimal</w:t>
      </w:r>
      <w:proofErr w:type="spellEnd"/>
      <w:r w:rsidR="005B0CD6">
        <w:rPr>
          <w:rFonts w:eastAsia="Times New Roman" w:cs="Times New Roman"/>
          <w:szCs w:val="24"/>
          <w:lang w:val="en-US"/>
        </w:rPr>
        <w:t xml:space="preserve"> </w:t>
      </w:r>
      <w:proofErr w:type="spellStart"/>
      <w:r w:rsidRPr="0050630E">
        <w:rPr>
          <w:rFonts w:eastAsia="Times New Roman" w:cs="Times New Roman"/>
          <w:szCs w:val="24"/>
          <w:lang w:val="en-US"/>
        </w:rPr>
        <w:t>Thakoor</w:t>
      </w:r>
      <w:proofErr w:type="spellEnd"/>
      <w:r w:rsidR="005B0CD6">
        <w:rPr>
          <w:rFonts w:eastAsia="Times New Roman" w:cs="Times New Roman"/>
          <w:szCs w:val="24"/>
          <w:lang w:val="en-US"/>
        </w:rPr>
        <w:t xml:space="preserve"> </w:t>
      </w:r>
      <w:r w:rsidRPr="0050630E">
        <w:rPr>
          <w:rFonts w:eastAsia="Times New Roman" w:cs="Times New Roman"/>
          <w:b/>
          <w:szCs w:val="24"/>
          <w:lang w:val="en-US"/>
        </w:rPr>
        <w:t>titled , “Sub-Saharan Africa stands to gain more from reducing corruption than any other region”, (2019)</w:t>
      </w:r>
      <w:r>
        <w:rPr>
          <w:rFonts w:eastAsia="Times New Roman" w:cs="Times New Roman"/>
          <w:szCs w:val="24"/>
          <w:lang w:val="en-US"/>
        </w:rPr>
        <w:t xml:space="preserve">who </w:t>
      </w:r>
      <w:r w:rsidRPr="0050630E">
        <w:rPr>
          <w:rFonts w:eastAsia="Times New Roman" w:cs="Times New Roman"/>
          <w:szCs w:val="24"/>
          <w:lang w:val="en-US"/>
        </w:rPr>
        <w:t xml:space="preserve">states that </w:t>
      </w:r>
      <w:r w:rsidRPr="0050630E">
        <w:rPr>
          <w:rFonts w:eastAsia="Times New Roman" w:cs="Times New Roman"/>
          <w:szCs w:val="24"/>
        </w:rPr>
        <w:t>in countries such as Botswana, C</w:t>
      </w:r>
      <w:r>
        <w:rPr>
          <w:rFonts w:eastAsia="Times New Roman" w:cs="Times New Roman"/>
          <w:szCs w:val="24"/>
        </w:rPr>
        <w:t xml:space="preserve">hile, Estonia, and Georgia </w:t>
      </w:r>
      <w:r w:rsidRPr="0050630E">
        <w:rPr>
          <w:rFonts w:eastAsia="Times New Roman" w:cs="Times New Roman"/>
          <w:szCs w:val="24"/>
        </w:rPr>
        <w:t>ha</w:t>
      </w:r>
      <w:r>
        <w:rPr>
          <w:rFonts w:eastAsia="Times New Roman" w:cs="Times New Roman"/>
          <w:szCs w:val="24"/>
        </w:rPr>
        <w:t>ve managed to lower corruption, through political will and hands-on.</w:t>
      </w:r>
    </w:p>
    <w:p w:rsidR="001262BE" w:rsidRPr="0050630E" w:rsidRDefault="001262BE" w:rsidP="00B71F0F">
      <w:pPr>
        <w:pStyle w:val="NoSpacing"/>
      </w:pPr>
    </w:p>
    <w:p w:rsidR="001262BE" w:rsidRPr="0083209A" w:rsidRDefault="001262BE" w:rsidP="0048627F">
      <w:pPr>
        <w:spacing w:after="0" w:line="360" w:lineRule="auto"/>
        <w:rPr>
          <w:rFonts w:eastAsia="Times New Roman" w:cs="Times New Roman"/>
          <w:szCs w:val="24"/>
          <w:lang w:val="en-US"/>
        </w:rPr>
      </w:pPr>
    </w:p>
    <w:p w:rsidR="001262BE" w:rsidRPr="005B0CD6" w:rsidRDefault="00023947" w:rsidP="0048627F">
      <w:pPr>
        <w:pStyle w:val="Heading3"/>
        <w:numPr>
          <w:ilvl w:val="0"/>
          <w:numId w:val="0"/>
        </w:numPr>
        <w:spacing w:line="360" w:lineRule="auto"/>
        <w:rPr>
          <w:rFonts w:eastAsia="Times New Roman" w:cs="Times New Roman"/>
          <w:lang w:val="en-US"/>
        </w:rPr>
      </w:pPr>
      <w:bookmarkStart w:id="394" w:name="_Toc167806997"/>
      <w:bookmarkStart w:id="395" w:name="_Toc167807139"/>
      <w:bookmarkStart w:id="396" w:name="_Toc167807287"/>
      <w:r w:rsidRPr="005B0CD6">
        <w:rPr>
          <w:rFonts w:eastAsia="Times New Roman" w:cs="Times New Roman"/>
          <w:lang w:val="en-US"/>
        </w:rPr>
        <w:t>4.8</w:t>
      </w:r>
      <w:r w:rsidR="001262BE" w:rsidRPr="005B0CD6">
        <w:rPr>
          <w:rFonts w:eastAsia="Times New Roman" w:cs="Times New Roman"/>
          <w:lang w:val="en-US"/>
        </w:rPr>
        <w:t xml:space="preserve">.4 </w:t>
      </w:r>
      <w:r w:rsidR="005B0CD6" w:rsidRPr="005B0CD6">
        <w:rPr>
          <w:rFonts w:eastAsia="Times New Roman" w:cs="Times New Roman"/>
          <w:lang w:val="en-US"/>
        </w:rPr>
        <w:t>Other</w:t>
      </w:r>
      <w:r w:rsidR="001262BE" w:rsidRPr="005B0CD6">
        <w:rPr>
          <w:rFonts w:eastAsia="Times New Roman" w:cs="Times New Roman"/>
          <w:lang w:val="en-US"/>
        </w:rPr>
        <w:t xml:space="preserve"> measures</w:t>
      </w:r>
      <w:bookmarkEnd w:id="394"/>
      <w:bookmarkEnd w:id="395"/>
      <w:bookmarkEnd w:id="396"/>
    </w:p>
    <w:p w:rsidR="005B0CD6" w:rsidRPr="005B0CD6" w:rsidRDefault="005B0CD6" w:rsidP="0048627F">
      <w:pPr>
        <w:spacing w:line="360" w:lineRule="auto"/>
        <w:rPr>
          <w:lang w:val="en-US"/>
        </w:rPr>
      </w:pPr>
    </w:p>
    <w:p w:rsidR="001262BE" w:rsidRPr="0083209A"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t>60% of the respondents strongly agreed that there should be other measures which can b</w:t>
      </w:r>
      <w:r>
        <w:rPr>
          <w:rFonts w:eastAsia="Times New Roman" w:cs="Times New Roman"/>
          <w:szCs w:val="24"/>
          <w:lang w:val="en-US"/>
        </w:rPr>
        <w:t>e employed by the VID officials</w:t>
      </w:r>
      <w:r w:rsidRPr="0083209A">
        <w:rPr>
          <w:rFonts w:eastAsia="Times New Roman" w:cs="Times New Roman"/>
          <w:szCs w:val="24"/>
          <w:lang w:val="en-US"/>
        </w:rPr>
        <w:t xml:space="preserve"> so as to reduce the acts of corruption by its members. This others measures are: life</w:t>
      </w:r>
      <w:r>
        <w:rPr>
          <w:rFonts w:eastAsia="Times New Roman" w:cs="Times New Roman"/>
          <w:szCs w:val="24"/>
          <w:lang w:val="en-US"/>
        </w:rPr>
        <w:t xml:space="preserve">style audits for VID members </w:t>
      </w:r>
      <w:r w:rsidRPr="0083209A">
        <w:rPr>
          <w:rFonts w:eastAsia="Times New Roman" w:cs="Times New Roman"/>
          <w:szCs w:val="24"/>
          <w:lang w:val="en-US"/>
        </w:rPr>
        <w:t>vetting prospective applicants before employment as well as effective penalties for those found to have committed the acts of corruption.</w:t>
      </w:r>
    </w:p>
    <w:p w:rsidR="001262BE" w:rsidRPr="0083209A" w:rsidRDefault="001262BE" w:rsidP="0048627F">
      <w:pPr>
        <w:spacing w:after="0" w:line="360" w:lineRule="auto"/>
        <w:ind w:left="720"/>
        <w:rPr>
          <w:rFonts w:eastAsia="Times New Roman" w:cs="Times New Roman"/>
          <w:szCs w:val="24"/>
          <w:lang w:val="en-US"/>
        </w:rPr>
      </w:pPr>
    </w:p>
    <w:p w:rsidR="001262BE" w:rsidRDefault="001262BE" w:rsidP="0048627F">
      <w:pPr>
        <w:spacing w:after="0" w:line="360" w:lineRule="auto"/>
        <w:rPr>
          <w:rFonts w:eastAsia="Times New Roman" w:cs="Times New Roman"/>
          <w:szCs w:val="24"/>
          <w:lang w:val="en-US"/>
        </w:rPr>
      </w:pPr>
      <w:r w:rsidRPr="0083209A">
        <w:rPr>
          <w:rFonts w:eastAsia="Times New Roman" w:cs="Times New Roman"/>
          <w:szCs w:val="24"/>
          <w:lang w:val="en-US"/>
        </w:rPr>
        <w:lastRenderedPageBreak/>
        <w:t xml:space="preserve">It is now evident that the problem of corruption is a global pandemic which needs each and every individual to play a part in eradicating the disease. The research findings were in agreement with what </w:t>
      </w:r>
      <w:proofErr w:type="spellStart"/>
      <w:r w:rsidRPr="0083209A">
        <w:rPr>
          <w:rFonts w:eastAsia="Times New Roman" w:cs="Times New Roman"/>
          <w:szCs w:val="24"/>
          <w:lang w:val="en-US"/>
        </w:rPr>
        <w:t>Sabeehah</w:t>
      </w:r>
      <w:proofErr w:type="spellEnd"/>
      <w:r w:rsidR="00630159">
        <w:rPr>
          <w:rFonts w:eastAsia="Times New Roman" w:cs="Times New Roman"/>
          <w:szCs w:val="24"/>
          <w:lang w:val="en-US"/>
        </w:rPr>
        <w:t xml:space="preserve"> </w:t>
      </w:r>
      <w:proofErr w:type="spellStart"/>
      <w:r w:rsidRPr="0083209A">
        <w:rPr>
          <w:rFonts w:eastAsia="Times New Roman" w:cs="Times New Roman"/>
          <w:szCs w:val="24"/>
          <w:lang w:val="en-US"/>
        </w:rPr>
        <w:t>Motola</w:t>
      </w:r>
      <w:proofErr w:type="spellEnd"/>
      <w:r w:rsidRPr="0083209A">
        <w:rPr>
          <w:rFonts w:eastAsia="Times New Roman" w:cs="Times New Roman"/>
          <w:szCs w:val="24"/>
          <w:lang w:val="en-US"/>
        </w:rPr>
        <w:t xml:space="preserve"> (Project Coordinator at Corruption Watch) wrote in his research article titled, </w:t>
      </w:r>
      <w:r w:rsidRPr="0083209A">
        <w:rPr>
          <w:rFonts w:eastAsia="Times New Roman" w:cs="Times New Roman"/>
          <w:b/>
          <w:szCs w:val="24"/>
          <w:lang w:val="en-US"/>
        </w:rPr>
        <w:t xml:space="preserve">“The </w:t>
      </w:r>
      <w:r>
        <w:rPr>
          <w:rFonts w:eastAsia="Times New Roman" w:cs="Times New Roman"/>
          <w:b/>
          <w:szCs w:val="24"/>
          <w:lang w:val="en-US"/>
        </w:rPr>
        <w:t xml:space="preserve">Terrible Consequences of Public </w:t>
      </w:r>
      <w:r w:rsidRPr="0083209A">
        <w:rPr>
          <w:rFonts w:eastAsia="Times New Roman" w:cs="Times New Roman"/>
          <w:b/>
          <w:szCs w:val="24"/>
          <w:lang w:val="en-US"/>
        </w:rPr>
        <w:t>Corruption in South Africa in 2019”.</w:t>
      </w:r>
      <w:r w:rsidRPr="0083209A">
        <w:rPr>
          <w:rFonts w:eastAsia="Times New Roman" w:cs="Times New Roman"/>
          <w:szCs w:val="24"/>
          <w:lang w:val="en-US"/>
        </w:rPr>
        <w:t xml:space="preserve"> The findings we</w:t>
      </w:r>
      <w:r>
        <w:rPr>
          <w:rFonts w:eastAsia="Times New Roman" w:cs="Times New Roman"/>
          <w:szCs w:val="24"/>
          <w:lang w:val="en-US"/>
        </w:rPr>
        <w:t>re that there is need for public</w:t>
      </w:r>
      <w:r w:rsidRPr="0083209A">
        <w:rPr>
          <w:rFonts w:eastAsia="Times New Roman" w:cs="Times New Roman"/>
          <w:szCs w:val="24"/>
          <w:lang w:val="en-US"/>
        </w:rPr>
        <w:t xml:space="preserve"> oversight institutions to recognize th</w:t>
      </w:r>
      <w:r>
        <w:rPr>
          <w:rFonts w:eastAsia="Times New Roman" w:cs="Times New Roman"/>
          <w:szCs w:val="24"/>
          <w:lang w:val="en-US"/>
        </w:rPr>
        <w:t>e extent of public</w:t>
      </w:r>
      <w:r w:rsidRPr="0083209A">
        <w:rPr>
          <w:rFonts w:eastAsia="Times New Roman" w:cs="Times New Roman"/>
          <w:szCs w:val="24"/>
          <w:lang w:val="en-US"/>
        </w:rPr>
        <w:t xml:space="preserve"> corruption and then take concrete measures to address it in a way that produces firm consequences for perpetrators. </w:t>
      </w:r>
    </w:p>
    <w:p w:rsidR="001262BE" w:rsidRDefault="001262BE" w:rsidP="0048627F">
      <w:pPr>
        <w:spacing w:after="0" w:line="360" w:lineRule="auto"/>
        <w:rPr>
          <w:rFonts w:eastAsia="Times New Roman" w:cs="Times New Roman"/>
          <w:szCs w:val="24"/>
          <w:lang w:val="en-US"/>
        </w:rPr>
      </w:pPr>
    </w:p>
    <w:p w:rsidR="001262BE" w:rsidRDefault="008923A3" w:rsidP="0048627F">
      <w:pPr>
        <w:pStyle w:val="Heading2"/>
        <w:jc w:val="both"/>
      </w:pPr>
      <w:r>
        <w:t>4.9 SUMMARY</w:t>
      </w:r>
    </w:p>
    <w:p w:rsidR="008715EF" w:rsidRPr="008715EF" w:rsidRDefault="008715EF" w:rsidP="008715EF">
      <w:pPr>
        <w:rPr>
          <w:lang w:val="en-US"/>
        </w:rPr>
      </w:pPr>
    </w:p>
    <w:p w:rsidR="001262BE" w:rsidRPr="0083209A" w:rsidRDefault="001262BE" w:rsidP="0048627F">
      <w:pPr>
        <w:spacing w:after="0" w:line="360" w:lineRule="auto"/>
        <w:rPr>
          <w:rFonts w:eastAsiaTheme="minorHAnsi" w:cs="Times New Roman"/>
          <w:szCs w:val="24"/>
          <w:lang w:val="en-US"/>
        </w:rPr>
      </w:pPr>
      <w:r w:rsidRPr="0083209A">
        <w:rPr>
          <w:rFonts w:eastAsiaTheme="minorHAnsi" w:cs="Times New Roman"/>
          <w:szCs w:val="24"/>
          <w:lang w:val="en-US"/>
        </w:rPr>
        <w:t>This chapter set out to describe and explain the demographic features of the research subjects. The discussion centered on age of participants, their educational qualifications, participants perio</w:t>
      </w:r>
      <w:r>
        <w:rPr>
          <w:rFonts w:eastAsiaTheme="minorHAnsi" w:cs="Times New Roman"/>
          <w:szCs w:val="24"/>
          <w:lang w:val="en-US"/>
        </w:rPr>
        <w:t>d of interaction with the Vehicle Inspection Department</w:t>
      </w:r>
      <w:r w:rsidRPr="0083209A">
        <w:rPr>
          <w:rFonts w:eastAsiaTheme="minorHAnsi" w:cs="Times New Roman"/>
          <w:szCs w:val="24"/>
          <w:lang w:val="en-US"/>
        </w:rPr>
        <w:t xml:space="preserve"> and how they interact with them. It used </w:t>
      </w:r>
      <w:r>
        <w:rPr>
          <w:rFonts w:eastAsiaTheme="minorHAnsi" w:cs="Times New Roman"/>
          <w:szCs w:val="24"/>
          <w:lang w:val="en-US"/>
        </w:rPr>
        <w:t xml:space="preserve">frequency tables </w:t>
      </w:r>
      <w:r w:rsidRPr="0083209A">
        <w:rPr>
          <w:rFonts w:eastAsiaTheme="minorHAnsi" w:cs="Times New Roman"/>
          <w:szCs w:val="24"/>
          <w:lang w:val="en-US"/>
        </w:rPr>
        <w:t xml:space="preserve">to explicitly explain characteristics of the demographic data. It also discussed and evaluated the findings of the study on the types of corruption, causes of corruption </w:t>
      </w:r>
      <w:r>
        <w:rPr>
          <w:rFonts w:eastAsiaTheme="minorHAnsi" w:cs="Times New Roman"/>
          <w:szCs w:val="24"/>
          <w:lang w:val="en-US"/>
        </w:rPr>
        <w:t>and their negative impacts to public institutions</w:t>
      </w:r>
      <w:r w:rsidRPr="0083209A">
        <w:rPr>
          <w:rFonts w:eastAsiaTheme="minorHAnsi" w:cs="Times New Roman"/>
          <w:szCs w:val="24"/>
          <w:lang w:val="en-US"/>
        </w:rPr>
        <w:t>.</w:t>
      </w:r>
    </w:p>
    <w:p w:rsidR="001262BE" w:rsidRPr="0083209A" w:rsidRDefault="001262BE" w:rsidP="0048627F">
      <w:pPr>
        <w:spacing w:after="0" w:line="360" w:lineRule="auto"/>
        <w:rPr>
          <w:rFonts w:eastAsiaTheme="minorHAnsi" w:cs="Times New Roman"/>
          <w:szCs w:val="24"/>
          <w:lang w:val="en-US"/>
        </w:rPr>
      </w:pPr>
    </w:p>
    <w:p w:rsidR="001262BE" w:rsidRPr="0042418B" w:rsidRDefault="001262BE" w:rsidP="0048627F">
      <w:pPr>
        <w:spacing w:after="0" w:line="360" w:lineRule="auto"/>
        <w:rPr>
          <w:rFonts w:eastAsiaTheme="minorHAnsi" w:cs="Times New Roman"/>
          <w:szCs w:val="24"/>
          <w:lang w:val="en-US"/>
        </w:rPr>
      </w:pPr>
      <w:r w:rsidRPr="0083209A">
        <w:rPr>
          <w:rFonts w:eastAsia="Times New Roman" w:cs="Times New Roman"/>
          <w:szCs w:val="24"/>
          <w:lang w:val="en-US"/>
        </w:rPr>
        <w:t>The chapter dealt with the views of the research subjects on anti-corruption strategies that were to be i</w:t>
      </w:r>
      <w:r>
        <w:rPr>
          <w:rFonts w:eastAsia="Times New Roman" w:cs="Times New Roman"/>
          <w:szCs w:val="24"/>
          <w:lang w:val="en-US"/>
        </w:rPr>
        <w:t>mplemented to section</w:t>
      </w:r>
      <w:r w:rsidRPr="0083209A">
        <w:rPr>
          <w:rFonts w:eastAsia="Times New Roman" w:cs="Times New Roman"/>
          <w:szCs w:val="24"/>
          <w:lang w:val="en-US"/>
        </w:rPr>
        <w:t>. The strategies indicated were the need for transparency and accountabi</w:t>
      </w:r>
      <w:r>
        <w:rPr>
          <w:rFonts w:eastAsia="Times New Roman" w:cs="Times New Roman"/>
          <w:szCs w:val="24"/>
          <w:lang w:val="en-US"/>
        </w:rPr>
        <w:t xml:space="preserve">lity, better salaries for VID officers and the political of a country to tackle corruption. </w:t>
      </w:r>
      <w:r w:rsidRPr="0083209A">
        <w:rPr>
          <w:rFonts w:eastAsia="Times New Roman" w:cs="Times New Roman"/>
          <w:szCs w:val="24"/>
          <w:lang w:val="en-US"/>
        </w:rPr>
        <w:t>The next chapter details the study summary, conclusions and recommendations.</w:t>
      </w:r>
    </w:p>
    <w:p w:rsidR="001262BE" w:rsidRDefault="001262BE" w:rsidP="0048627F">
      <w:pPr>
        <w:spacing w:after="0" w:line="360" w:lineRule="auto"/>
        <w:rPr>
          <w:rFonts w:eastAsia="Times New Roman" w:cs="Times New Roman"/>
          <w:b/>
          <w:szCs w:val="24"/>
          <w:lang w:val="en-US"/>
        </w:rPr>
      </w:pPr>
    </w:p>
    <w:p w:rsidR="001262BE" w:rsidRDefault="001262BE" w:rsidP="0048627F">
      <w:pPr>
        <w:spacing w:after="0" w:line="360" w:lineRule="auto"/>
        <w:ind w:left="2880" w:firstLine="720"/>
        <w:rPr>
          <w:rFonts w:eastAsia="Times New Roman" w:cs="Times New Roman"/>
          <w:b/>
          <w:szCs w:val="24"/>
          <w:lang w:val="en-US"/>
        </w:rPr>
      </w:pPr>
    </w:p>
    <w:p w:rsidR="001262BE" w:rsidRDefault="001262BE" w:rsidP="0048627F">
      <w:pPr>
        <w:spacing w:after="0" w:line="360" w:lineRule="auto"/>
        <w:ind w:left="2880" w:firstLine="720"/>
        <w:rPr>
          <w:rFonts w:eastAsia="Times New Roman" w:cs="Times New Roman"/>
          <w:b/>
          <w:szCs w:val="24"/>
          <w:lang w:val="en-US"/>
        </w:rPr>
      </w:pPr>
    </w:p>
    <w:p w:rsidR="00630159" w:rsidRDefault="00630159" w:rsidP="0048627F">
      <w:pPr>
        <w:spacing w:after="0" w:line="360" w:lineRule="auto"/>
        <w:ind w:left="2880" w:firstLine="720"/>
        <w:rPr>
          <w:rFonts w:eastAsia="Times New Roman" w:cs="Times New Roman"/>
          <w:b/>
          <w:szCs w:val="24"/>
          <w:lang w:val="en-US"/>
        </w:rPr>
      </w:pPr>
    </w:p>
    <w:p w:rsidR="00630159" w:rsidRDefault="00630159" w:rsidP="0048627F">
      <w:pPr>
        <w:spacing w:after="0" w:line="360" w:lineRule="auto"/>
        <w:ind w:left="2880" w:firstLine="720"/>
        <w:rPr>
          <w:rFonts w:eastAsia="Times New Roman" w:cs="Times New Roman"/>
          <w:b/>
          <w:szCs w:val="24"/>
          <w:lang w:val="en-US"/>
        </w:rPr>
      </w:pPr>
    </w:p>
    <w:p w:rsidR="00630159" w:rsidRDefault="00630159" w:rsidP="0048627F">
      <w:pPr>
        <w:spacing w:after="0" w:line="360" w:lineRule="auto"/>
        <w:ind w:left="2880" w:firstLine="720"/>
        <w:rPr>
          <w:rFonts w:eastAsia="Times New Roman" w:cs="Times New Roman"/>
          <w:b/>
          <w:szCs w:val="24"/>
          <w:lang w:val="en-US"/>
        </w:rPr>
      </w:pPr>
    </w:p>
    <w:p w:rsidR="00630159" w:rsidRDefault="00630159" w:rsidP="0048627F">
      <w:pPr>
        <w:spacing w:after="0" w:line="360" w:lineRule="auto"/>
        <w:ind w:left="2880" w:firstLine="720"/>
        <w:rPr>
          <w:rFonts w:eastAsia="Times New Roman" w:cs="Times New Roman"/>
          <w:b/>
          <w:szCs w:val="24"/>
          <w:lang w:val="en-US"/>
        </w:rPr>
      </w:pPr>
    </w:p>
    <w:p w:rsidR="000D4568" w:rsidRDefault="000D4568" w:rsidP="0048627F">
      <w:pPr>
        <w:spacing w:after="0" w:line="360" w:lineRule="auto"/>
        <w:ind w:left="2880" w:firstLine="720"/>
        <w:rPr>
          <w:rFonts w:eastAsia="Times New Roman" w:cs="Times New Roman"/>
          <w:b/>
          <w:szCs w:val="24"/>
          <w:lang w:val="en-US"/>
        </w:rPr>
      </w:pPr>
    </w:p>
    <w:p w:rsidR="000D4568" w:rsidRDefault="000D4568" w:rsidP="0048627F">
      <w:pPr>
        <w:spacing w:after="0" w:line="360" w:lineRule="auto"/>
        <w:ind w:left="2880" w:firstLine="720"/>
        <w:rPr>
          <w:rFonts w:eastAsia="Times New Roman" w:cs="Times New Roman"/>
          <w:b/>
          <w:szCs w:val="24"/>
          <w:lang w:val="en-US"/>
        </w:rPr>
      </w:pPr>
    </w:p>
    <w:p w:rsidR="000D4568" w:rsidRDefault="000D4568" w:rsidP="0048627F">
      <w:pPr>
        <w:spacing w:after="0" w:line="360" w:lineRule="auto"/>
        <w:ind w:left="2880" w:firstLine="720"/>
        <w:rPr>
          <w:rFonts w:eastAsia="Times New Roman" w:cs="Times New Roman"/>
          <w:b/>
          <w:szCs w:val="24"/>
          <w:lang w:val="en-US"/>
        </w:rPr>
      </w:pPr>
    </w:p>
    <w:p w:rsidR="0061031B" w:rsidRDefault="0061031B" w:rsidP="0048627F">
      <w:pPr>
        <w:spacing w:after="0" w:line="360" w:lineRule="auto"/>
        <w:rPr>
          <w:rFonts w:eastAsia="Times New Roman" w:cs="Times New Roman"/>
          <w:b/>
          <w:szCs w:val="24"/>
          <w:lang w:val="en-US"/>
        </w:rPr>
      </w:pPr>
    </w:p>
    <w:p w:rsidR="008923A3" w:rsidRDefault="0061031B" w:rsidP="0048627F">
      <w:pPr>
        <w:spacing w:after="0" w:line="360" w:lineRule="auto"/>
        <w:rPr>
          <w:rFonts w:eastAsia="Times New Roman" w:cs="Times New Roman"/>
          <w:b/>
          <w:szCs w:val="24"/>
          <w:lang w:val="en-US"/>
        </w:rPr>
      </w:pPr>
      <w:r>
        <w:rPr>
          <w:rFonts w:eastAsia="Times New Roman" w:cs="Times New Roman"/>
          <w:b/>
          <w:szCs w:val="24"/>
          <w:lang w:val="en-US"/>
        </w:rPr>
        <w:t xml:space="preserve">        </w:t>
      </w:r>
    </w:p>
    <w:p w:rsidR="008923A3" w:rsidRDefault="008923A3" w:rsidP="0048627F">
      <w:pPr>
        <w:spacing w:after="0" w:line="360" w:lineRule="auto"/>
        <w:rPr>
          <w:rFonts w:eastAsia="Times New Roman" w:cs="Times New Roman"/>
          <w:b/>
          <w:szCs w:val="24"/>
          <w:lang w:val="en-US"/>
        </w:rPr>
      </w:pPr>
    </w:p>
    <w:p w:rsidR="008923A3" w:rsidRDefault="008923A3" w:rsidP="0048627F">
      <w:pPr>
        <w:spacing w:after="0" w:line="360" w:lineRule="auto"/>
        <w:rPr>
          <w:rFonts w:eastAsia="Times New Roman" w:cs="Times New Roman"/>
          <w:b/>
          <w:szCs w:val="24"/>
          <w:lang w:val="en-US"/>
        </w:rPr>
      </w:pPr>
    </w:p>
    <w:p w:rsidR="001262BE" w:rsidRDefault="000D29AB" w:rsidP="0048627F">
      <w:pPr>
        <w:pStyle w:val="Heading1"/>
        <w:rPr>
          <w:lang w:val="en-US"/>
        </w:rPr>
      </w:pPr>
      <w:bookmarkStart w:id="397" w:name="_Toc167806999"/>
      <w:bookmarkStart w:id="398" w:name="_Toc167807141"/>
      <w:bookmarkStart w:id="399" w:name="_Toc167807289"/>
      <w:r>
        <w:rPr>
          <w:lang w:val="en-US"/>
        </w:rPr>
        <w:t>CHAPTER V</w:t>
      </w:r>
      <w:bookmarkEnd w:id="397"/>
      <w:bookmarkEnd w:id="398"/>
      <w:bookmarkEnd w:id="399"/>
    </w:p>
    <w:p w:rsidR="004F3518" w:rsidRPr="004F3518" w:rsidRDefault="004F3518" w:rsidP="004F3518">
      <w:pPr>
        <w:rPr>
          <w:lang w:val="en-US"/>
        </w:rPr>
      </w:pPr>
    </w:p>
    <w:p w:rsidR="001262BE" w:rsidRPr="000D29AB" w:rsidRDefault="001262BE" w:rsidP="0048627F">
      <w:pPr>
        <w:tabs>
          <w:tab w:val="left" w:pos="5660"/>
        </w:tabs>
        <w:spacing w:after="0" w:line="360" w:lineRule="auto"/>
        <w:jc w:val="center"/>
        <w:rPr>
          <w:rFonts w:eastAsia="Times New Roman" w:cs="Times New Roman"/>
          <w:b/>
          <w:sz w:val="28"/>
          <w:szCs w:val="28"/>
          <w:lang w:val="en-US"/>
        </w:rPr>
      </w:pPr>
    </w:p>
    <w:p w:rsidR="001262BE" w:rsidRPr="000D29AB" w:rsidRDefault="001262BE" w:rsidP="0048627F">
      <w:pPr>
        <w:spacing w:after="0" w:line="360" w:lineRule="auto"/>
        <w:jc w:val="center"/>
        <w:rPr>
          <w:rFonts w:eastAsia="Times New Roman" w:cs="Times New Roman"/>
          <w:b/>
          <w:sz w:val="28"/>
          <w:szCs w:val="28"/>
          <w:lang w:val="en-US"/>
        </w:rPr>
      </w:pPr>
      <w:r w:rsidRPr="000D29AB">
        <w:rPr>
          <w:rFonts w:eastAsia="Times New Roman" w:cs="Times New Roman"/>
          <w:b/>
          <w:sz w:val="28"/>
          <w:szCs w:val="28"/>
          <w:lang w:val="en-US"/>
        </w:rPr>
        <w:t>SUMMARY, CONCLUSIONS AND RECOMMENDATIONS</w:t>
      </w:r>
    </w:p>
    <w:p w:rsidR="001262BE" w:rsidRPr="000D29AB" w:rsidRDefault="001262BE" w:rsidP="0048627F">
      <w:pPr>
        <w:spacing w:after="0" w:line="360" w:lineRule="auto"/>
        <w:rPr>
          <w:rFonts w:eastAsia="Times New Roman" w:cs="Times New Roman"/>
          <w:sz w:val="28"/>
          <w:szCs w:val="28"/>
          <w:lang w:val="en-US"/>
        </w:rPr>
      </w:pPr>
    </w:p>
    <w:p w:rsidR="001262BE" w:rsidRPr="00207251" w:rsidRDefault="001262BE" w:rsidP="0048627F">
      <w:pPr>
        <w:spacing w:after="0" w:line="360" w:lineRule="auto"/>
        <w:rPr>
          <w:rFonts w:eastAsia="Times New Roman" w:cs="Times New Roman"/>
          <w:szCs w:val="24"/>
          <w:lang w:val="en-US"/>
        </w:rPr>
      </w:pPr>
    </w:p>
    <w:p w:rsidR="001262BE" w:rsidRDefault="001262BE" w:rsidP="0048627F">
      <w:pPr>
        <w:pStyle w:val="Heading2"/>
        <w:jc w:val="both"/>
      </w:pPr>
      <w:bookmarkStart w:id="400" w:name="_Toc167807000"/>
      <w:bookmarkStart w:id="401" w:name="_Toc167807142"/>
      <w:bookmarkStart w:id="402" w:name="_Toc167807290"/>
      <w:r w:rsidRPr="00207251">
        <w:t>5.0 Introduction</w:t>
      </w:r>
      <w:bookmarkEnd w:id="400"/>
      <w:bookmarkEnd w:id="401"/>
      <w:bookmarkEnd w:id="402"/>
    </w:p>
    <w:p w:rsidR="008715EF" w:rsidRPr="008715EF" w:rsidRDefault="008715EF" w:rsidP="008715EF">
      <w:pPr>
        <w:rPr>
          <w:lang w:val="en-US"/>
        </w:rPr>
      </w:pPr>
    </w:p>
    <w:p w:rsidR="001262BE" w:rsidRPr="00207251" w:rsidRDefault="001262BE" w:rsidP="0048627F">
      <w:pPr>
        <w:spacing w:after="0" w:line="360" w:lineRule="auto"/>
        <w:rPr>
          <w:rFonts w:eastAsia="Times New Roman" w:cs="Times New Roman"/>
          <w:szCs w:val="24"/>
          <w:lang w:val="en-US"/>
        </w:rPr>
      </w:pPr>
      <w:r w:rsidRPr="00207251">
        <w:rPr>
          <w:rFonts w:eastAsia="Times New Roman" w:cs="Times New Roman"/>
          <w:szCs w:val="24"/>
          <w:lang w:val="en-US"/>
        </w:rPr>
        <w:t>The study examined relevant corruption literature in order to arrive at informed scient</w:t>
      </w:r>
      <w:r>
        <w:rPr>
          <w:rFonts w:eastAsia="Times New Roman" w:cs="Times New Roman"/>
          <w:szCs w:val="24"/>
          <w:lang w:val="en-US"/>
        </w:rPr>
        <w:t>ific conclusions. A sample of 45</w:t>
      </w:r>
      <w:r w:rsidRPr="00207251">
        <w:rPr>
          <w:rFonts w:eastAsia="Times New Roman" w:cs="Times New Roman"/>
          <w:szCs w:val="24"/>
          <w:lang w:val="en-US"/>
        </w:rPr>
        <w:t xml:space="preserve"> people from the community was used. The research employed questionnaires</w:t>
      </w:r>
      <w:r>
        <w:rPr>
          <w:rFonts w:eastAsia="Times New Roman" w:cs="Times New Roman"/>
          <w:szCs w:val="24"/>
          <w:lang w:val="en-US"/>
        </w:rPr>
        <w:t>, interview guide</w:t>
      </w:r>
      <w:r w:rsidRPr="00207251">
        <w:rPr>
          <w:rFonts w:eastAsia="Times New Roman" w:cs="Times New Roman"/>
          <w:szCs w:val="24"/>
          <w:lang w:val="en-US"/>
        </w:rPr>
        <w:t xml:space="preserve"> and documentary reviews. T</w:t>
      </w:r>
      <w:r>
        <w:rPr>
          <w:rFonts w:eastAsia="Times New Roman" w:cs="Times New Roman"/>
          <w:szCs w:val="24"/>
          <w:lang w:val="en-US"/>
        </w:rPr>
        <w:t>he study's major goal was to find out</w:t>
      </w:r>
      <w:r w:rsidRPr="00207251">
        <w:rPr>
          <w:rFonts w:eastAsia="Times New Roman" w:cs="Times New Roman"/>
          <w:szCs w:val="24"/>
          <w:lang w:val="en-US"/>
        </w:rPr>
        <w:t xml:space="preserve"> diff</w:t>
      </w:r>
      <w:r>
        <w:rPr>
          <w:rFonts w:eastAsia="Times New Roman" w:cs="Times New Roman"/>
          <w:szCs w:val="24"/>
          <w:lang w:val="en-US"/>
        </w:rPr>
        <w:t>erent types, causes, and impacts</w:t>
      </w:r>
      <w:r w:rsidRPr="00207251">
        <w:rPr>
          <w:rFonts w:eastAsia="Times New Roman" w:cs="Times New Roman"/>
          <w:szCs w:val="24"/>
          <w:lang w:val="en-US"/>
        </w:rPr>
        <w:t xml:space="preserve"> of corruption and to provide feasible ways for reduc</w:t>
      </w:r>
      <w:r>
        <w:rPr>
          <w:rFonts w:eastAsia="Times New Roman" w:cs="Times New Roman"/>
          <w:szCs w:val="24"/>
          <w:lang w:val="en-US"/>
        </w:rPr>
        <w:t>ing corruption in public institutions.</w:t>
      </w:r>
    </w:p>
    <w:p w:rsidR="001262BE" w:rsidRPr="00207251" w:rsidRDefault="001262BE" w:rsidP="0048627F">
      <w:pPr>
        <w:spacing w:after="0" w:line="360" w:lineRule="auto"/>
        <w:ind w:left="720"/>
        <w:rPr>
          <w:rFonts w:eastAsia="Times New Roman" w:cs="Times New Roman"/>
          <w:szCs w:val="24"/>
          <w:lang w:val="en-US"/>
        </w:rPr>
      </w:pPr>
    </w:p>
    <w:p w:rsidR="001262BE" w:rsidRPr="00207251" w:rsidRDefault="001262BE" w:rsidP="0048627F">
      <w:pPr>
        <w:spacing w:after="0" w:line="360" w:lineRule="auto"/>
        <w:rPr>
          <w:rFonts w:eastAsia="Times New Roman" w:cs="Times New Roman"/>
          <w:szCs w:val="24"/>
          <w:lang w:val="en-US"/>
        </w:rPr>
      </w:pPr>
      <w:r w:rsidRPr="00207251">
        <w:rPr>
          <w:rFonts w:eastAsia="Times New Roman" w:cs="Times New Roman"/>
          <w:szCs w:val="24"/>
          <w:lang w:val="en-US"/>
        </w:rPr>
        <w:t xml:space="preserve">The research was premised on the need to understand the impact of corruption in the </w:t>
      </w:r>
      <w:r>
        <w:rPr>
          <w:rFonts w:eastAsia="Times New Roman" w:cs="Times New Roman"/>
          <w:szCs w:val="24"/>
          <w:lang w:val="en-US"/>
        </w:rPr>
        <w:t>public institutions</w:t>
      </w:r>
      <w:r w:rsidRPr="00207251">
        <w:rPr>
          <w:rFonts w:eastAsia="Times New Roman" w:cs="Times New Roman"/>
          <w:szCs w:val="24"/>
          <w:lang w:val="en-US"/>
        </w:rPr>
        <w:t xml:space="preserve"> especially the </w:t>
      </w:r>
      <w:r>
        <w:rPr>
          <w:rFonts w:eastAsia="Times New Roman" w:cs="Times New Roman"/>
          <w:szCs w:val="24"/>
          <w:lang w:val="en-US"/>
        </w:rPr>
        <w:t>VID</w:t>
      </w:r>
      <w:r w:rsidRPr="00207251">
        <w:rPr>
          <w:rFonts w:eastAsia="Times New Roman" w:cs="Times New Roman"/>
          <w:szCs w:val="24"/>
          <w:lang w:val="en-US"/>
        </w:rPr>
        <w:t xml:space="preserve"> section. There were four research objectives that guided the research and these were:</w:t>
      </w:r>
    </w:p>
    <w:p w:rsidR="001262BE" w:rsidRDefault="001262BE" w:rsidP="0048627F">
      <w:pPr>
        <w:spacing w:after="0" w:line="360" w:lineRule="auto"/>
        <w:ind w:left="720"/>
        <w:rPr>
          <w:rFonts w:eastAsia="Times New Roman" w:cs="Times New Roman"/>
          <w:szCs w:val="24"/>
          <w:lang w:val="en-US"/>
        </w:rPr>
      </w:pPr>
    </w:p>
    <w:p w:rsidR="001262BE" w:rsidRPr="0058180C" w:rsidRDefault="001262BE" w:rsidP="0048627F">
      <w:pPr>
        <w:pStyle w:val="ListParagraph"/>
        <w:spacing w:line="360" w:lineRule="auto"/>
        <w:rPr>
          <w:rFonts w:cs="Times New Roman"/>
          <w:iCs/>
          <w:szCs w:val="24"/>
          <w:lang w:val="en-US"/>
        </w:rPr>
      </w:pPr>
    </w:p>
    <w:p w:rsidR="001262BE" w:rsidRDefault="001262BE" w:rsidP="0048627F">
      <w:pPr>
        <w:pStyle w:val="Heading2"/>
        <w:jc w:val="both"/>
      </w:pPr>
      <w:bookmarkStart w:id="403" w:name="_Toc167807001"/>
      <w:bookmarkStart w:id="404" w:name="_Toc167807143"/>
      <w:bookmarkStart w:id="405" w:name="_Toc167807291"/>
      <w:r w:rsidRPr="00207251">
        <w:t>5.1 Summary of major findings</w:t>
      </w:r>
      <w:bookmarkEnd w:id="403"/>
      <w:bookmarkEnd w:id="404"/>
      <w:bookmarkEnd w:id="405"/>
      <w:r w:rsidRPr="00207251">
        <w:t xml:space="preserve"> </w:t>
      </w:r>
    </w:p>
    <w:p w:rsidR="001262BE" w:rsidRPr="002A33B1" w:rsidRDefault="002A33B1" w:rsidP="0048627F">
      <w:pPr>
        <w:spacing w:line="360" w:lineRule="auto"/>
        <w:rPr>
          <w:rFonts w:cs="Times New Roman"/>
          <w:iCs/>
          <w:szCs w:val="24"/>
          <w:lang w:val="en-US"/>
        </w:rPr>
      </w:pPr>
      <w:r w:rsidRPr="002A33B1">
        <w:rPr>
          <w:rFonts w:eastAsia="Times New Roman" w:cs="Times New Roman"/>
          <w:b/>
          <w:szCs w:val="24"/>
          <w:lang w:val="en-US"/>
        </w:rPr>
        <w:t>The study was guided by the following objectives</w:t>
      </w:r>
    </w:p>
    <w:p w:rsidR="001262BE" w:rsidRPr="00207251" w:rsidRDefault="001262BE" w:rsidP="0048627F">
      <w:pPr>
        <w:spacing w:after="0" w:line="360" w:lineRule="auto"/>
        <w:rPr>
          <w:rFonts w:eastAsia="Times New Roman" w:cs="Times New Roman"/>
          <w:b/>
          <w:szCs w:val="24"/>
          <w:lang w:val="en-US"/>
        </w:rPr>
      </w:pPr>
    </w:p>
    <w:p w:rsidR="001262BE" w:rsidRPr="00207251" w:rsidRDefault="001262BE" w:rsidP="0048627F">
      <w:pPr>
        <w:numPr>
          <w:ilvl w:val="0"/>
          <w:numId w:val="15"/>
        </w:numPr>
        <w:spacing w:after="0" w:line="360" w:lineRule="auto"/>
        <w:rPr>
          <w:rFonts w:eastAsia="Times New Roman" w:cs="Times New Roman"/>
          <w:szCs w:val="24"/>
          <w:lang w:val="en-US"/>
        </w:rPr>
      </w:pPr>
      <w:r w:rsidRPr="00207251">
        <w:rPr>
          <w:rFonts w:eastAsia="Times New Roman" w:cs="Times New Roman"/>
          <w:szCs w:val="24"/>
          <w:lang w:val="en-US"/>
        </w:rPr>
        <w:t xml:space="preserve">To identify the types of corruption within the </w:t>
      </w:r>
      <w:r>
        <w:rPr>
          <w:rFonts w:eastAsia="Times New Roman" w:cs="Times New Roman"/>
          <w:szCs w:val="24"/>
          <w:lang w:val="en-US"/>
        </w:rPr>
        <w:t>VID Section</w:t>
      </w:r>
    </w:p>
    <w:p w:rsidR="001262BE" w:rsidRPr="00207251" w:rsidRDefault="001262BE" w:rsidP="0048627F">
      <w:pPr>
        <w:numPr>
          <w:ilvl w:val="0"/>
          <w:numId w:val="15"/>
        </w:numPr>
        <w:spacing w:after="0" w:line="360" w:lineRule="auto"/>
        <w:rPr>
          <w:rFonts w:eastAsia="Times New Roman" w:cs="Times New Roman"/>
          <w:szCs w:val="24"/>
          <w:lang w:val="en-US"/>
        </w:rPr>
      </w:pPr>
      <w:r w:rsidRPr="00207251">
        <w:rPr>
          <w:rFonts w:eastAsia="Times New Roman" w:cs="Times New Roman"/>
          <w:szCs w:val="24"/>
          <w:lang w:val="en-US"/>
        </w:rPr>
        <w:t xml:space="preserve">To explore possible causes of corruption in the </w:t>
      </w:r>
      <w:r>
        <w:rPr>
          <w:rFonts w:eastAsia="Times New Roman" w:cs="Times New Roman"/>
          <w:szCs w:val="24"/>
          <w:lang w:val="en-US"/>
        </w:rPr>
        <w:t>VID Section</w:t>
      </w:r>
    </w:p>
    <w:p w:rsidR="001262BE" w:rsidRDefault="001262BE" w:rsidP="0048627F">
      <w:pPr>
        <w:numPr>
          <w:ilvl w:val="0"/>
          <w:numId w:val="15"/>
        </w:numPr>
        <w:spacing w:after="0" w:line="360" w:lineRule="auto"/>
        <w:rPr>
          <w:rFonts w:eastAsia="Times New Roman" w:cs="Times New Roman"/>
          <w:szCs w:val="24"/>
          <w:lang w:val="en-US"/>
        </w:rPr>
      </w:pPr>
      <w:r w:rsidRPr="00207251">
        <w:rPr>
          <w:rFonts w:eastAsia="Times New Roman" w:cs="Times New Roman"/>
          <w:szCs w:val="24"/>
          <w:lang w:val="en-US"/>
        </w:rPr>
        <w:t xml:space="preserve">To assess the impacts of corruption </w:t>
      </w:r>
      <w:r>
        <w:rPr>
          <w:rFonts w:eastAsia="Times New Roman" w:cs="Times New Roman"/>
          <w:szCs w:val="24"/>
          <w:lang w:val="en-US"/>
        </w:rPr>
        <w:t>within the VID Section</w:t>
      </w:r>
    </w:p>
    <w:p w:rsidR="001262BE" w:rsidRPr="007F2F1F" w:rsidRDefault="001262BE" w:rsidP="0048627F">
      <w:pPr>
        <w:numPr>
          <w:ilvl w:val="0"/>
          <w:numId w:val="15"/>
        </w:numPr>
        <w:spacing w:after="0" w:line="360" w:lineRule="auto"/>
        <w:rPr>
          <w:rFonts w:eastAsia="Times New Roman" w:cs="Times New Roman"/>
          <w:szCs w:val="24"/>
          <w:lang w:val="en-US"/>
        </w:rPr>
      </w:pPr>
      <w:r w:rsidRPr="007F2F1F">
        <w:rPr>
          <w:rFonts w:eastAsia="Times New Roman" w:cs="Times New Roman"/>
          <w:szCs w:val="24"/>
          <w:lang w:val="en-US"/>
        </w:rPr>
        <w:t>To recommend possible solutions to</w:t>
      </w:r>
      <w:r>
        <w:rPr>
          <w:rFonts w:eastAsia="Times New Roman" w:cs="Times New Roman"/>
          <w:szCs w:val="24"/>
          <w:lang w:val="en-US"/>
        </w:rPr>
        <w:t xml:space="preserve"> curb corruption within public institutions</w:t>
      </w:r>
    </w:p>
    <w:p w:rsidR="001262BE" w:rsidRDefault="001262BE" w:rsidP="0048627F">
      <w:pPr>
        <w:spacing w:after="0" w:line="360" w:lineRule="auto"/>
        <w:ind w:left="720"/>
        <w:rPr>
          <w:rFonts w:eastAsia="Times New Roman" w:cs="Times New Roman"/>
          <w:szCs w:val="24"/>
          <w:lang w:val="en-US"/>
        </w:rPr>
      </w:pPr>
    </w:p>
    <w:p w:rsidR="001262BE" w:rsidRDefault="001262BE" w:rsidP="0048627F">
      <w:pPr>
        <w:spacing w:after="0" w:line="360" w:lineRule="auto"/>
        <w:ind w:left="720"/>
        <w:rPr>
          <w:rFonts w:eastAsia="Times New Roman" w:cs="Times New Roman"/>
          <w:szCs w:val="24"/>
          <w:lang w:val="en-US"/>
        </w:rPr>
      </w:pPr>
    </w:p>
    <w:p w:rsidR="001262BE" w:rsidRPr="005B0CD6" w:rsidRDefault="004A464A" w:rsidP="0048627F">
      <w:pPr>
        <w:pStyle w:val="Heading3"/>
        <w:numPr>
          <w:ilvl w:val="0"/>
          <w:numId w:val="0"/>
        </w:numPr>
        <w:spacing w:line="360" w:lineRule="auto"/>
        <w:rPr>
          <w:rFonts w:eastAsia="Times New Roman" w:cs="Times New Roman"/>
          <w:lang w:val="en-US"/>
        </w:rPr>
      </w:pPr>
      <w:bookmarkStart w:id="406" w:name="_Toc167807002"/>
      <w:bookmarkStart w:id="407" w:name="_Toc167807144"/>
      <w:bookmarkStart w:id="408" w:name="_Toc167807292"/>
      <w:r w:rsidRPr="005B0CD6">
        <w:rPr>
          <w:rFonts w:eastAsia="Times New Roman" w:cs="Times New Roman"/>
          <w:lang w:val="en-US"/>
        </w:rPr>
        <w:lastRenderedPageBreak/>
        <w:t>5.1.1</w:t>
      </w:r>
      <w:r w:rsidR="001262BE" w:rsidRPr="005B0CD6">
        <w:rPr>
          <w:rFonts w:eastAsia="Times New Roman" w:cs="Times New Roman"/>
          <w:lang w:val="en-US"/>
        </w:rPr>
        <w:t xml:space="preserve"> Types of corruption within the VID Section</w:t>
      </w:r>
      <w:bookmarkEnd w:id="406"/>
      <w:bookmarkEnd w:id="407"/>
      <w:bookmarkEnd w:id="408"/>
    </w:p>
    <w:p w:rsidR="001262BE" w:rsidRDefault="001262BE" w:rsidP="0048627F">
      <w:pPr>
        <w:pStyle w:val="Heading3"/>
        <w:numPr>
          <w:ilvl w:val="0"/>
          <w:numId w:val="0"/>
        </w:numPr>
        <w:spacing w:line="360" w:lineRule="auto"/>
        <w:ind w:left="720"/>
        <w:rPr>
          <w:rFonts w:eastAsia="Times New Roman" w:cs="Times New Roman"/>
          <w:lang w:val="en-US"/>
        </w:rPr>
      </w:pPr>
      <w:bookmarkStart w:id="409" w:name="_Toc167807003"/>
      <w:bookmarkStart w:id="410" w:name="_Toc167807145"/>
      <w:bookmarkStart w:id="411" w:name="_Toc167807293"/>
      <w:bookmarkEnd w:id="409"/>
      <w:bookmarkEnd w:id="410"/>
      <w:bookmarkEnd w:id="411"/>
    </w:p>
    <w:p w:rsidR="001262BE" w:rsidRDefault="001262BE" w:rsidP="0048627F">
      <w:pPr>
        <w:spacing w:after="0" w:line="360" w:lineRule="auto"/>
        <w:rPr>
          <w:rFonts w:eastAsia="Times New Roman" w:cs="Times New Roman"/>
          <w:szCs w:val="24"/>
          <w:lang w:val="en-US"/>
        </w:rPr>
      </w:pPr>
      <w:r w:rsidRPr="00207251">
        <w:rPr>
          <w:rFonts w:eastAsia="Times New Roman" w:cs="Times New Roman"/>
          <w:szCs w:val="24"/>
          <w:lang w:val="en-US"/>
        </w:rPr>
        <w:t>The research was anchored on the need to understand the nature of corruption   in the Zimbabwe</w:t>
      </w:r>
      <w:r>
        <w:rPr>
          <w:rFonts w:eastAsia="Times New Roman" w:cs="Times New Roman"/>
          <w:szCs w:val="24"/>
          <w:lang w:val="en-US"/>
        </w:rPr>
        <w:t>’s VID</w:t>
      </w:r>
      <w:r w:rsidRPr="00207251">
        <w:rPr>
          <w:rFonts w:eastAsia="Times New Roman" w:cs="Times New Roman"/>
          <w:szCs w:val="24"/>
          <w:lang w:val="en-US"/>
        </w:rPr>
        <w:t xml:space="preserve"> Section. The types of cor</w:t>
      </w:r>
      <w:r>
        <w:rPr>
          <w:rFonts w:eastAsia="Times New Roman" w:cs="Times New Roman"/>
          <w:szCs w:val="24"/>
          <w:lang w:val="en-US"/>
        </w:rPr>
        <w:t>ruption prevalent in the</w:t>
      </w:r>
      <w:r w:rsidRPr="00207251">
        <w:rPr>
          <w:rFonts w:eastAsia="Times New Roman" w:cs="Times New Roman"/>
          <w:szCs w:val="24"/>
          <w:lang w:val="en-US"/>
        </w:rPr>
        <w:t xml:space="preserve"> section were as follows: bribery, extortion, fraud</w:t>
      </w:r>
      <w:r>
        <w:rPr>
          <w:rFonts w:eastAsia="Times New Roman" w:cs="Times New Roman"/>
          <w:szCs w:val="24"/>
          <w:lang w:val="en-US"/>
        </w:rPr>
        <w:t xml:space="preserve"> and nepotism. Bribery was found to be the most common</w:t>
      </w:r>
      <w:r w:rsidR="002A33B1">
        <w:rPr>
          <w:rFonts w:eastAsia="Times New Roman" w:cs="Times New Roman"/>
          <w:szCs w:val="24"/>
          <w:lang w:val="en-US"/>
        </w:rPr>
        <w:t xml:space="preserve"> </w:t>
      </w:r>
      <w:r>
        <w:rPr>
          <w:rFonts w:eastAsia="Times New Roman" w:cs="Times New Roman"/>
          <w:szCs w:val="24"/>
          <w:lang w:val="en-US"/>
        </w:rPr>
        <w:t xml:space="preserve"> </w:t>
      </w:r>
      <w:r w:rsidRPr="00207251">
        <w:rPr>
          <w:rFonts w:eastAsia="Times New Roman" w:cs="Times New Roman"/>
          <w:szCs w:val="24"/>
          <w:lang w:val="en-US"/>
        </w:rPr>
        <w:t xml:space="preserve"> type of corruption wit</w:t>
      </w:r>
      <w:r>
        <w:rPr>
          <w:rFonts w:eastAsia="Times New Roman" w:cs="Times New Roman"/>
          <w:szCs w:val="24"/>
          <w:lang w:val="en-US"/>
        </w:rPr>
        <w:t xml:space="preserve">h a total of  </w:t>
      </w:r>
      <w:r w:rsidR="005B0CD6">
        <w:rPr>
          <w:rFonts w:eastAsia="Times New Roman" w:cs="Times New Roman"/>
          <w:szCs w:val="24"/>
          <w:lang w:val="en-US"/>
        </w:rPr>
        <w:t xml:space="preserve"> </w:t>
      </w:r>
      <w:r>
        <w:rPr>
          <w:rFonts w:eastAsia="Times New Roman" w:cs="Times New Roman"/>
          <w:szCs w:val="24"/>
          <w:lang w:val="en-US"/>
        </w:rPr>
        <w:t>100</w:t>
      </w:r>
      <w:r w:rsidRPr="00207251">
        <w:rPr>
          <w:rFonts w:eastAsia="Times New Roman" w:cs="Times New Roman"/>
          <w:szCs w:val="24"/>
          <w:lang w:val="en-US"/>
        </w:rPr>
        <w:t>%.</w:t>
      </w:r>
    </w:p>
    <w:p w:rsidR="001262BE" w:rsidRPr="00207251" w:rsidRDefault="001262BE" w:rsidP="0048627F">
      <w:pPr>
        <w:spacing w:after="0" w:line="360" w:lineRule="auto"/>
        <w:ind w:left="720"/>
        <w:rPr>
          <w:rFonts w:eastAsia="Times New Roman" w:cs="Times New Roman"/>
          <w:szCs w:val="24"/>
          <w:lang w:val="en-US"/>
        </w:rPr>
      </w:pPr>
    </w:p>
    <w:p w:rsidR="001262BE" w:rsidRPr="005B0CD6" w:rsidRDefault="004A464A" w:rsidP="0048627F">
      <w:pPr>
        <w:pStyle w:val="Heading3"/>
        <w:numPr>
          <w:ilvl w:val="0"/>
          <w:numId w:val="0"/>
        </w:numPr>
        <w:spacing w:line="360" w:lineRule="auto"/>
        <w:rPr>
          <w:rFonts w:eastAsia="Times New Roman" w:cs="Times New Roman"/>
          <w:lang w:val="en-US"/>
        </w:rPr>
      </w:pPr>
      <w:bookmarkStart w:id="412" w:name="_Toc167807004"/>
      <w:bookmarkStart w:id="413" w:name="_Toc167807146"/>
      <w:bookmarkStart w:id="414" w:name="_Toc167807294"/>
      <w:r w:rsidRPr="005B0CD6">
        <w:rPr>
          <w:rFonts w:eastAsia="Times New Roman" w:cs="Times New Roman"/>
          <w:lang w:val="en-US"/>
        </w:rPr>
        <w:t>5.1.2</w:t>
      </w:r>
      <w:r w:rsidR="001262BE" w:rsidRPr="005B0CD6">
        <w:rPr>
          <w:rFonts w:eastAsia="Times New Roman" w:cs="Times New Roman"/>
          <w:lang w:val="en-US"/>
        </w:rPr>
        <w:t xml:space="preserve"> Causes of corruption in the VID Section</w:t>
      </w:r>
      <w:bookmarkEnd w:id="412"/>
      <w:bookmarkEnd w:id="413"/>
      <w:bookmarkEnd w:id="414"/>
    </w:p>
    <w:p w:rsidR="001262BE" w:rsidRPr="005B0CD6" w:rsidRDefault="001262BE" w:rsidP="0048627F">
      <w:pPr>
        <w:spacing w:after="0" w:line="360" w:lineRule="auto"/>
        <w:ind w:left="720"/>
        <w:rPr>
          <w:rFonts w:eastAsia="Times New Roman" w:cs="Times New Roman"/>
          <w:b/>
          <w:szCs w:val="24"/>
          <w:lang w:val="en-US"/>
        </w:rPr>
      </w:pPr>
    </w:p>
    <w:p w:rsidR="001262BE" w:rsidRPr="00727809" w:rsidRDefault="001262BE" w:rsidP="0048627F">
      <w:pPr>
        <w:spacing w:after="0" w:line="360" w:lineRule="auto"/>
        <w:rPr>
          <w:rFonts w:eastAsia="Times New Roman" w:cs="Times New Roman"/>
          <w:b/>
          <w:szCs w:val="24"/>
          <w:lang w:val="en-US"/>
        </w:rPr>
      </w:pPr>
      <w:r>
        <w:rPr>
          <w:rFonts w:eastAsia="Times New Roman" w:cs="Times New Roman"/>
          <w:szCs w:val="24"/>
          <w:lang w:val="en-US"/>
        </w:rPr>
        <w:t xml:space="preserve">The causes of </w:t>
      </w:r>
      <w:r w:rsidRPr="00207251">
        <w:rPr>
          <w:rFonts w:eastAsia="Times New Roman" w:cs="Times New Roman"/>
          <w:szCs w:val="24"/>
          <w:lang w:val="en-US"/>
        </w:rPr>
        <w:t>corruption noted were that</w:t>
      </w:r>
      <w:r>
        <w:rPr>
          <w:rFonts w:eastAsia="Times New Roman" w:cs="Times New Roman"/>
          <w:szCs w:val="24"/>
          <w:lang w:val="en-US"/>
        </w:rPr>
        <w:t xml:space="preserve"> of poor remuneration</w:t>
      </w:r>
      <w:r w:rsidRPr="00207251">
        <w:rPr>
          <w:rFonts w:eastAsia="Times New Roman" w:cs="Times New Roman"/>
          <w:szCs w:val="24"/>
          <w:lang w:val="en-US"/>
        </w:rPr>
        <w:t>, live beyond one’s earnings, lack of in</w:t>
      </w:r>
      <w:r>
        <w:rPr>
          <w:rFonts w:eastAsia="Times New Roman" w:cs="Times New Roman"/>
          <w:szCs w:val="24"/>
          <w:lang w:val="en-US"/>
        </w:rPr>
        <w:t xml:space="preserve">stitutional controls and that of </w:t>
      </w:r>
      <w:r w:rsidRPr="00207251">
        <w:rPr>
          <w:rFonts w:eastAsia="Times New Roman" w:cs="Times New Roman"/>
          <w:szCs w:val="24"/>
          <w:lang w:val="en-US"/>
        </w:rPr>
        <w:t>code of silence not to reveal the</w:t>
      </w:r>
      <w:r>
        <w:rPr>
          <w:rFonts w:eastAsia="Times New Roman" w:cs="Times New Roman"/>
          <w:szCs w:val="24"/>
          <w:lang w:val="en-US"/>
        </w:rPr>
        <w:t xml:space="preserve"> actual perpetrators.9</w:t>
      </w:r>
      <w:r w:rsidRPr="00207251">
        <w:rPr>
          <w:rFonts w:eastAsia="Times New Roman" w:cs="Times New Roman"/>
          <w:szCs w:val="24"/>
          <w:lang w:val="en-US"/>
        </w:rPr>
        <w:t>0%</w:t>
      </w:r>
      <w:r>
        <w:rPr>
          <w:rFonts w:eastAsia="Times New Roman" w:cs="Times New Roman"/>
          <w:szCs w:val="24"/>
          <w:lang w:val="en-US"/>
        </w:rPr>
        <w:t xml:space="preserve"> of the causes of </w:t>
      </w:r>
      <w:r w:rsidRPr="00207251">
        <w:rPr>
          <w:rFonts w:eastAsia="Times New Roman" w:cs="Times New Roman"/>
          <w:szCs w:val="24"/>
          <w:lang w:val="en-US"/>
        </w:rPr>
        <w:t xml:space="preserve">corruption emanated as a result of </w:t>
      </w:r>
      <w:r>
        <w:rPr>
          <w:rFonts w:eastAsia="Times New Roman" w:cs="Times New Roman"/>
          <w:szCs w:val="24"/>
          <w:lang w:val="en-US"/>
        </w:rPr>
        <w:t>poor remuneration. This is the mostly stumbling block within most of government sections and contributory catalyst of corruption as civil servants are lowly paid thereby corruption as the only means of sustaining their lives.</w:t>
      </w:r>
    </w:p>
    <w:p w:rsidR="001262BE" w:rsidRPr="00207251" w:rsidRDefault="001262BE" w:rsidP="0048627F">
      <w:pPr>
        <w:spacing w:after="0" w:line="360" w:lineRule="auto"/>
        <w:ind w:left="720"/>
        <w:rPr>
          <w:rFonts w:eastAsia="Times New Roman" w:cs="Times New Roman"/>
          <w:szCs w:val="24"/>
          <w:lang w:val="en-US"/>
        </w:rPr>
      </w:pPr>
    </w:p>
    <w:p w:rsidR="001262BE" w:rsidRDefault="004A464A" w:rsidP="0048627F">
      <w:pPr>
        <w:pStyle w:val="Heading3"/>
        <w:numPr>
          <w:ilvl w:val="0"/>
          <w:numId w:val="0"/>
        </w:numPr>
        <w:spacing w:line="360" w:lineRule="auto"/>
        <w:rPr>
          <w:rFonts w:eastAsia="Times New Roman" w:cs="Times New Roman"/>
          <w:lang w:val="en-US"/>
        </w:rPr>
      </w:pPr>
      <w:bookmarkStart w:id="415" w:name="_Toc167807005"/>
      <w:bookmarkStart w:id="416" w:name="_Toc167807147"/>
      <w:bookmarkStart w:id="417" w:name="_Toc167807295"/>
      <w:r w:rsidRPr="005B0CD6">
        <w:rPr>
          <w:rFonts w:eastAsia="Times New Roman" w:cs="Times New Roman"/>
          <w:lang w:val="en-US"/>
        </w:rPr>
        <w:t>5.1.3</w:t>
      </w:r>
      <w:r w:rsidR="0075487B" w:rsidRPr="005B0CD6">
        <w:rPr>
          <w:rFonts w:eastAsia="Times New Roman" w:cs="Times New Roman"/>
          <w:lang w:val="en-US"/>
        </w:rPr>
        <w:t xml:space="preserve"> </w:t>
      </w:r>
      <w:r w:rsidR="001262BE" w:rsidRPr="005B0CD6">
        <w:rPr>
          <w:rFonts w:eastAsia="Times New Roman" w:cs="Times New Roman"/>
          <w:lang w:val="en-US"/>
        </w:rPr>
        <w:t>Impacts of corruption within the VID Section</w:t>
      </w:r>
      <w:bookmarkEnd w:id="415"/>
      <w:bookmarkEnd w:id="416"/>
      <w:bookmarkEnd w:id="417"/>
    </w:p>
    <w:p w:rsidR="005B0CD6" w:rsidRPr="005B0CD6" w:rsidRDefault="005B0CD6" w:rsidP="0048627F">
      <w:pPr>
        <w:spacing w:line="360" w:lineRule="auto"/>
        <w:rPr>
          <w:lang w:val="en-US"/>
        </w:rPr>
      </w:pPr>
    </w:p>
    <w:p w:rsidR="001262BE" w:rsidRPr="00207251" w:rsidRDefault="001262BE" w:rsidP="0048627F">
      <w:pPr>
        <w:spacing w:after="0" w:line="360" w:lineRule="auto"/>
        <w:rPr>
          <w:rFonts w:eastAsia="Times New Roman" w:cs="Times New Roman"/>
          <w:szCs w:val="24"/>
          <w:lang w:val="en-US"/>
        </w:rPr>
      </w:pPr>
      <w:r w:rsidRPr="00207251">
        <w:rPr>
          <w:rFonts w:eastAsia="Times New Roman" w:cs="Times New Roman"/>
          <w:szCs w:val="24"/>
          <w:lang w:val="en-US"/>
        </w:rPr>
        <w:t>The research findings reve</w:t>
      </w:r>
      <w:r>
        <w:rPr>
          <w:rFonts w:eastAsia="Times New Roman" w:cs="Times New Roman"/>
          <w:szCs w:val="24"/>
          <w:lang w:val="en-US"/>
        </w:rPr>
        <w:t xml:space="preserve">aled that the impacts of </w:t>
      </w:r>
      <w:r w:rsidRPr="00207251">
        <w:rPr>
          <w:rFonts w:eastAsia="Times New Roman" w:cs="Times New Roman"/>
          <w:szCs w:val="24"/>
          <w:lang w:val="en-US"/>
        </w:rPr>
        <w:t>c</w:t>
      </w:r>
      <w:r w:rsidR="004D004F">
        <w:rPr>
          <w:rFonts w:eastAsia="Times New Roman" w:cs="Times New Roman"/>
          <w:szCs w:val="24"/>
          <w:lang w:val="en-US"/>
        </w:rPr>
        <w:t xml:space="preserve">orruption were as follows: increased risk of accidents, less </w:t>
      </w:r>
      <w:r w:rsidRPr="00207251">
        <w:rPr>
          <w:rFonts w:eastAsia="Times New Roman" w:cs="Times New Roman"/>
          <w:szCs w:val="24"/>
          <w:lang w:val="en-US"/>
        </w:rPr>
        <w:t xml:space="preserve">suppression of illegal activities, </w:t>
      </w:r>
      <w:r>
        <w:rPr>
          <w:rFonts w:eastAsia="Times New Roman" w:cs="Times New Roman"/>
          <w:szCs w:val="24"/>
          <w:lang w:val="en-US"/>
        </w:rPr>
        <w:t xml:space="preserve">misallocation of resources betrays community trust and increase in bureaucracy delays. </w:t>
      </w:r>
      <w:r w:rsidR="004D004F">
        <w:rPr>
          <w:rFonts w:eastAsia="Times New Roman" w:cs="Times New Roman"/>
          <w:szCs w:val="24"/>
          <w:lang w:val="en-US"/>
        </w:rPr>
        <w:t>95</w:t>
      </w:r>
      <w:r w:rsidRPr="00207251">
        <w:rPr>
          <w:rFonts w:eastAsia="Times New Roman" w:cs="Times New Roman"/>
          <w:szCs w:val="24"/>
          <w:lang w:val="en-US"/>
        </w:rPr>
        <w:t xml:space="preserve">% of the impact centered on </w:t>
      </w:r>
      <w:r w:rsidR="004D004F">
        <w:rPr>
          <w:rFonts w:eastAsia="Times New Roman" w:cs="Times New Roman"/>
          <w:szCs w:val="24"/>
          <w:lang w:val="en-US"/>
        </w:rPr>
        <w:t xml:space="preserve">the increased risks of accidents </w:t>
      </w:r>
      <w:r w:rsidRPr="00207251">
        <w:rPr>
          <w:rFonts w:eastAsia="Times New Roman" w:cs="Times New Roman"/>
          <w:szCs w:val="24"/>
          <w:lang w:val="en-US"/>
        </w:rPr>
        <w:t>activities as the majo</w:t>
      </w:r>
      <w:r>
        <w:rPr>
          <w:rFonts w:eastAsia="Times New Roman" w:cs="Times New Roman"/>
          <w:szCs w:val="24"/>
          <w:lang w:val="en-US"/>
        </w:rPr>
        <w:t>r impact. Most vehicle defects will go unchecked</w:t>
      </w:r>
      <w:r w:rsidRPr="00207251">
        <w:rPr>
          <w:rFonts w:eastAsia="Times New Roman" w:cs="Times New Roman"/>
          <w:szCs w:val="24"/>
          <w:lang w:val="en-US"/>
        </w:rPr>
        <w:t xml:space="preserve"> because the motorists will know that </w:t>
      </w:r>
      <w:r>
        <w:rPr>
          <w:rFonts w:eastAsia="Times New Roman" w:cs="Times New Roman"/>
          <w:szCs w:val="24"/>
          <w:lang w:val="en-US"/>
        </w:rPr>
        <w:t>if they</w:t>
      </w:r>
      <w:r w:rsidRPr="00207251">
        <w:rPr>
          <w:rFonts w:eastAsia="Times New Roman" w:cs="Times New Roman"/>
          <w:szCs w:val="24"/>
          <w:lang w:val="en-US"/>
        </w:rPr>
        <w:t xml:space="preserve"> pay a bribe to </w:t>
      </w:r>
      <w:r>
        <w:rPr>
          <w:rFonts w:eastAsia="Times New Roman" w:cs="Times New Roman"/>
          <w:szCs w:val="24"/>
          <w:lang w:val="en-US"/>
        </w:rPr>
        <w:t>VID officers their vehicles will get certificates of fitness to operate on the road.</w:t>
      </w:r>
    </w:p>
    <w:p w:rsidR="001262BE" w:rsidRPr="00207251" w:rsidRDefault="001262BE" w:rsidP="0048627F">
      <w:pPr>
        <w:spacing w:after="0" w:line="360" w:lineRule="auto"/>
        <w:ind w:left="720"/>
        <w:rPr>
          <w:rFonts w:eastAsia="Times New Roman" w:cs="Times New Roman"/>
          <w:szCs w:val="24"/>
          <w:lang w:val="en-US"/>
        </w:rPr>
      </w:pPr>
    </w:p>
    <w:p w:rsidR="001262BE" w:rsidRDefault="004A464A" w:rsidP="0048627F">
      <w:pPr>
        <w:pStyle w:val="Heading3"/>
        <w:numPr>
          <w:ilvl w:val="0"/>
          <w:numId w:val="0"/>
        </w:numPr>
        <w:spacing w:line="360" w:lineRule="auto"/>
        <w:rPr>
          <w:rFonts w:eastAsia="Times New Roman" w:cs="Times New Roman"/>
          <w:lang w:val="en-US"/>
        </w:rPr>
      </w:pPr>
      <w:bookmarkStart w:id="418" w:name="_Toc167807006"/>
      <w:bookmarkStart w:id="419" w:name="_Toc167807148"/>
      <w:bookmarkStart w:id="420" w:name="_Toc167807296"/>
      <w:r w:rsidRPr="005B0CD6">
        <w:rPr>
          <w:rFonts w:eastAsia="Times New Roman" w:cs="Times New Roman"/>
          <w:lang w:val="en-US"/>
        </w:rPr>
        <w:t>5.1.4</w:t>
      </w:r>
      <w:r w:rsidR="001262BE" w:rsidRPr="005B0CD6">
        <w:rPr>
          <w:rFonts w:eastAsia="Times New Roman" w:cs="Times New Roman"/>
          <w:lang w:val="en-US"/>
        </w:rPr>
        <w:t xml:space="preserve"> Solutions to curb corruption within public institutions</w:t>
      </w:r>
      <w:bookmarkEnd w:id="418"/>
      <w:bookmarkEnd w:id="419"/>
      <w:bookmarkEnd w:id="420"/>
    </w:p>
    <w:p w:rsidR="005B0CD6" w:rsidRPr="005B0CD6" w:rsidRDefault="005B0CD6" w:rsidP="0048627F">
      <w:pPr>
        <w:spacing w:line="360" w:lineRule="auto"/>
        <w:rPr>
          <w:lang w:val="en-US"/>
        </w:rPr>
      </w:pPr>
    </w:p>
    <w:p w:rsidR="001262BE" w:rsidRPr="00207251" w:rsidRDefault="001262BE" w:rsidP="0048627F">
      <w:pPr>
        <w:spacing w:after="0" w:line="360" w:lineRule="auto"/>
        <w:rPr>
          <w:rFonts w:eastAsia="Times New Roman" w:cs="Times New Roman"/>
          <w:szCs w:val="24"/>
          <w:lang w:val="en-US"/>
        </w:rPr>
      </w:pPr>
      <w:r w:rsidRPr="00207251">
        <w:rPr>
          <w:rFonts w:eastAsia="Times New Roman" w:cs="Times New Roman"/>
          <w:szCs w:val="24"/>
          <w:lang w:val="en-US"/>
        </w:rPr>
        <w:t>The researcher gathered information to the effect that increasing transparency and accountabilit</w:t>
      </w:r>
      <w:r>
        <w:rPr>
          <w:rFonts w:eastAsia="Times New Roman" w:cs="Times New Roman"/>
          <w:szCs w:val="24"/>
          <w:lang w:val="en-US"/>
        </w:rPr>
        <w:t xml:space="preserve">y, improved salaries for VID </w:t>
      </w:r>
      <w:r w:rsidRPr="00207251">
        <w:rPr>
          <w:rFonts w:eastAsia="Times New Roman" w:cs="Times New Roman"/>
          <w:szCs w:val="24"/>
          <w:lang w:val="en-US"/>
        </w:rPr>
        <w:t xml:space="preserve">officers, </w:t>
      </w:r>
      <w:r>
        <w:rPr>
          <w:rFonts w:eastAsia="Times New Roman" w:cs="Times New Roman"/>
          <w:szCs w:val="24"/>
          <w:lang w:val="en-US"/>
        </w:rPr>
        <w:t xml:space="preserve">and the engagement of political will and hands towards the fight against corruption were the solution to curb corruption. </w:t>
      </w:r>
      <w:r w:rsidRPr="00207251">
        <w:rPr>
          <w:rFonts w:eastAsia="Times New Roman" w:cs="Times New Roman"/>
          <w:szCs w:val="24"/>
          <w:lang w:val="en-US"/>
        </w:rPr>
        <w:t xml:space="preserve"> </w:t>
      </w:r>
      <w:r>
        <w:rPr>
          <w:rFonts w:eastAsia="Times New Roman" w:cs="Times New Roman"/>
          <w:szCs w:val="24"/>
          <w:lang w:val="en-US"/>
        </w:rPr>
        <w:t xml:space="preserve">Increment of salaries for VID officers </w:t>
      </w:r>
      <w:r w:rsidRPr="00207251">
        <w:rPr>
          <w:rFonts w:eastAsia="Times New Roman" w:cs="Times New Roman"/>
          <w:szCs w:val="24"/>
          <w:lang w:val="en-US"/>
        </w:rPr>
        <w:t xml:space="preserve">with 85% of the respondents was cited as the major way to curb corruption. </w:t>
      </w:r>
    </w:p>
    <w:p w:rsidR="001262BE" w:rsidRPr="00207251" w:rsidRDefault="001262BE" w:rsidP="0048627F">
      <w:pPr>
        <w:spacing w:after="0" w:line="360" w:lineRule="auto"/>
        <w:rPr>
          <w:rFonts w:eastAsia="Times New Roman" w:cs="Times New Roman"/>
          <w:szCs w:val="24"/>
          <w:lang w:val="en-US"/>
        </w:rPr>
      </w:pPr>
    </w:p>
    <w:p w:rsidR="001262BE" w:rsidRPr="00207251" w:rsidRDefault="008715EF" w:rsidP="0048627F">
      <w:pPr>
        <w:pStyle w:val="Heading2"/>
        <w:jc w:val="both"/>
      </w:pPr>
      <w:r>
        <w:lastRenderedPageBreak/>
        <w:t xml:space="preserve">5.2 </w:t>
      </w:r>
      <w:r w:rsidRPr="00207251">
        <w:t>Conclusions</w:t>
      </w:r>
      <w:r w:rsidR="001262BE" w:rsidRPr="00207251">
        <w:t xml:space="preserve"> </w:t>
      </w:r>
    </w:p>
    <w:p w:rsidR="001262BE" w:rsidRPr="00207251" w:rsidRDefault="001262BE" w:rsidP="0048627F">
      <w:pPr>
        <w:spacing w:after="0" w:line="360" w:lineRule="auto"/>
        <w:rPr>
          <w:rFonts w:eastAsia="Times New Roman" w:cs="Times New Roman"/>
          <w:szCs w:val="24"/>
          <w:lang w:val="en-US"/>
        </w:rPr>
      </w:pPr>
    </w:p>
    <w:p w:rsidR="001262BE" w:rsidRDefault="001262BE" w:rsidP="0048627F">
      <w:pPr>
        <w:spacing w:after="0" w:line="360" w:lineRule="auto"/>
        <w:rPr>
          <w:rFonts w:eastAsia="Times New Roman" w:cs="Times New Roman"/>
          <w:szCs w:val="24"/>
          <w:lang w:val="en-US"/>
        </w:rPr>
      </w:pPr>
      <w:r>
        <w:rPr>
          <w:rFonts w:eastAsia="Times New Roman" w:cs="Times New Roman"/>
          <w:szCs w:val="24"/>
          <w:lang w:val="en-US"/>
        </w:rPr>
        <w:t>The research findings examined the impacts of corruption in public institutions, as more corruption cases specifically bribery and nepotism is widespread in public institutions due to factors such as poor remuneration, a culture of excessive consumption ,and inadequate institutional controls. The study found that, the presence of corrupt officials contributes to a decrease in investment and a misallocation of resources due to distorted incentives. Additionally, the study revealed that corrupt individuals and firms often prioritize bribes over bureaucratic procedures, with the assistance of political connections.</w:t>
      </w:r>
      <w:r w:rsidR="002F3873">
        <w:rPr>
          <w:rFonts w:eastAsia="Times New Roman" w:cs="Times New Roman"/>
          <w:szCs w:val="24"/>
          <w:lang w:val="en-US"/>
        </w:rPr>
        <w:t xml:space="preserve"> The results of this study demonstrate that corruption in public institutions, such as VID Harare,</w:t>
      </w:r>
      <w:r w:rsidR="00CE6089">
        <w:rPr>
          <w:rFonts w:eastAsia="Times New Roman" w:cs="Times New Roman"/>
          <w:szCs w:val="24"/>
          <w:lang w:val="en-US"/>
        </w:rPr>
        <w:t xml:space="preserve"> has a negative </w:t>
      </w:r>
      <w:r w:rsidR="002F3873">
        <w:rPr>
          <w:rFonts w:eastAsia="Times New Roman" w:cs="Times New Roman"/>
          <w:szCs w:val="24"/>
          <w:lang w:val="en-US"/>
        </w:rPr>
        <w:t xml:space="preserve">impact on misallocation of resources that betrays community </w:t>
      </w:r>
      <w:r w:rsidR="00CE6089">
        <w:rPr>
          <w:rFonts w:eastAsia="Times New Roman" w:cs="Times New Roman"/>
          <w:szCs w:val="24"/>
          <w:lang w:val="en-US"/>
        </w:rPr>
        <w:t xml:space="preserve">trust. </w:t>
      </w:r>
      <w:r w:rsidR="008715EF">
        <w:rPr>
          <w:rFonts w:eastAsia="Times New Roman" w:cs="Times New Roman"/>
          <w:szCs w:val="24"/>
          <w:lang w:val="en-US"/>
        </w:rPr>
        <w:t>This emphasize</w:t>
      </w:r>
      <w:r w:rsidR="002F3873">
        <w:rPr>
          <w:rFonts w:eastAsia="Times New Roman" w:cs="Times New Roman"/>
          <w:szCs w:val="24"/>
          <w:lang w:val="en-US"/>
        </w:rPr>
        <w:t xml:space="preserve"> the imperative for policymakers</w:t>
      </w:r>
      <w:r w:rsidR="00CE6089">
        <w:rPr>
          <w:rFonts w:eastAsia="Times New Roman" w:cs="Times New Roman"/>
          <w:szCs w:val="24"/>
          <w:lang w:val="en-US"/>
        </w:rPr>
        <w:t xml:space="preserve"> and stakeholders to implement effective anti-corruption strategies and strengthen institutional accountability.</w:t>
      </w:r>
      <w:r w:rsidR="002F3873">
        <w:rPr>
          <w:rFonts w:eastAsia="Times New Roman" w:cs="Times New Roman"/>
          <w:szCs w:val="24"/>
          <w:lang w:val="en-US"/>
        </w:rPr>
        <w:t xml:space="preserve"> </w:t>
      </w:r>
      <w:r>
        <w:rPr>
          <w:rFonts w:eastAsia="Times New Roman" w:cs="Times New Roman"/>
          <w:szCs w:val="24"/>
          <w:lang w:val="en-US"/>
        </w:rPr>
        <w:t xml:space="preserve"> Based on the findings,</w:t>
      </w:r>
      <w:r w:rsidR="007910FD">
        <w:rPr>
          <w:rFonts w:eastAsia="Times New Roman" w:cs="Times New Roman"/>
          <w:szCs w:val="24"/>
          <w:lang w:val="en-US"/>
        </w:rPr>
        <w:t xml:space="preserve"> </w:t>
      </w:r>
      <w:r>
        <w:rPr>
          <w:rFonts w:eastAsia="Times New Roman" w:cs="Times New Roman"/>
          <w:szCs w:val="24"/>
          <w:lang w:val="en-US"/>
        </w:rPr>
        <w:t xml:space="preserve">the study also suggested several ways to address the impacts of corruption effectively. One crucial approach is to ensure fair and adequate compensation for civil servants, as this directly affects their motivation and incentives. However, the study acknowledges that corruption can provide access to resources and opportunities that would otherwise be unattainable, particularly in societies where meritocracy is not consistently observed. Individuals with wealth and power can exploit their influence to secure lucrative contracts, favorable deals, or desirable positions. The study found that, it is important to recognize that corruption is a corrosive force that undermines the foundations of society .Therefore, the study goes on to emphasizes the need to combat the  impacts of corruption by enhancing transparency and accountability in public institutions. </w:t>
      </w:r>
    </w:p>
    <w:p w:rsidR="00F45068" w:rsidRDefault="00F45068" w:rsidP="0048627F">
      <w:pPr>
        <w:spacing w:after="0" w:line="360" w:lineRule="auto"/>
        <w:rPr>
          <w:rFonts w:eastAsia="Times New Roman" w:cs="Times New Roman"/>
          <w:szCs w:val="24"/>
          <w:lang w:val="en-US"/>
        </w:rPr>
      </w:pPr>
    </w:p>
    <w:p w:rsidR="001262BE" w:rsidRPr="00F45068" w:rsidRDefault="00F45068" w:rsidP="0048627F">
      <w:pPr>
        <w:pStyle w:val="Heading2"/>
        <w:jc w:val="both"/>
      </w:pPr>
      <w:bookmarkStart w:id="421" w:name="_Toc167807008"/>
      <w:bookmarkStart w:id="422" w:name="_Toc167807150"/>
      <w:bookmarkStart w:id="423" w:name="_Toc167807298"/>
      <w:r>
        <w:t xml:space="preserve">5.3 </w:t>
      </w:r>
      <w:r w:rsidR="001262BE" w:rsidRPr="00207251">
        <w:t>Recommendations</w:t>
      </w:r>
      <w:bookmarkEnd w:id="421"/>
      <w:bookmarkEnd w:id="422"/>
      <w:bookmarkEnd w:id="423"/>
      <w:r w:rsidR="001262BE" w:rsidRPr="00207251">
        <w:t xml:space="preserve"> </w:t>
      </w:r>
    </w:p>
    <w:p w:rsidR="001262BE" w:rsidRPr="00207251" w:rsidRDefault="001262BE" w:rsidP="0048627F">
      <w:pPr>
        <w:spacing w:after="0" w:line="360" w:lineRule="auto"/>
        <w:rPr>
          <w:rFonts w:eastAsia="Times New Roman" w:cs="Times New Roman"/>
          <w:szCs w:val="24"/>
          <w:lang w:val="en-US"/>
        </w:rPr>
      </w:pPr>
    </w:p>
    <w:p w:rsidR="001262BE" w:rsidRDefault="001262BE" w:rsidP="0048627F">
      <w:pPr>
        <w:numPr>
          <w:ilvl w:val="0"/>
          <w:numId w:val="18"/>
        </w:numPr>
        <w:spacing w:after="0" w:line="360" w:lineRule="auto"/>
        <w:contextualSpacing/>
        <w:rPr>
          <w:rFonts w:eastAsia="Times New Roman" w:cs="Times New Roman"/>
          <w:b/>
          <w:szCs w:val="24"/>
          <w:lang w:val="en-US"/>
        </w:rPr>
      </w:pPr>
      <w:r w:rsidRPr="00207251">
        <w:rPr>
          <w:rFonts w:eastAsia="Times New Roman" w:cs="Times New Roman"/>
          <w:b/>
          <w:szCs w:val="24"/>
          <w:lang w:val="en-US"/>
        </w:rPr>
        <w:t>Use o</w:t>
      </w:r>
      <w:r>
        <w:rPr>
          <w:rFonts w:eastAsia="Times New Roman" w:cs="Times New Roman"/>
          <w:b/>
          <w:szCs w:val="24"/>
          <w:lang w:val="en-US"/>
        </w:rPr>
        <w:t>f Computerized systems on all VID depots.</w:t>
      </w:r>
    </w:p>
    <w:p w:rsidR="008715EF" w:rsidRPr="00207251" w:rsidRDefault="008715EF" w:rsidP="008715EF">
      <w:pPr>
        <w:spacing w:after="0" w:line="360" w:lineRule="auto"/>
        <w:ind w:left="720"/>
        <w:contextualSpacing/>
        <w:rPr>
          <w:rFonts w:eastAsia="Times New Roman" w:cs="Times New Roman"/>
          <w:b/>
          <w:szCs w:val="24"/>
          <w:lang w:val="en-US"/>
        </w:rPr>
      </w:pPr>
    </w:p>
    <w:p w:rsidR="001262BE" w:rsidRPr="00207251" w:rsidRDefault="001262BE" w:rsidP="0048627F">
      <w:pPr>
        <w:spacing w:after="0" w:line="360" w:lineRule="auto"/>
        <w:ind w:left="720"/>
        <w:rPr>
          <w:rFonts w:eastAsia="Times New Roman" w:cs="Times New Roman"/>
          <w:szCs w:val="24"/>
          <w:lang w:val="en-US"/>
        </w:rPr>
      </w:pPr>
      <w:r w:rsidRPr="00207251">
        <w:rPr>
          <w:rFonts w:eastAsia="Times New Roman" w:cs="Times New Roman"/>
          <w:szCs w:val="24"/>
          <w:lang w:val="en-US"/>
        </w:rPr>
        <w:t xml:space="preserve">According to the (City of Harare traffic and street parking procedures, 2014), there is a way to curb the level of corruption and this entailed the use of computerized mechanisms. These systems would then be linked to the main servers elsewhere with only a few people monitoring the system. </w:t>
      </w:r>
    </w:p>
    <w:p w:rsidR="001262BE" w:rsidRPr="00207251" w:rsidRDefault="001262BE" w:rsidP="0048627F">
      <w:pPr>
        <w:spacing w:after="0" w:line="360" w:lineRule="auto"/>
        <w:rPr>
          <w:rFonts w:eastAsia="Times New Roman" w:cs="Times New Roman"/>
          <w:szCs w:val="24"/>
          <w:lang w:val="en-US"/>
        </w:rPr>
      </w:pPr>
    </w:p>
    <w:p w:rsidR="001262BE" w:rsidRPr="00207251" w:rsidRDefault="001262BE" w:rsidP="0048627F">
      <w:pPr>
        <w:numPr>
          <w:ilvl w:val="0"/>
          <w:numId w:val="17"/>
        </w:numPr>
        <w:spacing w:after="0" w:line="360" w:lineRule="auto"/>
        <w:contextualSpacing/>
        <w:rPr>
          <w:rFonts w:eastAsia="Times New Roman" w:cs="Times New Roman"/>
          <w:b/>
          <w:szCs w:val="24"/>
          <w:lang w:val="en-US"/>
        </w:rPr>
      </w:pPr>
      <w:r w:rsidRPr="00207251">
        <w:rPr>
          <w:rFonts w:eastAsia="Times New Roman" w:cs="Times New Roman"/>
          <w:b/>
          <w:szCs w:val="24"/>
          <w:lang w:val="en-US"/>
        </w:rPr>
        <w:t xml:space="preserve">Re-alignment of Institutional Policy Frameworks </w:t>
      </w:r>
    </w:p>
    <w:p w:rsidR="001262BE" w:rsidRPr="00207251" w:rsidRDefault="001262BE" w:rsidP="0048627F">
      <w:pPr>
        <w:spacing w:after="0" w:line="360" w:lineRule="auto"/>
        <w:ind w:left="720"/>
        <w:rPr>
          <w:rFonts w:eastAsia="Times New Roman" w:cs="Times New Roman"/>
          <w:szCs w:val="24"/>
          <w:lang w:val="en-US"/>
        </w:rPr>
      </w:pPr>
      <w:r w:rsidRPr="00207251">
        <w:rPr>
          <w:rFonts w:eastAsia="Times New Roman" w:cs="Times New Roman"/>
          <w:szCs w:val="24"/>
          <w:lang w:val="en-US"/>
        </w:rPr>
        <w:lastRenderedPageBreak/>
        <w:t>According to the resear</w:t>
      </w:r>
      <w:r>
        <w:rPr>
          <w:rFonts w:eastAsia="Times New Roman" w:cs="Times New Roman"/>
          <w:szCs w:val="24"/>
          <w:lang w:val="en-US"/>
        </w:rPr>
        <w:t xml:space="preserve">ch, one of the causes of public </w:t>
      </w:r>
      <w:r w:rsidRPr="00207251">
        <w:rPr>
          <w:rFonts w:eastAsia="Times New Roman" w:cs="Times New Roman"/>
          <w:szCs w:val="24"/>
          <w:lang w:val="en-US"/>
        </w:rPr>
        <w:t xml:space="preserve">corruption is the </w:t>
      </w:r>
      <w:r>
        <w:rPr>
          <w:rFonts w:eastAsia="Times New Roman" w:cs="Times New Roman"/>
          <w:szCs w:val="24"/>
          <w:lang w:val="en-US"/>
        </w:rPr>
        <w:t xml:space="preserve">breakdown of enforcement mechanisms. There are various </w:t>
      </w:r>
      <w:r w:rsidRPr="00207251">
        <w:rPr>
          <w:rFonts w:eastAsia="Times New Roman" w:cs="Times New Roman"/>
          <w:szCs w:val="24"/>
          <w:lang w:val="en-US"/>
        </w:rPr>
        <w:t>instruments that govern</w:t>
      </w:r>
      <w:r>
        <w:rPr>
          <w:rFonts w:eastAsia="Times New Roman" w:cs="Times New Roman"/>
          <w:szCs w:val="24"/>
          <w:lang w:val="en-US"/>
        </w:rPr>
        <w:t xml:space="preserve"> the operations of these VID Officers such as routine orders and the criminal law act </w:t>
      </w:r>
      <w:r w:rsidRPr="00207251">
        <w:rPr>
          <w:rFonts w:eastAsia="Times New Roman" w:cs="Times New Roman"/>
          <w:szCs w:val="24"/>
          <w:lang w:val="en-US"/>
        </w:rPr>
        <w:t>personnel are examples of institutional policy instruments that need to be modified. However, no matter how good these tools were, they were not properly applied, and whenever they were adopted, they experienced organizational "resistance." As a result, the researcher suggests that all l</w:t>
      </w:r>
      <w:r>
        <w:rPr>
          <w:rFonts w:eastAsia="Times New Roman" w:cs="Times New Roman"/>
          <w:szCs w:val="24"/>
          <w:lang w:val="en-US"/>
        </w:rPr>
        <w:t xml:space="preserve">egislation pertaining to VID officer’s </w:t>
      </w:r>
      <w:r w:rsidRPr="00207251">
        <w:rPr>
          <w:rFonts w:eastAsia="Times New Roman" w:cs="Times New Roman"/>
          <w:szCs w:val="24"/>
          <w:lang w:val="en-US"/>
        </w:rPr>
        <w:t>activities be re-aligned.</w:t>
      </w:r>
    </w:p>
    <w:p w:rsidR="001262BE" w:rsidRPr="00207251" w:rsidRDefault="001262BE" w:rsidP="0048627F">
      <w:pPr>
        <w:spacing w:after="0" w:line="360" w:lineRule="auto"/>
        <w:rPr>
          <w:rFonts w:eastAsia="Times New Roman" w:cs="Times New Roman"/>
          <w:szCs w:val="24"/>
          <w:lang w:val="en-US"/>
        </w:rPr>
      </w:pPr>
    </w:p>
    <w:p w:rsidR="001262BE" w:rsidRDefault="001262BE" w:rsidP="0048627F">
      <w:pPr>
        <w:numPr>
          <w:ilvl w:val="0"/>
          <w:numId w:val="16"/>
        </w:numPr>
        <w:spacing w:after="0" w:line="360" w:lineRule="auto"/>
        <w:contextualSpacing/>
        <w:rPr>
          <w:rFonts w:eastAsia="Times New Roman" w:cs="Times New Roman"/>
          <w:b/>
          <w:szCs w:val="24"/>
          <w:lang w:val="en-US"/>
        </w:rPr>
      </w:pPr>
      <w:r w:rsidRPr="00207251">
        <w:rPr>
          <w:rFonts w:eastAsia="Times New Roman" w:cs="Times New Roman"/>
          <w:b/>
          <w:szCs w:val="24"/>
          <w:lang w:val="en-US"/>
        </w:rPr>
        <w:t>Stakeholder participation</w:t>
      </w:r>
    </w:p>
    <w:p w:rsidR="008715EF" w:rsidRPr="00207251" w:rsidRDefault="008715EF" w:rsidP="008715EF">
      <w:pPr>
        <w:spacing w:after="0" w:line="360" w:lineRule="auto"/>
        <w:ind w:left="720"/>
        <w:contextualSpacing/>
        <w:rPr>
          <w:rFonts w:eastAsia="Times New Roman" w:cs="Times New Roman"/>
          <w:b/>
          <w:szCs w:val="24"/>
          <w:lang w:val="en-US"/>
        </w:rPr>
      </w:pPr>
    </w:p>
    <w:p w:rsidR="001262BE" w:rsidRPr="00207251" w:rsidRDefault="001262BE" w:rsidP="0048627F">
      <w:pPr>
        <w:spacing w:after="0" w:line="360" w:lineRule="auto"/>
        <w:ind w:left="720"/>
        <w:rPr>
          <w:rFonts w:eastAsia="Times New Roman" w:cs="Times New Roman"/>
          <w:szCs w:val="24"/>
          <w:lang w:val="en-US"/>
        </w:rPr>
      </w:pPr>
      <w:r w:rsidRPr="00207251">
        <w:rPr>
          <w:rFonts w:eastAsia="Times New Roman" w:cs="Times New Roman"/>
          <w:szCs w:val="24"/>
          <w:lang w:val="en-US"/>
        </w:rPr>
        <w:t>As has been highlighted in this research, the issue of corruption was multi-fold and does not involve a single player but rather a magnitude of players and factors thereof. As such, the researcher recommends that all the stakeholders within and out of the profession should play a part in order to curb corruption. If all people weigh their positions and do the right thing at the right time, the rate and level of corruption would be reduced. Also, the researcher recommends that the powers of the civic society should be rather rejuvenated. Most of the civic groups and the ordinary people are quite aware o</w:t>
      </w:r>
      <w:r>
        <w:rPr>
          <w:rFonts w:eastAsia="Times New Roman" w:cs="Times New Roman"/>
          <w:szCs w:val="24"/>
          <w:lang w:val="en-US"/>
        </w:rPr>
        <w:t xml:space="preserve">f corruption within the VID </w:t>
      </w:r>
      <w:r w:rsidRPr="00207251">
        <w:rPr>
          <w:rFonts w:eastAsia="Times New Roman" w:cs="Times New Roman"/>
          <w:szCs w:val="24"/>
          <w:lang w:val="en-US"/>
        </w:rPr>
        <w:t>section, but rarely have the powers to fight such a social ill and but also be mandated or empowered to institute citizenship arrest whenever such happens.</w:t>
      </w:r>
    </w:p>
    <w:p w:rsidR="001262BE" w:rsidRPr="00207251" w:rsidRDefault="001262BE" w:rsidP="0048627F">
      <w:pPr>
        <w:spacing w:after="0" w:line="360" w:lineRule="auto"/>
        <w:ind w:left="720"/>
        <w:rPr>
          <w:rFonts w:eastAsia="Times New Roman" w:cs="Times New Roman"/>
          <w:szCs w:val="24"/>
          <w:lang w:val="en-US"/>
        </w:rPr>
      </w:pPr>
    </w:p>
    <w:p w:rsidR="001262BE" w:rsidRPr="008715EF" w:rsidRDefault="001262BE" w:rsidP="0048627F">
      <w:pPr>
        <w:numPr>
          <w:ilvl w:val="0"/>
          <w:numId w:val="16"/>
        </w:numPr>
        <w:spacing w:after="0" w:line="360" w:lineRule="auto"/>
        <w:contextualSpacing/>
        <w:rPr>
          <w:rFonts w:eastAsia="Times New Roman" w:cs="Times New Roman"/>
          <w:szCs w:val="24"/>
          <w:lang w:val="en-US"/>
        </w:rPr>
      </w:pPr>
      <w:r w:rsidRPr="00207251">
        <w:rPr>
          <w:rFonts w:eastAsia="Times New Roman" w:cs="Times New Roman"/>
          <w:b/>
          <w:szCs w:val="24"/>
          <w:lang w:val="en-US"/>
        </w:rPr>
        <w:t>Opening toll free lines for whistle blowers</w:t>
      </w:r>
    </w:p>
    <w:p w:rsidR="008715EF" w:rsidRPr="00207251" w:rsidRDefault="008715EF" w:rsidP="008715EF">
      <w:pPr>
        <w:spacing w:after="0" w:line="360" w:lineRule="auto"/>
        <w:ind w:left="720"/>
        <w:contextualSpacing/>
        <w:rPr>
          <w:rFonts w:eastAsia="Times New Roman" w:cs="Times New Roman"/>
          <w:szCs w:val="24"/>
          <w:lang w:val="en-US"/>
        </w:rPr>
      </w:pPr>
    </w:p>
    <w:p w:rsidR="001262BE" w:rsidRPr="00207251" w:rsidRDefault="001262BE" w:rsidP="0048627F">
      <w:pPr>
        <w:spacing w:after="0" w:line="360" w:lineRule="auto"/>
        <w:ind w:left="720"/>
        <w:rPr>
          <w:rFonts w:eastAsia="Times New Roman" w:cs="Times New Roman"/>
          <w:szCs w:val="24"/>
          <w:lang w:val="en-US"/>
        </w:rPr>
      </w:pPr>
      <w:r w:rsidRPr="00207251">
        <w:rPr>
          <w:rFonts w:eastAsia="Times New Roman" w:cs="Times New Roman"/>
          <w:szCs w:val="24"/>
          <w:lang w:val="en-US"/>
        </w:rPr>
        <w:t>The lack of toll free lines was one of the biggest problems in the Zimbabwean public service. Almost all public entities in the country do not have toll free lines whereby the top police officers always urge members of the public to report cases of corruption but these are not implemented. If there are toll free lines for whistle blowers, it would give a good opportunity to unmask some “untouchable” elements within the system who fuel corruption.</w:t>
      </w:r>
    </w:p>
    <w:p w:rsidR="001262BE" w:rsidRPr="00207251" w:rsidRDefault="001262BE" w:rsidP="0048627F">
      <w:pPr>
        <w:spacing w:after="0" w:line="360" w:lineRule="auto"/>
        <w:rPr>
          <w:rFonts w:eastAsia="Times New Roman" w:cs="Times New Roman"/>
          <w:szCs w:val="24"/>
          <w:lang w:val="en-US"/>
        </w:rPr>
      </w:pPr>
    </w:p>
    <w:p w:rsidR="001262BE" w:rsidRDefault="001262BE" w:rsidP="0048627F">
      <w:pPr>
        <w:numPr>
          <w:ilvl w:val="0"/>
          <w:numId w:val="16"/>
        </w:numPr>
        <w:spacing w:after="0" w:line="360" w:lineRule="auto"/>
        <w:contextualSpacing/>
        <w:rPr>
          <w:rFonts w:eastAsia="Times New Roman" w:cs="Times New Roman"/>
          <w:b/>
          <w:szCs w:val="24"/>
          <w:lang w:val="en-US"/>
        </w:rPr>
      </w:pPr>
      <w:r w:rsidRPr="00207251">
        <w:rPr>
          <w:rFonts w:eastAsia="Times New Roman" w:cs="Times New Roman"/>
          <w:b/>
          <w:szCs w:val="24"/>
          <w:lang w:val="en-US"/>
        </w:rPr>
        <w:t xml:space="preserve">Human Resources processes and training </w:t>
      </w:r>
    </w:p>
    <w:p w:rsidR="008715EF" w:rsidRPr="00207251" w:rsidRDefault="008715EF" w:rsidP="008715EF">
      <w:pPr>
        <w:spacing w:after="0" w:line="360" w:lineRule="auto"/>
        <w:ind w:left="720"/>
        <w:contextualSpacing/>
        <w:rPr>
          <w:rFonts w:eastAsia="Times New Roman" w:cs="Times New Roman"/>
          <w:b/>
          <w:szCs w:val="24"/>
          <w:lang w:val="en-US"/>
        </w:rPr>
      </w:pPr>
    </w:p>
    <w:p w:rsidR="00C75E20" w:rsidRDefault="001262BE" w:rsidP="0048627F">
      <w:pPr>
        <w:spacing w:after="0" w:line="360" w:lineRule="auto"/>
        <w:ind w:left="720"/>
        <w:rPr>
          <w:rFonts w:eastAsia="Times New Roman" w:cs="Times New Roman"/>
          <w:szCs w:val="24"/>
          <w:lang w:val="en-US"/>
        </w:rPr>
      </w:pPr>
      <w:r w:rsidRPr="00207251">
        <w:rPr>
          <w:rFonts w:eastAsia="Times New Roman" w:cs="Times New Roman"/>
          <w:szCs w:val="24"/>
          <w:lang w:val="en-US"/>
        </w:rPr>
        <w:t>It is this researcher`s view that the human resources</w:t>
      </w:r>
      <w:r>
        <w:rPr>
          <w:rFonts w:eastAsia="Times New Roman" w:cs="Times New Roman"/>
          <w:szCs w:val="24"/>
          <w:lang w:val="en-US"/>
        </w:rPr>
        <w:t xml:space="preserve"> processes for the Ministry which caters for VID as a section</w:t>
      </w:r>
      <w:r w:rsidRPr="00207251">
        <w:rPr>
          <w:rFonts w:eastAsia="Times New Roman" w:cs="Times New Roman"/>
          <w:szCs w:val="24"/>
          <w:lang w:val="en-US"/>
        </w:rPr>
        <w:t xml:space="preserve"> should be adjusted somehow. This was so because all the </w:t>
      </w:r>
      <w:r w:rsidRPr="00207251">
        <w:rPr>
          <w:rFonts w:eastAsia="Times New Roman" w:cs="Times New Roman"/>
          <w:szCs w:val="24"/>
          <w:lang w:val="en-US"/>
        </w:rPr>
        <w:lastRenderedPageBreak/>
        <w:t xml:space="preserve">corrupt </w:t>
      </w:r>
      <w:r>
        <w:rPr>
          <w:rFonts w:eastAsia="Times New Roman" w:cs="Times New Roman"/>
          <w:szCs w:val="24"/>
          <w:lang w:val="en-US"/>
        </w:rPr>
        <w:t>elements within the section</w:t>
      </w:r>
      <w:r w:rsidRPr="00207251">
        <w:rPr>
          <w:rFonts w:eastAsia="Times New Roman" w:cs="Times New Roman"/>
          <w:szCs w:val="24"/>
          <w:lang w:val="en-US"/>
        </w:rPr>
        <w:t xml:space="preserve"> come fro</w:t>
      </w:r>
      <w:r>
        <w:rPr>
          <w:rFonts w:eastAsia="Times New Roman" w:cs="Times New Roman"/>
          <w:szCs w:val="24"/>
          <w:lang w:val="en-US"/>
        </w:rPr>
        <w:t xml:space="preserve">m “well” trained VID </w:t>
      </w:r>
      <w:r w:rsidRPr="00207251">
        <w:rPr>
          <w:rFonts w:eastAsia="Times New Roman" w:cs="Times New Roman"/>
          <w:szCs w:val="24"/>
          <w:lang w:val="en-US"/>
        </w:rPr>
        <w:t xml:space="preserve">officers. In addition, the researcher would recommend “the moral and ethical </w:t>
      </w:r>
      <w:proofErr w:type="spellStart"/>
      <w:r w:rsidRPr="00207251">
        <w:rPr>
          <w:rFonts w:eastAsia="Times New Roman" w:cs="Times New Roman"/>
          <w:szCs w:val="24"/>
          <w:lang w:val="en-US"/>
        </w:rPr>
        <w:t>behaviour</w:t>
      </w:r>
      <w:proofErr w:type="spellEnd"/>
      <w:r w:rsidRPr="00207251">
        <w:rPr>
          <w:rFonts w:eastAsia="Times New Roman" w:cs="Times New Roman"/>
          <w:szCs w:val="24"/>
          <w:lang w:val="en-US"/>
        </w:rPr>
        <w:t xml:space="preserve"> of human existence” as a subject during training and should continue to be reinforced even after t</w:t>
      </w:r>
      <w:r>
        <w:rPr>
          <w:rFonts w:eastAsia="Times New Roman" w:cs="Times New Roman"/>
          <w:szCs w:val="24"/>
          <w:lang w:val="en-US"/>
        </w:rPr>
        <w:t xml:space="preserve">raining. This would help VID </w:t>
      </w:r>
      <w:r w:rsidRPr="00207251">
        <w:rPr>
          <w:rFonts w:eastAsia="Times New Roman" w:cs="Times New Roman"/>
          <w:szCs w:val="24"/>
          <w:lang w:val="en-US"/>
        </w:rPr>
        <w:t>officer the moral and ethical considerations they would be expected from them.</w:t>
      </w:r>
    </w:p>
    <w:p w:rsidR="005B0CD6" w:rsidRDefault="005B0CD6" w:rsidP="0048627F">
      <w:pPr>
        <w:pStyle w:val="Heading1"/>
      </w:pPr>
      <w:bookmarkStart w:id="424" w:name="_Toc167807009"/>
      <w:bookmarkStart w:id="425" w:name="_Toc167807151"/>
      <w:bookmarkStart w:id="426" w:name="_Toc167807299"/>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5B0CD6" w:rsidRDefault="005B0CD6" w:rsidP="0048627F">
      <w:pPr>
        <w:pStyle w:val="Heading1"/>
      </w:pPr>
    </w:p>
    <w:p w:rsidR="002B304D" w:rsidRDefault="002B304D" w:rsidP="0048627F">
      <w:pPr>
        <w:pStyle w:val="Heading1"/>
      </w:pPr>
      <w:r>
        <w:lastRenderedPageBreak/>
        <w:t>REFERENCES</w:t>
      </w:r>
      <w:bookmarkEnd w:id="424"/>
      <w:bookmarkEnd w:id="425"/>
      <w:bookmarkEnd w:id="426"/>
    </w:p>
    <w:p w:rsidR="001D429D" w:rsidRDefault="001D429D" w:rsidP="0048627F">
      <w:pPr>
        <w:autoSpaceDE w:val="0"/>
        <w:autoSpaceDN w:val="0"/>
        <w:adjustRightInd w:val="0"/>
        <w:spacing w:line="360" w:lineRule="auto"/>
        <w:ind w:left="720"/>
        <w:rPr>
          <w:rFonts w:cs="Times New Roman"/>
          <w:szCs w:val="24"/>
          <w:lang w:val="en-GB"/>
        </w:rPr>
      </w:pPr>
    </w:p>
    <w:p w:rsidR="001D429D" w:rsidRPr="00B3302D" w:rsidRDefault="001D429D" w:rsidP="0048627F">
      <w:pPr>
        <w:spacing w:before="240" w:after="0" w:line="360" w:lineRule="auto"/>
        <w:rPr>
          <w:rFonts w:cs="Times New Roman"/>
          <w:bCs/>
          <w:szCs w:val="24"/>
        </w:rPr>
      </w:pPr>
      <w:proofErr w:type="spellStart"/>
      <w:r w:rsidRPr="00B3302D">
        <w:rPr>
          <w:rFonts w:cs="Times New Roman"/>
          <w:bCs/>
          <w:szCs w:val="24"/>
        </w:rPr>
        <w:t>Alatas</w:t>
      </w:r>
      <w:proofErr w:type="spellEnd"/>
      <w:r w:rsidRPr="00B3302D">
        <w:rPr>
          <w:rFonts w:cs="Times New Roman"/>
          <w:bCs/>
          <w:szCs w:val="24"/>
        </w:rPr>
        <w:t xml:space="preserve">, Hussein S., (1999). Corruption and </w:t>
      </w:r>
      <w:proofErr w:type="gramStart"/>
      <w:r w:rsidRPr="00B3302D">
        <w:rPr>
          <w:rFonts w:cs="Times New Roman"/>
          <w:bCs/>
          <w:szCs w:val="24"/>
        </w:rPr>
        <w:t>the</w:t>
      </w:r>
      <w:r w:rsidR="005B0CD6">
        <w:rPr>
          <w:rFonts w:cs="Times New Roman"/>
          <w:bCs/>
          <w:szCs w:val="24"/>
        </w:rPr>
        <w:t xml:space="preserve"> </w:t>
      </w:r>
      <w:r w:rsidRPr="00B3302D">
        <w:rPr>
          <w:rFonts w:cs="Times New Roman"/>
          <w:bCs/>
          <w:szCs w:val="24"/>
        </w:rPr>
        <w:t xml:space="preserve"> Destiny</w:t>
      </w:r>
      <w:proofErr w:type="gramEnd"/>
      <w:r w:rsidRPr="00B3302D">
        <w:rPr>
          <w:rFonts w:cs="Times New Roman"/>
          <w:bCs/>
          <w:szCs w:val="24"/>
        </w:rPr>
        <w:t xml:space="preserve"> of Asia (Singapore, Simon and Schuster (Asia) </w:t>
      </w:r>
      <w:proofErr w:type="spellStart"/>
      <w:r w:rsidRPr="00B3302D">
        <w:rPr>
          <w:rFonts w:cs="Times New Roman"/>
          <w:bCs/>
          <w:szCs w:val="24"/>
        </w:rPr>
        <w:t>Pte.Ltd</w:t>
      </w:r>
      <w:proofErr w:type="spellEnd"/>
      <w:r w:rsidRPr="00B3302D">
        <w:rPr>
          <w:rFonts w:cs="Times New Roman"/>
          <w:bCs/>
          <w:szCs w:val="24"/>
        </w:rPr>
        <w:t>.).</w:t>
      </w:r>
    </w:p>
    <w:p w:rsidR="001D429D" w:rsidRPr="00B9199B" w:rsidRDefault="001D429D" w:rsidP="0048627F">
      <w:pPr>
        <w:spacing w:before="240" w:after="0" w:line="360" w:lineRule="auto"/>
        <w:rPr>
          <w:rFonts w:cs="Times New Roman"/>
          <w:szCs w:val="24"/>
        </w:rPr>
      </w:pPr>
      <w:proofErr w:type="spellStart"/>
      <w:r w:rsidRPr="00B9199B">
        <w:rPr>
          <w:rFonts w:cs="Times New Roman"/>
          <w:szCs w:val="24"/>
        </w:rPr>
        <w:t>Baikady</w:t>
      </w:r>
      <w:proofErr w:type="spellEnd"/>
      <w:r>
        <w:rPr>
          <w:rFonts w:cs="Times New Roman"/>
          <w:szCs w:val="24"/>
        </w:rPr>
        <w:t>, R. (2021). Book review: Public</w:t>
      </w:r>
      <w:r w:rsidRPr="00B9199B">
        <w:rPr>
          <w:rFonts w:cs="Times New Roman"/>
          <w:szCs w:val="24"/>
        </w:rPr>
        <w:t xml:space="preserve"> Corruption in Comparative Perspecti</w:t>
      </w:r>
      <w:r>
        <w:rPr>
          <w:rFonts w:cs="Times New Roman"/>
          <w:szCs w:val="24"/>
        </w:rPr>
        <w:t>ve: Building Trust in the Government</w:t>
      </w:r>
      <w:r w:rsidRPr="00B9199B">
        <w:rPr>
          <w:rFonts w:cs="Times New Roman"/>
          <w:szCs w:val="24"/>
        </w:rPr>
        <w:t xml:space="preserve"> in India and China. China Information, 35(1), </w:t>
      </w:r>
    </w:p>
    <w:p w:rsidR="001D429D" w:rsidRPr="002C51DF" w:rsidRDefault="001D429D" w:rsidP="0048627F">
      <w:pPr>
        <w:spacing w:before="240" w:line="360" w:lineRule="auto"/>
        <w:rPr>
          <w:rFonts w:cs="Times New Roman"/>
          <w:szCs w:val="24"/>
          <w:lang w:val="en-GB"/>
        </w:rPr>
      </w:pPr>
      <w:proofErr w:type="spellStart"/>
      <w:r w:rsidRPr="002C51DF">
        <w:rPr>
          <w:rFonts w:cs="Times New Roman"/>
          <w:szCs w:val="24"/>
          <w:lang w:val="en-GB"/>
        </w:rPr>
        <w:t>Burchell</w:t>
      </w:r>
      <w:proofErr w:type="spellEnd"/>
      <w:r w:rsidRPr="002C51DF">
        <w:rPr>
          <w:rFonts w:cs="Times New Roman"/>
          <w:szCs w:val="24"/>
          <w:lang w:val="en-GB"/>
        </w:rPr>
        <w:t>, J., 2016. Principles of</w:t>
      </w:r>
      <w:r w:rsidR="005B0CD6">
        <w:rPr>
          <w:rFonts w:cs="Times New Roman"/>
          <w:szCs w:val="24"/>
          <w:lang w:val="en-GB"/>
        </w:rPr>
        <w:t xml:space="preserve"> </w:t>
      </w:r>
      <w:r w:rsidRPr="002C51DF">
        <w:rPr>
          <w:rFonts w:cs="Times New Roman"/>
          <w:szCs w:val="24"/>
          <w:lang w:val="en-GB"/>
        </w:rPr>
        <w:t>Criminal Law.</w:t>
      </w:r>
      <w:r>
        <w:rPr>
          <w:rFonts w:cs="Times New Roman"/>
          <w:szCs w:val="24"/>
          <w:lang w:val="en-GB"/>
        </w:rPr>
        <w:t xml:space="preserve"> </w:t>
      </w:r>
      <w:r w:rsidR="005B0CD6">
        <w:rPr>
          <w:rFonts w:cs="Times New Roman"/>
          <w:szCs w:val="24"/>
          <w:lang w:val="en-GB"/>
        </w:rPr>
        <w:t>Revis</w:t>
      </w:r>
      <w:r w:rsidRPr="002C51DF">
        <w:rPr>
          <w:rFonts w:cs="Times New Roman"/>
          <w:szCs w:val="24"/>
          <w:lang w:val="en-GB"/>
        </w:rPr>
        <w:t xml:space="preserve">ed. (3rd </w:t>
      </w:r>
      <w:proofErr w:type="gramStart"/>
      <w:r w:rsidRPr="002C51DF">
        <w:rPr>
          <w:rFonts w:cs="Times New Roman"/>
          <w:szCs w:val="24"/>
          <w:lang w:val="en-GB"/>
        </w:rPr>
        <w:t>ed</w:t>
      </w:r>
      <w:proofErr w:type="gramEnd"/>
      <w:r w:rsidRPr="002C51DF">
        <w:rPr>
          <w:rFonts w:cs="Times New Roman"/>
          <w:szCs w:val="24"/>
          <w:lang w:val="en-GB"/>
        </w:rPr>
        <w:t xml:space="preserve">.). Cape Town. </w:t>
      </w:r>
      <w:proofErr w:type="spellStart"/>
      <w:r w:rsidRPr="002C51DF">
        <w:rPr>
          <w:rFonts w:cs="Times New Roman"/>
          <w:szCs w:val="24"/>
          <w:lang w:val="en-GB"/>
        </w:rPr>
        <w:t>Juta</w:t>
      </w:r>
      <w:proofErr w:type="spellEnd"/>
    </w:p>
    <w:p w:rsidR="001D429D" w:rsidRPr="002C51DF" w:rsidRDefault="001D429D" w:rsidP="0048627F">
      <w:pPr>
        <w:spacing w:before="240" w:after="0" w:line="360" w:lineRule="auto"/>
        <w:rPr>
          <w:rFonts w:cs="Times New Roman"/>
          <w:szCs w:val="24"/>
          <w:lang w:val="en-GB"/>
        </w:rPr>
      </w:pPr>
      <w:r w:rsidRPr="002C51DF">
        <w:rPr>
          <w:rFonts w:cs="Times New Roman"/>
          <w:szCs w:val="24"/>
          <w:lang w:val="en-GB"/>
        </w:rPr>
        <w:t>Burns, R., B., and Burns, R., A., 2008. Business Resear</w:t>
      </w:r>
      <w:r>
        <w:rPr>
          <w:rFonts w:cs="Times New Roman"/>
          <w:szCs w:val="24"/>
          <w:lang w:val="en-GB"/>
        </w:rPr>
        <w:t xml:space="preserve">ch Methods and Statistics  </w:t>
      </w:r>
      <w:r w:rsidR="00262239">
        <w:rPr>
          <w:rFonts w:cs="Times New Roman"/>
          <w:szCs w:val="24"/>
          <w:lang w:val="en-GB"/>
        </w:rPr>
        <w:t xml:space="preserve"> </w:t>
      </w:r>
      <w:r w:rsidRPr="002C51DF">
        <w:rPr>
          <w:rFonts w:cs="Times New Roman"/>
          <w:szCs w:val="24"/>
          <w:lang w:val="en-GB"/>
        </w:rPr>
        <w:t>SAGE Publications Ltd.</w:t>
      </w:r>
    </w:p>
    <w:p w:rsidR="001D429D" w:rsidRDefault="001D429D" w:rsidP="0048627F">
      <w:pPr>
        <w:autoSpaceDE w:val="0"/>
        <w:autoSpaceDN w:val="0"/>
        <w:adjustRightInd w:val="0"/>
        <w:spacing w:before="240" w:line="360" w:lineRule="auto"/>
        <w:rPr>
          <w:rFonts w:cs="Times New Roman"/>
          <w:szCs w:val="24"/>
          <w:lang w:val="en-GB"/>
        </w:rPr>
      </w:pPr>
      <w:proofErr w:type="spellStart"/>
      <w:r>
        <w:rPr>
          <w:rFonts w:cs="Times New Roman"/>
          <w:szCs w:val="24"/>
          <w:lang w:val="en-GB"/>
        </w:rPr>
        <w:t>Cheloukhune</w:t>
      </w:r>
      <w:proofErr w:type="spellEnd"/>
      <w:r w:rsidR="00262239">
        <w:rPr>
          <w:rFonts w:cs="Times New Roman"/>
          <w:szCs w:val="24"/>
          <w:lang w:val="en-GB"/>
        </w:rPr>
        <w:t>, S</w:t>
      </w:r>
      <w:r>
        <w:rPr>
          <w:rFonts w:cs="Times New Roman"/>
          <w:szCs w:val="24"/>
          <w:lang w:val="en-GB"/>
        </w:rPr>
        <w:t xml:space="preserve">., 2017. Corruption </w:t>
      </w:r>
      <w:r w:rsidRPr="002C51DF">
        <w:rPr>
          <w:rFonts w:cs="Times New Roman"/>
          <w:szCs w:val="24"/>
          <w:lang w:val="en-GB"/>
        </w:rPr>
        <w:t xml:space="preserve">in Russia, Combating </w:t>
      </w:r>
      <w:r>
        <w:rPr>
          <w:rFonts w:cs="Times New Roman"/>
          <w:szCs w:val="24"/>
          <w:lang w:val="en-GB"/>
        </w:rPr>
        <w:t xml:space="preserve">Corruption </w:t>
      </w:r>
      <w:r w:rsidR="00262239">
        <w:rPr>
          <w:rFonts w:cs="Times New Roman"/>
          <w:szCs w:val="24"/>
          <w:lang w:val="en-GB"/>
        </w:rPr>
        <w:t>since</w:t>
      </w:r>
      <w:r>
        <w:rPr>
          <w:rFonts w:cs="Times New Roman"/>
          <w:szCs w:val="24"/>
          <w:lang w:val="en-GB"/>
        </w:rPr>
        <w:t xml:space="preserve"> the </w:t>
      </w:r>
      <w:r w:rsidR="00262239">
        <w:rPr>
          <w:rFonts w:cs="Times New Roman"/>
          <w:szCs w:val="24"/>
          <w:lang w:val="en-GB"/>
        </w:rPr>
        <w:t>2009:</w:t>
      </w:r>
      <w:r w:rsidRPr="002C51DF">
        <w:rPr>
          <w:rFonts w:cs="Times New Roman"/>
          <w:szCs w:val="24"/>
          <w:lang w:val="en-GB"/>
        </w:rPr>
        <w:t xml:space="preserve"> Springer International Publishing AG.</w:t>
      </w:r>
    </w:p>
    <w:p w:rsidR="001D429D" w:rsidRPr="002C51DF" w:rsidRDefault="001D429D" w:rsidP="0048627F">
      <w:pPr>
        <w:autoSpaceDE w:val="0"/>
        <w:autoSpaceDN w:val="0"/>
        <w:adjustRightInd w:val="0"/>
        <w:spacing w:line="360" w:lineRule="auto"/>
        <w:rPr>
          <w:rFonts w:cs="Times New Roman"/>
          <w:szCs w:val="24"/>
          <w:lang w:val="en-GB"/>
        </w:rPr>
      </w:pPr>
      <w:proofErr w:type="spellStart"/>
      <w:r>
        <w:rPr>
          <w:rFonts w:cs="Times New Roman"/>
          <w:szCs w:val="24"/>
          <w:lang w:val="en-GB"/>
        </w:rPr>
        <w:t>Chont</w:t>
      </w:r>
      <w:proofErr w:type="spellEnd"/>
      <w:r w:rsidRPr="002C51DF">
        <w:rPr>
          <w:rFonts w:cs="Times New Roman"/>
          <w:szCs w:val="24"/>
          <w:lang w:val="en-GB"/>
        </w:rPr>
        <w:t xml:space="preserve"> A.</w:t>
      </w:r>
      <w:r>
        <w:rPr>
          <w:rFonts w:cs="Times New Roman"/>
          <w:szCs w:val="24"/>
          <w:lang w:val="en-GB"/>
        </w:rPr>
        <w:t xml:space="preserve">, 2015. The History of Public Corruption in Botswana: Greatness </w:t>
      </w:r>
      <w:proofErr w:type="spellStart"/>
      <w:r>
        <w:rPr>
          <w:rFonts w:cs="Times New Roman"/>
          <w:szCs w:val="24"/>
          <w:lang w:val="en-GB"/>
        </w:rPr>
        <w:t>Debswana</w:t>
      </w:r>
      <w:proofErr w:type="spellEnd"/>
    </w:p>
    <w:p w:rsidR="001D429D" w:rsidRPr="002C51DF" w:rsidRDefault="001D429D" w:rsidP="0048627F">
      <w:pPr>
        <w:spacing w:line="360" w:lineRule="auto"/>
        <w:rPr>
          <w:rFonts w:cs="Times New Roman"/>
          <w:bCs/>
          <w:szCs w:val="24"/>
          <w:lang w:val="en-GB"/>
        </w:rPr>
      </w:pPr>
      <w:r>
        <w:rPr>
          <w:rFonts w:cs="Times New Roman"/>
          <w:bCs/>
          <w:szCs w:val="24"/>
          <w:lang w:val="en-GB"/>
        </w:rPr>
        <w:t xml:space="preserve">Collins </w:t>
      </w:r>
      <w:r w:rsidR="00262239">
        <w:rPr>
          <w:rFonts w:cs="Times New Roman"/>
          <w:bCs/>
          <w:szCs w:val="24"/>
          <w:lang w:val="en-GB"/>
        </w:rPr>
        <w:t xml:space="preserve">  , 2014</w:t>
      </w:r>
      <w:r>
        <w:rPr>
          <w:rFonts w:cs="Times New Roman"/>
          <w:bCs/>
          <w:szCs w:val="24"/>
          <w:lang w:val="en-GB"/>
        </w:rPr>
        <w:t xml:space="preserve"> </w:t>
      </w:r>
      <w:proofErr w:type="gramStart"/>
      <w:r>
        <w:rPr>
          <w:rFonts w:cs="Times New Roman"/>
          <w:bCs/>
          <w:szCs w:val="24"/>
          <w:lang w:val="en-GB"/>
        </w:rPr>
        <w:t>The</w:t>
      </w:r>
      <w:proofErr w:type="gramEnd"/>
      <w:r>
        <w:rPr>
          <w:rFonts w:cs="Times New Roman"/>
          <w:bCs/>
          <w:szCs w:val="24"/>
          <w:lang w:val="en-GB"/>
        </w:rPr>
        <w:t xml:space="preserve"> corruption-inflation nexus. Evidence </w:t>
      </w:r>
      <w:r w:rsidR="00262239">
        <w:rPr>
          <w:rFonts w:cs="Times New Roman"/>
          <w:bCs/>
          <w:szCs w:val="24"/>
          <w:lang w:val="en-GB"/>
        </w:rPr>
        <w:t xml:space="preserve">  </w:t>
      </w:r>
      <w:r>
        <w:rPr>
          <w:rFonts w:cs="Times New Roman"/>
          <w:bCs/>
          <w:szCs w:val="24"/>
          <w:lang w:val="en-GB"/>
        </w:rPr>
        <w:t>from developed and developing countries.</w:t>
      </w:r>
    </w:p>
    <w:p w:rsidR="001D429D" w:rsidRDefault="001D429D" w:rsidP="0048627F">
      <w:pPr>
        <w:spacing w:line="360" w:lineRule="auto"/>
        <w:rPr>
          <w:rFonts w:cs="Times New Roman"/>
          <w:bCs/>
          <w:szCs w:val="24"/>
          <w:lang w:val="en-GB"/>
        </w:rPr>
      </w:pPr>
      <w:r w:rsidRPr="002C51DF">
        <w:rPr>
          <w:rFonts w:cs="Times New Roman"/>
          <w:bCs/>
          <w:szCs w:val="24"/>
          <w:lang w:val="en-GB"/>
        </w:rPr>
        <w:t xml:space="preserve">Creswell, J., </w:t>
      </w:r>
      <w:r w:rsidR="00262239">
        <w:rPr>
          <w:rFonts w:cs="Times New Roman"/>
          <w:bCs/>
          <w:szCs w:val="24"/>
          <w:lang w:val="en-GB"/>
        </w:rPr>
        <w:t xml:space="preserve">  </w:t>
      </w:r>
      <w:r w:rsidRPr="002C51DF">
        <w:rPr>
          <w:rFonts w:cs="Times New Roman"/>
          <w:bCs/>
          <w:szCs w:val="24"/>
          <w:lang w:val="en-GB"/>
        </w:rPr>
        <w:t>W., and Creswell, J.</w:t>
      </w:r>
      <w:proofErr w:type="gramStart"/>
      <w:r w:rsidRPr="002C51DF">
        <w:rPr>
          <w:rFonts w:cs="Times New Roman"/>
          <w:bCs/>
          <w:szCs w:val="24"/>
          <w:lang w:val="en-GB"/>
        </w:rPr>
        <w:t>,</w:t>
      </w:r>
      <w:r w:rsidR="00262239">
        <w:rPr>
          <w:rFonts w:cs="Times New Roman"/>
          <w:bCs/>
          <w:szCs w:val="24"/>
          <w:lang w:val="en-GB"/>
        </w:rPr>
        <w:t xml:space="preserve"> </w:t>
      </w:r>
      <w:r w:rsidRPr="002C51DF">
        <w:rPr>
          <w:rFonts w:cs="Times New Roman"/>
          <w:bCs/>
          <w:szCs w:val="24"/>
          <w:lang w:val="en-GB"/>
        </w:rPr>
        <w:t xml:space="preserve"> D</w:t>
      </w:r>
      <w:proofErr w:type="gramEnd"/>
      <w:r w:rsidRPr="002C51DF">
        <w:rPr>
          <w:rFonts w:cs="Times New Roman"/>
          <w:bCs/>
          <w:szCs w:val="24"/>
          <w:lang w:val="en-GB"/>
        </w:rPr>
        <w:t>., 2018. Research D</w:t>
      </w:r>
      <w:r w:rsidR="00262239">
        <w:rPr>
          <w:rFonts w:cs="Times New Roman"/>
          <w:bCs/>
          <w:szCs w:val="24"/>
          <w:lang w:val="en-GB"/>
        </w:rPr>
        <w:t>esign: Qualitative</w:t>
      </w:r>
      <w:r>
        <w:rPr>
          <w:rFonts w:cs="Times New Roman"/>
          <w:bCs/>
          <w:szCs w:val="24"/>
          <w:lang w:val="en-GB"/>
        </w:rPr>
        <w:t xml:space="preserve"> and Descriptive </w:t>
      </w:r>
      <w:r w:rsidRPr="002C51DF">
        <w:rPr>
          <w:rFonts w:cs="Times New Roman"/>
          <w:bCs/>
          <w:szCs w:val="24"/>
          <w:lang w:val="en-GB"/>
        </w:rPr>
        <w:t>Methods Approaches, 5th ed. Thousand Oaks, CA: Sage. Google Books</w:t>
      </w:r>
    </w:p>
    <w:p w:rsidR="001D429D" w:rsidRPr="002C51DF" w:rsidRDefault="001D429D" w:rsidP="0048627F">
      <w:pPr>
        <w:spacing w:line="360" w:lineRule="auto"/>
        <w:rPr>
          <w:rFonts w:cs="Times New Roman"/>
          <w:szCs w:val="24"/>
          <w:lang w:val="en-GB"/>
        </w:rPr>
      </w:pPr>
      <w:proofErr w:type="spellStart"/>
      <w:r w:rsidRPr="002C51DF">
        <w:rPr>
          <w:rFonts w:cs="Times New Roman"/>
          <w:szCs w:val="24"/>
          <w:lang w:val="en-GB"/>
        </w:rPr>
        <w:t>Dantz</w:t>
      </w:r>
      <w:r>
        <w:rPr>
          <w:rFonts w:cs="Times New Roman"/>
          <w:szCs w:val="24"/>
          <w:lang w:val="en-GB"/>
        </w:rPr>
        <w:t>ker</w:t>
      </w:r>
      <w:proofErr w:type="spellEnd"/>
      <w:r>
        <w:rPr>
          <w:rFonts w:cs="Times New Roman"/>
          <w:szCs w:val="24"/>
          <w:lang w:val="en-GB"/>
        </w:rPr>
        <w:t xml:space="preserve">, M., L., 2017. Corruption </w:t>
      </w:r>
      <w:r w:rsidRPr="002C51DF">
        <w:rPr>
          <w:rFonts w:cs="Times New Roman"/>
          <w:szCs w:val="24"/>
          <w:lang w:val="en-GB"/>
        </w:rPr>
        <w:t xml:space="preserve">Policing: Personnel, Issues, and Trends. Newton, MA: Butterworth-Heinemann. </w:t>
      </w:r>
    </w:p>
    <w:p w:rsidR="001D429D" w:rsidRPr="002C51DF" w:rsidRDefault="001D429D" w:rsidP="0048627F">
      <w:pPr>
        <w:spacing w:line="360" w:lineRule="auto"/>
        <w:rPr>
          <w:rFonts w:cs="Times New Roman"/>
          <w:szCs w:val="24"/>
          <w:lang w:val="en-GB"/>
        </w:rPr>
      </w:pPr>
      <w:r w:rsidRPr="002C51DF">
        <w:rPr>
          <w:rFonts w:cs="Times New Roman"/>
          <w:szCs w:val="24"/>
          <w:lang w:val="en-GB"/>
        </w:rPr>
        <w:t xml:space="preserve">Dempsey, J.S., and </w:t>
      </w:r>
      <w:proofErr w:type="spellStart"/>
      <w:r w:rsidRPr="002C51DF">
        <w:rPr>
          <w:rFonts w:cs="Times New Roman"/>
          <w:szCs w:val="24"/>
          <w:lang w:val="en-GB"/>
        </w:rPr>
        <w:t>Forst</w:t>
      </w:r>
      <w:proofErr w:type="spellEnd"/>
      <w:r w:rsidRPr="002C51DF">
        <w:rPr>
          <w:rFonts w:cs="Times New Roman"/>
          <w:szCs w:val="24"/>
          <w:lang w:val="en-GB"/>
        </w:rPr>
        <w:t>, L., 2022. An Introduction to Policing. (6</w:t>
      </w:r>
      <w:r w:rsidRPr="002C51DF">
        <w:rPr>
          <w:rFonts w:cs="Times New Roman"/>
          <w:szCs w:val="24"/>
          <w:vertAlign w:val="superscript"/>
          <w:lang w:val="en-GB"/>
        </w:rPr>
        <w:t>th</w:t>
      </w:r>
      <w:r w:rsidR="00262239">
        <w:rPr>
          <w:rFonts w:cs="Times New Roman"/>
          <w:szCs w:val="24"/>
          <w:lang w:val="en-GB"/>
        </w:rPr>
        <w:t>ed.)</w:t>
      </w:r>
      <w:r w:rsidRPr="002C51DF">
        <w:rPr>
          <w:rFonts w:cs="Times New Roman"/>
          <w:szCs w:val="24"/>
          <w:lang w:val="en-GB"/>
        </w:rPr>
        <w:t xml:space="preserve"> Clifton Park, NY. Delmar </w:t>
      </w:r>
      <w:proofErr w:type="spellStart"/>
      <w:r w:rsidRPr="002C51DF">
        <w:rPr>
          <w:rFonts w:cs="Times New Roman"/>
          <w:szCs w:val="24"/>
          <w:lang w:val="en-GB"/>
        </w:rPr>
        <w:t>Cengage</w:t>
      </w:r>
      <w:proofErr w:type="spellEnd"/>
      <w:r w:rsidRPr="002C51DF">
        <w:rPr>
          <w:rFonts w:cs="Times New Roman"/>
          <w:szCs w:val="24"/>
          <w:lang w:val="en-GB"/>
        </w:rPr>
        <w:t xml:space="preserve"> Learning.</w:t>
      </w:r>
    </w:p>
    <w:p w:rsidR="001D429D" w:rsidRPr="002C51DF" w:rsidRDefault="001D429D" w:rsidP="0048627F">
      <w:pPr>
        <w:spacing w:line="360" w:lineRule="auto"/>
        <w:rPr>
          <w:rFonts w:cs="Times New Roman"/>
          <w:szCs w:val="24"/>
          <w:lang w:val="en-GB"/>
        </w:rPr>
      </w:pPr>
      <w:r w:rsidRPr="002C51DF">
        <w:rPr>
          <w:rFonts w:cs="Times New Roman"/>
          <w:szCs w:val="24"/>
          <w:lang w:val="en-GB"/>
        </w:rPr>
        <w:t>Gaines, K.</w:t>
      </w:r>
      <w:proofErr w:type="gramStart"/>
      <w:r w:rsidRPr="002C51DF">
        <w:rPr>
          <w:rFonts w:cs="Times New Roman"/>
          <w:szCs w:val="24"/>
          <w:lang w:val="en-GB"/>
        </w:rPr>
        <w:t>,G</w:t>
      </w:r>
      <w:proofErr w:type="gramEnd"/>
      <w:r w:rsidRPr="002C51DF">
        <w:rPr>
          <w:rFonts w:cs="Times New Roman"/>
          <w:szCs w:val="24"/>
          <w:lang w:val="en-GB"/>
        </w:rPr>
        <w:t xml:space="preserve">., and </w:t>
      </w:r>
      <w:proofErr w:type="spellStart"/>
      <w:r w:rsidRPr="002C51DF">
        <w:rPr>
          <w:rFonts w:cs="Times New Roman"/>
          <w:szCs w:val="24"/>
          <w:lang w:val="en-GB"/>
        </w:rPr>
        <w:t>Kappeler</w:t>
      </w:r>
      <w:proofErr w:type="spellEnd"/>
      <w:r w:rsidRPr="002C51DF">
        <w:rPr>
          <w:rFonts w:cs="Times New Roman"/>
          <w:szCs w:val="24"/>
          <w:lang w:val="en-GB"/>
        </w:rPr>
        <w:t>, V.,E., 2015. Policing in America. (8</w:t>
      </w:r>
      <w:r w:rsidRPr="002C51DF">
        <w:rPr>
          <w:rFonts w:cs="Times New Roman"/>
          <w:szCs w:val="24"/>
          <w:vertAlign w:val="superscript"/>
          <w:lang w:val="en-GB"/>
        </w:rPr>
        <w:t>th</w:t>
      </w:r>
      <w:r w:rsidRPr="002C51DF">
        <w:rPr>
          <w:rFonts w:cs="Times New Roman"/>
          <w:szCs w:val="24"/>
          <w:lang w:val="en-GB"/>
        </w:rPr>
        <w:t xml:space="preserve">ed.). Waltham, MA: Anderson. </w:t>
      </w:r>
    </w:p>
    <w:p w:rsidR="001D429D" w:rsidRPr="002C51DF" w:rsidRDefault="001D429D" w:rsidP="0048627F">
      <w:pPr>
        <w:spacing w:line="360" w:lineRule="auto"/>
        <w:rPr>
          <w:rFonts w:cs="Times New Roman"/>
          <w:szCs w:val="24"/>
          <w:lang w:val="en-GB"/>
        </w:rPr>
      </w:pPr>
      <w:r w:rsidRPr="002C51DF">
        <w:rPr>
          <w:rFonts w:cs="Times New Roman"/>
          <w:szCs w:val="24"/>
          <w:lang w:val="en-GB"/>
        </w:rPr>
        <w:t>Goldsmith, A., J., and Lewis, C., 2020. Civilian Oversight of Policing: Governance, Democracy, and Human Rights. (18</w:t>
      </w:r>
      <w:r w:rsidRPr="002C51DF">
        <w:rPr>
          <w:rFonts w:cs="Times New Roman"/>
          <w:szCs w:val="24"/>
          <w:vertAlign w:val="superscript"/>
          <w:lang w:val="en-GB"/>
        </w:rPr>
        <w:t>th</w:t>
      </w:r>
      <w:r w:rsidRPr="002C51DF">
        <w:rPr>
          <w:rFonts w:cs="Times New Roman"/>
          <w:szCs w:val="24"/>
          <w:lang w:val="en-GB"/>
        </w:rPr>
        <w:t>ed.). Portland, Oregon: Hart Pub.</w:t>
      </w:r>
    </w:p>
    <w:p w:rsidR="001D429D" w:rsidRPr="002C51DF" w:rsidRDefault="001D429D" w:rsidP="0048627F">
      <w:pPr>
        <w:spacing w:line="360" w:lineRule="auto"/>
        <w:rPr>
          <w:rFonts w:cs="Times New Roman"/>
          <w:szCs w:val="24"/>
          <w:lang w:val="en-GB"/>
        </w:rPr>
      </w:pPr>
      <w:proofErr w:type="spellStart"/>
      <w:r w:rsidRPr="002C51DF">
        <w:rPr>
          <w:rFonts w:cs="Times New Roman"/>
          <w:szCs w:val="24"/>
          <w:lang w:val="en-GB"/>
        </w:rPr>
        <w:t>Gray</w:t>
      </w:r>
      <w:proofErr w:type="spellEnd"/>
      <w:r w:rsidRPr="002C51DF">
        <w:rPr>
          <w:rFonts w:cs="Times New Roman"/>
          <w:szCs w:val="24"/>
          <w:lang w:val="en-GB"/>
        </w:rPr>
        <w:t>, D., E., 2014. Doing Research in the Real World (3</w:t>
      </w:r>
      <w:r w:rsidRPr="002C51DF">
        <w:rPr>
          <w:rFonts w:cs="Times New Roman"/>
          <w:szCs w:val="24"/>
          <w:vertAlign w:val="superscript"/>
          <w:lang w:val="en-GB"/>
        </w:rPr>
        <w:t>rd</w:t>
      </w:r>
      <w:r w:rsidRPr="002C51DF">
        <w:rPr>
          <w:rFonts w:cs="Times New Roman"/>
          <w:szCs w:val="24"/>
          <w:lang w:val="en-GB"/>
        </w:rPr>
        <w:t>ed). Sage Publications, London.</w:t>
      </w:r>
    </w:p>
    <w:p w:rsidR="001D429D" w:rsidRPr="002C51DF" w:rsidRDefault="001D429D" w:rsidP="0048627F">
      <w:pPr>
        <w:autoSpaceDE w:val="0"/>
        <w:autoSpaceDN w:val="0"/>
        <w:adjustRightInd w:val="0"/>
        <w:spacing w:line="360" w:lineRule="auto"/>
        <w:rPr>
          <w:rFonts w:cs="Times New Roman"/>
          <w:szCs w:val="24"/>
          <w:lang w:val="en-GB"/>
        </w:rPr>
      </w:pPr>
      <w:proofErr w:type="spellStart"/>
      <w:r w:rsidRPr="002C51DF">
        <w:rPr>
          <w:rFonts w:cs="Times New Roman"/>
          <w:szCs w:val="24"/>
          <w:lang w:val="en-GB"/>
        </w:rPr>
        <w:t>Gunda</w:t>
      </w:r>
      <w:proofErr w:type="spellEnd"/>
      <w:r w:rsidRPr="002C51DF">
        <w:rPr>
          <w:rFonts w:cs="Times New Roman"/>
          <w:szCs w:val="24"/>
          <w:lang w:val="en-GB"/>
        </w:rPr>
        <w:t xml:space="preserve">, M., 2017. The Outpost Magazine, December, 2017. </w:t>
      </w:r>
      <w:proofErr w:type="spellStart"/>
      <w:r w:rsidRPr="002C51DF">
        <w:rPr>
          <w:rFonts w:cs="Times New Roman"/>
          <w:szCs w:val="24"/>
          <w:lang w:val="en-GB"/>
        </w:rPr>
        <w:t>Jongwe</w:t>
      </w:r>
      <w:proofErr w:type="spellEnd"/>
      <w:r w:rsidRPr="002C51DF">
        <w:rPr>
          <w:rFonts w:cs="Times New Roman"/>
          <w:szCs w:val="24"/>
          <w:lang w:val="en-GB"/>
        </w:rPr>
        <w:t xml:space="preserve"> Printing and Publishers</w:t>
      </w:r>
    </w:p>
    <w:p w:rsidR="001D429D" w:rsidRPr="002C51DF" w:rsidRDefault="001D429D" w:rsidP="0048627F">
      <w:pPr>
        <w:spacing w:line="360" w:lineRule="auto"/>
        <w:rPr>
          <w:rFonts w:cs="Times New Roman"/>
          <w:szCs w:val="24"/>
          <w:lang w:val="en-GB"/>
        </w:rPr>
      </w:pPr>
      <w:proofErr w:type="spellStart"/>
      <w:r w:rsidRPr="002C51DF">
        <w:rPr>
          <w:rFonts w:cs="Times New Roman"/>
          <w:szCs w:val="24"/>
          <w:lang w:val="en-GB"/>
        </w:rPr>
        <w:lastRenderedPageBreak/>
        <w:t>Hammergren</w:t>
      </w:r>
      <w:proofErr w:type="spellEnd"/>
      <w:r w:rsidRPr="002C51DF">
        <w:rPr>
          <w:rFonts w:cs="Times New Roman"/>
          <w:szCs w:val="24"/>
          <w:lang w:val="en-GB"/>
        </w:rPr>
        <w:t xml:space="preserve">, L., 2016. </w:t>
      </w:r>
      <w:r w:rsidR="00262239" w:rsidRPr="002C51DF">
        <w:rPr>
          <w:rFonts w:cs="Times New Roman"/>
          <w:szCs w:val="24"/>
          <w:lang w:val="en-GB"/>
        </w:rPr>
        <w:t>Justice</w:t>
      </w:r>
      <w:r w:rsidR="00262239">
        <w:rPr>
          <w:rFonts w:cs="Times New Roman"/>
          <w:szCs w:val="24"/>
          <w:lang w:val="en-GB"/>
        </w:rPr>
        <w:t xml:space="preserve"> </w:t>
      </w:r>
      <w:r w:rsidR="00262239" w:rsidRPr="002C51DF">
        <w:rPr>
          <w:rFonts w:cs="Times New Roman"/>
          <w:szCs w:val="24"/>
          <w:lang w:val="en-GB"/>
        </w:rPr>
        <w:t>Sector</w:t>
      </w:r>
      <w:r w:rsidRPr="002C51DF">
        <w:rPr>
          <w:rFonts w:cs="Times New Roman"/>
          <w:szCs w:val="24"/>
          <w:lang w:val="en-GB"/>
        </w:rPr>
        <w:t xml:space="preserve"> Corruption in Ethiopia. In Plummer, J. Diagnosing Corruption in Ethiopia: Perceptions, Realities, and the Way Forward for Key Sectors. Washington DC: The World Bank. </w:t>
      </w:r>
    </w:p>
    <w:p w:rsidR="001D429D" w:rsidRDefault="001D429D" w:rsidP="0048627F">
      <w:pPr>
        <w:autoSpaceDE w:val="0"/>
        <w:autoSpaceDN w:val="0"/>
        <w:adjustRightInd w:val="0"/>
        <w:spacing w:line="360" w:lineRule="auto"/>
        <w:rPr>
          <w:rFonts w:cs="Times New Roman"/>
          <w:szCs w:val="24"/>
        </w:rPr>
      </w:pPr>
      <w:r w:rsidRPr="000C1731">
        <w:rPr>
          <w:rFonts w:cs="Times New Roman"/>
          <w:szCs w:val="24"/>
        </w:rPr>
        <w:t>Hol</w:t>
      </w:r>
      <w:r>
        <w:rPr>
          <w:rFonts w:cs="Times New Roman"/>
          <w:szCs w:val="24"/>
        </w:rPr>
        <w:t xml:space="preserve">mes, L. (2021). Comparing </w:t>
      </w:r>
      <w:r w:rsidR="00262239">
        <w:rPr>
          <w:rFonts w:cs="Times New Roman"/>
          <w:szCs w:val="24"/>
        </w:rPr>
        <w:t xml:space="preserve">Public </w:t>
      </w:r>
      <w:r w:rsidR="00262239" w:rsidRPr="000C1731">
        <w:rPr>
          <w:rFonts w:cs="Times New Roman"/>
          <w:szCs w:val="24"/>
        </w:rPr>
        <w:t>Corruption</w:t>
      </w:r>
      <w:r w:rsidRPr="000C1731">
        <w:rPr>
          <w:rFonts w:cs="Times New Roman"/>
          <w:szCs w:val="24"/>
        </w:rPr>
        <w:t>: Bulgaria, Germany, Russia and Singapore.</w:t>
      </w:r>
    </w:p>
    <w:p w:rsidR="001D429D" w:rsidRPr="000C1731" w:rsidRDefault="001D429D" w:rsidP="0048627F">
      <w:pPr>
        <w:autoSpaceDE w:val="0"/>
        <w:autoSpaceDN w:val="0"/>
        <w:adjustRightInd w:val="0"/>
        <w:spacing w:line="360" w:lineRule="auto"/>
        <w:rPr>
          <w:rFonts w:cs="Times New Roman"/>
          <w:szCs w:val="24"/>
        </w:rPr>
      </w:pPr>
      <w:proofErr w:type="spellStart"/>
      <w:r>
        <w:rPr>
          <w:rFonts w:cs="Times New Roman"/>
          <w:szCs w:val="24"/>
        </w:rPr>
        <w:t>Inakos</w:t>
      </w:r>
      <w:proofErr w:type="spellEnd"/>
      <w:r>
        <w:rPr>
          <w:rFonts w:cs="Times New Roman"/>
          <w:szCs w:val="24"/>
        </w:rPr>
        <w:t>, S. K. (2020</w:t>
      </w:r>
      <w:r w:rsidRPr="000C1731">
        <w:rPr>
          <w:rFonts w:cs="Times New Roman"/>
          <w:szCs w:val="24"/>
        </w:rPr>
        <w:t>). Fallen b</w:t>
      </w:r>
      <w:r>
        <w:rPr>
          <w:rFonts w:cs="Times New Roman"/>
          <w:szCs w:val="24"/>
        </w:rPr>
        <w:t xml:space="preserve">lue </w:t>
      </w:r>
      <w:r w:rsidR="00262239">
        <w:rPr>
          <w:rFonts w:cs="Times New Roman"/>
          <w:szCs w:val="24"/>
        </w:rPr>
        <w:t>knights:</w:t>
      </w:r>
      <w:r>
        <w:rPr>
          <w:rFonts w:cs="Times New Roman"/>
          <w:szCs w:val="24"/>
        </w:rPr>
        <w:t xml:space="preserve"> </w:t>
      </w:r>
      <w:r w:rsidR="00262239">
        <w:rPr>
          <w:rFonts w:cs="Times New Roman"/>
          <w:szCs w:val="24"/>
        </w:rPr>
        <w:t xml:space="preserve">Controlling </w:t>
      </w:r>
      <w:r w:rsidR="00262239" w:rsidRPr="000C1731">
        <w:rPr>
          <w:rFonts w:cs="Times New Roman"/>
          <w:szCs w:val="24"/>
        </w:rPr>
        <w:t xml:space="preserve">corruption. </w:t>
      </w:r>
      <w:r w:rsidRPr="000C1731">
        <w:rPr>
          <w:rFonts w:cs="Times New Roman"/>
          <w:szCs w:val="24"/>
        </w:rPr>
        <w:t>New York: Oxford University Press.</w:t>
      </w:r>
    </w:p>
    <w:p w:rsidR="001D429D" w:rsidRDefault="001D429D" w:rsidP="0048627F">
      <w:pPr>
        <w:autoSpaceDE w:val="0"/>
        <w:autoSpaceDN w:val="0"/>
        <w:adjustRightInd w:val="0"/>
        <w:spacing w:line="360" w:lineRule="auto"/>
        <w:rPr>
          <w:rFonts w:cs="Times New Roman"/>
          <w:szCs w:val="24"/>
          <w:lang w:val="en-GB"/>
        </w:rPr>
      </w:pPr>
      <w:proofErr w:type="spellStart"/>
      <w:r>
        <w:rPr>
          <w:rFonts w:cs="Times New Roman"/>
          <w:szCs w:val="24"/>
          <w:lang w:val="en-GB"/>
        </w:rPr>
        <w:t>Kempe</w:t>
      </w:r>
      <w:proofErr w:type="spellEnd"/>
      <w:r>
        <w:rPr>
          <w:rFonts w:cs="Times New Roman"/>
          <w:szCs w:val="24"/>
          <w:lang w:val="en-GB"/>
        </w:rPr>
        <w:t xml:space="preserve">, R., H., Sr., 2016. Public   Corruption and </w:t>
      </w:r>
      <w:r w:rsidR="00262239">
        <w:rPr>
          <w:rFonts w:cs="Times New Roman"/>
          <w:szCs w:val="24"/>
          <w:lang w:val="en-GB"/>
        </w:rPr>
        <w:t xml:space="preserve">Government </w:t>
      </w:r>
      <w:r w:rsidR="00262239" w:rsidRPr="002C51DF">
        <w:rPr>
          <w:rFonts w:cs="Times New Roman"/>
          <w:szCs w:val="24"/>
          <w:lang w:val="en-GB"/>
        </w:rPr>
        <w:t>Reforms</w:t>
      </w:r>
      <w:r w:rsidRPr="002C51DF">
        <w:rPr>
          <w:rFonts w:cs="Times New Roman"/>
          <w:szCs w:val="24"/>
          <w:lang w:val="en-GB"/>
        </w:rPr>
        <w:t xml:space="preserve"> in Developing Societies: CRC Press</w:t>
      </w:r>
    </w:p>
    <w:p w:rsidR="001D429D" w:rsidRDefault="00262239" w:rsidP="0048627F">
      <w:pPr>
        <w:autoSpaceDE w:val="0"/>
        <w:autoSpaceDN w:val="0"/>
        <w:adjustRightInd w:val="0"/>
        <w:spacing w:line="360" w:lineRule="auto"/>
        <w:rPr>
          <w:rFonts w:cs="Times New Roman"/>
          <w:szCs w:val="24"/>
          <w:lang w:val="en-GB"/>
        </w:rPr>
      </w:pPr>
      <w:r>
        <w:rPr>
          <w:rFonts w:cs="Times New Roman"/>
          <w:szCs w:val="24"/>
          <w:lang w:val="en-GB"/>
        </w:rPr>
        <w:t>Kruger</w:t>
      </w:r>
      <w:proofErr w:type="gramStart"/>
      <w:r>
        <w:rPr>
          <w:rFonts w:cs="Times New Roman"/>
          <w:szCs w:val="24"/>
          <w:lang w:val="en-GB"/>
        </w:rPr>
        <w:t>,2018</w:t>
      </w:r>
      <w:proofErr w:type="gramEnd"/>
      <w:r>
        <w:rPr>
          <w:rFonts w:cs="Times New Roman"/>
          <w:szCs w:val="24"/>
          <w:lang w:val="en-GB"/>
        </w:rPr>
        <w:t xml:space="preserve">. </w:t>
      </w:r>
      <w:r w:rsidR="001D429D">
        <w:rPr>
          <w:rFonts w:cs="Times New Roman"/>
          <w:szCs w:val="24"/>
          <w:lang w:val="en-GB"/>
        </w:rPr>
        <w:t>Assessing the progress of anti-corruption efforts</w:t>
      </w:r>
      <w:r>
        <w:rPr>
          <w:rFonts w:cs="Times New Roman"/>
          <w:szCs w:val="24"/>
          <w:lang w:val="en-GB"/>
        </w:rPr>
        <w:t xml:space="preserve">: </w:t>
      </w:r>
      <w:r w:rsidR="001D429D">
        <w:rPr>
          <w:rFonts w:cs="Times New Roman"/>
          <w:szCs w:val="24"/>
          <w:lang w:val="en-GB"/>
        </w:rPr>
        <w:t>actionable indicators of reform. Colgate University.</w:t>
      </w:r>
    </w:p>
    <w:p w:rsidR="001D429D" w:rsidRPr="002C51DF" w:rsidRDefault="00262239" w:rsidP="0048627F">
      <w:pPr>
        <w:autoSpaceDE w:val="0"/>
        <w:autoSpaceDN w:val="0"/>
        <w:adjustRightInd w:val="0"/>
        <w:spacing w:line="360" w:lineRule="auto"/>
        <w:rPr>
          <w:rFonts w:cs="Times New Roman"/>
          <w:szCs w:val="24"/>
          <w:lang w:val="en-GB"/>
        </w:rPr>
      </w:pPr>
      <w:proofErr w:type="spellStart"/>
      <w:r>
        <w:rPr>
          <w:rFonts w:cs="Times New Roman"/>
          <w:szCs w:val="24"/>
          <w:lang w:val="en-GB"/>
        </w:rPr>
        <w:t>Kunaka</w:t>
      </w:r>
      <w:proofErr w:type="spellEnd"/>
      <w:proofErr w:type="gramStart"/>
      <w:r>
        <w:rPr>
          <w:rFonts w:cs="Times New Roman"/>
          <w:szCs w:val="24"/>
          <w:lang w:val="en-GB"/>
        </w:rPr>
        <w:t>,  2015</w:t>
      </w:r>
      <w:proofErr w:type="gramEnd"/>
      <w:r w:rsidR="001D429D">
        <w:rPr>
          <w:rFonts w:cs="Times New Roman"/>
          <w:szCs w:val="24"/>
          <w:lang w:val="en-GB"/>
        </w:rPr>
        <w:t>. The measurement and macro-relevance of corruption .</w:t>
      </w:r>
      <w:r>
        <w:rPr>
          <w:rFonts w:cs="Times New Roman"/>
          <w:szCs w:val="24"/>
          <w:lang w:val="en-GB"/>
        </w:rPr>
        <w:t>Washington, DC</w:t>
      </w:r>
      <w:r w:rsidR="001D429D">
        <w:rPr>
          <w:rFonts w:cs="Times New Roman"/>
          <w:szCs w:val="24"/>
          <w:lang w:val="en-GB"/>
        </w:rPr>
        <w:t xml:space="preserve">; </w:t>
      </w:r>
      <w:r>
        <w:rPr>
          <w:rFonts w:cs="Times New Roman"/>
          <w:szCs w:val="24"/>
          <w:lang w:val="en-GB"/>
        </w:rPr>
        <w:t>international</w:t>
      </w:r>
      <w:r w:rsidR="001D429D">
        <w:rPr>
          <w:rFonts w:cs="Times New Roman"/>
          <w:szCs w:val="24"/>
          <w:lang w:val="en-GB"/>
        </w:rPr>
        <w:t xml:space="preserve"> Money Fund.</w:t>
      </w:r>
    </w:p>
    <w:p w:rsidR="001D429D" w:rsidRPr="00296E5D" w:rsidRDefault="001D429D" w:rsidP="0048627F">
      <w:pPr>
        <w:autoSpaceDE w:val="0"/>
        <w:autoSpaceDN w:val="0"/>
        <w:adjustRightInd w:val="0"/>
        <w:spacing w:line="360" w:lineRule="auto"/>
        <w:rPr>
          <w:rFonts w:cs="Times New Roman"/>
          <w:szCs w:val="24"/>
        </w:rPr>
      </w:pPr>
      <w:proofErr w:type="spellStart"/>
      <w:r w:rsidRPr="00296E5D">
        <w:rPr>
          <w:rFonts w:cs="Times New Roman"/>
          <w:szCs w:val="24"/>
        </w:rPr>
        <w:t>Lippert</w:t>
      </w:r>
      <w:proofErr w:type="spellEnd"/>
      <w:r w:rsidRPr="00296E5D">
        <w:rPr>
          <w:rFonts w:cs="Times New Roman"/>
          <w:szCs w:val="24"/>
        </w:rPr>
        <w:t>,</w:t>
      </w:r>
      <w:r w:rsidR="00262239">
        <w:rPr>
          <w:rFonts w:cs="Times New Roman"/>
          <w:szCs w:val="24"/>
        </w:rPr>
        <w:t xml:space="preserve"> </w:t>
      </w:r>
      <w:r>
        <w:rPr>
          <w:rFonts w:cs="Times New Roman"/>
          <w:szCs w:val="24"/>
        </w:rPr>
        <w:t xml:space="preserve">R. K., &amp; </w:t>
      </w:r>
      <w:proofErr w:type="spellStart"/>
      <w:r>
        <w:rPr>
          <w:rFonts w:cs="Times New Roman"/>
          <w:szCs w:val="24"/>
        </w:rPr>
        <w:t>Walby</w:t>
      </w:r>
      <w:proofErr w:type="spellEnd"/>
      <w:r>
        <w:rPr>
          <w:rFonts w:cs="Times New Roman"/>
          <w:szCs w:val="24"/>
        </w:rPr>
        <w:t xml:space="preserve">, K.  (2022). </w:t>
      </w:r>
      <w:proofErr w:type="gramStart"/>
      <w:r>
        <w:rPr>
          <w:rFonts w:cs="Times New Roman"/>
          <w:szCs w:val="24"/>
        </w:rPr>
        <w:t xml:space="preserve">Public </w:t>
      </w:r>
      <w:r w:rsidRPr="00296E5D">
        <w:rPr>
          <w:rFonts w:cs="Times New Roman"/>
          <w:szCs w:val="24"/>
        </w:rPr>
        <w:t xml:space="preserve"> funding</w:t>
      </w:r>
      <w:proofErr w:type="gramEnd"/>
      <w:r w:rsidRPr="00296E5D">
        <w:rPr>
          <w:rFonts w:cs="Times New Roman"/>
          <w:szCs w:val="24"/>
        </w:rPr>
        <w:t xml:space="preserve">, dark money, and the greedy institution. </w:t>
      </w:r>
    </w:p>
    <w:p w:rsidR="001D429D" w:rsidRPr="000C1731" w:rsidRDefault="001D429D" w:rsidP="0048627F">
      <w:pPr>
        <w:autoSpaceDE w:val="0"/>
        <w:autoSpaceDN w:val="0"/>
        <w:adjustRightInd w:val="0"/>
        <w:spacing w:line="360" w:lineRule="auto"/>
        <w:rPr>
          <w:rFonts w:cs="Times New Roman"/>
          <w:szCs w:val="24"/>
        </w:rPr>
      </w:pPr>
      <w:r>
        <w:rPr>
          <w:rFonts w:cs="Times New Roman"/>
          <w:szCs w:val="24"/>
        </w:rPr>
        <w:t>Lodge.2019 Does corruption affect income inequality and poverty? Corruption of Governance</w:t>
      </w:r>
      <w:proofErr w:type="gramStart"/>
      <w:r>
        <w:rPr>
          <w:rFonts w:cs="Times New Roman"/>
          <w:szCs w:val="24"/>
        </w:rPr>
        <w:t>,3</w:t>
      </w:r>
      <w:proofErr w:type="gramEnd"/>
      <w:r>
        <w:rPr>
          <w:rFonts w:cs="Times New Roman"/>
          <w:szCs w:val="24"/>
        </w:rPr>
        <w:t xml:space="preserve"> (1),23-45.</w:t>
      </w:r>
    </w:p>
    <w:p w:rsidR="001D429D" w:rsidRDefault="00262239" w:rsidP="0048627F">
      <w:pPr>
        <w:autoSpaceDE w:val="0"/>
        <w:autoSpaceDN w:val="0"/>
        <w:adjustRightInd w:val="0"/>
        <w:spacing w:line="360" w:lineRule="auto"/>
        <w:rPr>
          <w:rFonts w:cs="Times New Roman"/>
          <w:szCs w:val="24"/>
          <w:lang w:val="en-GB"/>
        </w:rPr>
      </w:pPr>
      <w:proofErr w:type="spellStart"/>
      <w:proofErr w:type="gramStart"/>
      <w:r>
        <w:rPr>
          <w:rFonts w:cs="Times New Roman"/>
          <w:szCs w:val="24"/>
          <w:lang w:val="en-GB"/>
        </w:rPr>
        <w:t>Miller</w:t>
      </w:r>
      <w:r w:rsidR="001D429D" w:rsidRPr="002C51DF">
        <w:rPr>
          <w:rFonts w:cs="Times New Roman"/>
          <w:szCs w:val="24"/>
          <w:lang w:val="en-GB"/>
        </w:rPr>
        <w:t>S</w:t>
      </w:r>
      <w:proofErr w:type="spellEnd"/>
      <w:r w:rsidR="001D429D" w:rsidRPr="002C51DF">
        <w:rPr>
          <w:rFonts w:cs="Times New Roman"/>
          <w:szCs w:val="24"/>
          <w:lang w:val="en-GB"/>
        </w:rPr>
        <w:t>.,</w:t>
      </w:r>
      <w:proofErr w:type="gramEnd"/>
      <w:r w:rsidR="001D429D" w:rsidRPr="002C51DF">
        <w:rPr>
          <w:rFonts w:cs="Times New Roman"/>
          <w:szCs w:val="24"/>
          <w:lang w:val="en-GB"/>
        </w:rPr>
        <w:t xml:space="preserve"> 2016. Corruption and Anti-Corruption in Policing- Philosophical and Ethical Issues: Springer International Publishing.</w:t>
      </w:r>
    </w:p>
    <w:p w:rsidR="001D429D" w:rsidRDefault="001D429D" w:rsidP="0048627F">
      <w:pPr>
        <w:autoSpaceDE w:val="0"/>
        <w:autoSpaceDN w:val="0"/>
        <w:adjustRightInd w:val="0"/>
        <w:spacing w:line="360" w:lineRule="auto"/>
        <w:rPr>
          <w:rFonts w:cs="Times New Roman"/>
          <w:szCs w:val="24"/>
          <w:lang w:val="en-GB"/>
        </w:rPr>
      </w:pPr>
      <w:r>
        <w:rPr>
          <w:rFonts w:cs="Times New Roman"/>
          <w:szCs w:val="24"/>
          <w:lang w:val="en-GB"/>
        </w:rPr>
        <w:t xml:space="preserve">Morris.1991.Political Corruption: A handbook. </w:t>
      </w:r>
      <w:proofErr w:type="gramStart"/>
      <w:r>
        <w:rPr>
          <w:rFonts w:cs="Times New Roman"/>
          <w:szCs w:val="24"/>
          <w:lang w:val="en-GB"/>
        </w:rPr>
        <w:t xml:space="preserve">In </w:t>
      </w:r>
      <w:r w:rsidR="00262239">
        <w:rPr>
          <w:rFonts w:cs="Times New Roman"/>
          <w:szCs w:val="24"/>
          <w:lang w:val="en-GB"/>
        </w:rPr>
        <w:t xml:space="preserve"> </w:t>
      </w:r>
      <w:r>
        <w:rPr>
          <w:rFonts w:cs="Times New Roman"/>
          <w:szCs w:val="24"/>
          <w:lang w:val="en-GB"/>
        </w:rPr>
        <w:t>Political</w:t>
      </w:r>
      <w:proofErr w:type="gramEnd"/>
      <w:r>
        <w:rPr>
          <w:rFonts w:cs="Times New Roman"/>
          <w:szCs w:val="24"/>
          <w:lang w:val="en-GB"/>
        </w:rPr>
        <w:t xml:space="preserve"> corruption 138-173. New </w:t>
      </w:r>
      <w:proofErr w:type="spellStart"/>
      <w:r w:rsidR="00262239">
        <w:rPr>
          <w:rFonts w:cs="Times New Roman"/>
          <w:szCs w:val="24"/>
          <w:lang w:val="en-GB"/>
        </w:rPr>
        <w:t>Brunswick</w:t>
      </w:r>
      <w:proofErr w:type="gramStart"/>
      <w:r w:rsidR="00262239">
        <w:rPr>
          <w:rFonts w:cs="Times New Roman"/>
          <w:szCs w:val="24"/>
          <w:lang w:val="en-GB"/>
        </w:rPr>
        <w:t>,</w:t>
      </w:r>
      <w:r>
        <w:rPr>
          <w:rFonts w:cs="Times New Roman"/>
          <w:szCs w:val="24"/>
          <w:lang w:val="en-GB"/>
        </w:rPr>
        <w:t>NJ</w:t>
      </w:r>
      <w:proofErr w:type="spellEnd"/>
      <w:proofErr w:type="gramEnd"/>
      <w:r>
        <w:rPr>
          <w:rFonts w:cs="Times New Roman"/>
          <w:szCs w:val="24"/>
          <w:lang w:val="en-GB"/>
        </w:rPr>
        <w:t>: Transaction Publishers.</w:t>
      </w:r>
    </w:p>
    <w:p w:rsidR="001D429D" w:rsidRPr="002C51DF" w:rsidRDefault="001D429D" w:rsidP="0048627F">
      <w:pPr>
        <w:autoSpaceDE w:val="0"/>
        <w:autoSpaceDN w:val="0"/>
        <w:adjustRightInd w:val="0"/>
        <w:spacing w:line="360" w:lineRule="auto"/>
        <w:rPr>
          <w:rFonts w:cs="Times New Roman"/>
          <w:szCs w:val="24"/>
          <w:lang w:val="en-GB"/>
        </w:rPr>
      </w:pPr>
      <w:proofErr w:type="spellStart"/>
      <w:r>
        <w:rPr>
          <w:rFonts w:cs="Times New Roman"/>
          <w:szCs w:val="24"/>
          <w:lang w:val="en-GB"/>
        </w:rPr>
        <w:t>Mugaduwi.E</w:t>
      </w:r>
      <w:proofErr w:type="spellEnd"/>
      <w:r>
        <w:rPr>
          <w:rFonts w:cs="Times New Roman"/>
          <w:szCs w:val="24"/>
          <w:lang w:val="en-GB"/>
        </w:rPr>
        <w:t>, 2019 .Strengthening corporate integrity: The importance of anti-corruption clauses in commercial contracts.</w:t>
      </w:r>
    </w:p>
    <w:p w:rsidR="001D429D" w:rsidRDefault="001D429D" w:rsidP="0048627F">
      <w:pPr>
        <w:autoSpaceDE w:val="0"/>
        <w:autoSpaceDN w:val="0"/>
        <w:adjustRightInd w:val="0"/>
        <w:spacing w:line="360" w:lineRule="auto"/>
        <w:rPr>
          <w:rFonts w:cs="Times New Roman"/>
          <w:szCs w:val="24"/>
          <w:lang w:val="en-GB"/>
        </w:rPr>
      </w:pPr>
      <w:r w:rsidRPr="00750A3D">
        <w:rPr>
          <w:rFonts w:cs="Times New Roman"/>
          <w:szCs w:val="24"/>
        </w:rPr>
        <w:t>New Yor</w:t>
      </w:r>
      <w:r>
        <w:rPr>
          <w:rFonts w:cs="Times New Roman"/>
          <w:szCs w:val="24"/>
        </w:rPr>
        <w:t xml:space="preserve">k (N.Y.) </w:t>
      </w:r>
      <w:proofErr w:type="gramStart"/>
      <w:r>
        <w:rPr>
          <w:rFonts w:cs="Times New Roman"/>
          <w:szCs w:val="24"/>
        </w:rPr>
        <w:t xml:space="preserve">Knapp </w:t>
      </w:r>
      <w:r w:rsidR="00262239">
        <w:rPr>
          <w:rFonts w:cs="Times New Roman"/>
          <w:szCs w:val="24"/>
        </w:rPr>
        <w:t xml:space="preserve"> </w:t>
      </w:r>
      <w:r>
        <w:rPr>
          <w:rFonts w:cs="Times New Roman"/>
          <w:szCs w:val="24"/>
        </w:rPr>
        <w:t>Commission</w:t>
      </w:r>
      <w:proofErr w:type="gramEnd"/>
      <w:r>
        <w:rPr>
          <w:rFonts w:cs="Times New Roman"/>
          <w:szCs w:val="24"/>
        </w:rPr>
        <w:t>. (2018</w:t>
      </w:r>
      <w:r w:rsidRPr="00750A3D">
        <w:rPr>
          <w:rFonts w:cs="Times New Roman"/>
          <w:szCs w:val="24"/>
        </w:rPr>
        <w:t xml:space="preserve">). </w:t>
      </w:r>
      <w:proofErr w:type="gramStart"/>
      <w:r w:rsidRPr="00750A3D">
        <w:rPr>
          <w:rFonts w:cs="Times New Roman"/>
          <w:szCs w:val="24"/>
        </w:rPr>
        <w:t>The</w:t>
      </w:r>
      <w:proofErr w:type="gramEnd"/>
      <w:r w:rsidRPr="00750A3D">
        <w:rPr>
          <w:rFonts w:cs="Times New Roman"/>
          <w:szCs w:val="24"/>
        </w:rPr>
        <w:t xml:space="preserve"> Kn</w:t>
      </w:r>
      <w:r>
        <w:rPr>
          <w:rFonts w:cs="Times New Roman"/>
          <w:szCs w:val="24"/>
        </w:rPr>
        <w:t xml:space="preserve">app Commission Report on Public </w:t>
      </w:r>
      <w:r w:rsidRPr="00750A3D">
        <w:rPr>
          <w:rFonts w:cs="Times New Roman"/>
          <w:szCs w:val="24"/>
        </w:rPr>
        <w:t xml:space="preserve">Corruption. New York: New York, G. </w:t>
      </w:r>
      <w:proofErr w:type="spellStart"/>
      <w:r w:rsidRPr="00750A3D">
        <w:rPr>
          <w:rFonts w:cs="Times New Roman"/>
          <w:szCs w:val="24"/>
        </w:rPr>
        <w:t>Braziller</w:t>
      </w:r>
      <w:proofErr w:type="spellEnd"/>
    </w:p>
    <w:p w:rsidR="001D429D" w:rsidRPr="002C51DF" w:rsidRDefault="001D429D" w:rsidP="0048627F">
      <w:pPr>
        <w:spacing w:line="360" w:lineRule="auto"/>
        <w:rPr>
          <w:rFonts w:cs="Times New Roman"/>
          <w:szCs w:val="24"/>
          <w:lang w:val="en-GB"/>
        </w:rPr>
      </w:pPr>
      <w:r w:rsidRPr="002C51DF">
        <w:rPr>
          <w:rFonts w:cs="Times New Roman"/>
          <w:szCs w:val="24"/>
          <w:lang w:val="en-GB"/>
        </w:rPr>
        <w:t>Newham, G., and Faull, A., 2017. Protecto</w:t>
      </w:r>
      <w:r>
        <w:rPr>
          <w:rFonts w:cs="Times New Roman"/>
          <w:szCs w:val="24"/>
          <w:lang w:val="en-GB"/>
        </w:rPr>
        <w:t xml:space="preserve">r or Predator: Tackling </w:t>
      </w:r>
      <w:r w:rsidRPr="002C51DF">
        <w:rPr>
          <w:rFonts w:cs="Times New Roman"/>
          <w:szCs w:val="24"/>
          <w:lang w:val="en-GB"/>
        </w:rPr>
        <w:t xml:space="preserve">Corruption in South Africa. Monograph 182. Pretoria: Institute for Security Studies. </w:t>
      </w:r>
    </w:p>
    <w:p w:rsidR="001D429D" w:rsidRPr="00172C48" w:rsidRDefault="001D429D" w:rsidP="0048627F">
      <w:pPr>
        <w:autoSpaceDE w:val="0"/>
        <w:autoSpaceDN w:val="0"/>
        <w:adjustRightInd w:val="0"/>
        <w:spacing w:line="360" w:lineRule="auto"/>
        <w:rPr>
          <w:rFonts w:cs="Times New Roman"/>
          <w:szCs w:val="24"/>
          <w:lang w:val="en-GB"/>
        </w:rPr>
      </w:pPr>
      <w:r>
        <w:rPr>
          <w:rFonts w:cs="Times New Roman"/>
          <w:szCs w:val="24"/>
          <w:lang w:val="en-GB"/>
        </w:rPr>
        <w:t xml:space="preserve">Newham, G., and </w:t>
      </w:r>
      <w:proofErr w:type="spellStart"/>
      <w:r>
        <w:rPr>
          <w:rFonts w:cs="Times New Roman"/>
          <w:szCs w:val="24"/>
          <w:lang w:val="en-GB"/>
        </w:rPr>
        <w:t>Garmany</w:t>
      </w:r>
      <w:proofErr w:type="spellEnd"/>
      <w:r w:rsidRPr="00172C48">
        <w:rPr>
          <w:rFonts w:cs="Times New Roman"/>
          <w:szCs w:val="24"/>
          <w:lang w:val="en-GB"/>
        </w:rPr>
        <w:t xml:space="preserve">, L., 2018. Bad Cops Get a Break: The Closure of the SAPS Anti-Corruption Unit. Centre for the Study of Violence and Reconciliation. Published in SA Crime Quarterly No 4, June 2003, [Online], </w:t>
      </w:r>
      <w:r w:rsidR="00262239" w:rsidRPr="00172C48">
        <w:rPr>
          <w:rFonts w:cs="Times New Roman"/>
          <w:szCs w:val="24"/>
          <w:lang w:val="en-GB"/>
        </w:rPr>
        <w:t>and Available</w:t>
      </w:r>
      <w:r w:rsidRPr="00172C48">
        <w:rPr>
          <w:rFonts w:cs="Times New Roman"/>
          <w:szCs w:val="24"/>
          <w:lang w:val="en-GB"/>
        </w:rPr>
        <w:t xml:space="preserve"> from </w:t>
      </w:r>
      <w:hyperlink r:id="rId11" w:history="1">
        <w:r w:rsidRPr="00172C48">
          <w:rPr>
            <w:rStyle w:val="Hyperlink"/>
            <w:rFonts w:cs="Times New Roman"/>
            <w:szCs w:val="24"/>
            <w:lang w:val="en-GB"/>
          </w:rPr>
          <w:t>https://www.sajs.co.za</w:t>
        </w:r>
      </w:hyperlink>
      <w:r w:rsidRPr="00172C48">
        <w:rPr>
          <w:rFonts w:cs="Times New Roman"/>
          <w:szCs w:val="24"/>
          <w:lang w:val="en-GB"/>
        </w:rPr>
        <w:t xml:space="preserve"> . [Accessed: 23 </w:t>
      </w:r>
      <w:proofErr w:type="gramStart"/>
      <w:r w:rsidRPr="00172C48">
        <w:rPr>
          <w:rFonts w:cs="Times New Roman"/>
          <w:szCs w:val="24"/>
          <w:lang w:val="en-GB"/>
        </w:rPr>
        <w:t xml:space="preserve">December </w:t>
      </w:r>
      <w:r w:rsidR="00262239">
        <w:rPr>
          <w:rFonts w:cs="Times New Roman"/>
          <w:szCs w:val="24"/>
          <w:lang w:val="en-GB"/>
        </w:rPr>
        <w:t xml:space="preserve"> </w:t>
      </w:r>
      <w:r w:rsidRPr="00172C48">
        <w:rPr>
          <w:rFonts w:cs="Times New Roman"/>
          <w:szCs w:val="24"/>
          <w:lang w:val="en-GB"/>
        </w:rPr>
        <w:t>2022</w:t>
      </w:r>
      <w:proofErr w:type="gramEnd"/>
      <w:r w:rsidRPr="00172C48">
        <w:rPr>
          <w:rFonts w:cs="Times New Roman"/>
          <w:szCs w:val="24"/>
          <w:lang w:val="en-GB"/>
        </w:rPr>
        <w:t>].</w:t>
      </w:r>
    </w:p>
    <w:p w:rsidR="001D429D" w:rsidRPr="002C51DF" w:rsidRDefault="001D429D" w:rsidP="0048627F">
      <w:pPr>
        <w:spacing w:line="360" w:lineRule="auto"/>
        <w:rPr>
          <w:rFonts w:cs="Times New Roman"/>
          <w:szCs w:val="24"/>
          <w:lang w:val="en-GB"/>
        </w:rPr>
      </w:pPr>
      <w:r>
        <w:rPr>
          <w:rFonts w:cs="Times New Roman"/>
          <w:szCs w:val="24"/>
          <w:lang w:val="en-GB"/>
        </w:rPr>
        <w:lastRenderedPageBreak/>
        <w:t>Parker</w:t>
      </w:r>
      <w:r w:rsidR="00262239">
        <w:rPr>
          <w:rFonts w:cs="Times New Roman"/>
          <w:szCs w:val="24"/>
          <w:lang w:val="en-GB"/>
        </w:rPr>
        <w:t xml:space="preserve">, </w:t>
      </w:r>
      <w:r w:rsidRPr="002C51DF">
        <w:rPr>
          <w:rFonts w:cs="Times New Roman"/>
          <w:szCs w:val="24"/>
          <w:lang w:val="en-GB"/>
        </w:rPr>
        <w:t xml:space="preserve">A., 2020.50 People Who Stuffed </w:t>
      </w:r>
      <w:proofErr w:type="gramStart"/>
      <w:r w:rsidRPr="002C51DF">
        <w:rPr>
          <w:rFonts w:cs="Times New Roman"/>
          <w:szCs w:val="24"/>
          <w:lang w:val="en-GB"/>
        </w:rPr>
        <w:t xml:space="preserve">Up </w:t>
      </w:r>
      <w:r w:rsidR="00262239">
        <w:rPr>
          <w:rFonts w:cs="Times New Roman"/>
          <w:szCs w:val="24"/>
          <w:lang w:val="en-GB"/>
        </w:rPr>
        <w:t xml:space="preserve"> </w:t>
      </w:r>
      <w:r w:rsidRPr="002C51DF">
        <w:rPr>
          <w:rFonts w:cs="Times New Roman"/>
          <w:szCs w:val="24"/>
          <w:lang w:val="en-GB"/>
        </w:rPr>
        <w:t>South</w:t>
      </w:r>
      <w:proofErr w:type="gramEnd"/>
      <w:r w:rsidRPr="002C51DF">
        <w:rPr>
          <w:rFonts w:cs="Times New Roman"/>
          <w:szCs w:val="24"/>
          <w:lang w:val="en-GB"/>
        </w:rPr>
        <w:t xml:space="preserve"> Africa. Cape Town: Burnet Media. </w:t>
      </w:r>
    </w:p>
    <w:p w:rsidR="001D429D" w:rsidRPr="004F48AA" w:rsidRDefault="00262239" w:rsidP="0048627F">
      <w:pPr>
        <w:spacing w:line="360" w:lineRule="auto"/>
        <w:rPr>
          <w:rFonts w:cs="Times New Roman"/>
          <w:szCs w:val="24"/>
        </w:rPr>
      </w:pPr>
      <w:proofErr w:type="spellStart"/>
      <w:proofErr w:type="gramStart"/>
      <w:r w:rsidRPr="00674CE7">
        <w:rPr>
          <w:rFonts w:cs="Times New Roman"/>
          <w:szCs w:val="24"/>
        </w:rPr>
        <w:t>Pren</w:t>
      </w:r>
      <w:r>
        <w:rPr>
          <w:rFonts w:cs="Times New Roman"/>
          <w:szCs w:val="24"/>
        </w:rPr>
        <w:t>zler</w:t>
      </w:r>
      <w:proofErr w:type="spellEnd"/>
      <w:r w:rsidR="001D429D">
        <w:rPr>
          <w:rFonts w:cs="Times New Roman"/>
          <w:szCs w:val="24"/>
          <w:lang w:val="en-GB"/>
        </w:rPr>
        <w:t>.,</w:t>
      </w:r>
      <w:proofErr w:type="gramEnd"/>
      <w:r w:rsidR="001D429D">
        <w:rPr>
          <w:rFonts w:cs="Times New Roman"/>
          <w:szCs w:val="24"/>
          <w:lang w:val="en-GB"/>
        </w:rPr>
        <w:t xml:space="preserve"> 2015. </w:t>
      </w:r>
      <w:r w:rsidR="001D429D" w:rsidRPr="002C51DF">
        <w:rPr>
          <w:rFonts w:cs="Times New Roman"/>
          <w:szCs w:val="24"/>
          <w:lang w:val="en-GB"/>
        </w:rPr>
        <w:t xml:space="preserve"> Corruption: Deviance, Accountability and Reform</w:t>
      </w:r>
      <w:r w:rsidR="001D429D">
        <w:rPr>
          <w:rFonts w:cs="Times New Roman"/>
          <w:szCs w:val="24"/>
          <w:lang w:val="en-GB"/>
        </w:rPr>
        <w:t xml:space="preserve"> in Policing. </w:t>
      </w:r>
      <w:r w:rsidR="001D429D" w:rsidRPr="004F48AA">
        <w:rPr>
          <w:rFonts w:cs="Times New Roman"/>
          <w:szCs w:val="24"/>
        </w:rPr>
        <w:t>New York: William Publishing.</w:t>
      </w:r>
    </w:p>
    <w:p w:rsidR="001D429D" w:rsidRPr="00674CE7" w:rsidRDefault="001D429D" w:rsidP="0048627F">
      <w:pPr>
        <w:spacing w:line="360" w:lineRule="auto"/>
        <w:rPr>
          <w:rFonts w:cs="Times New Roman"/>
          <w:szCs w:val="24"/>
        </w:rPr>
      </w:pPr>
      <w:r>
        <w:rPr>
          <w:rFonts w:cs="Times New Roman"/>
          <w:szCs w:val="24"/>
          <w:lang w:val="en-GB"/>
        </w:rPr>
        <w:t>Punch, M.</w:t>
      </w:r>
      <w:proofErr w:type="gramStart"/>
      <w:r>
        <w:rPr>
          <w:rFonts w:cs="Times New Roman"/>
          <w:szCs w:val="24"/>
          <w:lang w:val="en-GB"/>
        </w:rPr>
        <w:t xml:space="preserve">, </w:t>
      </w:r>
      <w:r>
        <w:rPr>
          <w:rFonts w:cs="Times New Roman"/>
          <w:szCs w:val="24"/>
        </w:rPr>
        <w:t>.</w:t>
      </w:r>
      <w:proofErr w:type="gramEnd"/>
      <w:r>
        <w:rPr>
          <w:rFonts w:cs="Times New Roman"/>
          <w:szCs w:val="24"/>
        </w:rPr>
        <w:t xml:space="preserve"> (2019</w:t>
      </w:r>
      <w:r w:rsidRPr="00674CE7">
        <w:rPr>
          <w:rFonts w:cs="Times New Roman"/>
          <w:szCs w:val="24"/>
        </w:rPr>
        <w:t>). Scandal, Inquiry, and Reform: The Evolving Loc</w:t>
      </w:r>
      <w:r>
        <w:rPr>
          <w:rFonts w:cs="Times New Roman"/>
          <w:szCs w:val="24"/>
        </w:rPr>
        <w:t xml:space="preserve">us of Responsibility for Public </w:t>
      </w:r>
      <w:r w:rsidRPr="00674CE7">
        <w:rPr>
          <w:rFonts w:cs="Times New Roman"/>
          <w:szCs w:val="24"/>
        </w:rPr>
        <w:t>Integrity (pp. 3–28). https://doi.org/10.1201/b19040-3</w:t>
      </w:r>
    </w:p>
    <w:p w:rsidR="001D429D" w:rsidRPr="002C51DF" w:rsidRDefault="001D429D" w:rsidP="0048627F">
      <w:pPr>
        <w:spacing w:line="360" w:lineRule="auto"/>
        <w:rPr>
          <w:rFonts w:cs="Times New Roman"/>
          <w:szCs w:val="24"/>
          <w:lang w:val="en-GB"/>
        </w:rPr>
      </w:pPr>
      <w:proofErr w:type="spellStart"/>
      <w:r w:rsidRPr="002C51DF">
        <w:rPr>
          <w:rFonts w:cs="Times New Roman"/>
          <w:szCs w:val="24"/>
          <w:lang w:val="en-GB"/>
        </w:rPr>
        <w:t>Ruzindana</w:t>
      </w:r>
      <w:proofErr w:type="spellEnd"/>
      <w:r w:rsidRPr="002C51DF">
        <w:rPr>
          <w:rFonts w:cs="Times New Roman"/>
          <w:szCs w:val="24"/>
          <w:lang w:val="en-GB"/>
        </w:rPr>
        <w:t xml:space="preserve">, A., </w:t>
      </w:r>
      <w:proofErr w:type="spellStart"/>
      <w:r w:rsidRPr="002C51DF">
        <w:rPr>
          <w:rFonts w:cs="Times New Roman"/>
          <w:szCs w:val="24"/>
          <w:lang w:val="en-GB"/>
        </w:rPr>
        <w:t>Langseth</w:t>
      </w:r>
      <w:proofErr w:type="spellEnd"/>
      <w:r w:rsidRPr="002C51DF">
        <w:rPr>
          <w:rFonts w:cs="Times New Roman"/>
          <w:szCs w:val="24"/>
          <w:lang w:val="en-GB"/>
        </w:rPr>
        <w:t xml:space="preserve">, P., and </w:t>
      </w:r>
      <w:proofErr w:type="spellStart"/>
      <w:r w:rsidRPr="002C51DF">
        <w:rPr>
          <w:rFonts w:cs="Times New Roman"/>
          <w:szCs w:val="24"/>
          <w:lang w:val="en-GB"/>
        </w:rPr>
        <w:t>Gakw</w:t>
      </w:r>
      <w:r w:rsidR="00262239">
        <w:rPr>
          <w:rFonts w:cs="Times New Roman"/>
          <w:szCs w:val="24"/>
          <w:lang w:val="en-GB"/>
        </w:rPr>
        <w:t>andi</w:t>
      </w:r>
      <w:proofErr w:type="spellEnd"/>
      <w:r w:rsidR="00262239">
        <w:rPr>
          <w:rFonts w:cs="Times New Roman"/>
          <w:szCs w:val="24"/>
          <w:lang w:val="en-GB"/>
        </w:rPr>
        <w:t xml:space="preserve">, A., (eds.).2019. Fighting </w:t>
      </w:r>
      <w:r w:rsidRPr="002C51DF">
        <w:rPr>
          <w:rFonts w:cs="Times New Roman"/>
          <w:szCs w:val="24"/>
          <w:lang w:val="en-GB"/>
        </w:rPr>
        <w:t xml:space="preserve">Corruption in Uganda: the process of building a National Integrity System. Kampala: Fountain Publishers. </w:t>
      </w:r>
    </w:p>
    <w:p w:rsidR="001D429D" w:rsidRPr="002C51DF" w:rsidRDefault="001D429D" w:rsidP="0048627F">
      <w:pPr>
        <w:autoSpaceDE w:val="0"/>
        <w:autoSpaceDN w:val="0"/>
        <w:adjustRightInd w:val="0"/>
        <w:spacing w:line="360" w:lineRule="auto"/>
        <w:rPr>
          <w:rFonts w:cs="Times New Roman"/>
          <w:szCs w:val="24"/>
          <w:lang w:val="en-GB"/>
        </w:rPr>
      </w:pPr>
      <w:r w:rsidRPr="002C51DF">
        <w:rPr>
          <w:rFonts w:cs="Times New Roman"/>
          <w:szCs w:val="24"/>
          <w:lang w:val="en-GB"/>
        </w:rPr>
        <w:t xml:space="preserve">Saunders, M., Lewis, P., and </w:t>
      </w:r>
      <w:proofErr w:type="spellStart"/>
      <w:r w:rsidRPr="002C51DF">
        <w:rPr>
          <w:rFonts w:cs="Times New Roman"/>
          <w:szCs w:val="24"/>
          <w:lang w:val="en-GB"/>
        </w:rPr>
        <w:t>Thornhill</w:t>
      </w:r>
      <w:proofErr w:type="spellEnd"/>
      <w:r w:rsidRPr="002C51DF">
        <w:rPr>
          <w:rFonts w:cs="Times New Roman"/>
          <w:szCs w:val="24"/>
          <w:lang w:val="en-GB"/>
        </w:rPr>
        <w:t>, A., 2016.Research Methods for Business Students. Pearson Education Limited, England.</w:t>
      </w:r>
    </w:p>
    <w:p w:rsidR="001D429D" w:rsidRPr="002C51DF" w:rsidRDefault="001D429D" w:rsidP="0048627F">
      <w:pPr>
        <w:spacing w:line="360" w:lineRule="auto"/>
        <w:rPr>
          <w:rFonts w:cs="Times New Roman"/>
          <w:szCs w:val="24"/>
          <w:lang w:val="en-GB"/>
        </w:rPr>
      </w:pPr>
      <w:proofErr w:type="spellStart"/>
      <w:r w:rsidRPr="002C51DF">
        <w:rPr>
          <w:rFonts w:cs="Times New Roman"/>
          <w:szCs w:val="24"/>
          <w:lang w:val="en-GB"/>
        </w:rPr>
        <w:t>Scaramella</w:t>
      </w:r>
      <w:proofErr w:type="spellEnd"/>
      <w:r w:rsidRPr="002C51DF">
        <w:rPr>
          <w:rFonts w:cs="Times New Roman"/>
          <w:szCs w:val="24"/>
          <w:lang w:val="en-GB"/>
        </w:rPr>
        <w:t>, G.</w:t>
      </w:r>
      <w:proofErr w:type="gramStart"/>
      <w:r w:rsidRPr="002C51DF">
        <w:rPr>
          <w:rFonts w:cs="Times New Roman"/>
          <w:szCs w:val="24"/>
          <w:lang w:val="en-GB"/>
        </w:rPr>
        <w:t>,L</w:t>
      </w:r>
      <w:proofErr w:type="gramEnd"/>
      <w:r w:rsidRPr="002C51DF">
        <w:rPr>
          <w:rFonts w:cs="Times New Roman"/>
          <w:szCs w:val="24"/>
          <w:lang w:val="en-GB"/>
        </w:rPr>
        <w:t xml:space="preserve">., Cox, S.,M., and </w:t>
      </w:r>
      <w:proofErr w:type="spellStart"/>
      <w:r w:rsidRPr="002C51DF">
        <w:rPr>
          <w:rFonts w:cs="Times New Roman"/>
          <w:szCs w:val="24"/>
          <w:lang w:val="en-GB"/>
        </w:rPr>
        <w:t>McC</w:t>
      </w:r>
      <w:r w:rsidR="00262239">
        <w:rPr>
          <w:rFonts w:cs="Times New Roman"/>
          <w:szCs w:val="24"/>
          <w:lang w:val="en-GB"/>
        </w:rPr>
        <w:t>amey</w:t>
      </w:r>
      <w:proofErr w:type="spellEnd"/>
      <w:r w:rsidR="00262239">
        <w:rPr>
          <w:rFonts w:cs="Times New Roman"/>
          <w:szCs w:val="24"/>
          <w:lang w:val="en-GB"/>
        </w:rPr>
        <w:t xml:space="preserve">, W.,P., 2017. Introduction </w:t>
      </w:r>
      <w:r w:rsidRPr="002C51DF">
        <w:rPr>
          <w:rFonts w:cs="Times New Roman"/>
          <w:szCs w:val="24"/>
          <w:lang w:val="en-GB"/>
        </w:rPr>
        <w:t xml:space="preserve">to Policing. Thousand Oaks, CA: Sage.  </w:t>
      </w:r>
    </w:p>
    <w:p w:rsidR="001D429D" w:rsidRDefault="00262239" w:rsidP="0048627F">
      <w:pPr>
        <w:spacing w:line="360" w:lineRule="auto"/>
        <w:rPr>
          <w:rFonts w:cs="Times New Roman"/>
          <w:szCs w:val="24"/>
          <w:lang w:val="en-GB"/>
        </w:rPr>
      </w:pPr>
      <w:proofErr w:type="spellStart"/>
      <w:proofErr w:type="gramStart"/>
      <w:r>
        <w:rPr>
          <w:rFonts w:cs="Times New Roman"/>
          <w:szCs w:val="24"/>
          <w:lang w:val="en-GB"/>
        </w:rPr>
        <w:t>Thoma</w:t>
      </w:r>
      <w:proofErr w:type="spellEnd"/>
      <w:r>
        <w:rPr>
          <w:rFonts w:cs="Times New Roman"/>
          <w:szCs w:val="24"/>
          <w:lang w:val="en-GB"/>
        </w:rPr>
        <w:t xml:space="preserve"> </w:t>
      </w:r>
      <w:r w:rsidR="001D429D">
        <w:rPr>
          <w:rFonts w:cs="Times New Roman"/>
          <w:szCs w:val="24"/>
          <w:lang w:val="en-GB"/>
        </w:rPr>
        <w:t xml:space="preserve"> .</w:t>
      </w:r>
      <w:proofErr w:type="gramEnd"/>
      <w:r w:rsidR="001D429D">
        <w:rPr>
          <w:rFonts w:cs="Times New Roman"/>
          <w:szCs w:val="24"/>
          <w:lang w:val="en-GB"/>
        </w:rPr>
        <w:t>H</w:t>
      </w:r>
      <w:r w:rsidR="001D429D" w:rsidRPr="002C51DF">
        <w:rPr>
          <w:rFonts w:cs="Times New Roman"/>
          <w:szCs w:val="24"/>
          <w:lang w:val="en-GB"/>
        </w:rPr>
        <w:t>, A. 2020. Anti-Corruption Measures: A Comparative Survey of Selected National and International Programmes. Occasional</w:t>
      </w:r>
      <w:r>
        <w:rPr>
          <w:rFonts w:cs="Times New Roman"/>
          <w:szCs w:val="24"/>
          <w:lang w:val="en-GB"/>
        </w:rPr>
        <w:t xml:space="preserve"> </w:t>
      </w:r>
      <w:r w:rsidR="001D429D" w:rsidRPr="002C51DF">
        <w:rPr>
          <w:rFonts w:cs="Times New Roman"/>
          <w:szCs w:val="24"/>
          <w:lang w:val="en-GB"/>
        </w:rPr>
        <w:t xml:space="preserve">Papers. Johannesburg: </w:t>
      </w:r>
      <w:proofErr w:type="spellStart"/>
      <w:r w:rsidR="001D429D" w:rsidRPr="002C51DF">
        <w:rPr>
          <w:rFonts w:cs="Times New Roman"/>
          <w:szCs w:val="24"/>
          <w:lang w:val="en-GB"/>
        </w:rPr>
        <w:t>Konrad</w:t>
      </w:r>
      <w:proofErr w:type="spellEnd"/>
      <w:r w:rsidR="001D429D" w:rsidRPr="002C51DF">
        <w:rPr>
          <w:rFonts w:cs="Times New Roman"/>
          <w:szCs w:val="24"/>
          <w:lang w:val="en-GB"/>
        </w:rPr>
        <w:t>-Adenauer-</w:t>
      </w:r>
      <w:proofErr w:type="spellStart"/>
      <w:r w:rsidR="001D429D" w:rsidRPr="002C51DF">
        <w:rPr>
          <w:rFonts w:cs="Times New Roman"/>
          <w:szCs w:val="24"/>
          <w:lang w:val="en-GB"/>
        </w:rPr>
        <w:t>Stiftung</w:t>
      </w:r>
      <w:proofErr w:type="spellEnd"/>
      <w:r w:rsidR="001D429D" w:rsidRPr="002C51DF">
        <w:rPr>
          <w:rFonts w:cs="Times New Roman"/>
          <w:szCs w:val="24"/>
          <w:lang w:val="en-GB"/>
        </w:rPr>
        <w:t xml:space="preserve">. </w:t>
      </w:r>
    </w:p>
    <w:p w:rsidR="001D429D" w:rsidRDefault="00262239" w:rsidP="0048627F">
      <w:pPr>
        <w:spacing w:line="360" w:lineRule="auto"/>
        <w:rPr>
          <w:rFonts w:cs="Times New Roman"/>
          <w:szCs w:val="24"/>
          <w:lang w:val="en-GB"/>
        </w:rPr>
      </w:pPr>
      <w:r>
        <w:rPr>
          <w:rFonts w:cs="Times New Roman"/>
          <w:szCs w:val="24"/>
          <w:lang w:val="en-GB"/>
        </w:rPr>
        <w:t>Van der Merwe, S.</w:t>
      </w:r>
      <w:proofErr w:type="gramStart"/>
      <w:r>
        <w:rPr>
          <w:rFonts w:cs="Times New Roman"/>
          <w:szCs w:val="24"/>
          <w:lang w:val="en-GB"/>
        </w:rPr>
        <w:t>,</w:t>
      </w:r>
      <w:r w:rsidR="001D429D" w:rsidRPr="002C51DF">
        <w:rPr>
          <w:rFonts w:cs="Times New Roman"/>
          <w:szCs w:val="24"/>
          <w:lang w:val="en-GB"/>
        </w:rPr>
        <w:t>2015.Combat</w:t>
      </w:r>
      <w:proofErr w:type="gramEnd"/>
      <w:r w:rsidR="001D429D" w:rsidRPr="002C51DF">
        <w:rPr>
          <w:rFonts w:cs="Times New Roman"/>
          <w:szCs w:val="24"/>
          <w:lang w:val="en-GB"/>
        </w:rPr>
        <w:t xml:space="preserve"> Corruption Collectively.</w:t>
      </w:r>
      <w:r>
        <w:rPr>
          <w:rFonts w:cs="Times New Roman"/>
          <w:szCs w:val="24"/>
          <w:lang w:val="en-GB"/>
        </w:rPr>
        <w:t xml:space="preserve"> Transparency </w:t>
      </w:r>
      <w:r w:rsidR="001D429D" w:rsidRPr="002C51DF">
        <w:rPr>
          <w:rFonts w:cs="Times New Roman"/>
          <w:szCs w:val="24"/>
          <w:lang w:val="en-GB"/>
        </w:rPr>
        <w:t xml:space="preserve">South </w:t>
      </w:r>
      <w:r w:rsidRPr="002C51DF">
        <w:rPr>
          <w:rFonts w:cs="Times New Roman"/>
          <w:szCs w:val="24"/>
          <w:lang w:val="en-GB"/>
        </w:rPr>
        <w:t>Africa. Mobilising</w:t>
      </w:r>
      <w:r w:rsidR="001D429D" w:rsidRPr="002C51DF">
        <w:rPr>
          <w:rFonts w:cs="Times New Roman"/>
          <w:szCs w:val="24"/>
          <w:lang w:val="en-GB"/>
        </w:rPr>
        <w:t xml:space="preserve"> South African Civil </w:t>
      </w:r>
      <w:proofErr w:type="gramStart"/>
      <w:r w:rsidR="001D429D" w:rsidRPr="002C51DF">
        <w:rPr>
          <w:rFonts w:cs="Times New Roman"/>
          <w:szCs w:val="24"/>
          <w:lang w:val="en-GB"/>
        </w:rPr>
        <w:t xml:space="preserve">Society </w:t>
      </w:r>
      <w:r>
        <w:rPr>
          <w:rFonts w:cs="Times New Roman"/>
          <w:szCs w:val="24"/>
          <w:lang w:val="en-GB"/>
        </w:rPr>
        <w:t xml:space="preserve"> </w:t>
      </w:r>
      <w:r w:rsidR="001D429D" w:rsidRPr="002C51DF">
        <w:rPr>
          <w:rFonts w:cs="Times New Roman"/>
          <w:szCs w:val="24"/>
          <w:lang w:val="en-GB"/>
        </w:rPr>
        <w:t>on</w:t>
      </w:r>
      <w:proofErr w:type="gramEnd"/>
      <w:r w:rsidR="001D429D" w:rsidRPr="002C51DF">
        <w:rPr>
          <w:rFonts w:cs="Times New Roman"/>
          <w:szCs w:val="24"/>
          <w:lang w:val="en-GB"/>
        </w:rPr>
        <w:t xml:space="preserve"> Corruption, Governance and Ethics. Pretoria. </w:t>
      </w:r>
    </w:p>
    <w:p w:rsidR="001D429D" w:rsidRPr="002C51DF" w:rsidRDefault="001D429D" w:rsidP="0048627F">
      <w:pPr>
        <w:spacing w:line="360" w:lineRule="auto"/>
        <w:rPr>
          <w:rFonts w:cs="Times New Roman"/>
          <w:szCs w:val="24"/>
          <w:lang w:val="en-GB"/>
        </w:rPr>
      </w:pPr>
      <w:r>
        <w:rPr>
          <w:rFonts w:cs="Times New Roman"/>
          <w:szCs w:val="24"/>
          <w:lang w:val="en-GB"/>
        </w:rPr>
        <w:t>Wilson.et A, 2020 .A crisis of governance: Zimbabwe. African Renaissance</w:t>
      </w:r>
      <w:proofErr w:type="gramStart"/>
      <w:r>
        <w:rPr>
          <w:rFonts w:cs="Times New Roman"/>
          <w:szCs w:val="24"/>
          <w:lang w:val="en-GB"/>
        </w:rPr>
        <w:t>,10</w:t>
      </w:r>
      <w:proofErr w:type="gramEnd"/>
      <w:r>
        <w:rPr>
          <w:rFonts w:cs="Times New Roman"/>
          <w:szCs w:val="24"/>
          <w:lang w:val="en-GB"/>
        </w:rPr>
        <w:t xml:space="preserve"> (1),9-12</w:t>
      </w:r>
    </w:p>
    <w:p w:rsidR="001D429D" w:rsidRPr="002C51DF" w:rsidRDefault="00262239" w:rsidP="0048627F">
      <w:pPr>
        <w:spacing w:line="360" w:lineRule="auto"/>
        <w:rPr>
          <w:rFonts w:cs="Times New Roman"/>
          <w:szCs w:val="24"/>
          <w:lang w:val="en-GB"/>
        </w:rPr>
      </w:pPr>
      <w:r>
        <w:rPr>
          <w:rFonts w:cs="Times New Roman"/>
          <w:szCs w:val="24"/>
          <w:lang w:val="en-GB"/>
        </w:rPr>
        <w:t>Wraith, R., and Simpkins, E.</w:t>
      </w:r>
      <w:proofErr w:type="gramStart"/>
      <w:r>
        <w:rPr>
          <w:rFonts w:cs="Times New Roman"/>
          <w:szCs w:val="24"/>
          <w:lang w:val="en-GB"/>
        </w:rPr>
        <w:t>,</w:t>
      </w:r>
      <w:r w:rsidR="001D429D" w:rsidRPr="002C51DF">
        <w:rPr>
          <w:rFonts w:cs="Times New Roman"/>
          <w:szCs w:val="24"/>
          <w:lang w:val="en-GB"/>
        </w:rPr>
        <w:t>2014.Corruption</w:t>
      </w:r>
      <w:proofErr w:type="gramEnd"/>
      <w:r w:rsidR="001D429D" w:rsidRPr="002C51DF">
        <w:rPr>
          <w:rFonts w:cs="Times New Roman"/>
          <w:szCs w:val="24"/>
          <w:lang w:val="en-GB"/>
        </w:rPr>
        <w:t xml:space="preserve"> in Developing Countries. Routledge Library Editions: London: Routledge</w:t>
      </w:r>
    </w:p>
    <w:p w:rsidR="001D429D" w:rsidRPr="002C51DF" w:rsidRDefault="001D429D" w:rsidP="0048627F">
      <w:pPr>
        <w:autoSpaceDE w:val="0"/>
        <w:autoSpaceDN w:val="0"/>
        <w:adjustRightInd w:val="0"/>
        <w:spacing w:line="360" w:lineRule="auto"/>
        <w:rPr>
          <w:rFonts w:cs="Times New Roman"/>
          <w:szCs w:val="24"/>
          <w:lang w:val="en-GB"/>
        </w:rPr>
      </w:pPr>
      <w:proofErr w:type="gramStart"/>
      <w:r>
        <w:rPr>
          <w:rFonts w:cs="Times New Roman"/>
          <w:szCs w:val="24"/>
          <w:lang w:val="en-GB"/>
        </w:rPr>
        <w:t>Zimbabwe  Public</w:t>
      </w:r>
      <w:proofErr w:type="gramEnd"/>
      <w:r>
        <w:rPr>
          <w:rFonts w:cs="Times New Roman"/>
          <w:szCs w:val="24"/>
          <w:lang w:val="en-GB"/>
        </w:rPr>
        <w:t xml:space="preserve"> </w:t>
      </w:r>
      <w:r w:rsidR="00262239">
        <w:rPr>
          <w:rFonts w:cs="Times New Roman"/>
          <w:szCs w:val="24"/>
          <w:lang w:val="en-GB"/>
        </w:rPr>
        <w:t>institutions</w:t>
      </w:r>
      <w:r>
        <w:rPr>
          <w:rFonts w:cs="Times New Roman"/>
          <w:szCs w:val="24"/>
          <w:lang w:val="en-GB"/>
        </w:rPr>
        <w:t xml:space="preserve"> </w:t>
      </w:r>
      <w:r w:rsidRPr="002C51DF">
        <w:rPr>
          <w:rFonts w:cs="Times New Roman"/>
          <w:szCs w:val="24"/>
          <w:lang w:val="en-GB"/>
        </w:rPr>
        <w:t xml:space="preserve">Strategic Plan, 2021. Horizon 2025: </w:t>
      </w:r>
      <w:proofErr w:type="spellStart"/>
      <w:r w:rsidRPr="002C51DF">
        <w:rPr>
          <w:rFonts w:cs="Times New Roman"/>
          <w:szCs w:val="24"/>
          <w:lang w:val="en-GB"/>
        </w:rPr>
        <w:t>Jongwe</w:t>
      </w:r>
      <w:proofErr w:type="spellEnd"/>
      <w:r w:rsidRPr="002C51DF">
        <w:rPr>
          <w:rFonts w:cs="Times New Roman"/>
          <w:szCs w:val="24"/>
          <w:lang w:val="en-GB"/>
        </w:rPr>
        <w:t xml:space="preserve"> Printing and Publishers</w:t>
      </w:r>
    </w:p>
    <w:p w:rsidR="002B304D" w:rsidRPr="002C51DF" w:rsidRDefault="002B304D" w:rsidP="0048627F">
      <w:pPr>
        <w:spacing w:line="360" w:lineRule="auto"/>
        <w:rPr>
          <w:rFonts w:cs="Times New Roman"/>
          <w:b/>
          <w:szCs w:val="24"/>
          <w:lang w:val="en-GB"/>
        </w:rPr>
      </w:pPr>
      <w:r w:rsidRPr="002C51DF">
        <w:rPr>
          <w:rFonts w:cs="Times New Roman"/>
          <w:b/>
          <w:szCs w:val="24"/>
          <w:lang w:val="en-GB"/>
        </w:rPr>
        <w:t xml:space="preserve">Journals </w:t>
      </w:r>
    </w:p>
    <w:p w:rsidR="001D429D" w:rsidRDefault="001D429D" w:rsidP="0048627F">
      <w:pPr>
        <w:autoSpaceDE w:val="0"/>
        <w:autoSpaceDN w:val="0"/>
        <w:adjustRightInd w:val="0"/>
        <w:spacing w:line="360" w:lineRule="auto"/>
        <w:ind w:left="720"/>
        <w:rPr>
          <w:rFonts w:cs="Times New Roman"/>
          <w:szCs w:val="24"/>
          <w:lang w:val="en-GB"/>
        </w:rPr>
      </w:pPr>
    </w:p>
    <w:p w:rsidR="001D429D" w:rsidRDefault="001D429D" w:rsidP="0048627F">
      <w:pPr>
        <w:autoSpaceDE w:val="0"/>
        <w:autoSpaceDN w:val="0"/>
        <w:adjustRightInd w:val="0"/>
        <w:spacing w:line="360" w:lineRule="auto"/>
        <w:rPr>
          <w:rFonts w:cs="Times New Roman"/>
          <w:szCs w:val="24"/>
          <w:lang w:val="en-GB"/>
        </w:rPr>
      </w:pPr>
      <w:proofErr w:type="spellStart"/>
      <w:r>
        <w:rPr>
          <w:rFonts w:cs="Times New Roman"/>
          <w:szCs w:val="24"/>
        </w:rPr>
        <w:t>Anwesh</w:t>
      </w:r>
      <w:proofErr w:type="spellEnd"/>
      <w:r>
        <w:rPr>
          <w:rFonts w:cs="Times New Roman"/>
          <w:szCs w:val="24"/>
        </w:rPr>
        <w:t xml:space="preserve"> .</w:t>
      </w:r>
      <w:proofErr w:type="gramStart"/>
      <w:r>
        <w:rPr>
          <w:rFonts w:cs="Times New Roman"/>
          <w:szCs w:val="24"/>
        </w:rPr>
        <w:t>P .</w:t>
      </w:r>
      <w:proofErr w:type="gramEnd"/>
      <w:r>
        <w:rPr>
          <w:rFonts w:cs="Times New Roman"/>
          <w:szCs w:val="24"/>
        </w:rPr>
        <w:t>: A theory of understanding public corruption, Econ Theory Bull (2021</w:t>
      </w:r>
      <w:r w:rsidRPr="00F46254">
        <w:rPr>
          <w:rFonts w:cs="Times New Roman"/>
          <w:szCs w:val="24"/>
        </w:rPr>
        <w:t>).doi:</w:t>
      </w:r>
      <w:hyperlink r:id="rId12" w:history="1">
        <w:r w:rsidRPr="00F46254">
          <w:rPr>
            <w:rStyle w:val="Hyperlink"/>
            <w:rFonts w:cs="Times New Roman"/>
            <w:szCs w:val="24"/>
          </w:rPr>
          <w:t>10.1007/s40505-017-0116-5</w:t>
        </w:r>
      </w:hyperlink>
      <w:r>
        <w:t xml:space="preserve"> </w:t>
      </w:r>
      <w:proofErr w:type="spellStart"/>
      <w:r w:rsidRPr="002C51DF">
        <w:rPr>
          <w:rFonts w:cs="Times New Roman"/>
          <w:szCs w:val="24"/>
          <w:lang w:val="en-GB"/>
        </w:rPr>
        <w:t>Brecher</w:t>
      </w:r>
      <w:proofErr w:type="spellEnd"/>
      <w:r w:rsidRPr="002C51DF">
        <w:rPr>
          <w:rFonts w:cs="Times New Roman"/>
          <w:szCs w:val="24"/>
          <w:lang w:val="en-GB"/>
        </w:rPr>
        <w:t>, J., A., 2013. “Rotten Apple Corruption.”</w:t>
      </w:r>
      <w:proofErr w:type="spellStart"/>
      <w:r w:rsidRPr="002C51DF">
        <w:rPr>
          <w:rFonts w:cs="Times New Roman"/>
          <w:szCs w:val="24"/>
          <w:lang w:val="en-GB"/>
        </w:rPr>
        <w:t>Encyclopedia</w:t>
      </w:r>
      <w:proofErr w:type="spellEnd"/>
      <w:r w:rsidRPr="002C51DF">
        <w:rPr>
          <w:rFonts w:cs="Times New Roman"/>
          <w:szCs w:val="24"/>
          <w:lang w:val="en-GB"/>
        </w:rPr>
        <w:t xml:space="preserve"> of Criminal Justice Ethics</w:t>
      </w:r>
      <w:r>
        <w:rPr>
          <w:rFonts w:cs="Times New Roman"/>
          <w:szCs w:val="24"/>
          <w:lang w:val="en-GB"/>
        </w:rPr>
        <w:t xml:space="preserve"> </w:t>
      </w:r>
      <w:r w:rsidRPr="002C51DF">
        <w:rPr>
          <w:rFonts w:cs="Times New Roman"/>
          <w:szCs w:val="24"/>
          <w:lang w:val="en-GB"/>
        </w:rPr>
        <w:t>.Sage Journals.</w:t>
      </w:r>
    </w:p>
    <w:p w:rsidR="001D429D" w:rsidRPr="00DF202D" w:rsidRDefault="001D429D" w:rsidP="0048627F">
      <w:pPr>
        <w:autoSpaceDE w:val="0"/>
        <w:autoSpaceDN w:val="0"/>
        <w:adjustRightInd w:val="0"/>
        <w:spacing w:line="360" w:lineRule="auto"/>
        <w:rPr>
          <w:rFonts w:cs="Times New Roman"/>
          <w:szCs w:val="24"/>
        </w:rPr>
      </w:pPr>
      <w:r>
        <w:rPr>
          <w:rFonts w:cs="Times New Roman"/>
          <w:szCs w:val="24"/>
        </w:rPr>
        <w:t>Augusto L.C (2019): Global Government Forum in Strategies to fight Corruption</w:t>
      </w:r>
      <w:r w:rsidRPr="00DF202D">
        <w:rPr>
          <w:rFonts w:cs="Times New Roman"/>
          <w:szCs w:val="24"/>
        </w:rPr>
        <w:t>: An overview of empirical results, IW-Report, No. 2/2017, Institut</w:t>
      </w:r>
      <w:r w:rsidR="00262239">
        <w:rPr>
          <w:rFonts w:cs="Times New Roman"/>
          <w:szCs w:val="24"/>
        </w:rPr>
        <w:t>e</w:t>
      </w:r>
      <w:r w:rsidRPr="00DF202D">
        <w:rPr>
          <w:rFonts w:cs="Times New Roman"/>
          <w:szCs w:val="24"/>
        </w:rPr>
        <w:t xml:space="preserve"> der </w:t>
      </w:r>
      <w:proofErr w:type="spellStart"/>
      <w:r w:rsidRPr="00DF202D">
        <w:rPr>
          <w:rFonts w:cs="Times New Roman"/>
          <w:szCs w:val="24"/>
        </w:rPr>
        <w:t>deutschen</w:t>
      </w:r>
      <w:proofErr w:type="spellEnd"/>
      <w:r>
        <w:rPr>
          <w:rFonts w:cs="Times New Roman"/>
          <w:szCs w:val="24"/>
        </w:rPr>
        <w:t xml:space="preserve"> </w:t>
      </w:r>
      <w:proofErr w:type="spellStart"/>
      <w:r w:rsidRPr="00DF202D">
        <w:rPr>
          <w:rFonts w:cs="Times New Roman"/>
          <w:szCs w:val="24"/>
        </w:rPr>
        <w:t>Wirtschaft</w:t>
      </w:r>
      <w:proofErr w:type="spellEnd"/>
      <w:r w:rsidRPr="00DF202D">
        <w:rPr>
          <w:rFonts w:cs="Times New Roman"/>
          <w:szCs w:val="24"/>
        </w:rPr>
        <w:t xml:space="preserve"> (IW), Köln</w:t>
      </w:r>
    </w:p>
    <w:p w:rsidR="001D429D" w:rsidRPr="000E5D72" w:rsidRDefault="001D429D" w:rsidP="0048627F">
      <w:pPr>
        <w:autoSpaceDE w:val="0"/>
        <w:autoSpaceDN w:val="0"/>
        <w:adjustRightInd w:val="0"/>
        <w:spacing w:line="360" w:lineRule="auto"/>
        <w:rPr>
          <w:rFonts w:cs="Times New Roman"/>
          <w:szCs w:val="24"/>
        </w:rPr>
      </w:pPr>
      <w:proofErr w:type="spellStart"/>
      <w:r>
        <w:rPr>
          <w:rFonts w:cs="Times New Roman"/>
          <w:szCs w:val="24"/>
        </w:rPr>
        <w:lastRenderedPageBreak/>
        <w:t>Daminant</w:t>
      </w:r>
      <w:proofErr w:type="spellEnd"/>
      <w:r>
        <w:rPr>
          <w:rFonts w:cs="Times New Roman"/>
          <w:szCs w:val="24"/>
        </w:rPr>
        <w:t xml:space="preserve">. E &amp; </w:t>
      </w:r>
      <w:proofErr w:type="spellStart"/>
      <w:r>
        <w:rPr>
          <w:rFonts w:cs="Times New Roman"/>
          <w:szCs w:val="24"/>
        </w:rPr>
        <w:t>Tosato</w:t>
      </w:r>
      <w:proofErr w:type="spellEnd"/>
      <w:r>
        <w:rPr>
          <w:rFonts w:cs="Times New Roman"/>
          <w:szCs w:val="24"/>
        </w:rPr>
        <w:t xml:space="preserve"> G, C. (2018) Causes and effects of corruption</w:t>
      </w:r>
      <w:r w:rsidRPr="000E5D72">
        <w:rPr>
          <w:rFonts w:cs="Times New Roman"/>
          <w:szCs w:val="24"/>
        </w:rPr>
        <w:t xml:space="preserve">: An </w:t>
      </w:r>
      <w:r>
        <w:rPr>
          <w:rFonts w:cs="Times New Roman"/>
          <w:szCs w:val="24"/>
        </w:rPr>
        <w:t xml:space="preserve">International Journal of Corruption </w:t>
      </w:r>
      <w:r w:rsidRPr="000E5D72">
        <w:rPr>
          <w:rFonts w:cs="Times New Roman"/>
          <w:szCs w:val="24"/>
        </w:rPr>
        <w:t>Strategies &amp; Management, 37(2)</w:t>
      </w:r>
    </w:p>
    <w:p w:rsidR="001D429D" w:rsidRPr="00C87D67" w:rsidRDefault="001D429D" w:rsidP="0048627F">
      <w:pPr>
        <w:spacing w:line="360" w:lineRule="auto"/>
        <w:rPr>
          <w:rFonts w:cs="Times New Roman"/>
          <w:bCs/>
          <w:szCs w:val="24"/>
        </w:rPr>
      </w:pPr>
      <w:r>
        <w:rPr>
          <w:rFonts w:cs="Times New Roman"/>
          <w:bCs/>
          <w:szCs w:val="24"/>
        </w:rPr>
        <w:t>Danny .S (2022</w:t>
      </w:r>
      <w:r w:rsidRPr="00C87D67">
        <w:rPr>
          <w:rFonts w:cs="Times New Roman"/>
          <w:bCs/>
          <w:szCs w:val="24"/>
        </w:rPr>
        <w:t>)</w:t>
      </w:r>
      <w:r>
        <w:rPr>
          <w:rFonts w:cs="Times New Roman"/>
          <w:bCs/>
          <w:szCs w:val="24"/>
        </w:rPr>
        <w:t xml:space="preserve">, Corruption and working towards </w:t>
      </w:r>
      <w:proofErr w:type="spellStart"/>
      <w:r>
        <w:rPr>
          <w:rFonts w:cs="Times New Roman"/>
          <w:bCs/>
          <w:szCs w:val="24"/>
        </w:rPr>
        <w:t>preventition</w:t>
      </w:r>
      <w:proofErr w:type="spellEnd"/>
      <w:r>
        <w:rPr>
          <w:rFonts w:cs="Times New Roman"/>
          <w:bCs/>
          <w:szCs w:val="24"/>
        </w:rPr>
        <w:t>: A Study of Public</w:t>
      </w:r>
      <w:r w:rsidRPr="00C87D67">
        <w:rPr>
          <w:rFonts w:cs="Times New Roman"/>
          <w:bCs/>
          <w:szCs w:val="24"/>
        </w:rPr>
        <w:t>-Drivers Behaviour along Highway in Southern Nigeria, Nigeria’: International Journal of Humanities and Social Science, Volume 3 (17): September 2013.</w:t>
      </w:r>
    </w:p>
    <w:p w:rsidR="001D429D" w:rsidRPr="00204575" w:rsidRDefault="001D429D" w:rsidP="0048627F">
      <w:pPr>
        <w:spacing w:line="360" w:lineRule="auto"/>
        <w:rPr>
          <w:rFonts w:cs="Times New Roman"/>
          <w:bCs/>
          <w:szCs w:val="24"/>
        </w:rPr>
      </w:pPr>
      <w:r>
        <w:rPr>
          <w:rFonts w:cs="Times New Roman"/>
          <w:bCs/>
          <w:szCs w:val="24"/>
        </w:rPr>
        <w:t xml:space="preserve">David. A. W. (2019).Understanding the effects of corruption on law enforcement and environment crime. </w:t>
      </w:r>
      <w:r w:rsidR="00D35FE3">
        <w:rPr>
          <w:rFonts w:cs="Times New Roman"/>
          <w:bCs/>
          <w:szCs w:val="24"/>
        </w:rPr>
        <w:t xml:space="preserve">European Journal of </w:t>
      </w:r>
      <w:r w:rsidRPr="00204575">
        <w:rPr>
          <w:rFonts w:cs="Times New Roman"/>
          <w:bCs/>
          <w:szCs w:val="24"/>
        </w:rPr>
        <w:t>Criminology, 2(4), 428–464. https://doi.org/10.1177/1477370805056057</w:t>
      </w:r>
    </w:p>
    <w:p w:rsidR="001D429D" w:rsidRPr="002C51DF" w:rsidRDefault="001D429D" w:rsidP="0048627F">
      <w:pPr>
        <w:spacing w:line="360" w:lineRule="auto"/>
        <w:rPr>
          <w:rFonts w:cs="Times New Roman"/>
          <w:bCs/>
          <w:szCs w:val="24"/>
          <w:lang w:val="en-GB"/>
        </w:rPr>
      </w:pPr>
      <w:r>
        <w:rPr>
          <w:rFonts w:cs="Times New Roman"/>
          <w:bCs/>
          <w:szCs w:val="24"/>
          <w:lang w:val="en-GB"/>
        </w:rPr>
        <w:t>David. S, 2008 .Causes and Consequences of corruption: Mozambique in Transition.</w:t>
      </w:r>
      <w:r w:rsidRPr="002C51DF">
        <w:rPr>
          <w:rFonts w:cs="Times New Roman"/>
          <w:bCs/>
          <w:szCs w:val="24"/>
          <w:lang w:val="en-GB"/>
        </w:rPr>
        <w:t xml:space="preserve"> Journal Basic Clinical Pharmacy </w:t>
      </w:r>
      <w:proofErr w:type="gramStart"/>
      <w:r w:rsidRPr="002C51DF">
        <w:rPr>
          <w:rFonts w:cs="Times New Roman"/>
          <w:bCs/>
          <w:szCs w:val="24"/>
          <w:lang w:val="en-GB"/>
        </w:rPr>
        <w:t>v.5(</w:t>
      </w:r>
      <w:proofErr w:type="gramEnd"/>
      <w:r w:rsidRPr="002C51DF">
        <w:rPr>
          <w:rFonts w:cs="Times New Roman"/>
          <w:bCs/>
          <w:szCs w:val="24"/>
          <w:lang w:val="en-GB"/>
        </w:rPr>
        <w:t>4); September 2014-November 2014  PMC4194943 ; 5(4): 87–88.</w:t>
      </w:r>
    </w:p>
    <w:p w:rsidR="001D429D" w:rsidRPr="002C51DF" w:rsidRDefault="00D35FE3" w:rsidP="0048627F">
      <w:pPr>
        <w:spacing w:line="360" w:lineRule="auto"/>
        <w:rPr>
          <w:rFonts w:cs="Times New Roman"/>
          <w:bCs/>
          <w:szCs w:val="24"/>
          <w:lang w:val="en-GB"/>
        </w:rPr>
      </w:pPr>
      <w:r>
        <w:rPr>
          <w:rFonts w:cs="Times New Roman"/>
          <w:bCs/>
          <w:szCs w:val="24"/>
          <w:lang w:val="en-GB"/>
        </w:rPr>
        <w:t xml:space="preserve">Ernest, </w:t>
      </w:r>
      <w:proofErr w:type="gramStart"/>
      <w:r>
        <w:rPr>
          <w:rFonts w:cs="Times New Roman"/>
          <w:bCs/>
          <w:szCs w:val="24"/>
          <w:lang w:val="en-GB"/>
        </w:rPr>
        <w:t>M .</w:t>
      </w:r>
      <w:proofErr w:type="gramEnd"/>
      <w:r>
        <w:rPr>
          <w:rFonts w:cs="Times New Roman"/>
          <w:bCs/>
          <w:szCs w:val="24"/>
          <w:lang w:val="en-GB"/>
        </w:rPr>
        <w:t xml:space="preserve"> 2021. Public </w:t>
      </w:r>
      <w:r w:rsidR="001D429D">
        <w:rPr>
          <w:rFonts w:cs="Times New Roman"/>
          <w:bCs/>
          <w:szCs w:val="24"/>
          <w:lang w:val="en-GB"/>
        </w:rPr>
        <w:t xml:space="preserve">Corruption at licensing </w:t>
      </w:r>
      <w:proofErr w:type="spellStart"/>
      <w:r w:rsidR="001D429D">
        <w:rPr>
          <w:rFonts w:cs="Times New Roman"/>
          <w:bCs/>
          <w:szCs w:val="24"/>
          <w:lang w:val="en-GB"/>
        </w:rPr>
        <w:t>centers</w:t>
      </w:r>
      <w:proofErr w:type="spellEnd"/>
      <w:r w:rsidR="001D429D">
        <w:rPr>
          <w:rFonts w:cs="Times New Roman"/>
          <w:bCs/>
          <w:szCs w:val="24"/>
          <w:lang w:val="en-GB"/>
        </w:rPr>
        <w:t xml:space="preserve"> receiving urgent attention’ Perce</w:t>
      </w:r>
      <w:r w:rsidR="001D429D" w:rsidRPr="002C51DF">
        <w:rPr>
          <w:rFonts w:cs="Times New Roman"/>
          <w:bCs/>
          <w:szCs w:val="24"/>
          <w:lang w:val="en-GB"/>
        </w:rPr>
        <w:t>ptions about Corrupti</w:t>
      </w:r>
      <w:r w:rsidR="001D429D">
        <w:rPr>
          <w:rFonts w:cs="Times New Roman"/>
          <w:bCs/>
          <w:szCs w:val="24"/>
          <w:lang w:val="en-GB"/>
        </w:rPr>
        <w:t>on in Zimbabwe: A case of Public</w:t>
      </w:r>
      <w:r w:rsidR="001D429D" w:rsidRPr="002C51DF">
        <w:rPr>
          <w:rFonts w:cs="Times New Roman"/>
          <w:bCs/>
          <w:szCs w:val="24"/>
          <w:lang w:val="en-GB"/>
        </w:rPr>
        <w:t xml:space="preserve"> at a University. </w:t>
      </w:r>
      <w:r w:rsidRPr="002C51DF">
        <w:rPr>
          <w:rFonts w:cs="Times New Roman"/>
          <w:bCs/>
          <w:szCs w:val="24"/>
          <w:lang w:val="en-GB"/>
        </w:rPr>
        <w:t>International</w:t>
      </w:r>
      <w:r>
        <w:rPr>
          <w:rFonts w:cs="Times New Roman"/>
          <w:bCs/>
          <w:szCs w:val="24"/>
          <w:lang w:val="en-GB"/>
        </w:rPr>
        <w:t xml:space="preserve"> </w:t>
      </w:r>
      <w:r w:rsidRPr="002C51DF">
        <w:rPr>
          <w:rFonts w:cs="Times New Roman"/>
          <w:bCs/>
          <w:szCs w:val="24"/>
          <w:lang w:val="en-GB"/>
        </w:rPr>
        <w:t>Journal</w:t>
      </w:r>
      <w:r w:rsidR="001D429D" w:rsidRPr="002C51DF">
        <w:rPr>
          <w:rFonts w:cs="Times New Roman"/>
          <w:bCs/>
          <w:szCs w:val="24"/>
          <w:lang w:val="en-GB"/>
        </w:rPr>
        <w:t xml:space="preserve"> of Peace </w:t>
      </w:r>
      <w:proofErr w:type="gramStart"/>
      <w:r w:rsidR="001D429D" w:rsidRPr="002C51DF">
        <w:rPr>
          <w:rFonts w:cs="Times New Roman"/>
          <w:bCs/>
          <w:szCs w:val="24"/>
          <w:lang w:val="en-GB"/>
        </w:rPr>
        <w:t>and</w:t>
      </w:r>
      <w:r>
        <w:rPr>
          <w:rFonts w:cs="Times New Roman"/>
          <w:bCs/>
          <w:szCs w:val="24"/>
          <w:lang w:val="en-GB"/>
        </w:rPr>
        <w:t xml:space="preserve"> </w:t>
      </w:r>
      <w:r w:rsidR="001D429D" w:rsidRPr="002C51DF">
        <w:rPr>
          <w:rFonts w:cs="Times New Roman"/>
          <w:bCs/>
          <w:szCs w:val="24"/>
          <w:lang w:val="en-GB"/>
        </w:rPr>
        <w:t xml:space="preserve"> Development</w:t>
      </w:r>
      <w:proofErr w:type="gramEnd"/>
      <w:r w:rsidR="001D429D" w:rsidRPr="002C51DF">
        <w:rPr>
          <w:rFonts w:cs="Times New Roman"/>
          <w:bCs/>
          <w:szCs w:val="24"/>
          <w:lang w:val="en-GB"/>
        </w:rPr>
        <w:t xml:space="preserve"> Studies. Vol. 12 (1), 11-22.</w:t>
      </w:r>
    </w:p>
    <w:p w:rsidR="001D429D" w:rsidRPr="004A6EAB" w:rsidRDefault="00D35FE3" w:rsidP="0048627F">
      <w:pPr>
        <w:autoSpaceDE w:val="0"/>
        <w:autoSpaceDN w:val="0"/>
        <w:adjustRightInd w:val="0"/>
        <w:spacing w:line="360" w:lineRule="auto"/>
        <w:rPr>
          <w:rFonts w:cs="Times New Roman"/>
          <w:szCs w:val="24"/>
          <w:lang w:val="en-GB"/>
        </w:rPr>
      </w:pPr>
      <w:r>
        <w:rPr>
          <w:rFonts w:cs="Times New Roman"/>
          <w:szCs w:val="24"/>
          <w:lang w:val="en-GB"/>
        </w:rPr>
        <w:t xml:space="preserve">Federico .C </w:t>
      </w:r>
      <w:r w:rsidR="001D429D">
        <w:rPr>
          <w:rFonts w:cs="Times New Roman"/>
          <w:szCs w:val="24"/>
          <w:lang w:val="en-GB"/>
        </w:rPr>
        <w:t>(2022</w:t>
      </w:r>
      <w:r w:rsidR="001D429D" w:rsidRPr="004A6EAB">
        <w:rPr>
          <w:rFonts w:cs="Times New Roman"/>
          <w:szCs w:val="24"/>
          <w:lang w:val="en-GB"/>
        </w:rPr>
        <w:t xml:space="preserve">). </w:t>
      </w:r>
      <w:r w:rsidR="001D429D">
        <w:rPr>
          <w:rFonts w:cs="Times New Roman"/>
          <w:szCs w:val="24"/>
          <w:lang w:val="en-GB"/>
        </w:rPr>
        <w:t>Public</w:t>
      </w:r>
      <w:r>
        <w:rPr>
          <w:rFonts w:cs="Times New Roman"/>
          <w:szCs w:val="24"/>
          <w:lang w:val="en-GB"/>
        </w:rPr>
        <w:t xml:space="preserve"> Sector strategies in fighting </w:t>
      </w:r>
      <w:r w:rsidR="001D429D">
        <w:rPr>
          <w:rFonts w:cs="Times New Roman"/>
          <w:szCs w:val="24"/>
          <w:lang w:val="en-GB"/>
        </w:rPr>
        <w:t xml:space="preserve">Anti-corruption and </w:t>
      </w:r>
      <w:r w:rsidR="001D429D" w:rsidRPr="004A6EAB">
        <w:rPr>
          <w:rFonts w:cs="Times New Roman"/>
          <w:szCs w:val="24"/>
          <w:lang w:val="en-GB"/>
        </w:rPr>
        <w:t>Integrity.</w:t>
      </w:r>
      <w:r w:rsidR="001D429D">
        <w:rPr>
          <w:rFonts w:cs="Times New Roman"/>
          <w:szCs w:val="24"/>
          <w:lang w:val="en-GB"/>
        </w:rPr>
        <w:t xml:space="preserve"> </w:t>
      </w:r>
      <w:r w:rsidR="001D429D" w:rsidRPr="004A6EAB">
        <w:rPr>
          <w:rFonts w:cs="Times New Roman"/>
          <w:szCs w:val="24"/>
          <w:lang w:val="en-GB"/>
        </w:rPr>
        <w:t xml:space="preserve">USAID </w:t>
      </w:r>
      <w:proofErr w:type="gramStart"/>
      <w:r w:rsidR="001D429D" w:rsidRPr="004A6EAB">
        <w:rPr>
          <w:rFonts w:cs="Times New Roman"/>
          <w:szCs w:val="24"/>
          <w:lang w:val="en-GB"/>
        </w:rPr>
        <w:t>Program</w:t>
      </w:r>
      <w:r w:rsidR="001D429D">
        <w:rPr>
          <w:rFonts w:cs="Times New Roman"/>
          <w:szCs w:val="24"/>
          <w:lang w:val="en-GB"/>
        </w:rPr>
        <w:t xml:space="preserve"> </w:t>
      </w:r>
      <w:r w:rsidR="001D429D" w:rsidRPr="004A6EAB">
        <w:rPr>
          <w:rFonts w:cs="Times New Roman"/>
          <w:szCs w:val="24"/>
          <w:lang w:val="en-GB"/>
        </w:rPr>
        <w:t xml:space="preserve"> Brief</w:t>
      </w:r>
      <w:proofErr w:type="gramEnd"/>
      <w:r w:rsidR="001D429D" w:rsidRPr="004A6EAB">
        <w:rPr>
          <w:rFonts w:cs="Times New Roman"/>
          <w:szCs w:val="24"/>
          <w:lang w:val="en-GB"/>
        </w:rPr>
        <w:t xml:space="preserve">. Virginia. </w:t>
      </w:r>
    </w:p>
    <w:p w:rsidR="001D429D" w:rsidRDefault="001D429D" w:rsidP="0048627F">
      <w:pPr>
        <w:autoSpaceDE w:val="0"/>
        <w:autoSpaceDN w:val="0"/>
        <w:adjustRightInd w:val="0"/>
        <w:spacing w:line="360" w:lineRule="auto"/>
        <w:rPr>
          <w:rFonts w:cs="Times New Roman"/>
          <w:szCs w:val="24"/>
          <w:lang w:val="en-GB"/>
        </w:rPr>
      </w:pPr>
      <w:r>
        <w:rPr>
          <w:rFonts w:cs="Times New Roman"/>
          <w:szCs w:val="24"/>
          <w:lang w:val="en-GB"/>
        </w:rPr>
        <w:t xml:space="preserve">Hector B. (2021). Tackling Public </w:t>
      </w:r>
      <w:proofErr w:type="gramStart"/>
      <w:r>
        <w:rPr>
          <w:rFonts w:cs="Times New Roman"/>
          <w:szCs w:val="24"/>
          <w:lang w:val="en-GB"/>
        </w:rPr>
        <w:t>Corruption</w:t>
      </w:r>
      <w:r w:rsidR="00D35FE3">
        <w:rPr>
          <w:rFonts w:cs="Times New Roman"/>
          <w:szCs w:val="24"/>
          <w:lang w:val="en-GB"/>
        </w:rPr>
        <w:t xml:space="preserve"> </w:t>
      </w:r>
      <w:r>
        <w:rPr>
          <w:rFonts w:cs="Times New Roman"/>
          <w:szCs w:val="24"/>
          <w:lang w:val="en-GB"/>
        </w:rPr>
        <w:t xml:space="preserve"> in</w:t>
      </w:r>
      <w:proofErr w:type="gramEnd"/>
      <w:r>
        <w:rPr>
          <w:rFonts w:cs="Times New Roman"/>
          <w:szCs w:val="24"/>
          <w:lang w:val="en-GB"/>
        </w:rPr>
        <w:t xml:space="preserve"> Spain</w:t>
      </w:r>
      <w:r w:rsidRPr="004A6EAB">
        <w:rPr>
          <w:rFonts w:cs="Times New Roman"/>
          <w:szCs w:val="24"/>
          <w:lang w:val="en-GB"/>
        </w:rPr>
        <w:t>. Centre for the Study of Violence and Reconciliation</w:t>
      </w:r>
    </w:p>
    <w:p w:rsidR="001D429D" w:rsidRPr="002C51DF" w:rsidRDefault="00D35FE3" w:rsidP="0048627F">
      <w:pPr>
        <w:autoSpaceDE w:val="0"/>
        <w:autoSpaceDN w:val="0"/>
        <w:adjustRightInd w:val="0"/>
        <w:spacing w:line="360" w:lineRule="auto"/>
        <w:rPr>
          <w:rFonts w:cs="Times New Roman"/>
          <w:szCs w:val="24"/>
          <w:u w:val="single"/>
          <w:lang w:val="en-GB"/>
        </w:rPr>
      </w:pPr>
      <w:proofErr w:type="spellStart"/>
      <w:r>
        <w:rPr>
          <w:rFonts w:cs="Times New Roman"/>
          <w:szCs w:val="24"/>
          <w:lang w:val="en-GB"/>
        </w:rPr>
        <w:t>Kaugelo</w:t>
      </w:r>
      <w:proofErr w:type="gramStart"/>
      <w:r w:rsidR="001D429D">
        <w:rPr>
          <w:rFonts w:cs="Times New Roman"/>
          <w:szCs w:val="24"/>
          <w:lang w:val="en-GB"/>
        </w:rPr>
        <w:t>,M</w:t>
      </w:r>
      <w:proofErr w:type="spellEnd"/>
      <w:proofErr w:type="gramEnd"/>
      <w:r w:rsidR="001D429D">
        <w:rPr>
          <w:rFonts w:cs="Times New Roman"/>
          <w:szCs w:val="24"/>
          <w:lang w:val="en-GB"/>
        </w:rPr>
        <w:t>.(ED).(2005) :Driver’s license officials audited  Gauteng clamps down corruption, Policing: Keys Readings. South Africa.</w:t>
      </w:r>
    </w:p>
    <w:p w:rsidR="001D429D" w:rsidRDefault="001D429D" w:rsidP="0048627F">
      <w:pPr>
        <w:autoSpaceDE w:val="0"/>
        <w:autoSpaceDN w:val="0"/>
        <w:adjustRightInd w:val="0"/>
        <w:spacing w:line="360" w:lineRule="auto"/>
        <w:rPr>
          <w:rFonts w:cs="Times New Roman"/>
          <w:color w:val="222222"/>
          <w:szCs w:val="24"/>
          <w:shd w:val="clear" w:color="auto" w:fill="FFFFFF"/>
          <w:lang w:val="en-GB"/>
        </w:rPr>
      </w:pPr>
      <w:r>
        <w:rPr>
          <w:rFonts w:cs="Times New Roman"/>
          <w:color w:val="222222"/>
          <w:szCs w:val="24"/>
          <w:shd w:val="clear" w:color="auto" w:fill="FFFFFF"/>
          <w:lang w:val="en-GB"/>
        </w:rPr>
        <w:t>Marie C., 20</w:t>
      </w:r>
      <w:r w:rsidR="00D35FE3">
        <w:rPr>
          <w:rFonts w:cs="Times New Roman"/>
          <w:color w:val="222222"/>
          <w:szCs w:val="24"/>
          <w:shd w:val="clear" w:color="auto" w:fill="FFFFFF"/>
          <w:lang w:val="en-GB"/>
        </w:rPr>
        <w:t xml:space="preserve">20. The overview of corruption </w:t>
      </w:r>
      <w:r>
        <w:rPr>
          <w:rFonts w:cs="Times New Roman"/>
          <w:color w:val="222222"/>
          <w:szCs w:val="24"/>
          <w:shd w:val="clear" w:color="auto" w:fill="FFFFFF"/>
          <w:lang w:val="en-GB"/>
        </w:rPr>
        <w:t>and anti-corruption in Mozambique</w:t>
      </w:r>
      <w:r w:rsidRPr="002C51DF">
        <w:rPr>
          <w:rFonts w:cs="Times New Roman"/>
          <w:color w:val="222222"/>
          <w:szCs w:val="24"/>
          <w:shd w:val="clear" w:color="auto" w:fill="FFFFFF"/>
          <w:lang w:val="en-GB"/>
        </w:rPr>
        <w:t>. </w:t>
      </w:r>
      <w:r w:rsidRPr="002C51DF">
        <w:rPr>
          <w:rFonts w:cs="Times New Roman"/>
          <w:i/>
          <w:iCs/>
          <w:color w:val="222222"/>
          <w:szCs w:val="24"/>
          <w:shd w:val="clear" w:color="auto" w:fill="FFFFFF"/>
          <w:lang w:val="en-GB"/>
        </w:rPr>
        <w:t>Laws</w:t>
      </w:r>
      <w:r w:rsidRPr="002C51DF">
        <w:rPr>
          <w:rFonts w:cs="Times New Roman"/>
          <w:color w:val="222222"/>
          <w:szCs w:val="24"/>
          <w:shd w:val="clear" w:color="auto" w:fill="FFFFFF"/>
          <w:lang w:val="en-GB"/>
        </w:rPr>
        <w:t> </w:t>
      </w:r>
      <w:r w:rsidRPr="002C51DF">
        <w:rPr>
          <w:rFonts w:cs="Times New Roman"/>
          <w:b/>
          <w:bCs/>
          <w:color w:val="222222"/>
          <w:szCs w:val="24"/>
          <w:shd w:val="clear" w:color="auto" w:fill="FFFFFF"/>
          <w:lang w:val="en-GB"/>
        </w:rPr>
        <w:t>202</w:t>
      </w:r>
      <w:r>
        <w:rPr>
          <w:rFonts w:cs="Times New Roman"/>
          <w:b/>
          <w:bCs/>
          <w:color w:val="222222"/>
          <w:szCs w:val="24"/>
          <w:shd w:val="clear" w:color="auto" w:fill="FFFFFF"/>
          <w:lang w:val="en-GB"/>
        </w:rPr>
        <w:t>0</w:t>
      </w:r>
      <w:r w:rsidRPr="002C51DF">
        <w:rPr>
          <w:rFonts w:cs="Times New Roman"/>
          <w:color w:val="222222"/>
          <w:szCs w:val="24"/>
          <w:shd w:val="clear" w:color="auto" w:fill="FFFFFF"/>
          <w:lang w:val="en-GB"/>
        </w:rPr>
        <w:t>, </w:t>
      </w:r>
      <w:r w:rsidRPr="002C51DF">
        <w:rPr>
          <w:rFonts w:cs="Times New Roman"/>
          <w:i/>
          <w:iCs/>
          <w:color w:val="222222"/>
          <w:szCs w:val="24"/>
          <w:shd w:val="clear" w:color="auto" w:fill="FFFFFF"/>
          <w:lang w:val="en-GB"/>
        </w:rPr>
        <w:t>11</w:t>
      </w:r>
      <w:proofErr w:type="gramStart"/>
      <w:r w:rsidRPr="002C51DF">
        <w:rPr>
          <w:rFonts w:cs="Times New Roman"/>
          <w:color w:val="222222"/>
          <w:szCs w:val="24"/>
          <w:shd w:val="clear" w:color="auto" w:fill="FFFFFF"/>
          <w:lang w:val="en-GB"/>
        </w:rPr>
        <w:t xml:space="preserve">, </w:t>
      </w:r>
      <w:r w:rsidR="00D35FE3">
        <w:rPr>
          <w:rFonts w:cs="Times New Roman"/>
          <w:color w:val="222222"/>
          <w:szCs w:val="24"/>
          <w:shd w:val="clear" w:color="auto" w:fill="FFFFFF"/>
          <w:lang w:val="en-GB"/>
        </w:rPr>
        <w:t xml:space="preserve"> </w:t>
      </w:r>
      <w:r w:rsidRPr="002C51DF">
        <w:rPr>
          <w:rFonts w:cs="Times New Roman"/>
          <w:color w:val="222222"/>
          <w:szCs w:val="24"/>
          <w:shd w:val="clear" w:color="auto" w:fill="FFFFFF"/>
          <w:lang w:val="en-GB"/>
        </w:rPr>
        <w:t>69</w:t>
      </w:r>
      <w:proofErr w:type="gramEnd"/>
      <w:r w:rsidRPr="002C51DF">
        <w:rPr>
          <w:rFonts w:cs="Times New Roman"/>
          <w:color w:val="222222"/>
          <w:szCs w:val="24"/>
          <w:shd w:val="clear" w:color="auto" w:fill="FFFFFF"/>
          <w:lang w:val="en-GB"/>
        </w:rPr>
        <w:t xml:space="preserve">. </w:t>
      </w:r>
      <w:hyperlink r:id="rId13" w:history="1">
        <w:r w:rsidRPr="005B5925">
          <w:rPr>
            <w:rStyle w:val="Hyperlink"/>
            <w:rFonts w:cs="Times New Roman"/>
            <w:szCs w:val="24"/>
            <w:shd w:val="clear" w:color="auto" w:fill="FFFFFF"/>
            <w:lang w:val="en-GB"/>
          </w:rPr>
          <w:t>https://doi.org/10.3390/laws11050069</w:t>
        </w:r>
      </w:hyperlink>
      <w:r>
        <w:rPr>
          <w:rFonts w:cs="Times New Roman"/>
          <w:color w:val="222222"/>
          <w:szCs w:val="24"/>
          <w:shd w:val="clear" w:color="auto" w:fill="FFFFFF"/>
          <w:lang w:val="en-GB"/>
        </w:rPr>
        <w:t xml:space="preserve"> </w:t>
      </w:r>
    </w:p>
    <w:p w:rsidR="001D429D" w:rsidRDefault="001D429D" w:rsidP="0048627F">
      <w:pPr>
        <w:autoSpaceDE w:val="0"/>
        <w:autoSpaceDN w:val="0"/>
        <w:adjustRightInd w:val="0"/>
        <w:spacing w:line="360" w:lineRule="auto"/>
        <w:rPr>
          <w:rFonts w:cs="Times New Roman"/>
          <w:color w:val="222222"/>
          <w:szCs w:val="24"/>
          <w:shd w:val="clear" w:color="auto" w:fill="FFFFFF"/>
          <w:lang w:val="en-GB"/>
        </w:rPr>
      </w:pPr>
      <w:proofErr w:type="spellStart"/>
      <w:r>
        <w:rPr>
          <w:rFonts w:cs="Times New Roman"/>
          <w:color w:val="222222"/>
          <w:szCs w:val="24"/>
          <w:shd w:val="clear" w:color="auto" w:fill="FFFFFF"/>
          <w:lang w:val="en-GB"/>
        </w:rPr>
        <w:t>Muvuringi</w:t>
      </w:r>
      <w:proofErr w:type="spellEnd"/>
      <w:r>
        <w:rPr>
          <w:rFonts w:cs="Times New Roman"/>
          <w:color w:val="222222"/>
          <w:szCs w:val="24"/>
          <w:shd w:val="clear" w:color="auto" w:fill="FFFFFF"/>
          <w:lang w:val="en-GB"/>
        </w:rPr>
        <w:t xml:space="preserve">   M</w:t>
      </w:r>
      <w:proofErr w:type="gramStart"/>
      <w:r>
        <w:rPr>
          <w:rFonts w:cs="Times New Roman"/>
          <w:color w:val="222222"/>
          <w:szCs w:val="24"/>
          <w:shd w:val="clear" w:color="auto" w:fill="FFFFFF"/>
          <w:lang w:val="en-GB"/>
        </w:rPr>
        <w:t>,.</w:t>
      </w:r>
      <w:proofErr w:type="gramEnd"/>
      <w:r>
        <w:rPr>
          <w:rFonts w:cs="Times New Roman"/>
          <w:color w:val="222222"/>
          <w:szCs w:val="24"/>
          <w:shd w:val="clear" w:color="auto" w:fill="FFFFFF"/>
          <w:lang w:val="en-GB"/>
        </w:rPr>
        <w:t>2022. Corruption in Zimbabwe VID linked to Unsafe Vehicles on the Road .African Journal of Political Science and International Relations 7(2)</w:t>
      </w:r>
      <w:proofErr w:type="gramStart"/>
      <w:r>
        <w:rPr>
          <w:rFonts w:cs="Times New Roman"/>
          <w:color w:val="222222"/>
          <w:szCs w:val="24"/>
          <w:shd w:val="clear" w:color="auto" w:fill="FFFFFF"/>
          <w:lang w:val="en-GB"/>
        </w:rPr>
        <w:t>,59</w:t>
      </w:r>
      <w:proofErr w:type="gramEnd"/>
      <w:r>
        <w:rPr>
          <w:rFonts w:cs="Times New Roman"/>
          <w:color w:val="222222"/>
          <w:szCs w:val="24"/>
          <w:shd w:val="clear" w:color="auto" w:fill="FFFFFF"/>
          <w:lang w:val="en-GB"/>
        </w:rPr>
        <w:t>-66</w:t>
      </w:r>
    </w:p>
    <w:p w:rsidR="001D429D" w:rsidRDefault="001D429D" w:rsidP="0048627F">
      <w:pPr>
        <w:autoSpaceDE w:val="0"/>
        <w:autoSpaceDN w:val="0"/>
        <w:adjustRightInd w:val="0"/>
        <w:spacing w:line="360" w:lineRule="auto"/>
        <w:rPr>
          <w:rFonts w:cs="Times New Roman"/>
          <w:color w:val="222222"/>
          <w:szCs w:val="24"/>
          <w:shd w:val="clear" w:color="auto" w:fill="FFFFFF"/>
          <w:lang w:val="en-GB"/>
        </w:rPr>
      </w:pPr>
      <w:proofErr w:type="spellStart"/>
      <w:r>
        <w:rPr>
          <w:rFonts w:cs="Times New Roman"/>
          <w:color w:val="222222"/>
          <w:szCs w:val="24"/>
          <w:shd w:val="clear" w:color="auto" w:fill="FFFFFF"/>
          <w:lang w:val="en-GB"/>
        </w:rPr>
        <w:t>Naziru</w:t>
      </w:r>
      <w:proofErr w:type="spellEnd"/>
      <w:r>
        <w:rPr>
          <w:rFonts w:cs="Times New Roman"/>
          <w:color w:val="222222"/>
          <w:szCs w:val="24"/>
          <w:shd w:val="clear" w:color="auto" w:fill="FFFFFF"/>
          <w:lang w:val="en-GB"/>
        </w:rPr>
        <w:t xml:space="preserve"> S.2023, Why corruption in Nigeria. The new Nigeria trends in public opinion and voting behaviour. Journal of African Elections</w:t>
      </w:r>
      <w:proofErr w:type="gramStart"/>
      <w:r>
        <w:rPr>
          <w:rFonts w:cs="Times New Roman"/>
          <w:color w:val="222222"/>
          <w:szCs w:val="24"/>
          <w:shd w:val="clear" w:color="auto" w:fill="FFFFFF"/>
          <w:lang w:val="en-GB"/>
        </w:rPr>
        <w:t>,9</w:t>
      </w:r>
      <w:proofErr w:type="gramEnd"/>
      <w:r>
        <w:rPr>
          <w:rFonts w:cs="Times New Roman"/>
          <w:color w:val="222222"/>
          <w:szCs w:val="24"/>
          <w:shd w:val="clear" w:color="auto" w:fill="FFFFFF"/>
          <w:lang w:val="en-GB"/>
        </w:rPr>
        <w:t>(2),https://org/5677788778votes</w:t>
      </w:r>
    </w:p>
    <w:p w:rsidR="001D429D" w:rsidRDefault="00D35FE3" w:rsidP="0048627F">
      <w:pPr>
        <w:autoSpaceDE w:val="0"/>
        <w:autoSpaceDN w:val="0"/>
        <w:adjustRightInd w:val="0"/>
        <w:spacing w:line="360" w:lineRule="auto"/>
        <w:rPr>
          <w:rFonts w:cs="Times New Roman"/>
          <w:color w:val="222222"/>
          <w:szCs w:val="24"/>
          <w:shd w:val="clear" w:color="auto" w:fill="FFFFFF"/>
          <w:lang w:val="en-GB"/>
        </w:rPr>
      </w:pPr>
      <w:r>
        <w:rPr>
          <w:rFonts w:cs="Times New Roman"/>
          <w:color w:val="222222"/>
          <w:szCs w:val="24"/>
          <w:shd w:val="clear" w:color="auto" w:fill="FFFFFF"/>
          <w:lang w:val="en-GB"/>
        </w:rPr>
        <w:t xml:space="preserve">Nelson </w:t>
      </w:r>
      <w:proofErr w:type="spellStart"/>
      <w:r>
        <w:rPr>
          <w:rFonts w:cs="Times New Roman"/>
          <w:color w:val="222222"/>
          <w:szCs w:val="24"/>
          <w:shd w:val="clear" w:color="auto" w:fill="FFFFFF"/>
          <w:lang w:val="en-GB"/>
        </w:rPr>
        <w:t>S.and</w:t>
      </w:r>
      <w:proofErr w:type="spellEnd"/>
      <w:r w:rsidR="001D429D">
        <w:rPr>
          <w:rFonts w:cs="Times New Roman"/>
          <w:color w:val="222222"/>
          <w:szCs w:val="24"/>
          <w:shd w:val="clear" w:color="auto" w:fill="FFFFFF"/>
          <w:lang w:val="en-GB"/>
        </w:rPr>
        <w:t xml:space="preserve"> </w:t>
      </w:r>
      <w:proofErr w:type="spellStart"/>
      <w:proofErr w:type="gramStart"/>
      <w:r w:rsidR="001D429D">
        <w:rPr>
          <w:rFonts w:cs="Times New Roman"/>
          <w:color w:val="222222"/>
          <w:szCs w:val="24"/>
          <w:shd w:val="clear" w:color="auto" w:fill="FFFFFF"/>
          <w:lang w:val="en-GB"/>
        </w:rPr>
        <w:t>Vimal.T</w:t>
      </w:r>
      <w:proofErr w:type="spellEnd"/>
      <w:r w:rsidR="001D429D">
        <w:rPr>
          <w:rFonts w:cs="Times New Roman"/>
          <w:color w:val="222222"/>
          <w:szCs w:val="24"/>
          <w:shd w:val="clear" w:color="auto" w:fill="FFFFFF"/>
          <w:lang w:val="en-GB"/>
        </w:rPr>
        <w:t xml:space="preserve"> ,2019</w:t>
      </w:r>
      <w:proofErr w:type="gramEnd"/>
      <w:r w:rsidR="001D429D">
        <w:rPr>
          <w:rFonts w:cs="Times New Roman"/>
          <w:color w:val="222222"/>
          <w:szCs w:val="24"/>
          <w:shd w:val="clear" w:color="auto" w:fill="FFFFFF"/>
          <w:lang w:val="en-GB"/>
        </w:rPr>
        <w:t xml:space="preserve"> Africa stands to gain more from reducing corruption than any other region</w:t>
      </w:r>
    </w:p>
    <w:p w:rsidR="001D429D" w:rsidRDefault="001D429D" w:rsidP="0048627F">
      <w:pPr>
        <w:autoSpaceDE w:val="0"/>
        <w:autoSpaceDN w:val="0"/>
        <w:adjustRightInd w:val="0"/>
        <w:spacing w:line="360" w:lineRule="auto"/>
        <w:rPr>
          <w:rFonts w:cs="Times New Roman"/>
          <w:color w:val="222222"/>
          <w:szCs w:val="24"/>
          <w:shd w:val="clear" w:color="auto" w:fill="FFFFFF"/>
          <w:lang w:val="en-GB"/>
        </w:rPr>
      </w:pPr>
      <w:proofErr w:type="spellStart"/>
      <w:r>
        <w:rPr>
          <w:rFonts w:cs="Times New Roman"/>
          <w:color w:val="222222"/>
          <w:szCs w:val="24"/>
          <w:shd w:val="clear" w:color="auto" w:fill="FFFFFF"/>
          <w:lang w:val="en-GB"/>
        </w:rPr>
        <w:lastRenderedPageBreak/>
        <w:t>Ramlogan</w:t>
      </w:r>
      <w:proofErr w:type="spellEnd"/>
      <w:r>
        <w:rPr>
          <w:rFonts w:cs="Times New Roman"/>
          <w:color w:val="222222"/>
          <w:szCs w:val="24"/>
          <w:shd w:val="clear" w:color="auto" w:fill="FFFFFF"/>
          <w:lang w:val="en-GB"/>
        </w:rPr>
        <w:t xml:space="preserve"> D.</w:t>
      </w:r>
      <w:proofErr w:type="gramStart"/>
      <w:r>
        <w:rPr>
          <w:rFonts w:cs="Times New Roman"/>
          <w:color w:val="222222"/>
          <w:szCs w:val="24"/>
          <w:shd w:val="clear" w:color="auto" w:fill="FFFFFF"/>
          <w:lang w:val="en-GB"/>
        </w:rPr>
        <w:t>,2020</w:t>
      </w:r>
      <w:proofErr w:type="gramEnd"/>
      <w:r>
        <w:rPr>
          <w:rFonts w:cs="Times New Roman"/>
          <w:color w:val="222222"/>
          <w:szCs w:val="24"/>
          <w:shd w:val="clear" w:color="auto" w:fill="FFFFFF"/>
          <w:lang w:val="en-GB"/>
        </w:rPr>
        <w:t xml:space="preserve"> .The impact of corruption is regarded as an increase in income inequality and bureaucracy delay, in IMF/ World Bank, Finance and Development, 35(1):3</w:t>
      </w:r>
    </w:p>
    <w:p w:rsidR="001D429D" w:rsidRDefault="00D35FE3" w:rsidP="0048627F">
      <w:pPr>
        <w:spacing w:line="360" w:lineRule="auto"/>
        <w:rPr>
          <w:rFonts w:cs="Times New Roman"/>
          <w:szCs w:val="24"/>
          <w:lang w:val="en-GB"/>
        </w:rPr>
      </w:pPr>
      <w:proofErr w:type="spellStart"/>
      <w:r>
        <w:rPr>
          <w:rFonts w:cs="Times New Roman"/>
          <w:color w:val="222222"/>
          <w:szCs w:val="24"/>
          <w:shd w:val="clear" w:color="auto" w:fill="FFFFFF"/>
          <w:lang w:val="en-GB"/>
        </w:rPr>
        <w:t>Ruzindana</w:t>
      </w:r>
      <w:proofErr w:type="spellEnd"/>
      <w:r>
        <w:rPr>
          <w:rFonts w:cs="Times New Roman"/>
          <w:color w:val="222222"/>
          <w:szCs w:val="24"/>
          <w:shd w:val="clear" w:color="auto" w:fill="FFFFFF"/>
          <w:lang w:val="en-GB"/>
        </w:rPr>
        <w:t xml:space="preserve"> </w:t>
      </w:r>
      <w:proofErr w:type="spellStart"/>
      <w:r>
        <w:rPr>
          <w:rFonts w:cs="Times New Roman"/>
          <w:color w:val="222222"/>
          <w:szCs w:val="24"/>
          <w:shd w:val="clear" w:color="auto" w:fill="FFFFFF"/>
          <w:lang w:val="en-GB"/>
        </w:rPr>
        <w:t>A</w:t>
      </w:r>
      <w:proofErr w:type="gramStart"/>
      <w:r>
        <w:rPr>
          <w:rFonts w:cs="Times New Roman"/>
          <w:color w:val="222222"/>
          <w:szCs w:val="24"/>
          <w:shd w:val="clear" w:color="auto" w:fill="FFFFFF"/>
          <w:lang w:val="en-GB"/>
        </w:rPr>
        <w:t>,and</w:t>
      </w:r>
      <w:proofErr w:type="spellEnd"/>
      <w:proofErr w:type="gramEnd"/>
      <w:r>
        <w:rPr>
          <w:rFonts w:cs="Times New Roman"/>
          <w:color w:val="222222"/>
          <w:szCs w:val="24"/>
          <w:shd w:val="clear" w:color="auto" w:fill="FFFFFF"/>
          <w:lang w:val="en-GB"/>
        </w:rPr>
        <w:t xml:space="preserve"> </w:t>
      </w:r>
      <w:proofErr w:type="spellStart"/>
      <w:r w:rsidR="001D429D">
        <w:rPr>
          <w:rFonts w:cs="Times New Roman"/>
          <w:color w:val="222222"/>
          <w:szCs w:val="24"/>
          <w:shd w:val="clear" w:color="auto" w:fill="FFFFFF"/>
          <w:lang w:val="en-GB"/>
        </w:rPr>
        <w:t>Langseth</w:t>
      </w:r>
      <w:proofErr w:type="spellEnd"/>
      <w:r w:rsidR="001D429D">
        <w:rPr>
          <w:rFonts w:cs="Times New Roman"/>
          <w:color w:val="222222"/>
          <w:szCs w:val="24"/>
          <w:shd w:val="clear" w:color="auto" w:fill="FFFFFF"/>
          <w:lang w:val="en-GB"/>
        </w:rPr>
        <w:t xml:space="preserve"> .P &amp; </w:t>
      </w:r>
      <w:proofErr w:type="spellStart"/>
      <w:r>
        <w:rPr>
          <w:rFonts w:cs="Times New Roman"/>
          <w:color w:val="222222"/>
          <w:szCs w:val="24"/>
          <w:shd w:val="clear" w:color="auto" w:fill="FFFFFF"/>
          <w:lang w:val="en-GB"/>
        </w:rPr>
        <w:t>Gakwandi</w:t>
      </w:r>
      <w:proofErr w:type="spellEnd"/>
      <w:r w:rsidR="001D429D">
        <w:rPr>
          <w:rFonts w:cs="Times New Roman"/>
          <w:color w:val="222222"/>
          <w:szCs w:val="24"/>
          <w:shd w:val="clear" w:color="auto" w:fill="FFFFFF"/>
          <w:lang w:val="en-GB"/>
        </w:rPr>
        <w:t xml:space="preserve"> 2019. </w:t>
      </w:r>
      <w:proofErr w:type="gramStart"/>
      <w:r>
        <w:rPr>
          <w:rFonts w:cs="Times New Roman"/>
          <w:szCs w:val="24"/>
          <w:lang w:val="en-GB"/>
        </w:rPr>
        <w:t>.,</w:t>
      </w:r>
      <w:proofErr w:type="gramEnd"/>
      <w:r>
        <w:rPr>
          <w:rFonts w:cs="Times New Roman"/>
          <w:szCs w:val="24"/>
          <w:lang w:val="en-GB"/>
        </w:rPr>
        <w:t xml:space="preserve"> (eds.).2019. Fighting </w:t>
      </w:r>
      <w:r w:rsidR="001D429D" w:rsidRPr="002C51DF">
        <w:rPr>
          <w:rFonts w:cs="Times New Roman"/>
          <w:szCs w:val="24"/>
          <w:lang w:val="en-GB"/>
        </w:rPr>
        <w:t xml:space="preserve">Corruption in Uganda: the process of building a National </w:t>
      </w:r>
      <w:proofErr w:type="gramStart"/>
      <w:r w:rsidR="001D429D" w:rsidRPr="002C51DF">
        <w:rPr>
          <w:rFonts w:cs="Times New Roman"/>
          <w:szCs w:val="24"/>
          <w:lang w:val="en-GB"/>
        </w:rPr>
        <w:t xml:space="preserve">Integrity </w:t>
      </w:r>
      <w:r>
        <w:rPr>
          <w:rFonts w:cs="Times New Roman"/>
          <w:szCs w:val="24"/>
          <w:lang w:val="en-GB"/>
        </w:rPr>
        <w:t xml:space="preserve"> </w:t>
      </w:r>
      <w:r w:rsidR="001D429D" w:rsidRPr="002C51DF">
        <w:rPr>
          <w:rFonts w:cs="Times New Roman"/>
          <w:szCs w:val="24"/>
          <w:lang w:val="en-GB"/>
        </w:rPr>
        <w:t>Syste</w:t>
      </w:r>
      <w:r w:rsidR="001D429D">
        <w:rPr>
          <w:rFonts w:cs="Times New Roman"/>
          <w:szCs w:val="24"/>
          <w:lang w:val="en-GB"/>
        </w:rPr>
        <w:t>m</w:t>
      </w:r>
      <w:proofErr w:type="gramEnd"/>
      <w:r w:rsidR="001D429D">
        <w:rPr>
          <w:rFonts w:cs="Times New Roman"/>
          <w:szCs w:val="24"/>
          <w:lang w:val="en-GB"/>
        </w:rPr>
        <w:t>. Kampala: Fountain Publishers,</w:t>
      </w:r>
      <w:r w:rsidR="001D429D" w:rsidRPr="002C51DF">
        <w:rPr>
          <w:rFonts w:cs="Times New Roman"/>
          <w:szCs w:val="24"/>
          <w:lang w:val="en-GB"/>
        </w:rPr>
        <w:t xml:space="preserve"> </w:t>
      </w:r>
      <w:r w:rsidR="001D429D">
        <w:rPr>
          <w:rFonts w:cs="Times New Roman"/>
          <w:szCs w:val="24"/>
          <w:lang w:val="en-GB"/>
        </w:rPr>
        <w:t>Online journal.</w:t>
      </w:r>
    </w:p>
    <w:p w:rsidR="001D429D" w:rsidRDefault="001D429D" w:rsidP="0048627F">
      <w:pPr>
        <w:spacing w:line="360" w:lineRule="auto"/>
        <w:rPr>
          <w:rFonts w:cs="Times New Roman"/>
          <w:szCs w:val="24"/>
          <w:lang w:val="en-GB"/>
        </w:rPr>
      </w:pPr>
      <w:proofErr w:type="spellStart"/>
      <w:r>
        <w:rPr>
          <w:rFonts w:cs="Times New Roman"/>
          <w:szCs w:val="24"/>
          <w:lang w:val="en-GB"/>
        </w:rPr>
        <w:t>Vitor</w:t>
      </w:r>
      <w:proofErr w:type="spellEnd"/>
      <w:r>
        <w:rPr>
          <w:rFonts w:cs="Times New Roman"/>
          <w:szCs w:val="24"/>
          <w:lang w:val="en-GB"/>
        </w:rPr>
        <w:t>.</w:t>
      </w:r>
      <w:r w:rsidR="00D35FE3">
        <w:rPr>
          <w:rFonts w:cs="Times New Roman"/>
          <w:szCs w:val="24"/>
          <w:lang w:val="en-GB"/>
        </w:rPr>
        <w:t xml:space="preserve"> </w:t>
      </w:r>
      <w:proofErr w:type="gramStart"/>
      <w:r>
        <w:rPr>
          <w:rFonts w:cs="Times New Roman"/>
          <w:szCs w:val="24"/>
          <w:lang w:val="en-GB"/>
        </w:rPr>
        <w:t>G ,2019</w:t>
      </w:r>
      <w:proofErr w:type="gramEnd"/>
      <w:r>
        <w:rPr>
          <w:rFonts w:cs="Times New Roman"/>
          <w:szCs w:val="24"/>
          <w:lang w:val="en-GB"/>
        </w:rPr>
        <w:t xml:space="preserve"> The supply side of global bribery ,IMF/World Bank and tackling corruption in Government.</w:t>
      </w:r>
    </w:p>
    <w:p w:rsidR="001D429D" w:rsidRPr="002C51DF" w:rsidRDefault="00D35FE3" w:rsidP="0048627F">
      <w:pPr>
        <w:spacing w:line="360" w:lineRule="auto"/>
        <w:rPr>
          <w:rFonts w:cs="Times New Roman"/>
          <w:szCs w:val="24"/>
          <w:lang w:val="en-GB"/>
        </w:rPr>
      </w:pPr>
      <w:r>
        <w:rPr>
          <w:rFonts w:cs="Times New Roman"/>
          <w:szCs w:val="24"/>
          <w:lang w:val="en-GB"/>
        </w:rPr>
        <w:t xml:space="preserve">Vladimir G. and </w:t>
      </w:r>
      <w:proofErr w:type="spellStart"/>
      <w:proofErr w:type="gramStart"/>
      <w:r>
        <w:rPr>
          <w:rFonts w:cs="Times New Roman"/>
          <w:szCs w:val="24"/>
          <w:lang w:val="en-GB"/>
        </w:rPr>
        <w:t>Gromovi</w:t>
      </w:r>
      <w:proofErr w:type="spellEnd"/>
      <w:r w:rsidR="001D429D">
        <w:rPr>
          <w:rFonts w:cs="Times New Roman"/>
          <w:szCs w:val="24"/>
          <w:lang w:val="en-GB"/>
        </w:rPr>
        <w:t xml:space="preserve"> ,2019</w:t>
      </w:r>
      <w:proofErr w:type="gramEnd"/>
      <w:r w:rsidR="001D429D">
        <w:rPr>
          <w:rFonts w:cs="Times New Roman"/>
          <w:szCs w:val="24"/>
          <w:lang w:val="en-GB"/>
        </w:rPr>
        <w:t xml:space="preserve"> Forensic research  &amp; Criminology international ,90(1),194-30 Journal of literature review.</w:t>
      </w:r>
    </w:p>
    <w:p w:rsidR="002B304D" w:rsidRDefault="002B304D" w:rsidP="0048627F">
      <w:pPr>
        <w:autoSpaceDE w:val="0"/>
        <w:autoSpaceDN w:val="0"/>
        <w:adjustRightInd w:val="0"/>
        <w:spacing w:line="360" w:lineRule="auto"/>
        <w:ind w:left="720"/>
        <w:rPr>
          <w:rFonts w:cs="Times New Roman"/>
          <w:color w:val="222222"/>
          <w:szCs w:val="24"/>
          <w:shd w:val="clear" w:color="auto" w:fill="FFFFFF"/>
          <w:lang w:val="en-GB"/>
        </w:rPr>
      </w:pPr>
    </w:p>
    <w:p w:rsidR="002B304D" w:rsidRPr="002C51DF" w:rsidRDefault="002B304D" w:rsidP="0048627F">
      <w:pPr>
        <w:autoSpaceDE w:val="0"/>
        <w:autoSpaceDN w:val="0"/>
        <w:adjustRightInd w:val="0"/>
        <w:spacing w:line="360" w:lineRule="auto"/>
        <w:ind w:left="720"/>
        <w:rPr>
          <w:rFonts w:cs="Times New Roman"/>
          <w:szCs w:val="24"/>
          <w:lang w:val="en-GB"/>
        </w:rPr>
      </w:pPr>
    </w:p>
    <w:p w:rsidR="002B304D" w:rsidRPr="00DF649C" w:rsidRDefault="002B304D" w:rsidP="0048627F">
      <w:pPr>
        <w:spacing w:after="0" w:line="360" w:lineRule="auto"/>
        <w:rPr>
          <w:rFonts w:eastAsia="Times New Roman" w:cs="Times New Roman"/>
          <w:szCs w:val="24"/>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autoSpaceDE w:val="0"/>
        <w:adjustRightInd w:val="0"/>
        <w:spacing w:after="0" w:line="360" w:lineRule="auto"/>
        <w:rPr>
          <w:rFonts w:cs="Times New Roman"/>
          <w:b/>
          <w:bCs/>
          <w:color w:val="000000"/>
          <w:szCs w:val="24"/>
          <w:u w:val="single"/>
        </w:rPr>
      </w:pPr>
    </w:p>
    <w:p w:rsidR="002B304D" w:rsidRDefault="002B304D" w:rsidP="0048627F">
      <w:pPr>
        <w:spacing w:after="0" w:line="360" w:lineRule="auto"/>
        <w:ind w:left="720"/>
        <w:rPr>
          <w:rFonts w:eastAsia="Times New Roman" w:cs="Times New Roman"/>
          <w:szCs w:val="24"/>
          <w:lang w:val="en-US"/>
        </w:rPr>
      </w:pPr>
    </w:p>
    <w:p w:rsidR="002B304D" w:rsidRDefault="002B304D" w:rsidP="0048627F">
      <w:pPr>
        <w:spacing w:after="0" w:line="360" w:lineRule="auto"/>
        <w:ind w:left="720"/>
        <w:rPr>
          <w:rFonts w:eastAsia="Times New Roman" w:cs="Times New Roman"/>
          <w:szCs w:val="24"/>
          <w:lang w:val="en-US"/>
        </w:rPr>
      </w:pPr>
    </w:p>
    <w:p w:rsidR="002B304D" w:rsidRDefault="002B304D" w:rsidP="0048627F">
      <w:pPr>
        <w:spacing w:after="0" w:line="360" w:lineRule="auto"/>
        <w:ind w:left="720"/>
        <w:rPr>
          <w:rFonts w:eastAsia="Times New Roman" w:cs="Times New Roman"/>
          <w:szCs w:val="24"/>
          <w:lang w:val="en-US"/>
        </w:rPr>
      </w:pPr>
    </w:p>
    <w:p w:rsidR="002B304D" w:rsidRDefault="002B304D" w:rsidP="0048627F">
      <w:pPr>
        <w:spacing w:after="0" w:line="360" w:lineRule="auto"/>
        <w:ind w:left="720"/>
        <w:rPr>
          <w:rFonts w:eastAsia="Times New Roman" w:cs="Times New Roman"/>
          <w:szCs w:val="24"/>
          <w:lang w:val="en-US"/>
        </w:rPr>
      </w:pPr>
    </w:p>
    <w:p w:rsidR="00023947" w:rsidRDefault="00023947" w:rsidP="0048627F">
      <w:pPr>
        <w:spacing w:after="0" w:line="360" w:lineRule="auto"/>
        <w:rPr>
          <w:rFonts w:eastAsia="Times New Roman" w:cs="Times New Roman"/>
          <w:szCs w:val="24"/>
          <w:lang w:val="en-US"/>
        </w:rPr>
      </w:pPr>
    </w:p>
    <w:p w:rsidR="00D35FE3" w:rsidRDefault="00D35FE3" w:rsidP="0048627F">
      <w:pPr>
        <w:pStyle w:val="Heading1"/>
        <w:rPr>
          <w:lang w:val="en-US"/>
        </w:rPr>
      </w:pPr>
      <w:bookmarkStart w:id="427" w:name="_Toc167807010"/>
      <w:bookmarkStart w:id="428" w:name="_Toc167807152"/>
      <w:bookmarkStart w:id="429" w:name="_Toc167807300"/>
    </w:p>
    <w:p w:rsidR="00B411B9" w:rsidRPr="00C75E20" w:rsidRDefault="00023947" w:rsidP="0048627F">
      <w:pPr>
        <w:pStyle w:val="Heading1"/>
        <w:rPr>
          <w:lang w:val="en-US"/>
        </w:rPr>
      </w:pPr>
      <w:r>
        <w:rPr>
          <w:lang w:val="en-US"/>
        </w:rPr>
        <w:t xml:space="preserve">Appendix 1 </w:t>
      </w:r>
      <w:r w:rsidR="00B411B9" w:rsidRPr="00B411B9">
        <w:rPr>
          <w:lang w:val="en-US"/>
        </w:rPr>
        <w:t>Survey Questionnaire Consent Letter</w:t>
      </w:r>
      <w:bookmarkEnd w:id="427"/>
      <w:bookmarkEnd w:id="428"/>
      <w:bookmarkEnd w:id="429"/>
    </w:p>
    <w:p w:rsidR="00B411B9" w:rsidRPr="00B411B9" w:rsidRDefault="00B411B9" w:rsidP="0048627F">
      <w:pPr>
        <w:autoSpaceDE w:val="0"/>
        <w:adjustRightInd w:val="0"/>
        <w:spacing w:after="0" w:line="360" w:lineRule="auto"/>
        <w:rPr>
          <w:rFonts w:cs="Times New Roman"/>
          <w:color w:val="000000"/>
          <w:szCs w:val="24"/>
          <w:lang w:val="en-US"/>
        </w:rPr>
      </w:pPr>
    </w:p>
    <w:p w:rsidR="00B411B9" w:rsidRPr="00B411B9" w:rsidRDefault="00B411B9" w:rsidP="0048627F">
      <w:pPr>
        <w:autoSpaceDE w:val="0"/>
        <w:adjustRightInd w:val="0"/>
        <w:spacing w:after="0" w:line="360" w:lineRule="auto"/>
        <w:rPr>
          <w:rFonts w:cs="Times New Roman"/>
          <w:color w:val="000000"/>
          <w:szCs w:val="24"/>
          <w:lang w:val="en-US"/>
        </w:rPr>
      </w:pPr>
      <w:bookmarkStart w:id="430" w:name="_Hlk104144488"/>
      <w:proofErr w:type="spellStart"/>
      <w:r w:rsidRPr="00B411B9">
        <w:rPr>
          <w:rFonts w:cs="Times New Roman"/>
          <w:color w:val="000000"/>
          <w:szCs w:val="24"/>
          <w:lang w:val="en-US"/>
        </w:rPr>
        <w:t>Bindura</w:t>
      </w:r>
      <w:proofErr w:type="spellEnd"/>
      <w:r w:rsidRPr="00B411B9">
        <w:rPr>
          <w:rFonts w:cs="Times New Roman"/>
          <w:color w:val="000000"/>
          <w:szCs w:val="24"/>
          <w:lang w:val="en-US"/>
        </w:rPr>
        <w:t xml:space="preserve"> University of Science Education</w:t>
      </w:r>
    </w:p>
    <w:bookmarkEnd w:id="430"/>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741 </w:t>
      </w:r>
      <w:proofErr w:type="spellStart"/>
      <w:r w:rsidRPr="00B411B9">
        <w:rPr>
          <w:rFonts w:cs="Times New Roman"/>
          <w:color w:val="000000"/>
          <w:szCs w:val="24"/>
          <w:lang w:val="en-US"/>
        </w:rPr>
        <w:t>Chimurenga</w:t>
      </w:r>
      <w:proofErr w:type="spellEnd"/>
      <w:r w:rsidRPr="00B411B9">
        <w:rPr>
          <w:rFonts w:cs="Times New Roman"/>
          <w:color w:val="000000"/>
          <w:szCs w:val="24"/>
          <w:lang w:val="en-US"/>
        </w:rPr>
        <w:t xml:space="preserve"> Road</w:t>
      </w:r>
    </w:p>
    <w:p w:rsidR="00B411B9" w:rsidRPr="00B411B9" w:rsidRDefault="00B411B9" w:rsidP="0048627F">
      <w:pPr>
        <w:autoSpaceDE w:val="0"/>
        <w:adjustRightInd w:val="0"/>
        <w:spacing w:after="0" w:line="360" w:lineRule="auto"/>
        <w:rPr>
          <w:rFonts w:cs="Times New Roman"/>
          <w:b/>
          <w:bCs/>
          <w:color w:val="000000"/>
          <w:szCs w:val="24"/>
          <w:lang w:val="en-US"/>
        </w:rPr>
      </w:pPr>
      <w:proofErr w:type="spellStart"/>
      <w:r w:rsidRPr="00B411B9">
        <w:rPr>
          <w:rFonts w:cs="Times New Roman"/>
          <w:b/>
          <w:bCs/>
          <w:color w:val="000000"/>
          <w:szCs w:val="24"/>
          <w:lang w:val="en-US"/>
        </w:rPr>
        <w:t>Bindura</w:t>
      </w:r>
      <w:proofErr w:type="spellEnd"/>
    </w:p>
    <w:p w:rsidR="00B411B9" w:rsidRPr="00B411B9" w:rsidRDefault="00B411B9" w:rsidP="0048627F">
      <w:pPr>
        <w:autoSpaceDE w:val="0"/>
        <w:adjustRightInd w:val="0"/>
        <w:spacing w:after="0" w:line="360" w:lineRule="auto"/>
        <w:rPr>
          <w:rFonts w:cs="Times New Roman"/>
          <w:color w:val="000000"/>
          <w:szCs w:val="24"/>
          <w:lang w:val="en-US"/>
        </w:rPr>
      </w:pP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Dear Respondent </w:t>
      </w:r>
    </w:p>
    <w:p w:rsidR="00B411B9" w:rsidRPr="00B411B9" w:rsidRDefault="00B411B9" w:rsidP="0048627F">
      <w:pPr>
        <w:autoSpaceDE w:val="0"/>
        <w:adjustRightInd w:val="0"/>
        <w:spacing w:after="0" w:line="360" w:lineRule="auto"/>
        <w:rPr>
          <w:rFonts w:cs="Times New Roman"/>
          <w:b/>
          <w:color w:val="000000"/>
          <w:szCs w:val="24"/>
          <w:lang w:val="en-US"/>
        </w:rPr>
      </w:pPr>
      <w:r w:rsidRPr="00B411B9">
        <w:rPr>
          <w:rFonts w:cs="Times New Roman"/>
          <w:color w:val="000000"/>
          <w:szCs w:val="24"/>
          <w:lang w:val="en-US"/>
        </w:rPr>
        <w:t xml:space="preserve">My name is </w:t>
      </w:r>
      <w:r w:rsidRPr="00B411B9">
        <w:rPr>
          <w:rFonts w:cs="Times New Roman"/>
          <w:b/>
          <w:bCs/>
          <w:color w:val="000000"/>
          <w:szCs w:val="24"/>
          <w:lang w:val="en-US"/>
        </w:rPr>
        <w:t>Faith John</w:t>
      </w:r>
      <w:r w:rsidRPr="00B411B9">
        <w:rPr>
          <w:rFonts w:cs="Times New Roman"/>
          <w:color w:val="000000"/>
          <w:szCs w:val="24"/>
          <w:lang w:val="en-US"/>
        </w:rPr>
        <w:t xml:space="preserve">, a Bachelor </w:t>
      </w:r>
      <w:proofErr w:type="gramStart"/>
      <w:r w:rsidRPr="00B411B9">
        <w:rPr>
          <w:rFonts w:cs="Times New Roman"/>
          <w:color w:val="000000"/>
          <w:szCs w:val="24"/>
          <w:lang w:val="en-US"/>
        </w:rPr>
        <w:t>of  (</w:t>
      </w:r>
      <w:proofErr w:type="spellStart"/>
      <w:proofErr w:type="gramEnd"/>
      <w:r w:rsidRPr="00B411B9">
        <w:rPr>
          <w:rFonts w:cs="Times New Roman"/>
          <w:color w:val="000000"/>
          <w:szCs w:val="24"/>
          <w:lang w:val="en-US"/>
        </w:rPr>
        <w:t>Honours</w:t>
      </w:r>
      <w:proofErr w:type="spellEnd"/>
      <w:r w:rsidRPr="00B411B9">
        <w:rPr>
          <w:rFonts w:cs="Times New Roman"/>
          <w:color w:val="000000"/>
          <w:szCs w:val="24"/>
          <w:lang w:val="en-US"/>
        </w:rPr>
        <w:t xml:space="preserve">) Degree student in Financial </w:t>
      </w:r>
      <w:proofErr w:type="spellStart"/>
      <w:r w:rsidR="00D35FE3">
        <w:rPr>
          <w:rFonts w:cs="Times New Roman"/>
          <w:color w:val="000000"/>
          <w:szCs w:val="24"/>
          <w:lang w:val="en-US"/>
        </w:rPr>
        <w:t>l</w:t>
      </w:r>
      <w:r w:rsidR="00D35FE3" w:rsidRPr="00B411B9">
        <w:rPr>
          <w:rFonts w:cs="Times New Roman"/>
          <w:color w:val="000000"/>
          <w:szCs w:val="24"/>
          <w:lang w:val="en-US"/>
        </w:rPr>
        <w:t>ntelligence</w:t>
      </w:r>
      <w:proofErr w:type="spellEnd"/>
      <w:r w:rsidRPr="00B411B9">
        <w:rPr>
          <w:rFonts w:cs="Times New Roman"/>
          <w:color w:val="000000"/>
          <w:szCs w:val="24"/>
          <w:lang w:val="en-US"/>
        </w:rPr>
        <w:t xml:space="preserve">  at </w:t>
      </w:r>
      <w:proofErr w:type="spellStart"/>
      <w:r w:rsidRPr="00B411B9">
        <w:rPr>
          <w:rFonts w:cs="Times New Roman"/>
          <w:color w:val="000000"/>
          <w:szCs w:val="24"/>
          <w:lang w:val="en-US"/>
        </w:rPr>
        <w:t>Bindura</w:t>
      </w:r>
      <w:proofErr w:type="spellEnd"/>
      <w:r w:rsidRPr="00B411B9">
        <w:rPr>
          <w:rFonts w:cs="Times New Roman"/>
          <w:color w:val="000000"/>
          <w:szCs w:val="24"/>
          <w:lang w:val="en-US"/>
        </w:rPr>
        <w:t xml:space="preserve"> University of Science Education. I am carrying out research entitled: ‘</w:t>
      </w:r>
      <w:r w:rsidRPr="00B411B9">
        <w:rPr>
          <w:rFonts w:cs="Times New Roman"/>
          <w:b/>
          <w:color w:val="000000"/>
          <w:szCs w:val="24"/>
          <w:lang w:val="en-US"/>
        </w:rPr>
        <w:t xml:space="preserve">The Impacts of Corruption on Public </w:t>
      </w:r>
      <w:r w:rsidR="00D35FE3" w:rsidRPr="00B411B9">
        <w:rPr>
          <w:rFonts w:cs="Times New Roman"/>
          <w:b/>
          <w:color w:val="000000"/>
          <w:szCs w:val="24"/>
          <w:lang w:val="en-US"/>
        </w:rPr>
        <w:t>institutions’</w:t>
      </w:r>
      <w:r w:rsidRPr="00B411B9">
        <w:rPr>
          <w:rFonts w:cs="Times New Roman"/>
          <w:b/>
          <w:color w:val="000000"/>
          <w:szCs w:val="24"/>
          <w:lang w:val="en-US"/>
        </w:rPr>
        <w:t xml:space="preserve">’: A Case of VID </w:t>
      </w:r>
      <w:proofErr w:type="spellStart"/>
      <w:r w:rsidRPr="00B411B9">
        <w:rPr>
          <w:rFonts w:cs="Times New Roman"/>
          <w:b/>
          <w:color w:val="000000"/>
          <w:szCs w:val="24"/>
          <w:lang w:val="en-US"/>
        </w:rPr>
        <w:t>Eastlea</w:t>
      </w:r>
      <w:proofErr w:type="spellEnd"/>
      <w:r w:rsidRPr="00B411B9">
        <w:rPr>
          <w:rFonts w:cs="Times New Roman"/>
          <w:b/>
          <w:color w:val="000000"/>
          <w:szCs w:val="24"/>
          <w:lang w:val="en-US"/>
        </w:rPr>
        <w:t xml:space="preserve"> Harare.</w:t>
      </w: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The research project targets be ordinary citizens, civil society organizations and some community members who require and utilize the services offered by the vehicle inspection department.</w:t>
      </w:r>
    </w:p>
    <w:p w:rsidR="00B411B9" w:rsidRPr="00B411B9" w:rsidRDefault="00B411B9" w:rsidP="0048627F">
      <w:pPr>
        <w:autoSpaceDE w:val="0"/>
        <w:adjustRightInd w:val="0"/>
        <w:spacing w:after="0" w:line="360" w:lineRule="auto"/>
        <w:rPr>
          <w:rFonts w:cs="Times New Roman"/>
          <w:color w:val="000000"/>
          <w:szCs w:val="24"/>
          <w:lang w:val="en-US"/>
        </w:rPr>
      </w:pP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I therefore kindly solicit your assistance to provide answers to the set of questions provided. In case you have any questions and wish to have a detailed account of this study please contact me at </w:t>
      </w:r>
      <w:r w:rsidRPr="00B411B9">
        <w:rPr>
          <w:rFonts w:cs="Times New Roman"/>
          <w:i/>
          <w:iCs/>
          <w:color w:val="000000"/>
          <w:szCs w:val="24"/>
          <w:lang w:val="en-US"/>
        </w:rPr>
        <w:t>johnfaith0909@gmail.com</w:t>
      </w: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 You will be anonymous, and all answers will be confidential. </w:t>
      </w: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 Information obtained through this exercise will be strictly used for academic purposes. </w:t>
      </w: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 Your participation is voluntary, and you are free to withdraw at any time without giving any reason. </w:t>
      </w:r>
    </w:p>
    <w:p w:rsidR="00B411B9" w:rsidRPr="00B411B9" w:rsidRDefault="00B411B9" w:rsidP="0048627F">
      <w:pPr>
        <w:autoSpaceDE w:val="0"/>
        <w:adjustRightInd w:val="0"/>
        <w:spacing w:after="0" w:line="360" w:lineRule="auto"/>
        <w:rPr>
          <w:rFonts w:cs="Times New Roman"/>
          <w:color w:val="000000"/>
          <w:szCs w:val="24"/>
          <w:lang w:val="en-US"/>
        </w:rPr>
      </w:pPr>
    </w:p>
    <w:p w:rsidR="00B411B9" w:rsidRPr="00B411B9" w:rsidRDefault="00B411B9" w:rsidP="0048627F">
      <w:pPr>
        <w:autoSpaceDE w:val="0"/>
        <w:adjustRightInd w:val="0"/>
        <w:spacing w:after="0" w:line="360" w:lineRule="auto"/>
        <w:rPr>
          <w:rFonts w:cs="Times New Roman"/>
          <w:color w:val="000000"/>
          <w:szCs w:val="24"/>
          <w:lang w:val="en-US"/>
        </w:rPr>
      </w:pPr>
      <w:r w:rsidRPr="00B411B9">
        <w:rPr>
          <w:rFonts w:cs="Times New Roman"/>
          <w:color w:val="000000"/>
          <w:szCs w:val="24"/>
          <w:lang w:val="en-US"/>
        </w:rPr>
        <w:t xml:space="preserve">Yours faithfully </w:t>
      </w:r>
    </w:p>
    <w:p w:rsidR="00B411B9" w:rsidRPr="00B411B9" w:rsidRDefault="00B411B9" w:rsidP="0048627F">
      <w:pPr>
        <w:autoSpaceDE w:val="0"/>
        <w:adjustRightInd w:val="0"/>
        <w:spacing w:after="0" w:line="360" w:lineRule="auto"/>
        <w:rPr>
          <w:rFonts w:cs="Times New Roman"/>
          <w:color w:val="000000"/>
          <w:szCs w:val="24"/>
          <w:lang w:val="en-US"/>
        </w:rPr>
      </w:pPr>
    </w:p>
    <w:p w:rsidR="00B411B9" w:rsidRPr="00B411B9" w:rsidRDefault="00B411B9" w:rsidP="0048627F">
      <w:pPr>
        <w:autoSpaceDE w:val="0"/>
        <w:adjustRightInd w:val="0"/>
        <w:spacing w:after="0" w:line="360" w:lineRule="auto"/>
        <w:rPr>
          <w:rFonts w:cs="Times New Roman"/>
          <w:b/>
          <w:bCs/>
          <w:color w:val="000000"/>
          <w:szCs w:val="24"/>
          <w:lang w:val="en-US"/>
        </w:rPr>
      </w:pPr>
      <w:r w:rsidRPr="00B411B9">
        <w:rPr>
          <w:rFonts w:cs="Times New Roman"/>
          <w:color w:val="000000"/>
          <w:szCs w:val="24"/>
          <w:lang w:val="en-US"/>
        </w:rPr>
        <w:t>Faith   John</w:t>
      </w:r>
    </w:p>
    <w:p w:rsidR="00B411B9" w:rsidRPr="00B411B9" w:rsidRDefault="00B411B9" w:rsidP="0048627F">
      <w:pPr>
        <w:autoSpaceDE w:val="0"/>
        <w:adjustRightInd w:val="0"/>
        <w:spacing w:after="0" w:line="360" w:lineRule="auto"/>
        <w:rPr>
          <w:rFonts w:cs="Times New Roman"/>
          <w:bCs/>
          <w:szCs w:val="24"/>
          <w:lang w:val="en-US"/>
        </w:rPr>
      </w:pPr>
    </w:p>
    <w:p w:rsidR="00B411B9" w:rsidRPr="00B411B9" w:rsidRDefault="00B411B9" w:rsidP="0048627F">
      <w:pPr>
        <w:autoSpaceDE w:val="0"/>
        <w:adjustRightInd w:val="0"/>
        <w:spacing w:after="0" w:line="360" w:lineRule="auto"/>
        <w:rPr>
          <w:rFonts w:cs="Times New Roman"/>
          <w:bCs/>
          <w:szCs w:val="24"/>
          <w:lang w:val="en-US"/>
        </w:rPr>
      </w:pPr>
    </w:p>
    <w:p w:rsidR="00B411B9" w:rsidRPr="00B411B9" w:rsidRDefault="00B411B9" w:rsidP="0048627F">
      <w:pPr>
        <w:autoSpaceDE w:val="0"/>
        <w:adjustRightInd w:val="0"/>
        <w:spacing w:after="0" w:line="360" w:lineRule="auto"/>
        <w:rPr>
          <w:rFonts w:cs="Times New Roman"/>
          <w:bCs/>
          <w:szCs w:val="24"/>
          <w:lang w:val="en-US"/>
        </w:rPr>
      </w:pPr>
      <w:r w:rsidRPr="00B411B9">
        <w:rPr>
          <w:rFonts w:cs="Times New Roman"/>
          <w:bCs/>
          <w:szCs w:val="24"/>
          <w:lang w:val="en-US"/>
        </w:rPr>
        <w:t xml:space="preserve">Please indicate how strongly you agree or disagree with each statement by ticking in the appropriate box. These statements are ranked from 1= strongly agree; 2=Agree; 3= Disagree and 4=strongly disagree. </w:t>
      </w:r>
      <w:r w:rsidRPr="00B411B9">
        <w:rPr>
          <w:rFonts w:cs="Times New Roman"/>
          <w:szCs w:val="24"/>
          <w:lang w:val="en-US"/>
        </w:rPr>
        <w:t>The survey questionnaire should take approximately 15 minutes to 20 complete.</w:t>
      </w:r>
    </w:p>
    <w:p w:rsidR="00B411B9" w:rsidRPr="00B411B9" w:rsidRDefault="00B411B9" w:rsidP="0048627F">
      <w:pPr>
        <w:autoSpaceDE w:val="0"/>
        <w:adjustRightInd w:val="0"/>
        <w:spacing w:after="0" w:line="360" w:lineRule="auto"/>
        <w:rPr>
          <w:rFonts w:cs="Times New Roman"/>
          <w:b/>
          <w:bCs/>
          <w:szCs w:val="24"/>
          <w:lang w:val="en-US"/>
        </w:rPr>
      </w:pPr>
    </w:p>
    <w:p w:rsidR="00B411B9" w:rsidRPr="00B411B9" w:rsidRDefault="00B411B9" w:rsidP="0048627F">
      <w:pPr>
        <w:autoSpaceDE w:val="0"/>
        <w:adjustRightInd w:val="0"/>
        <w:spacing w:after="0" w:line="360" w:lineRule="auto"/>
        <w:rPr>
          <w:rFonts w:cs="Times New Roman"/>
          <w:bCs/>
          <w:szCs w:val="24"/>
          <w:lang w:val="en-US"/>
        </w:rPr>
      </w:pPr>
    </w:p>
    <w:p w:rsidR="00B411B9" w:rsidRDefault="00023947" w:rsidP="0048627F">
      <w:pPr>
        <w:pStyle w:val="Heading1"/>
        <w:rPr>
          <w:lang w:val="en-ZW"/>
        </w:rPr>
      </w:pPr>
      <w:bookmarkStart w:id="431" w:name="_Toc167807011"/>
      <w:bookmarkStart w:id="432" w:name="_Toc167807153"/>
      <w:bookmarkStart w:id="433" w:name="_Toc167807301"/>
      <w:r>
        <w:rPr>
          <w:lang w:val="en-ZW"/>
        </w:rPr>
        <w:t>Appendix 2 Questionnaire</w:t>
      </w:r>
      <w:bookmarkEnd w:id="431"/>
      <w:bookmarkEnd w:id="432"/>
      <w:bookmarkEnd w:id="433"/>
    </w:p>
    <w:p w:rsidR="00023947" w:rsidRDefault="00023947" w:rsidP="0048627F">
      <w:pPr>
        <w:spacing w:line="360" w:lineRule="auto"/>
        <w:contextualSpacing/>
        <w:rPr>
          <w:rFonts w:cs="Times New Roman"/>
          <w:b/>
          <w:bCs/>
          <w:szCs w:val="24"/>
          <w:lang w:val="en-ZW"/>
        </w:rPr>
      </w:pPr>
    </w:p>
    <w:p w:rsidR="00B411B9" w:rsidRPr="00B411B9" w:rsidRDefault="00B411B9" w:rsidP="0048627F">
      <w:pPr>
        <w:spacing w:line="360" w:lineRule="auto"/>
        <w:contextualSpacing/>
        <w:rPr>
          <w:rFonts w:cs="Times New Roman"/>
          <w:b/>
          <w:bCs/>
          <w:szCs w:val="24"/>
          <w:lang w:val="en-ZW"/>
        </w:rPr>
      </w:pPr>
      <w:r w:rsidRPr="00B411B9">
        <w:rPr>
          <w:rFonts w:cs="Times New Roman"/>
          <w:b/>
          <w:bCs/>
          <w:szCs w:val="24"/>
          <w:lang w:val="en-ZW"/>
        </w:rPr>
        <w:t xml:space="preserve">SECTION A- Demographic attributes </w:t>
      </w:r>
    </w:p>
    <w:p w:rsidR="00B411B9" w:rsidRPr="00B411B9" w:rsidRDefault="00B411B9" w:rsidP="0048627F">
      <w:pPr>
        <w:spacing w:line="360" w:lineRule="auto"/>
        <w:rPr>
          <w:rFonts w:cs="Times New Roman"/>
          <w:szCs w:val="24"/>
          <w:lang w:val="en-US"/>
        </w:rPr>
      </w:pPr>
      <w:r w:rsidRPr="00B411B9">
        <w:rPr>
          <w:rFonts w:cs="Times New Roman"/>
          <w:szCs w:val="24"/>
          <w:lang w:val="en-US"/>
        </w:rPr>
        <w:t>(Please tick the appropriate)</w:t>
      </w:r>
    </w:p>
    <w:p w:rsidR="00B411B9" w:rsidRPr="00B411B9" w:rsidRDefault="00B411B9" w:rsidP="0048627F">
      <w:pPr>
        <w:spacing w:after="0" w:line="360" w:lineRule="auto"/>
        <w:rPr>
          <w:rFonts w:cs="Times New Roman"/>
          <w:b/>
          <w:color w:val="000000"/>
          <w:szCs w:val="24"/>
          <w:lang w:val="en-US"/>
        </w:rPr>
      </w:pPr>
      <w:r w:rsidRPr="00B411B9">
        <w:rPr>
          <w:rFonts w:cs="Times New Roman"/>
          <w:b/>
          <w:color w:val="000000"/>
          <w:szCs w:val="24"/>
          <w:lang w:val="en-US"/>
        </w:rPr>
        <w:t>1.</w:t>
      </w:r>
      <w:r w:rsidRPr="00B411B9">
        <w:rPr>
          <w:rFonts w:cs="Times New Roman"/>
          <w:b/>
          <w:color w:val="000000"/>
          <w:szCs w:val="24"/>
          <w:lang w:val="en-US"/>
        </w:rPr>
        <w:tab/>
        <w:t>Age:</w:t>
      </w:r>
    </w:p>
    <w:p w:rsidR="00B411B9" w:rsidRPr="00B411B9" w:rsidRDefault="00B411B9" w:rsidP="0048627F">
      <w:pPr>
        <w:autoSpaceDE w:val="0"/>
        <w:autoSpaceDN w:val="0"/>
        <w:adjustRightInd w:val="0"/>
        <w:spacing w:after="0" w:line="360" w:lineRule="auto"/>
        <w:ind w:firstLine="720"/>
        <w:contextualSpacing/>
        <w:rPr>
          <w:rFonts w:cs="Times New Roman"/>
          <w:szCs w:val="24"/>
          <w:lang w:val="en-ZW"/>
        </w:rPr>
      </w:pPr>
      <w:r w:rsidRPr="00B411B9">
        <w:rPr>
          <w:rFonts w:cs="Times New Roman"/>
          <w:szCs w:val="24"/>
          <w:lang w:val="en-ZW"/>
        </w:rPr>
        <w:t>16- 18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183114465"/>
        </w:sdtPr>
        <w:sdtEndPr/>
        <w:sdtContent>
          <w:r>
            <w:rPr>
              <w:rFonts w:cs="Times New Roman"/>
              <w:szCs w:val="24"/>
              <w:lang w:val="en-ZW"/>
            </w:rPr>
            <w:tab/>
          </w:r>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firstLine="720"/>
        <w:contextualSpacing/>
        <w:rPr>
          <w:rFonts w:cs="Times New Roman"/>
          <w:szCs w:val="24"/>
          <w:lang w:val="en-ZW"/>
        </w:rPr>
      </w:pPr>
      <w:r w:rsidRPr="00B411B9">
        <w:rPr>
          <w:rFonts w:cs="Times New Roman"/>
          <w:szCs w:val="24"/>
          <w:lang w:val="en-ZW"/>
        </w:rPr>
        <w:t>19- 30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120686338"/>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firstLine="720"/>
        <w:contextualSpacing/>
        <w:rPr>
          <w:rFonts w:cs="Times New Roman"/>
          <w:szCs w:val="24"/>
          <w:lang w:val="en-ZW"/>
        </w:rPr>
      </w:pPr>
      <w:r w:rsidRPr="00B411B9">
        <w:rPr>
          <w:rFonts w:cs="Times New Roman"/>
          <w:szCs w:val="24"/>
          <w:lang w:val="en-ZW"/>
        </w:rPr>
        <w:t>31- 44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560290694"/>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firstLine="720"/>
        <w:contextualSpacing/>
        <w:rPr>
          <w:rFonts w:cs="Times New Roman"/>
          <w:szCs w:val="24"/>
          <w:lang w:val="en-ZW"/>
        </w:rPr>
      </w:pPr>
      <w:r w:rsidRPr="00B411B9">
        <w:rPr>
          <w:rFonts w:cs="Times New Roman"/>
          <w:szCs w:val="24"/>
          <w:lang w:val="en-ZW"/>
        </w:rPr>
        <w:t>Above 45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986311460"/>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spacing w:after="0" w:line="360" w:lineRule="auto"/>
        <w:contextualSpacing/>
        <w:rPr>
          <w:rFonts w:cs="Times New Roman"/>
          <w:szCs w:val="24"/>
          <w:lang w:val="en-ZW"/>
        </w:rPr>
      </w:pPr>
    </w:p>
    <w:p w:rsidR="00B411B9" w:rsidRPr="00B411B9" w:rsidRDefault="00B411B9" w:rsidP="0048627F">
      <w:pPr>
        <w:spacing w:after="0" w:line="360" w:lineRule="auto"/>
        <w:contextualSpacing/>
        <w:rPr>
          <w:rFonts w:cs="Times New Roman"/>
          <w:color w:val="000000"/>
          <w:szCs w:val="24"/>
          <w:lang w:val="en-ZW"/>
        </w:rPr>
      </w:pPr>
    </w:p>
    <w:p w:rsidR="00B411B9" w:rsidRPr="00B411B9" w:rsidRDefault="00B411B9" w:rsidP="0048627F">
      <w:pPr>
        <w:tabs>
          <w:tab w:val="left" w:pos="709"/>
        </w:tabs>
        <w:spacing w:after="0" w:line="360" w:lineRule="auto"/>
        <w:ind w:left="270" w:hanging="270"/>
        <w:rPr>
          <w:rFonts w:cs="Times New Roman"/>
          <w:b/>
          <w:color w:val="000000"/>
          <w:szCs w:val="24"/>
          <w:lang w:val="en-US"/>
        </w:rPr>
      </w:pPr>
      <w:r w:rsidRPr="00B411B9">
        <w:rPr>
          <w:rFonts w:cs="Times New Roman"/>
          <w:b/>
          <w:color w:val="000000"/>
          <w:szCs w:val="24"/>
          <w:lang w:val="en-US"/>
        </w:rPr>
        <w:t xml:space="preserve">2. </w:t>
      </w:r>
      <w:r w:rsidRPr="00B411B9">
        <w:rPr>
          <w:rFonts w:cs="Times New Roman"/>
          <w:b/>
          <w:color w:val="000000"/>
          <w:szCs w:val="24"/>
          <w:lang w:val="en-US"/>
        </w:rPr>
        <w:tab/>
      </w:r>
      <w:r w:rsidRPr="00B411B9">
        <w:rPr>
          <w:rFonts w:cs="Times New Roman"/>
          <w:b/>
          <w:color w:val="000000"/>
          <w:szCs w:val="24"/>
          <w:lang w:val="en-US"/>
        </w:rPr>
        <w:tab/>
        <w:t>Educational qualifications.</w:t>
      </w:r>
    </w:p>
    <w:p w:rsidR="00B411B9" w:rsidRPr="00B411B9" w:rsidRDefault="00B411B9" w:rsidP="0048627F">
      <w:pPr>
        <w:tabs>
          <w:tab w:val="left" w:pos="709"/>
        </w:tabs>
        <w:spacing w:after="0" w:line="360" w:lineRule="auto"/>
        <w:ind w:hanging="720"/>
        <w:rPr>
          <w:rFonts w:cs="Times New Roman"/>
          <w:szCs w:val="24"/>
          <w:lang w:val="en-US"/>
        </w:rPr>
      </w:pPr>
      <w:r w:rsidRPr="00B411B9">
        <w:rPr>
          <w:rFonts w:cs="Times New Roman"/>
          <w:color w:val="000000"/>
          <w:szCs w:val="24"/>
          <w:lang w:val="en-US"/>
        </w:rPr>
        <w:tab/>
      </w:r>
      <w:r w:rsidRPr="00B411B9">
        <w:rPr>
          <w:rFonts w:cs="Times New Roman"/>
          <w:color w:val="000000"/>
          <w:szCs w:val="24"/>
          <w:lang w:val="en-US"/>
        </w:rPr>
        <w:tab/>
      </w:r>
      <w:r w:rsidRPr="00B411B9">
        <w:rPr>
          <w:rFonts w:cs="Times New Roman"/>
          <w:szCs w:val="24"/>
          <w:lang w:val="en-US"/>
        </w:rPr>
        <w:t>Diploma</w:t>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sdt>
        <w:sdtPr>
          <w:rPr>
            <w:rFonts w:cs="Times New Roman"/>
            <w:szCs w:val="24"/>
            <w:lang w:val="en-US"/>
          </w:rPr>
          <w:id w:val="-44759585"/>
        </w:sdtPr>
        <w:sdtEndPr/>
        <w:sdtContent>
          <w:r w:rsidRPr="00B411B9">
            <w:rPr>
              <w:rFonts w:ascii="MS Gothic" w:eastAsia="MS Gothic" w:hAnsi="MS Gothic" w:cs="MS Gothic" w:hint="eastAsia"/>
              <w:szCs w:val="24"/>
              <w:lang w:val="en-US"/>
            </w:rPr>
            <w:t>☐</w:t>
          </w:r>
        </w:sdtContent>
      </w:sdt>
    </w:p>
    <w:p w:rsidR="00B411B9" w:rsidRPr="00B411B9" w:rsidRDefault="00B411B9" w:rsidP="0048627F">
      <w:pPr>
        <w:autoSpaceDE w:val="0"/>
        <w:autoSpaceDN w:val="0"/>
        <w:adjustRightInd w:val="0"/>
        <w:spacing w:line="360" w:lineRule="auto"/>
        <w:ind w:firstLine="720"/>
        <w:contextualSpacing/>
        <w:rPr>
          <w:rFonts w:cs="Times New Roman"/>
          <w:szCs w:val="24"/>
          <w:lang w:val="en-US"/>
        </w:rPr>
      </w:pPr>
      <w:r w:rsidRPr="00B411B9">
        <w:rPr>
          <w:rFonts w:cs="Times New Roman"/>
          <w:szCs w:val="24"/>
          <w:lang w:val="en-US"/>
        </w:rPr>
        <w:t xml:space="preserve">First Degree </w:t>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sdt>
        <w:sdtPr>
          <w:rPr>
            <w:rFonts w:cs="Times New Roman"/>
            <w:szCs w:val="24"/>
            <w:lang w:val="en-US"/>
          </w:rPr>
          <w:id w:val="-2006892467"/>
        </w:sdtPr>
        <w:sdtEndPr/>
        <w:sdtContent>
          <w:r w:rsidRPr="00B411B9">
            <w:rPr>
              <w:rFonts w:ascii="MS Gothic" w:eastAsia="MS Gothic" w:hAnsi="MS Gothic" w:cs="MS Gothic" w:hint="eastAsia"/>
              <w:szCs w:val="24"/>
              <w:lang w:val="en-US"/>
            </w:rPr>
            <w:t>☐</w:t>
          </w:r>
        </w:sdtContent>
      </w:sdt>
    </w:p>
    <w:p w:rsidR="00B411B9" w:rsidRPr="00B411B9" w:rsidRDefault="00B411B9" w:rsidP="0048627F">
      <w:pPr>
        <w:autoSpaceDE w:val="0"/>
        <w:autoSpaceDN w:val="0"/>
        <w:adjustRightInd w:val="0"/>
        <w:spacing w:line="360" w:lineRule="auto"/>
        <w:ind w:firstLine="720"/>
        <w:contextualSpacing/>
        <w:rPr>
          <w:rFonts w:cs="Times New Roman"/>
          <w:szCs w:val="24"/>
          <w:lang w:val="en-US"/>
        </w:rPr>
      </w:pPr>
      <w:r w:rsidRPr="00B411B9">
        <w:rPr>
          <w:rFonts w:cs="Times New Roman"/>
          <w:szCs w:val="24"/>
          <w:lang w:val="en-US"/>
        </w:rPr>
        <w:t>Master’s Degree</w:t>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sdt>
        <w:sdtPr>
          <w:rPr>
            <w:rFonts w:cs="Times New Roman"/>
            <w:szCs w:val="24"/>
            <w:lang w:val="en-US"/>
          </w:rPr>
          <w:id w:val="599378540"/>
        </w:sdtPr>
        <w:sdtEndPr/>
        <w:sdtContent>
          <w:r w:rsidRPr="00B411B9">
            <w:rPr>
              <w:rFonts w:ascii="MS Gothic" w:eastAsia="MS Gothic" w:hAnsi="MS Gothic" w:cs="MS Gothic" w:hint="eastAsia"/>
              <w:szCs w:val="24"/>
              <w:lang w:val="en-US"/>
            </w:rPr>
            <w:t>☐</w:t>
          </w:r>
        </w:sdtContent>
      </w:sdt>
    </w:p>
    <w:p w:rsidR="00B411B9" w:rsidRPr="00B411B9" w:rsidRDefault="00B411B9" w:rsidP="0048627F">
      <w:pPr>
        <w:autoSpaceDE w:val="0"/>
        <w:autoSpaceDN w:val="0"/>
        <w:adjustRightInd w:val="0"/>
        <w:spacing w:line="360" w:lineRule="auto"/>
        <w:ind w:firstLine="720"/>
        <w:contextualSpacing/>
        <w:rPr>
          <w:rFonts w:cs="Times New Roman"/>
          <w:szCs w:val="24"/>
          <w:lang w:val="en-US"/>
        </w:rPr>
      </w:pPr>
      <w:r w:rsidRPr="00B411B9">
        <w:rPr>
          <w:rFonts w:cs="Times New Roman"/>
          <w:szCs w:val="24"/>
          <w:lang w:val="en-US"/>
        </w:rPr>
        <w:t>PhD</w:t>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sdt>
        <w:sdtPr>
          <w:rPr>
            <w:rFonts w:cs="Times New Roman"/>
            <w:szCs w:val="24"/>
            <w:lang w:val="en-US"/>
          </w:rPr>
          <w:id w:val="-360128731"/>
        </w:sdtPr>
        <w:sdtEndPr/>
        <w:sdtContent>
          <w:r w:rsidRPr="00B411B9">
            <w:rPr>
              <w:rFonts w:ascii="MS Gothic" w:eastAsia="MS Gothic" w:hAnsi="MS Gothic" w:cs="MS Gothic" w:hint="eastAsia"/>
              <w:szCs w:val="24"/>
              <w:lang w:val="en-US"/>
            </w:rPr>
            <w:t>☐</w:t>
          </w:r>
        </w:sdtContent>
      </w:sdt>
    </w:p>
    <w:p w:rsidR="00B411B9" w:rsidRPr="00B411B9" w:rsidRDefault="00B411B9" w:rsidP="0048627F">
      <w:pPr>
        <w:autoSpaceDE w:val="0"/>
        <w:autoSpaceDN w:val="0"/>
        <w:adjustRightInd w:val="0"/>
        <w:spacing w:line="360" w:lineRule="auto"/>
        <w:ind w:firstLine="720"/>
        <w:contextualSpacing/>
        <w:rPr>
          <w:rFonts w:cs="Times New Roman"/>
          <w:szCs w:val="24"/>
          <w:lang w:val="en-US"/>
        </w:rPr>
      </w:pPr>
      <w:r w:rsidRPr="00B411B9">
        <w:rPr>
          <w:rFonts w:cs="Times New Roman"/>
          <w:szCs w:val="24"/>
          <w:lang w:val="en-US"/>
        </w:rPr>
        <w:t>Other</w:t>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r w:rsidRPr="00B411B9">
        <w:rPr>
          <w:rFonts w:cs="Times New Roman"/>
          <w:szCs w:val="24"/>
          <w:lang w:val="en-US"/>
        </w:rPr>
        <w:tab/>
      </w:r>
      <w:sdt>
        <w:sdtPr>
          <w:rPr>
            <w:rFonts w:cs="Times New Roman"/>
            <w:szCs w:val="24"/>
            <w:lang w:val="en-US"/>
          </w:rPr>
          <w:id w:val="1336576957"/>
        </w:sdtPr>
        <w:sdtEndPr/>
        <w:sdtContent>
          <w:r w:rsidRPr="00B411B9">
            <w:rPr>
              <w:rFonts w:ascii="MS Gothic" w:eastAsia="MS Gothic" w:hAnsi="MS Gothic" w:cs="MS Gothic" w:hint="eastAsia"/>
              <w:szCs w:val="24"/>
              <w:lang w:val="en-US"/>
            </w:rPr>
            <w:t>☐</w:t>
          </w:r>
        </w:sdtContent>
      </w:sdt>
    </w:p>
    <w:p w:rsidR="00B411B9" w:rsidRPr="00B411B9" w:rsidRDefault="00B411B9" w:rsidP="0048627F">
      <w:pPr>
        <w:spacing w:after="0" w:line="360" w:lineRule="auto"/>
        <w:rPr>
          <w:rFonts w:cs="Times New Roman"/>
          <w:b/>
          <w:color w:val="000000"/>
          <w:szCs w:val="24"/>
          <w:lang w:val="en-US"/>
        </w:rPr>
      </w:pPr>
    </w:p>
    <w:p w:rsidR="00B411B9" w:rsidRPr="00B411B9" w:rsidRDefault="00B411B9" w:rsidP="0048627F">
      <w:pPr>
        <w:spacing w:after="0" w:line="360" w:lineRule="auto"/>
        <w:rPr>
          <w:rFonts w:cs="Times New Roman"/>
          <w:b/>
          <w:color w:val="000000"/>
          <w:szCs w:val="24"/>
          <w:lang w:val="en-US"/>
        </w:rPr>
      </w:pPr>
    </w:p>
    <w:p w:rsidR="00B411B9" w:rsidRPr="00B411B9" w:rsidRDefault="00B411B9" w:rsidP="0048627F">
      <w:pPr>
        <w:spacing w:after="0" w:line="360" w:lineRule="auto"/>
        <w:rPr>
          <w:rFonts w:cs="Times New Roman"/>
          <w:b/>
          <w:color w:val="000000"/>
          <w:szCs w:val="24"/>
          <w:lang w:val="en-US"/>
        </w:rPr>
      </w:pPr>
      <w:r w:rsidRPr="00B411B9">
        <w:rPr>
          <w:rFonts w:cs="Times New Roman"/>
          <w:b/>
          <w:color w:val="000000"/>
          <w:szCs w:val="24"/>
          <w:lang w:val="en-US"/>
        </w:rPr>
        <w:t>3.</w:t>
      </w:r>
      <w:r w:rsidRPr="00B411B9">
        <w:rPr>
          <w:rFonts w:cs="Times New Roman"/>
          <w:b/>
          <w:color w:val="000000"/>
          <w:szCs w:val="24"/>
          <w:lang w:val="en-US"/>
        </w:rPr>
        <w:tab/>
        <w:t>Participant’s period of interaction with the VID</w:t>
      </w:r>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t>1-5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233786897"/>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t>6-10 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798132113"/>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numPr>
          <w:ilvl w:val="1"/>
          <w:numId w:val="19"/>
        </w:numPr>
        <w:autoSpaceDE w:val="0"/>
        <w:autoSpaceDN w:val="0"/>
        <w:adjustRightInd w:val="0"/>
        <w:spacing w:after="0" w:line="360" w:lineRule="auto"/>
        <w:contextualSpacing/>
        <w:rPr>
          <w:rFonts w:cs="Times New Roman"/>
          <w:szCs w:val="24"/>
          <w:lang w:val="en-ZW"/>
        </w:rPr>
      </w:pPr>
      <w:r w:rsidRPr="00B411B9">
        <w:rPr>
          <w:rFonts w:cs="Times New Roman"/>
          <w:szCs w:val="24"/>
          <w:lang w:val="en-ZW"/>
        </w:rPr>
        <w:t>years</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eastAsia="MS Gothic" w:cs="Times New Roman"/>
            <w:szCs w:val="24"/>
            <w:lang w:val="en-ZW"/>
          </w:rPr>
          <w:id w:val="926850257"/>
        </w:sdtPr>
        <w:sdtEndPr/>
        <w:sdtContent>
          <w:r w:rsidRPr="00B411B9">
            <w:rPr>
              <w:rFonts w:eastAsia="MS Gothic" w:cs="Times New Roman" w:hint="eastAsia"/>
              <w:szCs w:val="24"/>
              <w:lang w:val="en-ZW"/>
            </w:rPr>
            <w:t>☐</w:t>
          </w:r>
        </w:sdtContent>
      </w:sdt>
    </w:p>
    <w:p w:rsidR="00B411B9" w:rsidRPr="00B411B9" w:rsidRDefault="00B411B9" w:rsidP="0048627F">
      <w:pPr>
        <w:numPr>
          <w:ilvl w:val="0"/>
          <w:numId w:val="20"/>
        </w:numPr>
        <w:autoSpaceDE w:val="0"/>
        <w:autoSpaceDN w:val="0"/>
        <w:adjustRightInd w:val="0"/>
        <w:spacing w:after="0" w:line="360" w:lineRule="auto"/>
        <w:contextualSpacing/>
        <w:rPr>
          <w:rFonts w:cs="Times New Roman"/>
          <w:szCs w:val="24"/>
          <w:lang w:val="en-ZW"/>
        </w:rPr>
      </w:pPr>
      <w:r w:rsidRPr="00B411B9">
        <w:rPr>
          <w:rFonts w:cs="Times New Roman"/>
          <w:szCs w:val="24"/>
          <w:lang w:val="en-ZW"/>
        </w:rPr>
        <w:t>years and above</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392394817"/>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spacing w:after="0" w:line="360" w:lineRule="auto"/>
        <w:contextualSpacing/>
        <w:rPr>
          <w:rFonts w:cs="Times New Roman"/>
          <w:color w:val="000000"/>
          <w:szCs w:val="24"/>
          <w:lang w:val="en-ZW"/>
        </w:rPr>
      </w:pPr>
    </w:p>
    <w:p w:rsidR="00B411B9" w:rsidRPr="00B411B9" w:rsidRDefault="00B411B9" w:rsidP="0048627F">
      <w:pPr>
        <w:autoSpaceDE w:val="0"/>
        <w:autoSpaceDN w:val="0"/>
        <w:adjustRightInd w:val="0"/>
        <w:spacing w:after="0" w:line="360" w:lineRule="auto"/>
        <w:rPr>
          <w:rFonts w:cs="Times New Roman"/>
          <w:b/>
          <w:szCs w:val="24"/>
          <w:lang w:val="en-US"/>
        </w:rPr>
      </w:pPr>
    </w:p>
    <w:p w:rsidR="00B411B9" w:rsidRPr="00B411B9" w:rsidRDefault="00B411B9" w:rsidP="0048627F">
      <w:pPr>
        <w:autoSpaceDE w:val="0"/>
        <w:autoSpaceDN w:val="0"/>
        <w:adjustRightInd w:val="0"/>
        <w:spacing w:after="0" w:line="360" w:lineRule="auto"/>
        <w:rPr>
          <w:rFonts w:cs="Times New Roman"/>
          <w:b/>
          <w:szCs w:val="24"/>
          <w:lang w:val="en-US"/>
        </w:rPr>
      </w:pPr>
      <w:r w:rsidRPr="00B411B9">
        <w:rPr>
          <w:rFonts w:cs="Times New Roman"/>
          <w:b/>
          <w:szCs w:val="24"/>
          <w:lang w:val="en-US"/>
        </w:rPr>
        <w:t xml:space="preserve">4. </w:t>
      </w:r>
      <w:r w:rsidRPr="00B411B9">
        <w:rPr>
          <w:rFonts w:cs="Times New Roman"/>
          <w:b/>
          <w:szCs w:val="24"/>
          <w:lang w:val="en-US"/>
        </w:rPr>
        <w:tab/>
        <w:t>Tick an option that best describes how you interact with the VID</w:t>
      </w:r>
    </w:p>
    <w:p w:rsidR="00B411B9" w:rsidRPr="00B411B9" w:rsidRDefault="00B411B9" w:rsidP="0048627F">
      <w:pPr>
        <w:tabs>
          <w:tab w:val="left" w:pos="709"/>
        </w:tabs>
        <w:spacing w:after="0" w:line="360" w:lineRule="auto"/>
        <w:ind w:left="720"/>
        <w:contextualSpacing/>
        <w:rPr>
          <w:rFonts w:cs="Times New Roman"/>
          <w:szCs w:val="24"/>
          <w:lang w:val="en-ZW"/>
        </w:rPr>
      </w:pPr>
      <w:r w:rsidRPr="00B411B9">
        <w:rPr>
          <w:rFonts w:cs="Times New Roman"/>
          <w:szCs w:val="24"/>
          <w:lang w:val="en-ZW"/>
        </w:rPr>
        <w:t>Learner’s driver</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1334989090"/>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t>Commuter omnibus driver</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702474926"/>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t>Truck driver</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743634593"/>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lastRenderedPageBreak/>
        <w:t>Private vehicle driver</w:t>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r w:rsidRPr="00B411B9">
        <w:rPr>
          <w:rFonts w:cs="Times New Roman"/>
          <w:szCs w:val="24"/>
          <w:lang w:val="en-ZW"/>
        </w:rPr>
        <w:tab/>
      </w:r>
      <w:sdt>
        <w:sdtPr>
          <w:rPr>
            <w:rFonts w:cs="Times New Roman"/>
            <w:szCs w:val="24"/>
            <w:lang w:val="en-ZW"/>
          </w:rPr>
          <w:id w:val="-891195289"/>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ind w:left="720"/>
        <w:contextualSpacing/>
        <w:rPr>
          <w:rFonts w:cs="Times New Roman"/>
          <w:szCs w:val="24"/>
          <w:lang w:val="en-ZW"/>
        </w:rPr>
      </w:pPr>
      <w:r w:rsidRPr="00B411B9">
        <w:rPr>
          <w:rFonts w:cs="Times New Roman"/>
          <w:szCs w:val="24"/>
          <w:lang w:val="en-ZW"/>
        </w:rPr>
        <w:t>Other</w:t>
      </w:r>
      <w:r w:rsidRPr="00B411B9">
        <w:rPr>
          <w:rFonts w:cs="Times New Roman"/>
          <w:szCs w:val="24"/>
          <w:lang w:val="en-ZW"/>
        </w:rPr>
        <w:tab/>
        <w:t>(Specify)</w:t>
      </w:r>
      <w:proofErr w:type="gramStart"/>
      <w:r w:rsidRPr="00B411B9">
        <w:rPr>
          <w:rFonts w:cs="Times New Roman"/>
          <w:szCs w:val="24"/>
          <w:lang w:val="en-ZW"/>
        </w:rPr>
        <w:t>:………………………….</w:t>
      </w:r>
      <w:proofErr w:type="gramEnd"/>
      <w:r w:rsidRPr="00B411B9">
        <w:rPr>
          <w:rFonts w:cs="Times New Roman"/>
          <w:szCs w:val="24"/>
          <w:lang w:val="en-ZW"/>
        </w:rPr>
        <w:tab/>
      </w:r>
      <w:r w:rsidRPr="00B411B9">
        <w:rPr>
          <w:rFonts w:cs="Times New Roman"/>
          <w:szCs w:val="24"/>
          <w:lang w:val="en-ZW"/>
        </w:rPr>
        <w:tab/>
      </w:r>
      <w:sdt>
        <w:sdtPr>
          <w:rPr>
            <w:rFonts w:cs="Times New Roman"/>
            <w:szCs w:val="24"/>
            <w:lang w:val="en-ZW"/>
          </w:rPr>
          <w:id w:val="248158325"/>
        </w:sdtPr>
        <w:sdtEndPr/>
        <w:sdtContent>
          <w:r w:rsidRPr="00B411B9">
            <w:rPr>
              <w:rFonts w:ascii="MS Gothic" w:eastAsia="MS Gothic" w:hAnsi="MS Gothic" w:cs="MS Gothic" w:hint="eastAsia"/>
              <w:szCs w:val="24"/>
              <w:lang w:val="en-ZW"/>
            </w:rPr>
            <w:t>☐</w:t>
          </w:r>
        </w:sdtContent>
      </w:sdt>
    </w:p>
    <w:p w:rsidR="00B411B9" w:rsidRPr="00B411B9" w:rsidRDefault="00B411B9" w:rsidP="0048627F">
      <w:pPr>
        <w:autoSpaceDE w:val="0"/>
        <w:autoSpaceDN w:val="0"/>
        <w:adjustRightInd w:val="0"/>
        <w:spacing w:after="0" w:line="360" w:lineRule="auto"/>
        <w:rPr>
          <w:rFonts w:cs="Times New Roman"/>
          <w:b/>
          <w:bCs/>
          <w:szCs w:val="24"/>
          <w:lang w:val="en-US"/>
        </w:rPr>
      </w:pPr>
    </w:p>
    <w:p w:rsidR="00B411B9" w:rsidRPr="00B411B9" w:rsidRDefault="00B411B9" w:rsidP="0048627F">
      <w:pPr>
        <w:autoSpaceDE w:val="0"/>
        <w:autoSpaceDN w:val="0"/>
        <w:adjustRightInd w:val="0"/>
        <w:spacing w:after="0" w:line="360" w:lineRule="auto"/>
        <w:rPr>
          <w:rFonts w:cs="Times New Roman"/>
          <w:b/>
          <w:szCs w:val="24"/>
          <w:lang w:val="en-US"/>
        </w:rPr>
      </w:pPr>
      <w:r w:rsidRPr="00B411B9">
        <w:rPr>
          <w:rFonts w:cs="Times New Roman"/>
          <w:b/>
          <w:bCs/>
          <w:szCs w:val="24"/>
          <w:lang w:val="en-US"/>
        </w:rPr>
        <w:t xml:space="preserve">SECTION B: </w:t>
      </w:r>
      <w:r w:rsidRPr="00B411B9">
        <w:rPr>
          <w:rFonts w:cs="Times New Roman"/>
          <w:b/>
          <w:szCs w:val="24"/>
          <w:lang w:val="en-US"/>
        </w:rPr>
        <w:t xml:space="preserve">Types of corruption which affect service rendered </w:t>
      </w:r>
    </w:p>
    <w:p w:rsidR="00B411B9" w:rsidRPr="00B411B9" w:rsidRDefault="00B411B9" w:rsidP="0048627F">
      <w:pPr>
        <w:autoSpaceDE w:val="0"/>
        <w:autoSpaceDN w:val="0"/>
        <w:adjustRightInd w:val="0"/>
        <w:spacing w:after="0" w:line="360" w:lineRule="auto"/>
        <w:rPr>
          <w:rFonts w:cs="Times New Roman"/>
          <w:szCs w:val="24"/>
          <w:lang w:val="en-US"/>
        </w:rPr>
      </w:pPr>
    </w:p>
    <w:p w:rsidR="00B411B9" w:rsidRPr="00B411B9" w:rsidRDefault="00B411B9" w:rsidP="0048627F">
      <w:pPr>
        <w:autoSpaceDE w:val="0"/>
        <w:autoSpaceDN w:val="0"/>
        <w:adjustRightInd w:val="0"/>
        <w:spacing w:after="0" w:line="360" w:lineRule="auto"/>
        <w:rPr>
          <w:rFonts w:cs="Times New Roman"/>
          <w:color w:val="000000"/>
          <w:szCs w:val="24"/>
          <w:lang w:val="en-ZW"/>
        </w:rPr>
      </w:pPr>
      <w:r w:rsidRPr="00B411B9">
        <w:rPr>
          <w:rFonts w:cs="Times New Roman"/>
          <w:color w:val="000000"/>
          <w:szCs w:val="24"/>
          <w:lang w:val="en-ZW"/>
        </w:rPr>
        <w:t xml:space="preserve">Please indicate how much you agree or disagree with each of the following statements </w:t>
      </w:r>
    </w:p>
    <w:p w:rsidR="00B411B9" w:rsidRPr="00B411B9" w:rsidRDefault="00B411B9" w:rsidP="0048627F">
      <w:pPr>
        <w:spacing w:line="360" w:lineRule="auto"/>
        <w:rPr>
          <w:rFonts w:cs="Times New Roman"/>
          <w:b/>
          <w:szCs w:val="24"/>
          <w:lang w:val="en-US"/>
        </w:rPr>
      </w:pPr>
      <w:r w:rsidRPr="00B411B9">
        <w:rPr>
          <w:rFonts w:cs="Times New Roman"/>
          <w:b/>
          <w:szCs w:val="24"/>
          <w:lang w:val="en-US"/>
        </w:rPr>
        <w:t xml:space="preserve">1= strongly agree 2= Agree 3= Disagree, 4= </w:t>
      </w:r>
      <w:proofErr w:type="gramStart"/>
      <w:r w:rsidRPr="00B411B9">
        <w:rPr>
          <w:rFonts w:cs="Times New Roman"/>
          <w:b/>
          <w:szCs w:val="24"/>
          <w:lang w:val="en-US"/>
        </w:rPr>
        <w:t>Strongly</w:t>
      </w:r>
      <w:proofErr w:type="gramEnd"/>
      <w:r w:rsidRPr="00B411B9">
        <w:rPr>
          <w:rFonts w:cs="Times New Roman"/>
          <w:b/>
          <w:szCs w:val="24"/>
          <w:lang w:val="en-US"/>
        </w:rPr>
        <w:t xml:space="preserve"> disagree.</w:t>
      </w:r>
    </w:p>
    <w:p w:rsidR="00B411B9" w:rsidRPr="00B411B9" w:rsidRDefault="00B411B9" w:rsidP="0048627F">
      <w:pPr>
        <w:spacing w:line="360" w:lineRule="auto"/>
        <w:rPr>
          <w:rFonts w:cs="Times New Roman"/>
          <w:szCs w:val="24"/>
          <w:lang w:val="en-US"/>
        </w:rPr>
      </w:pPr>
    </w:p>
    <w:tbl>
      <w:tblPr>
        <w:tblStyle w:val="TableGrid4"/>
        <w:tblW w:w="9397" w:type="dxa"/>
        <w:tblInd w:w="-289" w:type="dxa"/>
        <w:tblLook w:val="04A0" w:firstRow="1" w:lastRow="0" w:firstColumn="1" w:lastColumn="0" w:noHBand="0" w:noVBand="1"/>
      </w:tblPr>
      <w:tblGrid>
        <w:gridCol w:w="7573"/>
        <w:gridCol w:w="456"/>
        <w:gridCol w:w="456"/>
        <w:gridCol w:w="456"/>
        <w:gridCol w:w="456"/>
      </w:tblGrid>
      <w:tr w:rsidR="00B411B9" w:rsidRPr="00B411B9" w:rsidTr="0048627F">
        <w:trPr>
          <w:trHeight w:val="383"/>
        </w:trPr>
        <w:tc>
          <w:tcPr>
            <w:tcW w:w="7573" w:type="dxa"/>
            <w:tcBorders>
              <w:top w:val="single" w:sz="4" w:space="0" w:color="auto"/>
              <w:left w:val="single" w:sz="4" w:space="0" w:color="auto"/>
              <w:right w:val="single" w:sz="4" w:space="0" w:color="auto"/>
            </w:tcBorders>
          </w:tcPr>
          <w:p w:rsidR="00B411B9" w:rsidRPr="00B411B9" w:rsidRDefault="00B411B9" w:rsidP="0048627F">
            <w:pPr>
              <w:spacing w:line="360" w:lineRule="auto"/>
              <w:rPr>
                <w:rFonts w:cs="Times New Roman"/>
                <w:szCs w:val="24"/>
              </w:rPr>
            </w:pP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1</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2</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3</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4</w:t>
            </w:r>
          </w:p>
        </w:tc>
      </w:tr>
      <w:tr w:rsidR="00B411B9" w:rsidRPr="00B411B9" w:rsidTr="0048627F">
        <w:trPr>
          <w:trHeight w:val="383"/>
        </w:trPr>
        <w:tc>
          <w:tcPr>
            <w:tcW w:w="7573" w:type="dxa"/>
            <w:tcBorders>
              <w:top w:val="single" w:sz="4" w:space="0" w:color="auto"/>
              <w:left w:val="single" w:sz="4" w:space="0" w:color="auto"/>
              <w:right w:val="single" w:sz="4" w:space="0" w:color="auto"/>
            </w:tcBorders>
          </w:tcPr>
          <w:p w:rsidR="00B411B9" w:rsidRPr="00B411B9" w:rsidRDefault="00B411B9" w:rsidP="0048627F">
            <w:pPr>
              <w:spacing w:line="360" w:lineRule="auto"/>
              <w:rPr>
                <w:rFonts w:cs="Times New Roman"/>
                <w:szCs w:val="24"/>
              </w:rPr>
            </w:pPr>
            <w:r w:rsidRPr="00B411B9">
              <w:rPr>
                <w:rFonts w:cs="Times New Roman"/>
                <w:szCs w:val="24"/>
              </w:rPr>
              <w:t>Bribery</w:t>
            </w:r>
          </w:p>
        </w:tc>
        <w:sdt>
          <w:sdtPr>
            <w:rPr>
              <w:rFonts w:cs="Times New Roman"/>
              <w:szCs w:val="24"/>
            </w:rPr>
            <w:id w:val="126293817"/>
          </w:sdtPr>
          <w:sdtEndPr/>
          <w:sdtContent>
            <w:tc>
              <w:tcPr>
                <w:tcW w:w="456" w:type="dxa"/>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954373420"/>
          </w:sdtPr>
          <w:sdtEndPr/>
          <w:sdtContent>
            <w:tc>
              <w:tcPr>
                <w:tcW w:w="456" w:type="dxa"/>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30666080"/>
          </w:sdtPr>
          <w:sdtEndPr/>
          <w:sdtContent>
            <w:tc>
              <w:tcPr>
                <w:tcW w:w="456" w:type="dxa"/>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322700261"/>
          </w:sdtPr>
          <w:sdtEndPr/>
          <w:sdtContent>
            <w:tc>
              <w:tcPr>
                <w:tcW w:w="456" w:type="dxa"/>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83"/>
        </w:trPr>
        <w:tc>
          <w:tcPr>
            <w:tcW w:w="7573"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spacing w:line="360" w:lineRule="auto"/>
              <w:rPr>
                <w:rFonts w:cs="Times New Roman"/>
                <w:szCs w:val="24"/>
              </w:rPr>
            </w:pPr>
            <w:r w:rsidRPr="00B411B9">
              <w:rPr>
                <w:rFonts w:cs="Times New Roman"/>
                <w:szCs w:val="24"/>
              </w:rPr>
              <w:t>Extortion</w:t>
            </w:r>
          </w:p>
        </w:tc>
        <w:sdt>
          <w:sdtPr>
            <w:rPr>
              <w:rFonts w:cs="Times New Roman"/>
              <w:szCs w:val="24"/>
            </w:rPr>
            <w:id w:val="-1897265564"/>
          </w:sdtPr>
          <w:sdtEndPr/>
          <w:sdtContent>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092685412"/>
          </w:sdtPr>
          <w:sdtEndPr/>
          <w:sdtContent>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452793306"/>
          </w:sdtPr>
          <w:sdtEndPr/>
          <w:sdtContent>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924653368"/>
          </w:sdtPr>
          <w:sdtEndPr/>
          <w:sdtContent>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83"/>
        </w:trPr>
        <w:tc>
          <w:tcPr>
            <w:tcW w:w="7573"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spacing w:line="360" w:lineRule="auto"/>
              <w:rPr>
                <w:rFonts w:cs="Times New Roman"/>
                <w:szCs w:val="24"/>
              </w:rPr>
            </w:pPr>
            <w:r w:rsidRPr="00B411B9">
              <w:rPr>
                <w:rFonts w:cs="Times New Roman"/>
                <w:szCs w:val="24"/>
              </w:rPr>
              <w:t>Fraud</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r>
      <w:tr w:rsidR="00B411B9" w:rsidRPr="00B411B9" w:rsidTr="0048627F">
        <w:trPr>
          <w:trHeight w:val="383"/>
        </w:trPr>
        <w:tc>
          <w:tcPr>
            <w:tcW w:w="7573"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spacing w:line="360" w:lineRule="auto"/>
              <w:rPr>
                <w:rFonts w:cs="Times New Roman"/>
                <w:szCs w:val="24"/>
              </w:rPr>
            </w:pPr>
            <w:r w:rsidRPr="00B411B9">
              <w:rPr>
                <w:rFonts w:cs="Times New Roman"/>
                <w:szCs w:val="24"/>
              </w:rPr>
              <w:t>Nepotism</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456" w:type="dxa"/>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r>
    </w:tbl>
    <w:p w:rsidR="00B411B9" w:rsidRPr="00B411B9" w:rsidRDefault="00B411B9" w:rsidP="0048627F">
      <w:pPr>
        <w:spacing w:line="360" w:lineRule="auto"/>
        <w:rPr>
          <w:rFonts w:cs="Times New Roman"/>
          <w:b/>
          <w:szCs w:val="24"/>
          <w:lang w:val="en-US"/>
        </w:rPr>
      </w:pPr>
      <w:r w:rsidRPr="00B411B9">
        <w:rPr>
          <w:rFonts w:cs="Times New Roman"/>
          <w:b/>
          <w:szCs w:val="24"/>
          <w:lang w:val="en-US"/>
        </w:rPr>
        <w:t>Others………………………………………………………………………………………………………………………………………………………………………………………………..</w:t>
      </w:r>
    </w:p>
    <w:p w:rsidR="00B411B9" w:rsidRPr="00B411B9" w:rsidRDefault="00B411B9" w:rsidP="0048627F">
      <w:pPr>
        <w:spacing w:line="360" w:lineRule="auto"/>
        <w:rPr>
          <w:rFonts w:cs="Times New Roman"/>
          <w:b/>
          <w:szCs w:val="24"/>
          <w:lang w:val="en-US"/>
        </w:rPr>
      </w:pPr>
      <w:r w:rsidRPr="00B411B9">
        <w:rPr>
          <w:rFonts w:cs="Times New Roman"/>
          <w:b/>
          <w:szCs w:val="24"/>
          <w:lang w:val="en-US"/>
        </w:rPr>
        <w:t xml:space="preserve">SECTION C: Causes of corruption in the Vehicle </w:t>
      </w:r>
      <w:proofErr w:type="spellStart"/>
      <w:r w:rsidRPr="00B411B9">
        <w:rPr>
          <w:rFonts w:cs="Times New Roman"/>
          <w:b/>
          <w:szCs w:val="24"/>
          <w:lang w:val="en-US"/>
        </w:rPr>
        <w:t>lnspection</w:t>
      </w:r>
      <w:proofErr w:type="spellEnd"/>
      <w:r w:rsidRPr="00B411B9">
        <w:rPr>
          <w:rFonts w:cs="Times New Roman"/>
          <w:b/>
          <w:szCs w:val="24"/>
          <w:lang w:val="en-US"/>
        </w:rPr>
        <w:t xml:space="preserve"> Department.</w:t>
      </w:r>
    </w:p>
    <w:tbl>
      <w:tblPr>
        <w:tblStyle w:val="TableGrid4"/>
        <w:tblW w:w="4902" w:type="pct"/>
        <w:tblInd w:w="-289" w:type="dxa"/>
        <w:tblLook w:val="04A0" w:firstRow="1" w:lastRow="0" w:firstColumn="1" w:lastColumn="0" w:noHBand="0" w:noVBand="1"/>
      </w:tblPr>
      <w:tblGrid>
        <w:gridCol w:w="7015"/>
        <w:gridCol w:w="456"/>
        <w:gridCol w:w="456"/>
        <w:gridCol w:w="456"/>
        <w:gridCol w:w="456"/>
      </w:tblGrid>
      <w:tr w:rsidR="00B411B9" w:rsidRPr="00B411B9" w:rsidTr="0048627F">
        <w:trPr>
          <w:trHeight w:val="322"/>
        </w:trPr>
        <w:tc>
          <w:tcPr>
            <w:tcW w:w="396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b/>
                <w:szCs w:val="24"/>
                <w:lang w:val="en-ZW" w:eastAsia="en-ZW"/>
              </w:rPr>
            </w:pPr>
            <w:r w:rsidRPr="00B411B9">
              <w:rPr>
                <w:rFonts w:eastAsia="Times New Roman" w:cs="Times New Roman"/>
                <w:b/>
                <w:szCs w:val="24"/>
                <w:lang w:val="en-ZW" w:eastAsia="en-ZW"/>
              </w:rPr>
              <w:t xml:space="preserve">Causes of corruption in the vehicle </w:t>
            </w:r>
            <w:proofErr w:type="spellStart"/>
            <w:r w:rsidRPr="00B411B9">
              <w:rPr>
                <w:rFonts w:eastAsia="Times New Roman" w:cs="Times New Roman"/>
                <w:b/>
                <w:szCs w:val="24"/>
                <w:lang w:val="en-ZW" w:eastAsia="en-ZW"/>
              </w:rPr>
              <w:t>lnspection</w:t>
            </w:r>
            <w:proofErr w:type="spellEnd"/>
            <w:r w:rsidRPr="00B411B9">
              <w:rPr>
                <w:rFonts w:eastAsia="Times New Roman" w:cs="Times New Roman"/>
                <w:b/>
                <w:szCs w:val="24"/>
                <w:lang w:val="en-ZW" w:eastAsia="en-ZW"/>
              </w:rPr>
              <w:t xml:space="preserve"> Department  </w:t>
            </w:r>
          </w:p>
        </w:tc>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1</w:t>
            </w:r>
          </w:p>
        </w:tc>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2</w:t>
            </w:r>
          </w:p>
        </w:tc>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3</w:t>
            </w:r>
          </w:p>
        </w:tc>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4</w:t>
            </w:r>
          </w:p>
        </w:tc>
      </w:tr>
      <w:tr w:rsidR="00B411B9" w:rsidRPr="00B411B9" w:rsidTr="0048627F">
        <w:trPr>
          <w:trHeight w:val="388"/>
        </w:trPr>
        <w:tc>
          <w:tcPr>
            <w:tcW w:w="396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eastAsia="Times New Roman" w:cs="Times New Roman"/>
                <w:szCs w:val="24"/>
                <w:lang w:val="en-ZW" w:eastAsia="en-ZW"/>
              </w:rPr>
              <w:t>Lax social and governmental enforcement agencies</w:t>
            </w:r>
          </w:p>
        </w:tc>
        <w:sdt>
          <w:sdtPr>
            <w:rPr>
              <w:rFonts w:cs="Times New Roman"/>
              <w:szCs w:val="24"/>
            </w:rPr>
            <w:id w:val="-13925914"/>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025089113"/>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456711403"/>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967583926"/>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76"/>
        </w:trPr>
        <w:tc>
          <w:tcPr>
            <w:tcW w:w="396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eastAsia="Times New Roman" w:cs="Times New Roman"/>
                <w:szCs w:val="24"/>
                <w:lang w:val="en-ZW" w:eastAsia="en-ZW"/>
              </w:rPr>
              <w:t>Living beyond one’s earnings</w:t>
            </w:r>
          </w:p>
        </w:tc>
        <w:sdt>
          <w:sdtPr>
            <w:rPr>
              <w:rFonts w:cs="Times New Roman"/>
              <w:szCs w:val="24"/>
            </w:rPr>
            <w:id w:val="-1152367742"/>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451445054"/>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110576540"/>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625078374"/>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77"/>
        </w:trPr>
        <w:tc>
          <w:tcPr>
            <w:tcW w:w="396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eastAsia="Times New Roman" w:cs="Times New Roman"/>
                <w:szCs w:val="24"/>
                <w:lang w:val="en-ZW" w:eastAsia="en-ZW"/>
              </w:rPr>
              <w:t>Lack of accountability</w:t>
            </w:r>
          </w:p>
        </w:tc>
        <w:sdt>
          <w:sdtPr>
            <w:rPr>
              <w:rFonts w:cs="Times New Roman"/>
              <w:szCs w:val="24"/>
            </w:rPr>
            <w:id w:val="-235554548"/>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428538918"/>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00857901"/>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121454106"/>
          </w:sdtPr>
          <w:sdtEndPr/>
          <w:sdtContent>
            <w:tc>
              <w:tcPr>
                <w:tcW w:w="258"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04"/>
        </w:trPr>
        <w:tc>
          <w:tcPr>
            <w:tcW w:w="3968"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spacing w:line="360" w:lineRule="auto"/>
              <w:rPr>
                <w:rFonts w:cs="Times New Roman"/>
                <w:szCs w:val="24"/>
                <w:lang w:bidi="de-DE"/>
              </w:rPr>
            </w:pPr>
            <w:r w:rsidRPr="00B411B9">
              <w:rPr>
                <w:rFonts w:cs="Times New Roman"/>
                <w:szCs w:val="24"/>
                <w:lang w:bidi="de-DE"/>
              </w:rPr>
              <w:t>Institutional code of silence</w:t>
            </w:r>
          </w:p>
        </w:tc>
        <w:tc>
          <w:tcPr>
            <w:tcW w:w="258"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258"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258"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c>
          <w:tcPr>
            <w:tcW w:w="258"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rPr>
              <w:t>☐</w:t>
            </w:r>
          </w:p>
        </w:tc>
      </w:tr>
    </w:tbl>
    <w:p w:rsidR="00B411B9" w:rsidRPr="00B411B9" w:rsidRDefault="00B411B9" w:rsidP="0048627F">
      <w:pPr>
        <w:tabs>
          <w:tab w:val="left" w:pos="3540"/>
        </w:tabs>
        <w:spacing w:line="360" w:lineRule="auto"/>
        <w:rPr>
          <w:rFonts w:cs="Times New Roman"/>
          <w:b/>
          <w:szCs w:val="24"/>
          <w:lang w:val="en-US"/>
        </w:rPr>
      </w:pPr>
    </w:p>
    <w:p w:rsidR="00B411B9" w:rsidRPr="00B411B9" w:rsidRDefault="00B411B9" w:rsidP="0048627F">
      <w:pPr>
        <w:tabs>
          <w:tab w:val="left" w:pos="3540"/>
        </w:tabs>
        <w:spacing w:line="360" w:lineRule="auto"/>
        <w:rPr>
          <w:rFonts w:cs="Times New Roman"/>
          <w:b/>
          <w:szCs w:val="24"/>
          <w:lang w:val="en-US"/>
        </w:rPr>
      </w:pPr>
      <w:r w:rsidRPr="00B411B9">
        <w:rPr>
          <w:rFonts w:cs="Times New Roman"/>
          <w:b/>
          <w:szCs w:val="24"/>
          <w:lang w:val="en-US"/>
        </w:rPr>
        <w:t>Others……………………………………………………………………………………………………………………………………………………………………………………………</w:t>
      </w:r>
      <w:r w:rsidRPr="00B411B9">
        <w:rPr>
          <w:rFonts w:cs="Times New Roman"/>
          <w:b/>
          <w:szCs w:val="24"/>
          <w:lang w:val="en-US"/>
        </w:rPr>
        <w:tab/>
      </w:r>
    </w:p>
    <w:p w:rsidR="00B411B9" w:rsidRPr="00B411B9" w:rsidRDefault="00B411B9" w:rsidP="0048627F">
      <w:pPr>
        <w:spacing w:line="360" w:lineRule="auto"/>
        <w:rPr>
          <w:rFonts w:cs="Times New Roman"/>
          <w:b/>
          <w:bCs/>
          <w:szCs w:val="24"/>
          <w:lang w:val="en-US"/>
        </w:rPr>
      </w:pPr>
      <w:r w:rsidRPr="00B411B9">
        <w:rPr>
          <w:rFonts w:cs="Times New Roman"/>
          <w:b/>
          <w:szCs w:val="24"/>
          <w:lang w:val="en-US"/>
        </w:rPr>
        <w:t xml:space="preserve">SECTION D: </w:t>
      </w:r>
      <w:r w:rsidRPr="00B411B9">
        <w:rPr>
          <w:rFonts w:cs="Times New Roman"/>
          <w:b/>
          <w:bCs/>
          <w:szCs w:val="24"/>
          <w:lang w:val="en-US"/>
        </w:rPr>
        <w:t>The impact of corruption on public institutions.</w:t>
      </w:r>
    </w:p>
    <w:p w:rsidR="00B411B9" w:rsidRPr="00B411B9" w:rsidRDefault="00B411B9" w:rsidP="0048627F">
      <w:pPr>
        <w:tabs>
          <w:tab w:val="left" w:pos="4020"/>
        </w:tabs>
        <w:spacing w:line="360" w:lineRule="auto"/>
        <w:rPr>
          <w:rFonts w:cs="Times New Roman"/>
          <w:szCs w:val="24"/>
          <w:lang w:val="en-US"/>
        </w:rPr>
      </w:pPr>
      <w:r w:rsidRPr="00B411B9">
        <w:rPr>
          <w:rFonts w:cs="Times New Roman"/>
          <w:szCs w:val="24"/>
          <w:lang w:val="en-US"/>
        </w:rPr>
        <w:t>Place an X in the appropriate box</w:t>
      </w:r>
      <w:r w:rsidRPr="00B411B9">
        <w:rPr>
          <w:rFonts w:cs="Times New Roman"/>
          <w:szCs w:val="24"/>
          <w:lang w:val="en-US"/>
        </w:rPr>
        <w:tab/>
      </w:r>
    </w:p>
    <w:tbl>
      <w:tblPr>
        <w:tblW w:w="9570" w:type="dxa"/>
        <w:tblInd w:w="-168" w:type="dxa"/>
        <w:tblLayout w:type="fixed"/>
        <w:tblLook w:val="04A0" w:firstRow="1" w:lastRow="0" w:firstColumn="1" w:lastColumn="0" w:noHBand="0" w:noVBand="1"/>
      </w:tblPr>
      <w:tblGrid>
        <w:gridCol w:w="9570"/>
      </w:tblGrid>
      <w:tr w:rsidR="00B411B9" w:rsidRPr="00B411B9" w:rsidTr="0048627F">
        <w:trPr>
          <w:trHeight w:val="93"/>
        </w:trPr>
        <w:tc>
          <w:tcPr>
            <w:tcW w:w="9570" w:type="dxa"/>
            <w:tcBorders>
              <w:top w:val="nil"/>
              <w:left w:val="nil"/>
              <w:bottom w:val="nil"/>
              <w:right w:val="nil"/>
            </w:tcBorders>
          </w:tcPr>
          <w:p w:rsidR="00B411B9" w:rsidRPr="00B411B9" w:rsidRDefault="00B411B9" w:rsidP="0048627F">
            <w:pPr>
              <w:autoSpaceDE w:val="0"/>
              <w:autoSpaceDN w:val="0"/>
              <w:adjustRightInd w:val="0"/>
              <w:spacing w:after="0" w:line="360" w:lineRule="auto"/>
              <w:rPr>
                <w:rFonts w:cs="Times New Roman"/>
                <w:color w:val="000000"/>
                <w:szCs w:val="24"/>
                <w:lang w:val="en-US"/>
              </w:rPr>
            </w:pPr>
          </w:p>
        </w:tc>
      </w:tr>
      <w:tr w:rsidR="00B411B9" w:rsidRPr="00B411B9" w:rsidTr="0048627F">
        <w:trPr>
          <w:trHeight w:val="93"/>
        </w:trPr>
        <w:tc>
          <w:tcPr>
            <w:tcW w:w="9570" w:type="dxa"/>
            <w:tcBorders>
              <w:top w:val="nil"/>
              <w:left w:val="nil"/>
              <w:bottom w:val="nil"/>
              <w:right w:val="nil"/>
            </w:tcBorders>
          </w:tcPr>
          <w:p w:rsidR="00B411B9" w:rsidRPr="00B411B9" w:rsidRDefault="00B411B9" w:rsidP="0048627F">
            <w:pPr>
              <w:autoSpaceDE w:val="0"/>
              <w:autoSpaceDN w:val="0"/>
              <w:adjustRightInd w:val="0"/>
              <w:spacing w:after="0" w:line="360" w:lineRule="auto"/>
              <w:rPr>
                <w:rFonts w:cs="Times New Roman"/>
                <w:color w:val="000000"/>
                <w:szCs w:val="24"/>
                <w:lang w:val="en-US"/>
              </w:rPr>
            </w:pPr>
          </w:p>
        </w:tc>
      </w:tr>
    </w:tbl>
    <w:tbl>
      <w:tblPr>
        <w:tblStyle w:val="TableGrid4"/>
        <w:tblW w:w="4928" w:type="pct"/>
        <w:tblInd w:w="-289" w:type="dxa"/>
        <w:tblLook w:val="04A0" w:firstRow="1" w:lastRow="0" w:firstColumn="1" w:lastColumn="0" w:noHBand="0" w:noVBand="1"/>
      </w:tblPr>
      <w:tblGrid>
        <w:gridCol w:w="7062"/>
        <w:gridCol w:w="456"/>
        <w:gridCol w:w="456"/>
        <w:gridCol w:w="456"/>
        <w:gridCol w:w="456"/>
      </w:tblGrid>
      <w:tr w:rsidR="00B411B9" w:rsidRPr="00B411B9" w:rsidTr="0048627F">
        <w:trPr>
          <w:trHeight w:val="578"/>
        </w:trPr>
        <w:tc>
          <w:tcPr>
            <w:tcW w:w="3974"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cs="Times New Roman"/>
                <w:b/>
                <w:szCs w:val="24"/>
              </w:rPr>
            </w:pPr>
            <w:r w:rsidRPr="00B411B9">
              <w:rPr>
                <w:rFonts w:eastAsia="Times New Roman" w:cs="Times New Roman"/>
                <w:szCs w:val="24"/>
                <w:lang w:val="en-ZW" w:eastAsia="en-ZW"/>
              </w:rPr>
              <w:t> </w:t>
            </w:r>
            <w:r w:rsidRPr="00B411B9">
              <w:rPr>
                <w:rFonts w:cs="Times New Roman"/>
                <w:b/>
                <w:bCs/>
                <w:szCs w:val="24"/>
              </w:rPr>
              <w:t>The impact of corruption on public institutions.</w:t>
            </w:r>
          </w:p>
        </w:tc>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1</w:t>
            </w:r>
          </w:p>
        </w:tc>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2</w:t>
            </w:r>
          </w:p>
        </w:tc>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3</w:t>
            </w:r>
          </w:p>
        </w:tc>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4</w:t>
            </w:r>
          </w:p>
        </w:tc>
      </w:tr>
      <w:tr w:rsidR="00B411B9" w:rsidRPr="00B411B9" w:rsidTr="0048627F">
        <w:trPr>
          <w:trHeight w:val="384"/>
        </w:trPr>
        <w:tc>
          <w:tcPr>
            <w:tcW w:w="3974"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cs="Times New Roman"/>
                <w:szCs w:val="24"/>
              </w:rPr>
              <w:t>Corruption’s adverse impact on community policing, which in turn compromises delivery of work.</w:t>
            </w:r>
          </w:p>
        </w:tc>
        <w:sdt>
          <w:sdtPr>
            <w:rPr>
              <w:rFonts w:cs="Times New Roman"/>
              <w:szCs w:val="24"/>
            </w:rPr>
            <w:id w:val="171315398"/>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025713240"/>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935323890"/>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91283742"/>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580"/>
        </w:trPr>
        <w:tc>
          <w:tcPr>
            <w:tcW w:w="3974"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Corruption can have undesirable consequences and disproportionately affects the poor.</w:t>
            </w:r>
          </w:p>
        </w:tc>
        <w:sdt>
          <w:sdtPr>
            <w:rPr>
              <w:rFonts w:cs="Times New Roman"/>
              <w:szCs w:val="24"/>
            </w:rPr>
            <w:id w:val="-920797878"/>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906041711"/>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7037608"/>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808514260"/>
          </w:sdtPr>
          <w:sdtEndPr/>
          <w:sdtContent>
            <w:tc>
              <w:tcPr>
                <w:tcW w:w="257"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22"/>
        </w:trPr>
        <w:tc>
          <w:tcPr>
            <w:tcW w:w="3974"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 xml:space="preserve">Corruption erodes the peoples trust in the public sector to act in the best interests. </w:t>
            </w:r>
          </w:p>
        </w:tc>
        <w:sdt>
          <w:sdtPr>
            <w:rPr>
              <w:rFonts w:cs="Times New Roman"/>
              <w:szCs w:val="24"/>
            </w:rPr>
            <w:id w:val="1021666003"/>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67898342"/>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117050566"/>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104792506"/>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22"/>
        </w:trPr>
        <w:tc>
          <w:tcPr>
            <w:tcW w:w="3974"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Corruption impacts on the ability of the State to protect and fulfil its human rights.</w:t>
            </w:r>
          </w:p>
        </w:tc>
        <w:sdt>
          <w:sdtPr>
            <w:rPr>
              <w:rFonts w:cs="Times New Roman"/>
              <w:szCs w:val="24"/>
            </w:rPr>
            <w:id w:val="-104654185"/>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647550806"/>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236852962"/>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476732501"/>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22"/>
        </w:trPr>
        <w:tc>
          <w:tcPr>
            <w:tcW w:w="3974"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 xml:space="preserve">Corruption threatens sustainable economic development, ethical values and justice, </w:t>
            </w:r>
          </w:p>
        </w:tc>
        <w:sdt>
          <w:sdtPr>
            <w:rPr>
              <w:rFonts w:cs="Times New Roman"/>
              <w:szCs w:val="24"/>
            </w:rPr>
            <w:id w:val="-1738851515"/>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572774876"/>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890157527"/>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556940092"/>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22"/>
        </w:trPr>
        <w:tc>
          <w:tcPr>
            <w:tcW w:w="3974"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Corruption reduces tax collection or raises the level of public expenditure; corruption may lead to adverse budgetary consequences.</w:t>
            </w:r>
          </w:p>
        </w:tc>
        <w:sdt>
          <w:sdtPr>
            <w:rPr>
              <w:rFonts w:cs="Times New Roman"/>
              <w:szCs w:val="24"/>
            </w:rPr>
            <w:id w:val="-583225673"/>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07887566"/>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97234899"/>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422730582"/>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422"/>
        </w:trPr>
        <w:tc>
          <w:tcPr>
            <w:tcW w:w="3974"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Corruption has the disastrous repercussions of waste of taxpayer cash and poorer community confidence in public authority.</w:t>
            </w:r>
          </w:p>
        </w:tc>
        <w:sdt>
          <w:sdtPr>
            <w:rPr>
              <w:rFonts w:cs="Times New Roman"/>
              <w:szCs w:val="24"/>
            </w:rPr>
            <w:id w:val="282935462"/>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44433757"/>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58484118"/>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775687320"/>
          </w:sdtPr>
          <w:sdtEndPr/>
          <w:sdtContent>
            <w:tc>
              <w:tcPr>
                <w:tcW w:w="257"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bl>
    <w:p w:rsidR="00B411B9" w:rsidRPr="00B411B9" w:rsidRDefault="00B411B9" w:rsidP="0048627F">
      <w:pPr>
        <w:spacing w:line="360" w:lineRule="auto"/>
        <w:rPr>
          <w:rFonts w:cs="Times New Roman"/>
          <w:b/>
          <w:szCs w:val="24"/>
          <w:lang w:val="en-US"/>
        </w:rPr>
      </w:pPr>
    </w:p>
    <w:p w:rsidR="00B411B9" w:rsidRPr="00B411B9" w:rsidRDefault="00B411B9" w:rsidP="0048627F">
      <w:pPr>
        <w:spacing w:line="360" w:lineRule="auto"/>
        <w:rPr>
          <w:rFonts w:cs="Times New Roman"/>
          <w:b/>
          <w:szCs w:val="24"/>
          <w:lang w:val="en-US"/>
        </w:rPr>
      </w:pPr>
      <w:r w:rsidRPr="00B411B9">
        <w:rPr>
          <w:rFonts w:cs="Times New Roman"/>
          <w:b/>
          <w:szCs w:val="24"/>
          <w:lang w:val="en-US"/>
        </w:rPr>
        <w:t>Others…………………………………………………………………………………………………………………………………………………………………………………………….</w:t>
      </w:r>
    </w:p>
    <w:p w:rsidR="00B411B9" w:rsidRDefault="00B411B9" w:rsidP="0048627F">
      <w:pPr>
        <w:spacing w:line="360" w:lineRule="auto"/>
        <w:rPr>
          <w:rFonts w:cs="Times New Roman"/>
          <w:b/>
          <w:szCs w:val="24"/>
          <w:lang w:val="en-US"/>
        </w:rPr>
      </w:pPr>
    </w:p>
    <w:p w:rsidR="00B411B9" w:rsidRPr="00B411B9" w:rsidRDefault="00B411B9" w:rsidP="0048627F">
      <w:pPr>
        <w:spacing w:line="360" w:lineRule="auto"/>
        <w:rPr>
          <w:rFonts w:cs="Times New Roman"/>
          <w:b/>
          <w:szCs w:val="24"/>
          <w:lang w:val="en-US"/>
        </w:rPr>
      </w:pPr>
      <w:r w:rsidRPr="00B411B9">
        <w:rPr>
          <w:rFonts w:cs="Times New Roman"/>
          <w:b/>
          <w:szCs w:val="24"/>
          <w:lang w:val="en-US"/>
        </w:rPr>
        <w:t>SECTION E: Ways of curbing corruption in the Public sector, VID.</w:t>
      </w:r>
    </w:p>
    <w:tbl>
      <w:tblPr>
        <w:tblStyle w:val="TableGrid4"/>
        <w:tblW w:w="4812" w:type="pct"/>
        <w:tblInd w:w="-289" w:type="dxa"/>
        <w:tblLook w:val="04A0" w:firstRow="1" w:lastRow="0" w:firstColumn="1" w:lastColumn="0" w:noHBand="0" w:noVBand="1"/>
      </w:tblPr>
      <w:tblGrid>
        <w:gridCol w:w="6853"/>
        <w:gridCol w:w="456"/>
        <w:gridCol w:w="456"/>
        <w:gridCol w:w="456"/>
        <w:gridCol w:w="456"/>
      </w:tblGrid>
      <w:tr w:rsidR="00B411B9" w:rsidRPr="00B411B9" w:rsidTr="0048627F">
        <w:trPr>
          <w:trHeight w:val="648"/>
        </w:trPr>
        <w:tc>
          <w:tcPr>
            <w:tcW w:w="3949"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b/>
                <w:szCs w:val="24"/>
                <w:lang w:val="en-ZW" w:eastAsia="en-ZW"/>
              </w:rPr>
            </w:pPr>
            <w:r w:rsidRPr="00B411B9">
              <w:rPr>
                <w:rFonts w:eastAsia="Times New Roman" w:cs="Times New Roman"/>
                <w:b/>
                <w:szCs w:val="24"/>
                <w:lang w:val="en-ZW" w:eastAsia="en-ZW"/>
              </w:rPr>
              <w:t>Ways of curbing corruption in the Public sector, VID.</w:t>
            </w:r>
          </w:p>
        </w:tc>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1</w:t>
            </w:r>
          </w:p>
        </w:tc>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2</w:t>
            </w:r>
          </w:p>
        </w:tc>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3</w:t>
            </w:r>
          </w:p>
        </w:tc>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b/>
                <w:szCs w:val="24"/>
              </w:rPr>
            </w:pPr>
            <w:r w:rsidRPr="00B411B9">
              <w:rPr>
                <w:rFonts w:cs="Times New Roman"/>
                <w:b/>
                <w:szCs w:val="24"/>
              </w:rPr>
              <w:t>4</w:t>
            </w:r>
          </w:p>
        </w:tc>
      </w:tr>
      <w:tr w:rsidR="00B411B9" w:rsidRPr="00B411B9" w:rsidTr="0048627F">
        <w:trPr>
          <w:trHeight w:val="364"/>
        </w:trPr>
        <w:tc>
          <w:tcPr>
            <w:tcW w:w="3949"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cs="Times New Roman"/>
                <w:szCs w:val="24"/>
              </w:rPr>
              <w:t>Increasing transparency and accountability</w:t>
            </w:r>
          </w:p>
        </w:tc>
        <w:sdt>
          <w:sdtPr>
            <w:rPr>
              <w:rFonts w:cs="Times New Roman"/>
              <w:szCs w:val="24"/>
            </w:rPr>
            <w:id w:val="-1810784948"/>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531488846"/>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088580395"/>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176879480"/>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77"/>
        </w:trPr>
        <w:tc>
          <w:tcPr>
            <w:tcW w:w="3949"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cs="Times New Roman"/>
                <w:szCs w:val="24"/>
                <w:lang w:bidi="de-DE"/>
              </w:rPr>
              <w:t xml:space="preserve">Better salaries for VID workers </w:t>
            </w:r>
          </w:p>
        </w:tc>
        <w:sdt>
          <w:sdtPr>
            <w:rPr>
              <w:rFonts w:cs="Times New Roman"/>
              <w:szCs w:val="24"/>
            </w:rPr>
            <w:id w:val="96135487"/>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53015397"/>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24729630"/>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389023874"/>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377"/>
        </w:trPr>
        <w:tc>
          <w:tcPr>
            <w:tcW w:w="3949"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spacing w:line="360" w:lineRule="auto"/>
              <w:rPr>
                <w:rFonts w:eastAsia="Times New Roman" w:cs="Times New Roman"/>
                <w:szCs w:val="24"/>
                <w:lang w:val="en-ZW" w:eastAsia="en-ZW"/>
              </w:rPr>
            </w:pPr>
            <w:r w:rsidRPr="00B411B9">
              <w:rPr>
                <w:rFonts w:eastAsia="Times New Roman" w:cs="Times New Roman"/>
                <w:szCs w:val="24"/>
                <w:lang w:val="en-ZW" w:eastAsia="en-ZW"/>
              </w:rPr>
              <w:t>Anti-Corruption policy measures</w:t>
            </w:r>
          </w:p>
        </w:tc>
        <w:sdt>
          <w:sdtPr>
            <w:rPr>
              <w:rFonts w:cs="Times New Roman"/>
              <w:szCs w:val="24"/>
            </w:rPr>
            <w:id w:val="-781731915"/>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82370964"/>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792633115"/>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838599070"/>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570"/>
        </w:trPr>
        <w:tc>
          <w:tcPr>
            <w:tcW w:w="3949"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Periodic rotation of VID Officers</w:t>
            </w:r>
          </w:p>
        </w:tc>
        <w:sdt>
          <w:sdtPr>
            <w:rPr>
              <w:rFonts w:cs="Times New Roman"/>
              <w:szCs w:val="24"/>
            </w:rPr>
            <w:id w:val="1124725026"/>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506098960"/>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846607353"/>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691338775"/>
          </w:sdtPr>
          <w:sdtEndPr/>
          <w:sdtContent>
            <w:tc>
              <w:tcPr>
                <w:tcW w:w="263" w:type="pct"/>
                <w:tcBorders>
                  <w:top w:val="single" w:sz="4" w:space="0" w:color="auto"/>
                  <w:left w:val="single" w:sz="4" w:space="0" w:color="auto"/>
                  <w:bottom w:val="single" w:sz="4" w:space="0" w:color="auto"/>
                  <w:right w:val="single" w:sz="4" w:space="0" w:color="auto"/>
                </w:tcBorders>
                <w:hideMark/>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r w:rsidR="00B411B9" w:rsidRPr="00B411B9" w:rsidTr="0048627F">
        <w:trPr>
          <w:trHeight w:val="570"/>
        </w:trPr>
        <w:tc>
          <w:tcPr>
            <w:tcW w:w="3949"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cs="Times New Roman"/>
                <w:szCs w:val="24"/>
              </w:rPr>
              <w:t>Awareness campaign on corruption (zero tolerance to corruption)</w:t>
            </w:r>
          </w:p>
        </w:tc>
        <w:sdt>
          <w:sdtPr>
            <w:rPr>
              <w:rFonts w:cs="Times New Roman"/>
              <w:szCs w:val="24"/>
            </w:rPr>
            <w:id w:val="1830086209"/>
          </w:sdtPr>
          <w:sdtEndPr/>
          <w:sdtContent>
            <w:tc>
              <w:tcPr>
                <w:tcW w:w="263"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1360660961"/>
          </w:sdtPr>
          <w:sdtEndPr/>
          <w:sdtContent>
            <w:tc>
              <w:tcPr>
                <w:tcW w:w="263"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2125660673"/>
          </w:sdtPr>
          <w:sdtEndPr/>
          <w:sdtContent>
            <w:tc>
              <w:tcPr>
                <w:tcW w:w="263"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sdt>
          <w:sdtPr>
            <w:rPr>
              <w:rFonts w:cs="Times New Roman"/>
              <w:szCs w:val="24"/>
            </w:rPr>
            <w:id w:val="873190528"/>
          </w:sdtPr>
          <w:sdtEndPr/>
          <w:sdtContent>
            <w:tc>
              <w:tcPr>
                <w:tcW w:w="263" w:type="pct"/>
                <w:tcBorders>
                  <w:top w:val="single" w:sz="4" w:space="0" w:color="auto"/>
                  <w:left w:val="single" w:sz="4" w:space="0" w:color="auto"/>
                  <w:bottom w:val="single" w:sz="4" w:space="0" w:color="auto"/>
                  <w:right w:val="single" w:sz="4" w:space="0" w:color="auto"/>
                </w:tcBorders>
              </w:tcPr>
              <w:p w:rsidR="00B411B9" w:rsidRPr="00B411B9" w:rsidRDefault="00B411B9" w:rsidP="0048627F">
                <w:pPr>
                  <w:autoSpaceDE w:val="0"/>
                  <w:autoSpaceDN w:val="0"/>
                  <w:adjustRightInd w:val="0"/>
                  <w:spacing w:line="360" w:lineRule="auto"/>
                  <w:rPr>
                    <w:rFonts w:cs="Times New Roman"/>
                    <w:szCs w:val="24"/>
                  </w:rPr>
                </w:pPr>
                <w:r w:rsidRPr="00B411B9">
                  <w:rPr>
                    <w:rFonts w:ascii="MS Gothic" w:eastAsia="MS Gothic" w:hAnsi="MS Gothic" w:cs="MS Gothic" w:hint="eastAsia"/>
                    <w:szCs w:val="24"/>
                  </w:rPr>
                  <w:t>☐</w:t>
                </w:r>
              </w:p>
            </w:tc>
          </w:sdtContent>
        </w:sdt>
      </w:tr>
    </w:tbl>
    <w:p w:rsidR="00B411B9" w:rsidRPr="00B411B9" w:rsidRDefault="00B411B9" w:rsidP="0048627F">
      <w:pPr>
        <w:autoSpaceDE w:val="0"/>
        <w:autoSpaceDN w:val="0"/>
        <w:adjustRightInd w:val="0"/>
        <w:spacing w:after="0" w:line="360" w:lineRule="auto"/>
        <w:rPr>
          <w:rFonts w:cs="Times New Roman"/>
          <w:color w:val="000000"/>
          <w:szCs w:val="24"/>
          <w:lang w:val="en-ZW"/>
        </w:rPr>
      </w:pPr>
    </w:p>
    <w:p w:rsidR="008923A3" w:rsidRPr="008923A3" w:rsidRDefault="00B411B9" w:rsidP="0048627F">
      <w:pPr>
        <w:autoSpaceDE w:val="0"/>
        <w:autoSpaceDN w:val="0"/>
        <w:adjustRightInd w:val="0"/>
        <w:spacing w:after="0" w:line="360" w:lineRule="auto"/>
        <w:rPr>
          <w:rFonts w:cs="Times New Roman"/>
          <w:color w:val="000000"/>
          <w:szCs w:val="24"/>
          <w:lang w:val="en-ZW"/>
        </w:rPr>
      </w:pPr>
      <w:r w:rsidRPr="00B411B9">
        <w:rPr>
          <w:rFonts w:cs="Times New Roman"/>
          <w:color w:val="000000"/>
          <w:szCs w:val="24"/>
          <w:lang w:val="en-ZW"/>
        </w:rPr>
        <w:lastRenderedPageBreak/>
        <w:t>Others…………………………………………………………………………………………………………………………………………………………………………………………………………………………………………………………………………</w:t>
      </w:r>
    </w:p>
    <w:p w:rsidR="00B411B9" w:rsidRDefault="00B411B9" w:rsidP="0048627F">
      <w:pPr>
        <w:widowControl w:val="0"/>
        <w:autoSpaceDE w:val="0"/>
        <w:autoSpaceDN w:val="0"/>
        <w:adjustRightInd w:val="0"/>
        <w:spacing w:after="200" w:line="360" w:lineRule="auto"/>
        <w:ind w:left="720"/>
        <w:rPr>
          <w:rFonts w:eastAsia="Times New Roman" w:cs="Times New Roman"/>
          <w:b/>
          <w:bCs/>
          <w:szCs w:val="24"/>
        </w:rPr>
      </w:pPr>
    </w:p>
    <w:p w:rsidR="00B411B9" w:rsidRPr="00B411B9" w:rsidRDefault="002911DC" w:rsidP="0048627F">
      <w:pPr>
        <w:pStyle w:val="Heading1"/>
      </w:pPr>
      <w:bookmarkStart w:id="434" w:name="_Toc167807012"/>
      <w:bookmarkStart w:id="435" w:name="_Toc167807154"/>
      <w:bookmarkStart w:id="436" w:name="_Toc167807302"/>
      <w:r>
        <w:t xml:space="preserve">Appendix 3 </w:t>
      </w:r>
      <w:r w:rsidR="00B411B9" w:rsidRPr="00B411B9">
        <w:t>INTERVIEW GUIDE</w:t>
      </w:r>
      <w:bookmarkEnd w:id="434"/>
      <w:bookmarkEnd w:id="435"/>
      <w:bookmarkEnd w:id="436"/>
    </w:p>
    <w:p w:rsidR="00B411B9" w:rsidRPr="00B411B9" w:rsidRDefault="00B411B9" w:rsidP="0048627F">
      <w:pPr>
        <w:widowControl w:val="0"/>
        <w:autoSpaceDE w:val="0"/>
        <w:autoSpaceDN w:val="0"/>
        <w:adjustRightInd w:val="0"/>
        <w:spacing w:after="200" w:line="360" w:lineRule="auto"/>
        <w:rPr>
          <w:rFonts w:eastAsia="Times New Roman" w:cs="Times New Roman"/>
          <w:b/>
          <w:bCs/>
          <w:szCs w:val="24"/>
        </w:rPr>
      </w:pPr>
      <w:r w:rsidRPr="00B411B9">
        <w:rPr>
          <w:rFonts w:eastAsia="Times New Roman" w:cs="Times New Roman"/>
          <w:b/>
          <w:bCs/>
          <w:szCs w:val="24"/>
        </w:rPr>
        <w:t xml:space="preserve">Interview Guide on focus groups with members of respondents from the members of the public </w:t>
      </w:r>
    </w:p>
    <w:p w:rsidR="00B411B9" w:rsidRPr="00B411B9" w:rsidRDefault="00B411B9" w:rsidP="0048627F">
      <w:pPr>
        <w:widowControl w:val="0"/>
        <w:tabs>
          <w:tab w:val="left" w:pos="3705"/>
        </w:tabs>
        <w:autoSpaceDE w:val="0"/>
        <w:autoSpaceDN w:val="0"/>
        <w:adjustRightInd w:val="0"/>
        <w:spacing w:after="200" w:line="360" w:lineRule="auto"/>
        <w:rPr>
          <w:rFonts w:ascii="Calibri" w:eastAsia="Times New Roman" w:hAnsi="Calibri" w:cs="Calibri"/>
          <w:sz w:val="22"/>
        </w:rPr>
      </w:pPr>
      <w:r w:rsidRPr="00B411B9">
        <w:rPr>
          <w:rFonts w:ascii="Calibri" w:eastAsia="Times New Roman" w:hAnsi="Calibri" w:cs="Calibri"/>
          <w:sz w:val="22"/>
        </w:rPr>
        <w:tab/>
      </w:r>
    </w:p>
    <w:p w:rsidR="00B411B9" w:rsidRPr="00B411B9" w:rsidRDefault="00B411B9" w:rsidP="0048627F">
      <w:pPr>
        <w:autoSpaceDE w:val="0"/>
        <w:adjustRightInd w:val="0"/>
        <w:spacing w:after="0" w:line="360" w:lineRule="auto"/>
        <w:rPr>
          <w:rFonts w:cs="Times New Roman"/>
          <w:b/>
          <w:color w:val="000000"/>
          <w:szCs w:val="24"/>
          <w:lang w:val="en-US"/>
        </w:rPr>
      </w:pPr>
      <w:r w:rsidRPr="00B411B9">
        <w:rPr>
          <w:rFonts w:eastAsia="Times New Roman" w:cs="Times New Roman"/>
          <w:szCs w:val="24"/>
        </w:rPr>
        <w:t xml:space="preserve">My name is Faith John, I am a Zimbabwean. I am in my final year for the Bachelor of </w:t>
      </w:r>
      <w:r w:rsidR="00D35FE3" w:rsidRPr="00B411B9">
        <w:rPr>
          <w:rFonts w:eastAsia="Times New Roman" w:cs="Times New Roman"/>
          <w:szCs w:val="24"/>
        </w:rPr>
        <w:t>Hon</w:t>
      </w:r>
      <w:r w:rsidR="00D35FE3">
        <w:rPr>
          <w:rFonts w:eastAsia="Times New Roman" w:cs="Times New Roman"/>
          <w:szCs w:val="24"/>
        </w:rPr>
        <w:t>o</w:t>
      </w:r>
      <w:r w:rsidR="00D35FE3" w:rsidRPr="00B411B9">
        <w:rPr>
          <w:rFonts w:eastAsia="Times New Roman" w:cs="Times New Roman"/>
          <w:szCs w:val="24"/>
        </w:rPr>
        <w:t>urs</w:t>
      </w:r>
      <w:r w:rsidRPr="00B411B9">
        <w:rPr>
          <w:rFonts w:eastAsia="Times New Roman" w:cs="Times New Roman"/>
          <w:szCs w:val="24"/>
        </w:rPr>
        <w:t xml:space="preserve"> Degree in Financial Intelligence I am conducting a research on </w:t>
      </w:r>
      <w:r w:rsidRPr="00B411B9">
        <w:rPr>
          <w:rFonts w:cs="Times New Roman"/>
          <w:b/>
          <w:color w:val="000000"/>
          <w:szCs w:val="24"/>
          <w:lang w:val="en-US"/>
        </w:rPr>
        <w:t xml:space="preserve">The Impacts of Corruption on Public institutions’: A Case of VID </w:t>
      </w:r>
      <w:proofErr w:type="spellStart"/>
      <w:r w:rsidRPr="00B411B9">
        <w:rPr>
          <w:rFonts w:cs="Times New Roman"/>
          <w:b/>
          <w:color w:val="000000"/>
          <w:szCs w:val="24"/>
          <w:lang w:val="en-US"/>
        </w:rPr>
        <w:t>Eastlea</w:t>
      </w:r>
      <w:proofErr w:type="spellEnd"/>
      <w:r w:rsidRPr="00B411B9">
        <w:rPr>
          <w:rFonts w:cs="Times New Roman"/>
          <w:b/>
          <w:color w:val="000000"/>
          <w:szCs w:val="24"/>
          <w:lang w:val="en-US"/>
        </w:rPr>
        <w:t xml:space="preserve"> Harare. </w:t>
      </w:r>
      <w:r w:rsidRPr="00B411B9">
        <w:rPr>
          <w:rFonts w:eastAsia="Times New Roman" w:cs="Times New Roman"/>
          <w:szCs w:val="24"/>
        </w:rPr>
        <w:t>For this study to be successful I kindly ask you to respond honestly and frankly to the question as possible as you can. All your responses will remain confidential, your name will not be mentioned anywhere. The study is primarily for academic purpose, while findings will help in making recommendations that can be useful in dealing with corruption by VID Officers Zimbabwe. In case there is something you are not comfortable with you can say it out before we begin the interview. At the end of every interview the researcher will thank the interviewee for voluntarily and freely responding to the questions.</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In your own view how did you understand the term corruption?</w:t>
      </w:r>
    </w:p>
    <w:p w:rsidR="00B411B9" w:rsidRPr="00B411B9" w:rsidRDefault="00B411B9" w:rsidP="0048627F">
      <w:pPr>
        <w:widowControl w:val="0"/>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What can you say concerning the levels of VID corruption in Zimbabwe?</w:t>
      </w:r>
    </w:p>
    <w:p w:rsidR="00B411B9" w:rsidRPr="00B411B9" w:rsidRDefault="00B411B9" w:rsidP="0048627F">
      <w:pPr>
        <w:widowControl w:val="0"/>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 xml:space="preserve">Briefly can you give forms and nature of corruption prevalent with VID Officers?  </w:t>
      </w:r>
    </w:p>
    <w:p w:rsidR="00B411B9" w:rsidRPr="00B411B9" w:rsidRDefault="00B411B9" w:rsidP="0048627F">
      <w:pPr>
        <w:widowControl w:val="0"/>
        <w:tabs>
          <w:tab w:val="left" w:pos="180"/>
        </w:tabs>
        <w:autoSpaceDE w:val="0"/>
        <w:autoSpaceDN w:val="0"/>
        <w:adjustRightInd w:val="0"/>
        <w:spacing w:after="200" w:line="360" w:lineRule="auto"/>
        <w:rPr>
          <w:rFonts w:eastAsia="Times New Roman" w:cs="Times New Roman"/>
          <w:szCs w:val="24"/>
        </w:rPr>
      </w:pPr>
      <w:r w:rsidRPr="00B411B9">
        <w:rPr>
          <w:rFonts w:eastAsia="Times New Roman" w:cs="Times New Roman"/>
          <w:szCs w:val="24"/>
        </w:rPr>
        <w:t>…………………………………………………………………………………………………</w:t>
      </w:r>
      <w:r w:rsidRPr="00B411B9">
        <w:rPr>
          <w:rFonts w:eastAsia="Times New Roman" w:cs="Times New Roman"/>
          <w:szCs w:val="24"/>
        </w:rPr>
        <w:lastRenderedPageBreak/>
        <w:t xml:space="preserve">…………………………………………………………………………………………………………………………………………………………………………………………………………………          </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Can you give account of the causes of corruption in general?</w:t>
      </w:r>
    </w:p>
    <w:p w:rsidR="00B411B9" w:rsidRPr="00B411B9" w:rsidRDefault="00B411B9" w:rsidP="0048627F">
      <w:pPr>
        <w:widowControl w:val="0"/>
        <w:tabs>
          <w:tab w:val="left" w:pos="180"/>
        </w:tabs>
        <w:autoSpaceDE w:val="0"/>
        <w:autoSpaceDN w:val="0"/>
        <w:adjustRightInd w:val="0"/>
        <w:spacing w:after="200" w:line="360" w:lineRule="auto"/>
        <w:rPr>
          <w:rFonts w:eastAsia="Times New Roman" w:cs="Times New Roman"/>
          <w:szCs w:val="24"/>
        </w:rPr>
      </w:pPr>
      <w:r w:rsidRPr="00B411B9">
        <w:rPr>
          <w:rFonts w:eastAsia="Times New Roman" w:cs="Times New Roman"/>
          <w:szCs w:val="24"/>
        </w:rPr>
        <w:t>…………………………………………………………………………………………………………………………………………………………………………………………………………………………………………………………………………………………………………………</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What do you think are the effects of corruption to the society by VID Officers?</w:t>
      </w:r>
    </w:p>
    <w:p w:rsidR="00B411B9" w:rsidRPr="00B411B9" w:rsidRDefault="00B411B9" w:rsidP="0048627F">
      <w:pPr>
        <w:widowControl w:val="0"/>
        <w:tabs>
          <w:tab w:val="left" w:pos="180"/>
        </w:tabs>
        <w:autoSpaceDE w:val="0"/>
        <w:autoSpaceDN w:val="0"/>
        <w:adjustRightInd w:val="0"/>
        <w:spacing w:after="200" w:line="360" w:lineRule="auto"/>
        <w:rPr>
          <w:rFonts w:eastAsia="Times New Roman" w:cs="Times New Roman"/>
          <w:szCs w:val="24"/>
        </w:rPr>
      </w:pPr>
      <w:r w:rsidRPr="00B411B9">
        <w:rPr>
          <w:rFonts w:eastAsia="Times New Roman" w:cs="Times New Roman"/>
          <w:szCs w:val="24"/>
        </w:rPr>
        <w:t>……………………………………………………………………………………………………………………………………………………………………………………………………………………………………………………………………………………………………………….</w:t>
      </w:r>
    </w:p>
    <w:p w:rsidR="00B411B9" w:rsidRPr="00B411B9" w:rsidRDefault="00B411B9" w:rsidP="0048627F">
      <w:pPr>
        <w:widowControl w:val="0"/>
        <w:numPr>
          <w:ilvl w:val="0"/>
          <w:numId w:val="21"/>
        </w:numPr>
        <w:tabs>
          <w:tab w:val="left" w:pos="180"/>
        </w:tabs>
        <w:autoSpaceDE w:val="0"/>
        <w:autoSpaceDN w:val="0"/>
        <w:adjustRightInd w:val="0"/>
        <w:spacing w:after="200" w:line="360" w:lineRule="auto"/>
        <w:ind w:left="450"/>
        <w:rPr>
          <w:rFonts w:eastAsia="Times New Roman" w:cs="Times New Roman"/>
          <w:szCs w:val="24"/>
        </w:rPr>
      </w:pPr>
      <w:r w:rsidRPr="00B411B9">
        <w:rPr>
          <w:rFonts w:eastAsia="Times New Roman" w:cs="Times New Roman"/>
          <w:szCs w:val="24"/>
        </w:rPr>
        <w:t>What do you think should be done in order for the State authorities to effectively prevent, detect and manage corruption in Zimbabwe?</w:t>
      </w:r>
    </w:p>
    <w:p w:rsidR="00B411B9" w:rsidRPr="00B411B9" w:rsidRDefault="00B411B9" w:rsidP="0048627F">
      <w:pPr>
        <w:widowControl w:val="0"/>
        <w:tabs>
          <w:tab w:val="left" w:pos="180"/>
        </w:tabs>
        <w:autoSpaceDE w:val="0"/>
        <w:autoSpaceDN w:val="0"/>
        <w:adjustRightInd w:val="0"/>
        <w:spacing w:after="200" w:line="360" w:lineRule="auto"/>
        <w:rPr>
          <w:rFonts w:eastAsia="Times New Roman" w:cs="Times New Roman"/>
          <w:szCs w:val="24"/>
        </w:rPr>
      </w:pPr>
      <w:r w:rsidRPr="00B411B9">
        <w:rPr>
          <w:rFonts w:eastAsia="Times New Roman" w:cs="Times New Roman"/>
          <w:szCs w:val="24"/>
        </w:rPr>
        <w:t>………………………………………………………………………………………………………………………………………………………………………………………………………………………………………………………………………………………………………………………..</w:t>
      </w:r>
    </w:p>
    <w:p w:rsidR="00B411B9" w:rsidRPr="00B411B9" w:rsidRDefault="00B411B9" w:rsidP="0048627F">
      <w:pPr>
        <w:widowControl w:val="0"/>
        <w:tabs>
          <w:tab w:val="left" w:pos="180"/>
        </w:tabs>
        <w:autoSpaceDE w:val="0"/>
        <w:autoSpaceDN w:val="0"/>
        <w:adjustRightInd w:val="0"/>
        <w:spacing w:after="200" w:line="360" w:lineRule="auto"/>
        <w:ind w:left="90"/>
        <w:rPr>
          <w:rFonts w:eastAsia="Times New Roman" w:cs="Times New Roman"/>
          <w:szCs w:val="24"/>
        </w:rPr>
      </w:pPr>
    </w:p>
    <w:p w:rsidR="00B411B9" w:rsidRPr="00B411B9" w:rsidRDefault="00B411B9" w:rsidP="0048627F">
      <w:pPr>
        <w:widowControl w:val="0"/>
        <w:autoSpaceDE w:val="0"/>
        <w:autoSpaceDN w:val="0"/>
        <w:adjustRightInd w:val="0"/>
        <w:spacing w:after="0" w:line="360" w:lineRule="auto"/>
        <w:rPr>
          <w:rFonts w:ascii="Calibri" w:eastAsia="Times New Roman" w:hAnsi="Calibri" w:cs="Calibri"/>
          <w:sz w:val="22"/>
        </w:rPr>
      </w:pPr>
      <w:r w:rsidRPr="00B411B9">
        <w:rPr>
          <w:rFonts w:eastAsia="Times New Roman" w:cs="Times New Roman"/>
          <w:b/>
          <w:bCs/>
          <w:szCs w:val="24"/>
        </w:rPr>
        <w:t>THANKYOU FOR YOUR COOPERATION</w:t>
      </w:r>
    </w:p>
    <w:p w:rsidR="00B411B9" w:rsidRPr="00B411B9" w:rsidRDefault="00B411B9" w:rsidP="0048627F">
      <w:pPr>
        <w:spacing w:after="0" w:line="360" w:lineRule="auto"/>
        <w:rPr>
          <w:rFonts w:eastAsia="Times New Roman" w:cs="Times New Roman"/>
          <w:szCs w:val="24"/>
          <w:lang w:val="en-US"/>
        </w:rPr>
      </w:pPr>
    </w:p>
    <w:p w:rsidR="00B411B9" w:rsidRPr="00B411B9" w:rsidRDefault="00B411B9" w:rsidP="0048627F">
      <w:pPr>
        <w:tabs>
          <w:tab w:val="left" w:pos="8265"/>
        </w:tabs>
        <w:spacing w:after="0" w:line="360" w:lineRule="auto"/>
        <w:rPr>
          <w:rFonts w:eastAsia="Times New Roman" w:cs="Times New Roman"/>
          <w:szCs w:val="24"/>
          <w:lang w:val="en-US"/>
        </w:rPr>
      </w:pPr>
      <w:r w:rsidRPr="00B411B9">
        <w:rPr>
          <w:rFonts w:eastAsia="Times New Roman" w:cs="Times New Roman"/>
          <w:szCs w:val="24"/>
          <w:lang w:val="en-US"/>
        </w:rPr>
        <w:tab/>
      </w:r>
    </w:p>
    <w:p w:rsidR="00B411B9" w:rsidRPr="00B411B9" w:rsidRDefault="00B411B9" w:rsidP="0048627F">
      <w:pPr>
        <w:spacing w:after="0" w:line="360" w:lineRule="auto"/>
        <w:rPr>
          <w:rFonts w:eastAsia="Times New Roman" w:cs="Times New Roman"/>
          <w:szCs w:val="24"/>
          <w:lang w:val="en-US"/>
        </w:rPr>
      </w:pPr>
    </w:p>
    <w:p w:rsidR="00B411B9" w:rsidRPr="00B411B9" w:rsidRDefault="00B411B9" w:rsidP="0048627F">
      <w:pPr>
        <w:tabs>
          <w:tab w:val="left" w:pos="1981"/>
          <w:tab w:val="left" w:pos="3214"/>
        </w:tabs>
        <w:spacing w:after="0" w:line="360" w:lineRule="auto"/>
        <w:rPr>
          <w:rFonts w:eastAsia="Times New Roman" w:cs="Times New Roman"/>
          <w:szCs w:val="24"/>
          <w:lang w:val="en-US"/>
        </w:rPr>
      </w:pPr>
    </w:p>
    <w:p w:rsidR="00B411B9" w:rsidRPr="00B411B9" w:rsidRDefault="00B411B9" w:rsidP="0048627F">
      <w:pPr>
        <w:spacing w:after="0" w:line="360" w:lineRule="auto"/>
        <w:rPr>
          <w:rFonts w:eastAsia="Times New Roman" w:cs="Times New Roman"/>
          <w:b/>
          <w:szCs w:val="24"/>
          <w:lang w:val="en-US"/>
        </w:rPr>
      </w:pPr>
    </w:p>
    <w:p w:rsidR="00B411B9" w:rsidRPr="00B411B9" w:rsidRDefault="00B411B9" w:rsidP="0048627F">
      <w:pPr>
        <w:spacing w:after="0" w:line="360" w:lineRule="auto"/>
        <w:rPr>
          <w:rFonts w:eastAsia="Times New Roman" w:cs="Times New Roman"/>
          <w:b/>
          <w:szCs w:val="24"/>
          <w:lang w:val="en-US"/>
        </w:rPr>
      </w:pPr>
    </w:p>
    <w:p w:rsidR="00B411B9" w:rsidRPr="00B411B9" w:rsidRDefault="00B411B9" w:rsidP="0048627F">
      <w:pPr>
        <w:spacing w:after="0" w:line="360" w:lineRule="auto"/>
        <w:rPr>
          <w:rFonts w:eastAsia="Times New Roman" w:cs="Times New Roman"/>
          <w:b/>
          <w:szCs w:val="24"/>
          <w:lang w:val="en-US"/>
        </w:rPr>
      </w:pPr>
    </w:p>
    <w:p w:rsidR="00B411B9" w:rsidRPr="00B411B9" w:rsidRDefault="00B411B9" w:rsidP="0048627F">
      <w:pPr>
        <w:spacing w:after="200" w:line="360" w:lineRule="auto"/>
        <w:rPr>
          <w:rFonts w:asciiTheme="minorHAnsi" w:eastAsiaTheme="minorHAnsi" w:hAnsiTheme="minorHAnsi" w:cstheme="minorBidi"/>
          <w:sz w:val="22"/>
          <w:lang w:val="en-US"/>
        </w:rPr>
      </w:pPr>
    </w:p>
    <w:p w:rsidR="00B411B9" w:rsidRPr="00B411B9" w:rsidRDefault="00B411B9" w:rsidP="0048627F">
      <w:pPr>
        <w:spacing w:after="200" w:line="360" w:lineRule="auto"/>
        <w:rPr>
          <w:rFonts w:asciiTheme="minorHAnsi" w:eastAsiaTheme="minorHAnsi" w:hAnsiTheme="minorHAnsi" w:cstheme="minorBidi"/>
          <w:sz w:val="22"/>
          <w:lang w:val="en-US"/>
        </w:rPr>
      </w:pPr>
    </w:p>
    <w:p w:rsidR="00207251" w:rsidRPr="00207251" w:rsidRDefault="00207251" w:rsidP="0048627F">
      <w:pPr>
        <w:spacing w:after="200" w:line="360" w:lineRule="auto"/>
        <w:rPr>
          <w:rFonts w:ascii="Calibri" w:hAnsi="Calibri" w:cs="Times New Roman"/>
          <w:sz w:val="22"/>
          <w:lang w:val="en-GB"/>
        </w:rPr>
      </w:pPr>
    </w:p>
    <w:p w:rsidR="00207251" w:rsidRPr="00207251" w:rsidRDefault="00207251" w:rsidP="0048627F">
      <w:pPr>
        <w:spacing w:after="0" w:line="360" w:lineRule="auto"/>
        <w:rPr>
          <w:rFonts w:eastAsia="Times New Roman" w:cs="Times New Roman"/>
          <w:szCs w:val="24"/>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p w:rsidR="00207251" w:rsidRPr="00207251" w:rsidRDefault="00207251" w:rsidP="0048627F">
      <w:pPr>
        <w:autoSpaceDE w:val="0"/>
        <w:adjustRightInd w:val="0"/>
        <w:spacing w:after="0" w:line="360" w:lineRule="auto"/>
        <w:rPr>
          <w:rFonts w:cs="Times New Roman"/>
          <w:b/>
          <w:bCs/>
          <w:color w:val="000000"/>
          <w:szCs w:val="24"/>
          <w:u w:val="single"/>
          <w:lang w:val="en-US"/>
        </w:rPr>
      </w:pPr>
    </w:p>
    <w:sectPr w:rsidR="00207251" w:rsidRPr="00207251" w:rsidSect="002E671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FAB" w:rsidRDefault="00352FAB">
      <w:pPr>
        <w:spacing w:after="0" w:line="240" w:lineRule="auto"/>
      </w:pPr>
      <w:r>
        <w:separator/>
      </w:r>
    </w:p>
  </w:endnote>
  <w:endnote w:type="continuationSeparator" w:id="0">
    <w:p w:rsidR="00352FAB" w:rsidRDefault="0035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F8" w:rsidRDefault="007010F8" w:rsidP="00A518F0">
    <w:pPr>
      <w:pStyle w:val="Footer"/>
      <w:tabs>
        <w:tab w:val="left" w:pos="4307"/>
      </w:tabs>
      <w:jc w:val="left"/>
    </w:pPr>
    <w:r>
      <w:tab/>
    </w:r>
    <w:r>
      <w:tab/>
    </w:r>
  </w:p>
  <w:p w:rsidR="007010F8" w:rsidRDefault="00701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6703"/>
      <w:docPartObj>
        <w:docPartGallery w:val="Page Numbers (Bottom of Page)"/>
        <w:docPartUnique/>
      </w:docPartObj>
    </w:sdtPr>
    <w:sdtEndPr/>
    <w:sdtContent>
      <w:p w:rsidR="007010F8" w:rsidRDefault="007010F8">
        <w:pPr>
          <w:pStyle w:val="Footer"/>
          <w:jc w:val="center"/>
        </w:pPr>
        <w:r>
          <w:fldChar w:fldCharType="begin"/>
        </w:r>
        <w:r>
          <w:instrText xml:space="preserve"> PAGE   \* MERGEFORMAT </w:instrText>
        </w:r>
        <w:r>
          <w:fldChar w:fldCharType="separate"/>
        </w:r>
        <w:r w:rsidR="00342E36">
          <w:rPr>
            <w:noProof/>
          </w:rPr>
          <w:t>7</w:t>
        </w:r>
        <w:r>
          <w:rPr>
            <w:noProof/>
          </w:rPr>
          <w:fldChar w:fldCharType="end"/>
        </w:r>
      </w:p>
    </w:sdtContent>
  </w:sdt>
  <w:p w:rsidR="007010F8" w:rsidRDefault="00701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F8" w:rsidRDefault="007010F8">
    <w:pPr>
      <w:pStyle w:val="Footer"/>
      <w:jc w:val="center"/>
    </w:pPr>
    <w:r>
      <w:fldChar w:fldCharType="begin"/>
    </w:r>
    <w:r>
      <w:instrText xml:space="preserve"> PAGE   \* MERGEFORMAT </w:instrText>
    </w:r>
    <w:r>
      <w:fldChar w:fldCharType="separate"/>
    </w:r>
    <w:r w:rsidR="00342E36">
      <w:rPr>
        <w:noProof/>
      </w:rPr>
      <w:t>32</w:t>
    </w:r>
    <w:r>
      <w:rPr>
        <w:noProof/>
      </w:rPr>
      <w:fldChar w:fldCharType="end"/>
    </w:r>
  </w:p>
  <w:p w:rsidR="007010F8" w:rsidRDefault="00701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FAB" w:rsidRDefault="00352FAB">
      <w:pPr>
        <w:spacing w:after="0" w:line="240" w:lineRule="auto"/>
      </w:pPr>
      <w:r>
        <w:separator/>
      </w:r>
    </w:p>
  </w:footnote>
  <w:footnote w:type="continuationSeparator" w:id="0">
    <w:p w:rsidR="00352FAB" w:rsidRDefault="00352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9C5CBA"/>
    <w:lvl w:ilvl="0">
      <w:numFmt w:val="bullet"/>
      <w:lvlText w:val="*"/>
      <w:lvlJc w:val="left"/>
    </w:lvl>
  </w:abstractNum>
  <w:abstractNum w:abstractNumId="1">
    <w:nsid w:val="00000002"/>
    <w:multiLevelType w:val="hybridMultilevel"/>
    <w:tmpl w:val="145C7F26"/>
    <w:lvl w:ilvl="0" w:tplc="A2AC4496">
      <w:start w:val="1"/>
      <w:numFmt w:val="decimal"/>
      <w:lvlText w:val="%1.0"/>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0000003"/>
    <w:multiLevelType w:val="hybridMultilevel"/>
    <w:tmpl w:val="3AE00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7D049548"/>
    <w:lvl w:ilvl="0" w:tplc="9796CDA4">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0000006"/>
    <w:multiLevelType w:val="hybridMultilevel"/>
    <w:tmpl w:val="6D7A6D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0000007"/>
    <w:multiLevelType w:val="hybridMultilevel"/>
    <w:tmpl w:val="20223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0000009"/>
    <w:multiLevelType w:val="hybridMultilevel"/>
    <w:tmpl w:val="38F45D66"/>
    <w:lvl w:ilvl="0" w:tplc="46965330">
      <w:start w:val="1"/>
      <w:numFmt w:val="decimal"/>
      <w:pStyle w:val="Heading3"/>
      <w:lvlText w:val="1.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000000A"/>
    <w:multiLevelType w:val="hybridMultilevel"/>
    <w:tmpl w:val="41968820"/>
    <w:lvl w:ilvl="0" w:tplc="174067AE">
      <w:start w:val="1"/>
      <w:numFmt w:val="decimal"/>
      <w:pStyle w:val="Heading5"/>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5BC1B6F"/>
    <w:multiLevelType w:val="multilevel"/>
    <w:tmpl w:val="5420E4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821A0B"/>
    <w:multiLevelType w:val="multilevel"/>
    <w:tmpl w:val="794CD370"/>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2F71E8"/>
    <w:multiLevelType w:val="multilevel"/>
    <w:tmpl w:val="65EA4C7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DEB238A"/>
    <w:multiLevelType w:val="multilevel"/>
    <w:tmpl w:val="2D5229F0"/>
    <w:styleLink w:val="WW8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35A20ED"/>
    <w:multiLevelType w:val="multilevel"/>
    <w:tmpl w:val="D7686EFE"/>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17CC2370"/>
    <w:multiLevelType w:val="hybridMultilevel"/>
    <w:tmpl w:val="758052B6"/>
    <w:lvl w:ilvl="0" w:tplc="9B3270A6">
      <w:start w:val="1"/>
      <w:numFmt w:val="decimal"/>
      <w:pStyle w:val="Heading9"/>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70198"/>
    <w:multiLevelType w:val="multilevel"/>
    <w:tmpl w:val="C5049F2E"/>
    <w:lvl w:ilvl="0">
      <w:start w:val="3"/>
      <w:numFmt w:val="decimal"/>
      <w:lvlText w:val="%1"/>
      <w:lvlJc w:val="left"/>
      <w:pPr>
        <w:ind w:left="360" w:hanging="360"/>
      </w:pPr>
      <w:rPr>
        <w:rFonts w:eastAsia="Times New Roman" w:hint="default"/>
        <w:b/>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nsid w:val="20120E69"/>
    <w:multiLevelType w:val="hybridMultilevel"/>
    <w:tmpl w:val="06E28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0159AD"/>
    <w:multiLevelType w:val="multilevel"/>
    <w:tmpl w:val="23F00A5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1474B7"/>
    <w:multiLevelType w:val="multilevel"/>
    <w:tmpl w:val="BE38F4DE"/>
    <w:lvl w:ilvl="0">
      <w:start w:val="2"/>
      <w:numFmt w:val="decimal"/>
      <w:lvlText w:val="%1"/>
      <w:lvlJc w:val="left"/>
      <w:pPr>
        <w:ind w:left="480" w:hanging="480"/>
      </w:pPr>
      <w:rPr>
        <w:rFonts w:hint="default"/>
      </w:rPr>
    </w:lvl>
    <w:lvl w:ilvl="1">
      <w:start w:val="5"/>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9E3AA6"/>
    <w:multiLevelType w:val="multilevel"/>
    <w:tmpl w:val="4008C3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2B521852"/>
    <w:multiLevelType w:val="hybridMultilevel"/>
    <w:tmpl w:val="8C564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F0272F"/>
    <w:multiLevelType w:val="multilevel"/>
    <w:tmpl w:val="F7B09C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D9B44A7"/>
    <w:multiLevelType w:val="multilevel"/>
    <w:tmpl w:val="FDCABB2A"/>
    <w:lvl w:ilvl="0">
      <w:start w:val="2"/>
      <w:numFmt w:val="decimal"/>
      <w:lvlText w:val="%1"/>
      <w:lvlJc w:val="left"/>
      <w:pPr>
        <w:ind w:left="480" w:hanging="480"/>
      </w:pPr>
      <w:rPr>
        <w:rFonts w:hint="default"/>
      </w:rPr>
    </w:lvl>
    <w:lvl w:ilvl="1">
      <w:start w:val="5"/>
      <w:numFmt w:val="decimal"/>
      <w:lvlText w:val="%1.%2"/>
      <w:lvlJc w:val="left"/>
      <w:pPr>
        <w:ind w:left="1080" w:hanging="48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nsid w:val="316114E6"/>
    <w:multiLevelType w:val="hybridMultilevel"/>
    <w:tmpl w:val="E6807804"/>
    <w:lvl w:ilvl="0" w:tplc="EBCA5106">
      <w:start w:val="1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51E7B46"/>
    <w:multiLevelType w:val="multilevel"/>
    <w:tmpl w:val="F41EA3D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E476E6"/>
    <w:multiLevelType w:val="multilevel"/>
    <w:tmpl w:val="366056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1AA5830"/>
    <w:multiLevelType w:val="multilevel"/>
    <w:tmpl w:val="CD943FE0"/>
    <w:lvl w:ilvl="0">
      <w:start w:val="3"/>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6">
    <w:nsid w:val="450B0782"/>
    <w:multiLevelType w:val="hybridMultilevel"/>
    <w:tmpl w:val="579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14197A"/>
    <w:multiLevelType w:val="multilevel"/>
    <w:tmpl w:val="4E520BE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505308"/>
    <w:multiLevelType w:val="multilevel"/>
    <w:tmpl w:val="4FF49B7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946861"/>
    <w:multiLevelType w:val="multilevel"/>
    <w:tmpl w:val="62D63BC4"/>
    <w:lvl w:ilvl="0">
      <w:start w:val="11"/>
      <w:numFmt w:val="decimal"/>
      <w:lvlText w:val="%1"/>
      <w:lvlJc w:val="left"/>
      <w:pPr>
        <w:ind w:left="564" w:hanging="564"/>
      </w:pPr>
    </w:lvl>
    <w:lvl w:ilvl="1">
      <w:start w:val="15"/>
      <w:numFmt w:val="decimal"/>
      <w:lvlText w:val="%1-%2"/>
      <w:lvlJc w:val="left"/>
      <w:pPr>
        <w:ind w:left="1284" w:hanging="56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4FA23D22"/>
    <w:multiLevelType w:val="hybridMultilevel"/>
    <w:tmpl w:val="1A989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9065F"/>
    <w:multiLevelType w:val="hybridMultilevel"/>
    <w:tmpl w:val="22C6688A"/>
    <w:lvl w:ilvl="0" w:tplc="12300C42">
      <w:start w:val="1"/>
      <w:numFmt w:val="decimal"/>
      <w:pStyle w:val="Heading8"/>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72749"/>
    <w:multiLevelType w:val="hybridMultilevel"/>
    <w:tmpl w:val="B5D4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181290"/>
    <w:multiLevelType w:val="multilevel"/>
    <w:tmpl w:val="CA64EEF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1B668B"/>
    <w:multiLevelType w:val="multilevel"/>
    <w:tmpl w:val="634A8E2C"/>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2B3435A"/>
    <w:multiLevelType w:val="hybridMultilevel"/>
    <w:tmpl w:val="06BE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6631D"/>
    <w:multiLevelType w:val="hybridMultilevel"/>
    <w:tmpl w:val="5DF854E8"/>
    <w:lvl w:ilvl="0" w:tplc="AC2811A0">
      <w:start w:val="1"/>
      <w:numFmt w:val="decimal"/>
      <w:pStyle w:val="Heading6"/>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23BCE"/>
    <w:multiLevelType w:val="hybridMultilevel"/>
    <w:tmpl w:val="74F2E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55344"/>
    <w:multiLevelType w:val="multilevel"/>
    <w:tmpl w:val="2ED071E2"/>
    <w:lvl w:ilvl="0">
      <w:start w:val="3"/>
      <w:numFmt w:val="decimal"/>
      <w:lvlText w:val="%1"/>
      <w:lvlJc w:val="left"/>
      <w:pPr>
        <w:ind w:left="600" w:hanging="600"/>
      </w:pPr>
      <w:rPr>
        <w:rFonts w:hint="default"/>
        <w:b/>
      </w:rPr>
    </w:lvl>
    <w:lvl w:ilvl="1">
      <w:start w:val="17"/>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9">
    <w:nsid w:val="6CC049D4"/>
    <w:multiLevelType w:val="multilevel"/>
    <w:tmpl w:val="21A8712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D744985"/>
    <w:multiLevelType w:val="multilevel"/>
    <w:tmpl w:val="79BE12C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4125E7"/>
    <w:multiLevelType w:val="multilevel"/>
    <w:tmpl w:val="AF0A7E2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B73077"/>
    <w:multiLevelType w:val="hybridMultilevel"/>
    <w:tmpl w:val="DE34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5717FB"/>
    <w:multiLevelType w:val="hybridMultilevel"/>
    <w:tmpl w:val="6C9AC22A"/>
    <w:lvl w:ilvl="0" w:tplc="9C6669A8">
      <w:start w:val="1"/>
      <w:numFmt w:val="decimal"/>
      <w:pStyle w:val="Heading7"/>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91306E"/>
    <w:multiLevelType w:val="multilevel"/>
    <w:tmpl w:val="4C9A3DD8"/>
    <w:lvl w:ilvl="0">
      <w:start w:val="3"/>
      <w:numFmt w:val="decimal"/>
      <w:lvlText w:val="%1"/>
      <w:lvlJc w:val="left"/>
      <w:pPr>
        <w:ind w:left="600" w:hanging="600"/>
      </w:pPr>
      <w:rPr>
        <w:rFonts w:hint="default"/>
        <w:b/>
      </w:rPr>
    </w:lvl>
    <w:lvl w:ilvl="1">
      <w:start w:val="17"/>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7CDE237E"/>
    <w:multiLevelType w:val="multilevel"/>
    <w:tmpl w:val="B922E4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E35521"/>
    <w:multiLevelType w:val="multilevel"/>
    <w:tmpl w:val="19AE6D9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nsid w:val="7D5205EF"/>
    <w:multiLevelType w:val="multilevel"/>
    <w:tmpl w:val="BB60E57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nsid w:val="7F0541F4"/>
    <w:multiLevelType w:val="multilevel"/>
    <w:tmpl w:val="DC6A7402"/>
    <w:lvl w:ilvl="0">
      <w:start w:val="1"/>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6"/>
  </w:num>
  <w:num w:numId="4">
    <w:abstractNumId w:val="7"/>
  </w:num>
  <w:num w:numId="5">
    <w:abstractNumId w:val="2"/>
  </w:num>
  <w:num w:numId="6">
    <w:abstractNumId w:val="5"/>
  </w:num>
  <w:num w:numId="7">
    <w:abstractNumId w:val="4"/>
  </w:num>
  <w:num w:numId="8">
    <w:abstractNumId w:val="36"/>
  </w:num>
  <w:num w:numId="9">
    <w:abstractNumId w:val="43"/>
  </w:num>
  <w:num w:numId="10">
    <w:abstractNumId w:val="31"/>
  </w:num>
  <w:num w:numId="11">
    <w:abstractNumId w:val="13"/>
  </w:num>
  <w:num w:numId="12">
    <w:abstractNumId w:val="42"/>
  </w:num>
  <w:num w:numId="13">
    <w:abstractNumId w:val="26"/>
  </w:num>
  <w:num w:numId="14">
    <w:abstractNumId w:val="35"/>
  </w:num>
  <w:num w:numId="15">
    <w:abstractNumId w:val="19"/>
  </w:num>
  <w:num w:numId="16">
    <w:abstractNumId w:val="37"/>
  </w:num>
  <w:num w:numId="17">
    <w:abstractNumId w:val="30"/>
  </w:num>
  <w:num w:numId="18">
    <w:abstractNumId w:val="15"/>
  </w:num>
  <w:num w:numId="19">
    <w:abstractNumId w:val="29"/>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1"/>
  </w:num>
  <w:num w:numId="23">
    <w:abstractNumId w:val="12"/>
  </w:num>
  <w:num w:numId="24">
    <w:abstractNumId w:val="48"/>
  </w:num>
  <w:num w:numId="25">
    <w:abstractNumId w:val="18"/>
  </w:num>
  <w:num w:numId="26">
    <w:abstractNumId w:val="39"/>
  </w:num>
  <w:num w:numId="27">
    <w:abstractNumId w:val="17"/>
  </w:num>
  <w:num w:numId="28">
    <w:abstractNumId w:val="21"/>
  </w:num>
  <w:num w:numId="29">
    <w:abstractNumId w:val="25"/>
  </w:num>
  <w:num w:numId="30">
    <w:abstractNumId w:val="14"/>
  </w:num>
  <w:num w:numId="31">
    <w:abstractNumId w:val="47"/>
  </w:num>
  <w:num w:numId="32">
    <w:abstractNumId w:val="9"/>
  </w:num>
  <w:num w:numId="33">
    <w:abstractNumId w:val="38"/>
  </w:num>
  <w:num w:numId="34">
    <w:abstractNumId w:val="46"/>
  </w:num>
  <w:num w:numId="35">
    <w:abstractNumId w:val="45"/>
  </w:num>
  <w:num w:numId="36">
    <w:abstractNumId w:val="23"/>
  </w:num>
  <w:num w:numId="37">
    <w:abstractNumId w:val="16"/>
  </w:num>
  <w:num w:numId="38">
    <w:abstractNumId w:val="8"/>
  </w:num>
  <w:num w:numId="39">
    <w:abstractNumId w:val="10"/>
  </w:num>
  <w:num w:numId="40">
    <w:abstractNumId w:val="40"/>
  </w:num>
  <w:num w:numId="41">
    <w:abstractNumId w:val="34"/>
  </w:num>
  <w:num w:numId="42">
    <w:abstractNumId w:val="28"/>
  </w:num>
  <w:num w:numId="43">
    <w:abstractNumId w:val="44"/>
  </w:num>
  <w:num w:numId="44">
    <w:abstractNumId w:val="41"/>
  </w:num>
  <w:num w:numId="45">
    <w:abstractNumId w:val="33"/>
  </w:num>
  <w:num w:numId="46">
    <w:abstractNumId w:val="27"/>
  </w:num>
  <w:num w:numId="47">
    <w:abstractNumId w:val="20"/>
  </w:num>
  <w:num w:numId="48">
    <w:abstractNumId w:val="24"/>
  </w:num>
  <w:num w:numId="4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48"/>
    <w:rsid w:val="000005F2"/>
    <w:rsid w:val="00000820"/>
    <w:rsid w:val="00001607"/>
    <w:rsid w:val="00003E53"/>
    <w:rsid w:val="00004091"/>
    <w:rsid w:val="00004C3E"/>
    <w:rsid w:val="00007D04"/>
    <w:rsid w:val="00011DE8"/>
    <w:rsid w:val="00012598"/>
    <w:rsid w:val="00022626"/>
    <w:rsid w:val="00022F6D"/>
    <w:rsid w:val="00023947"/>
    <w:rsid w:val="000243D4"/>
    <w:rsid w:val="00026E04"/>
    <w:rsid w:val="00031C6C"/>
    <w:rsid w:val="00032E2E"/>
    <w:rsid w:val="00033FC1"/>
    <w:rsid w:val="0004371C"/>
    <w:rsid w:val="0004400F"/>
    <w:rsid w:val="000451CA"/>
    <w:rsid w:val="00045346"/>
    <w:rsid w:val="00045358"/>
    <w:rsid w:val="00047062"/>
    <w:rsid w:val="0005415C"/>
    <w:rsid w:val="0005607F"/>
    <w:rsid w:val="00056B8D"/>
    <w:rsid w:val="000657F6"/>
    <w:rsid w:val="00066983"/>
    <w:rsid w:val="000678D9"/>
    <w:rsid w:val="000705B9"/>
    <w:rsid w:val="00071354"/>
    <w:rsid w:val="000731CC"/>
    <w:rsid w:val="00073AA8"/>
    <w:rsid w:val="00075B9B"/>
    <w:rsid w:val="00076038"/>
    <w:rsid w:val="0007707C"/>
    <w:rsid w:val="00080749"/>
    <w:rsid w:val="000820C5"/>
    <w:rsid w:val="000858D1"/>
    <w:rsid w:val="00085E07"/>
    <w:rsid w:val="00086352"/>
    <w:rsid w:val="000912F4"/>
    <w:rsid w:val="00091DD1"/>
    <w:rsid w:val="000A0DF1"/>
    <w:rsid w:val="000A1C70"/>
    <w:rsid w:val="000A3191"/>
    <w:rsid w:val="000A54AB"/>
    <w:rsid w:val="000A612D"/>
    <w:rsid w:val="000A61AD"/>
    <w:rsid w:val="000A723B"/>
    <w:rsid w:val="000A7D30"/>
    <w:rsid w:val="000B2398"/>
    <w:rsid w:val="000B302B"/>
    <w:rsid w:val="000B4418"/>
    <w:rsid w:val="000B6D37"/>
    <w:rsid w:val="000C1D21"/>
    <w:rsid w:val="000C243B"/>
    <w:rsid w:val="000C68C9"/>
    <w:rsid w:val="000D2520"/>
    <w:rsid w:val="000D29AB"/>
    <w:rsid w:val="000D2C1C"/>
    <w:rsid w:val="000D4568"/>
    <w:rsid w:val="000D5155"/>
    <w:rsid w:val="000E0DA5"/>
    <w:rsid w:val="000E1989"/>
    <w:rsid w:val="000E2395"/>
    <w:rsid w:val="000E2704"/>
    <w:rsid w:val="000E4674"/>
    <w:rsid w:val="000E480A"/>
    <w:rsid w:val="000E656D"/>
    <w:rsid w:val="000F40D6"/>
    <w:rsid w:val="000F70F6"/>
    <w:rsid w:val="00101D44"/>
    <w:rsid w:val="00103BA8"/>
    <w:rsid w:val="00103D2D"/>
    <w:rsid w:val="001058C8"/>
    <w:rsid w:val="0010655F"/>
    <w:rsid w:val="00112761"/>
    <w:rsid w:val="00113622"/>
    <w:rsid w:val="00123D0A"/>
    <w:rsid w:val="001262BE"/>
    <w:rsid w:val="00130AE6"/>
    <w:rsid w:val="00132CF8"/>
    <w:rsid w:val="00134C0A"/>
    <w:rsid w:val="00145032"/>
    <w:rsid w:val="00151444"/>
    <w:rsid w:val="001540E9"/>
    <w:rsid w:val="00155D83"/>
    <w:rsid w:val="00156504"/>
    <w:rsid w:val="00160951"/>
    <w:rsid w:val="00161169"/>
    <w:rsid w:val="00164284"/>
    <w:rsid w:val="00164E94"/>
    <w:rsid w:val="00165D2A"/>
    <w:rsid w:val="001664A4"/>
    <w:rsid w:val="00167913"/>
    <w:rsid w:val="00170FEC"/>
    <w:rsid w:val="001713E5"/>
    <w:rsid w:val="0017474B"/>
    <w:rsid w:val="00175048"/>
    <w:rsid w:val="001755A9"/>
    <w:rsid w:val="001775FB"/>
    <w:rsid w:val="0017798E"/>
    <w:rsid w:val="00186657"/>
    <w:rsid w:val="0018723A"/>
    <w:rsid w:val="001903E8"/>
    <w:rsid w:val="00193988"/>
    <w:rsid w:val="00194A14"/>
    <w:rsid w:val="00197068"/>
    <w:rsid w:val="001A31B0"/>
    <w:rsid w:val="001A52B0"/>
    <w:rsid w:val="001B084C"/>
    <w:rsid w:val="001B2ED3"/>
    <w:rsid w:val="001B501F"/>
    <w:rsid w:val="001B644F"/>
    <w:rsid w:val="001B6CCD"/>
    <w:rsid w:val="001B7678"/>
    <w:rsid w:val="001C3D86"/>
    <w:rsid w:val="001C4923"/>
    <w:rsid w:val="001D06CA"/>
    <w:rsid w:val="001D429D"/>
    <w:rsid w:val="001D54FD"/>
    <w:rsid w:val="001D58A1"/>
    <w:rsid w:val="001D7709"/>
    <w:rsid w:val="001E23FB"/>
    <w:rsid w:val="001E2A08"/>
    <w:rsid w:val="001E5251"/>
    <w:rsid w:val="001E566C"/>
    <w:rsid w:val="001F0C3B"/>
    <w:rsid w:val="001F1322"/>
    <w:rsid w:val="001F681F"/>
    <w:rsid w:val="00201325"/>
    <w:rsid w:val="00203C57"/>
    <w:rsid w:val="002057E6"/>
    <w:rsid w:val="00207251"/>
    <w:rsid w:val="00207EBB"/>
    <w:rsid w:val="00212EE0"/>
    <w:rsid w:val="00213CF7"/>
    <w:rsid w:val="002152E5"/>
    <w:rsid w:val="00217512"/>
    <w:rsid w:val="002210EE"/>
    <w:rsid w:val="002227C2"/>
    <w:rsid w:val="00222D2A"/>
    <w:rsid w:val="00223352"/>
    <w:rsid w:val="00227DA8"/>
    <w:rsid w:val="00231B4C"/>
    <w:rsid w:val="0023239A"/>
    <w:rsid w:val="002364FE"/>
    <w:rsid w:val="002368DF"/>
    <w:rsid w:val="002375F7"/>
    <w:rsid w:val="00242549"/>
    <w:rsid w:val="00244F76"/>
    <w:rsid w:val="002462A5"/>
    <w:rsid w:val="00252E82"/>
    <w:rsid w:val="00253E17"/>
    <w:rsid w:val="0025738C"/>
    <w:rsid w:val="00262239"/>
    <w:rsid w:val="00264CA1"/>
    <w:rsid w:val="00270567"/>
    <w:rsid w:val="002705C8"/>
    <w:rsid w:val="00271867"/>
    <w:rsid w:val="00271908"/>
    <w:rsid w:val="00271F73"/>
    <w:rsid w:val="00272E6D"/>
    <w:rsid w:val="0027410E"/>
    <w:rsid w:val="00276110"/>
    <w:rsid w:val="0027773E"/>
    <w:rsid w:val="00286FB9"/>
    <w:rsid w:val="002911DC"/>
    <w:rsid w:val="00292F82"/>
    <w:rsid w:val="00292FC4"/>
    <w:rsid w:val="00294956"/>
    <w:rsid w:val="00297DC3"/>
    <w:rsid w:val="002A33B1"/>
    <w:rsid w:val="002A7707"/>
    <w:rsid w:val="002B0573"/>
    <w:rsid w:val="002B16A8"/>
    <w:rsid w:val="002B1BFB"/>
    <w:rsid w:val="002B2489"/>
    <w:rsid w:val="002B304D"/>
    <w:rsid w:val="002B322A"/>
    <w:rsid w:val="002B49E9"/>
    <w:rsid w:val="002B51EC"/>
    <w:rsid w:val="002B66A5"/>
    <w:rsid w:val="002C008A"/>
    <w:rsid w:val="002C1F45"/>
    <w:rsid w:val="002C215C"/>
    <w:rsid w:val="002C4380"/>
    <w:rsid w:val="002D3BDE"/>
    <w:rsid w:val="002D4F24"/>
    <w:rsid w:val="002E2CEF"/>
    <w:rsid w:val="002E308E"/>
    <w:rsid w:val="002E4B2F"/>
    <w:rsid w:val="002E63D4"/>
    <w:rsid w:val="002E671C"/>
    <w:rsid w:val="002F0D89"/>
    <w:rsid w:val="002F2853"/>
    <w:rsid w:val="002F3873"/>
    <w:rsid w:val="002F3C67"/>
    <w:rsid w:val="002F503E"/>
    <w:rsid w:val="002F6658"/>
    <w:rsid w:val="00300590"/>
    <w:rsid w:val="003028DD"/>
    <w:rsid w:val="00302AE2"/>
    <w:rsid w:val="003032AC"/>
    <w:rsid w:val="00310BFE"/>
    <w:rsid w:val="003111C3"/>
    <w:rsid w:val="00311E9D"/>
    <w:rsid w:val="00311FE7"/>
    <w:rsid w:val="003122B6"/>
    <w:rsid w:val="00312867"/>
    <w:rsid w:val="003131D0"/>
    <w:rsid w:val="00313ECC"/>
    <w:rsid w:val="00315F22"/>
    <w:rsid w:val="0031750C"/>
    <w:rsid w:val="00321909"/>
    <w:rsid w:val="0032269F"/>
    <w:rsid w:val="00327655"/>
    <w:rsid w:val="00332251"/>
    <w:rsid w:val="00332A6B"/>
    <w:rsid w:val="003347CA"/>
    <w:rsid w:val="00340042"/>
    <w:rsid w:val="00341CDE"/>
    <w:rsid w:val="003424D9"/>
    <w:rsid w:val="00342E36"/>
    <w:rsid w:val="00343059"/>
    <w:rsid w:val="00351A3F"/>
    <w:rsid w:val="00352FAB"/>
    <w:rsid w:val="00353636"/>
    <w:rsid w:val="00355580"/>
    <w:rsid w:val="003567AE"/>
    <w:rsid w:val="00357C09"/>
    <w:rsid w:val="00360C5E"/>
    <w:rsid w:val="00361532"/>
    <w:rsid w:val="0036727B"/>
    <w:rsid w:val="003718A2"/>
    <w:rsid w:val="00377370"/>
    <w:rsid w:val="003807A8"/>
    <w:rsid w:val="00380938"/>
    <w:rsid w:val="00382BB0"/>
    <w:rsid w:val="00384049"/>
    <w:rsid w:val="00384222"/>
    <w:rsid w:val="00384EFD"/>
    <w:rsid w:val="00391A65"/>
    <w:rsid w:val="00391B13"/>
    <w:rsid w:val="00396543"/>
    <w:rsid w:val="003A10FD"/>
    <w:rsid w:val="003A2446"/>
    <w:rsid w:val="003A3722"/>
    <w:rsid w:val="003A4FAB"/>
    <w:rsid w:val="003B1A8A"/>
    <w:rsid w:val="003B3A56"/>
    <w:rsid w:val="003B4C26"/>
    <w:rsid w:val="003B729E"/>
    <w:rsid w:val="003C0A44"/>
    <w:rsid w:val="003C0A8B"/>
    <w:rsid w:val="003C2B8E"/>
    <w:rsid w:val="003C2E01"/>
    <w:rsid w:val="003C7598"/>
    <w:rsid w:val="003D0620"/>
    <w:rsid w:val="003D136D"/>
    <w:rsid w:val="003D41F6"/>
    <w:rsid w:val="003D435F"/>
    <w:rsid w:val="003E0666"/>
    <w:rsid w:val="003E25EC"/>
    <w:rsid w:val="003E26E7"/>
    <w:rsid w:val="003E35A6"/>
    <w:rsid w:val="003E470F"/>
    <w:rsid w:val="003E4DCC"/>
    <w:rsid w:val="003E582D"/>
    <w:rsid w:val="003F27D0"/>
    <w:rsid w:val="003F3B1D"/>
    <w:rsid w:val="003F51BE"/>
    <w:rsid w:val="003F51D2"/>
    <w:rsid w:val="003F52ED"/>
    <w:rsid w:val="00403792"/>
    <w:rsid w:val="004038F0"/>
    <w:rsid w:val="00403DC0"/>
    <w:rsid w:val="00404198"/>
    <w:rsid w:val="0040463B"/>
    <w:rsid w:val="00407C93"/>
    <w:rsid w:val="00410F0A"/>
    <w:rsid w:val="00411C0A"/>
    <w:rsid w:val="0041450A"/>
    <w:rsid w:val="00420881"/>
    <w:rsid w:val="00420CE1"/>
    <w:rsid w:val="004215B1"/>
    <w:rsid w:val="00421FFD"/>
    <w:rsid w:val="0042418B"/>
    <w:rsid w:val="0042552B"/>
    <w:rsid w:val="00426C59"/>
    <w:rsid w:val="0043560B"/>
    <w:rsid w:val="00436B9E"/>
    <w:rsid w:val="004408D3"/>
    <w:rsid w:val="0044368D"/>
    <w:rsid w:val="00444EFE"/>
    <w:rsid w:val="00451347"/>
    <w:rsid w:val="00451D89"/>
    <w:rsid w:val="00456180"/>
    <w:rsid w:val="0045630F"/>
    <w:rsid w:val="00456371"/>
    <w:rsid w:val="00460099"/>
    <w:rsid w:val="004636BF"/>
    <w:rsid w:val="004714C8"/>
    <w:rsid w:val="00471652"/>
    <w:rsid w:val="00471D54"/>
    <w:rsid w:val="00472848"/>
    <w:rsid w:val="00473778"/>
    <w:rsid w:val="0047452E"/>
    <w:rsid w:val="00475FE6"/>
    <w:rsid w:val="004762CA"/>
    <w:rsid w:val="00476FB2"/>
    <w:rsid w:val="00477226"/>
    <w:rsid w:val="00477AFD"/>
    <w:rsid w:val="0048159D"/>
    <w:rsid w:val="004828E3"/>
    <w:rsid w:val="00483992"/>
    <w:rsid w:val="0048627F"/>
    <w:rsid w:val="0048756C"/>
    <w:rsid w:val="0048757B"/>
    <w:rsid w:val="00490534"/>
    <w:rsid w:val="00490A9C"/>
    <w:rsid w:val="00491607"/>
    <w:rsid w:val="0049430B"/>
    <w:rsid w:val="00494910"/>
    <w:rsid w:val="004949B3"/>
    <w:rsid w:val="00494A11"/>
    <w:rsid w:val="004A05D5"/>
    <w:rsid w:val="004A2860"/>
    <w:rsid w:val="004A464A"/>
    <w:rsid w:val="004A4F73"/>
    <w:rsid w:val="004A57FD"/>
    <w:rsid w:val="004A638A"/>
    <w:rsid w:val="004A71EB"/>
    <w:rsid w:val="004B34D4"/>
    <w:rsid w:val="004B5575"/>
    <w:rsid w:val="004B5D8D"/>
    <w:rsid w:val="004C16CE"/>
    <w:rsid w:val="004C4566"/>
    <w:rsid w:val="004C488D"/>
    <w:rsid w:val="004C4AAB"/>
    <w:rsid w:val="004C6ADD"/>
    <w:rsid w:val="004D004F"/>
    <w:rsid w:val="004D2206"/>
    <w:rsid w:val="004D5EB5"/>
    <w:rsid w:val="004E11D2"/>
    <w:rsid w:val="004E1493"/>
    <w:rsid w:val="004E458F"/>
    <w:rsid w:val="004E6CDD"/>
    <w:rsid w:val="004E76F7"/>
    <w:rsid w:val="004E78A2"/>
    <w:rsid w:val="004F1613"/>
    <w:rsid w:val="004F3518"/>
    <w:rsid w:val="004F50CE"/>
    <w:rsid w:val="004F66A1"/>
    <w:rsid w:val="0050087A"/>
    <w:rsid w:val="0050262D"/>
    <w:rsid w:val="00505FA5"/>
    <w:rsid w:val="0050630E"/>
    <w:rsid w:val="00511CD5"/>
    <w:rsid w:val="00512C46"/>
    <w:rsid w:val="00514142"/>
    <w:rsid w:val="005170C1"/>
    <w:rsid w:val="00517322"/>
    <w:rsid w:val="00517C93"/>
    <w:rsid w:val="005213F0"/>
    <w:rsid w:val="00523505"/>
    <w:rsid w:val="00523B2D"/>
    <w:rsid w:val="0052529A"/>
    <w:rsid w:val="00526294"/>
    <w:rsid w:val="0053179F"/>
    <w:rsid w:val="00531D77"/>
    <w:rsid w:val="005337ED"/>
    <w:rsid w:val="00535CBC"/>
    <w:rsid w:val="00536E9C"/>
    <w:rsid w:val="00536EA5"/>
    <w:rsid w:val="00537038"/>
    <w:rsid w:val="005371B6"/>
    <w:rsid w:val="005453D2"/>
    <w:rsid w:val="005456FC"/>
    <w:rsid w:val="00545D5F"/>
    <w:rsid w:val="00546AC3"/>
    <w:rsid w:val="005479E9"/>
    <w:rsid w:val="005504FF"/>
    <w:rsid w:val="00553534"/>
    <w:rsid w:val="00553A90"/>
    <w:rsid w:val="0055648C"/>
    <w:rsid w:val="00560048"/>
    <w:rsid w:val="00560359"/>
    <w:rsid w:val="00564A7A"/>
    <w:rsid w:val="005657E7"/>
    <w:rsid w:val="005712A5"/>
    <w:rsid w:val="00571B29"/>
    <w:rsid w:val="00575B5A"/>
    <w:rsid w:val="005764CD"/>
    <w:rsid w:val="005806A3"/>
    <w:rsid w:val="00581EB5"/>
    <w:rsid w:val="0058329F"/>
    <w:rsid w:val="005834C9"/>
    <w:rsid w:val="00584BD8"/>
    <w:rsid w:val="00586C15"/>
    <w:rsid w:val="00587043"/>
    <w:rsid w:val="00591216"/>
    <w:rsid w:val="005913E0"/>
    <w:rsid w:val="005931BB"/>
    <w:rsid w:val="00595103"/>
    <w:rsid w:val="00595A2F"/>
    <w:rsid w:val="005A22A6"/>
    <w:rsid w:val="005A51E8"/>
    <w:rsid w:val="005A66A9"/>
    <w:rsid w:val="005A79A1"/>
    <w:rsid w:val="005B0CD6"/>
    <w:rsid w:val="005B4262"/>
    <w:rsid w:val="005B491B"/>
    <w:rsid w:val="005B5DA1"/>
    <w:rsid w:val="005B5F18"/>
    <w:rsid w:val="005B6F39"/>
    <w:rsid w:val="005B7DBD"/>
    <w:rsid w:val="005C1447"/>
    <w:rsid w:val="005C48B5"/>
    <w:rsid w:val="005C4933"/>
    <w:rsid w:val="005C4A2F"/>
    <w:rsid w:val="005D1481"/>
    <w:rsid w:val="005D14B5"/>
    <w:rsid w:val="005E3081"/>
    <w:rsid w:val="005E4DAA"/>
    <w:rsid w:val="005F001C"/>
    <w:rsid w:val="005F02CA"/>
    <w:rsid w:val="005F271C"/>
    <w:rsid w:val="005F4738"/>
    <w:rsid w:val="005F7512"/>
    <w:rsid w:val="006014EC"/>
    <w:rsid w:val="00602979"/>
    <w:rsid w:val="00602D64"/>
    <w:rsid w:val="00606B23"/>
    <w:rsid w:val="00607DF2"/>
    <w:rsid w:val="0061031B"/>
    <w:rsid w:val="0061154A"/>
    <w:rsid w:val="006140DB"/>
    <w:rsid w:val="00614BA9"/>
    <w:rsid w:val="006153B4"/>
    <w:rsid w:val="00615652"/>
    <w:rsid w:val="00616D27"/>
    <w:rsid w:val="00620896"/>
    <w:rsid w:val="00630159"/>
    <w:rsid w:val="00630765"/>
    <w:rsid w:val="00641684"/>
    <w:rsid w:val="006436DC"/>
    <w:rsid w:val="006452F0"/>
    <w:rsid w:val="006527C1"/>
    <w:rsid w:val="00653EEA"/>
    <w:rsid w:val="0065597E"/>
    <w:rsid w:val="00656188"/>
    <w:rsid w:val="00657052"/>
    <w:rsid w:val="006613C4"/>
    <w:rsid w:val="00662018"/>
    <w:rsid w:val="00662D40"/>
    <w:rsid w:val="00663188"/>
    <w:rsid w:val="0066327C"/>
    <w:rsid w:val="00664208"/>
    <w:rsid w:val="006642FE"/>
    <w:rsid w:val="006647CF"/>
    <w:rsid w:val="00666DCB"/>
    <w:rsid w:val="00667E15"/>
    <w:rsid w:val="00670CCD"/>
    <w:rsid w:val="00672C3A"/>
    <w:rsid w:val="006733B3"/>
    <w:rsid w:val="006775E0"/>
    <w:rsid w:val="00684283"/>
    <w:rsid w:val="00686834"/>
    <w:rsid w:val="00687C2F"/>
    <w:rsid w:val="006908B7"/>
    <w:rsid w:val="00691079"/>
    <w:rsid w:val="00691CA9"/>
    <w:rsid w:val="00692AD9"/>
    <w:rsid w:val="00693658"/>
    <w:rsid w:val="00694DB1"/>
    <w:rsid w:val="00694DEB"/>
    <w:rsid w:val="006A2CA9"/>
    <w:rsid w:val="006A4565"/>
    <w:rsid w:val="006B1AEB"/>
    <w:rsid w:val="006B43AC"/>
    <w:rsid w:val="006B51E2"/>
    <w:rsid w:val="006B747B"/>
    <w:rsid w:val="006C21A6"/>
    <w:rsid w:val="006C6FEB"/>
    <w:rsid w:val="006D01D4"/>
    <w:rsid w:val="006D0523"/>
    <w:rsid w:val="006D256C"/>
    <w:rsid w:val="006D2B8B"/>
    <w:rsid w:val="006D3D00"/>
    <w:rsid w:val="006D564D"/>
    <w:rsid w:val="006D6A3C"/>
    <w:rsid w:val="006D6D8F"/>
    <w:rsid w:val="006E0744"/>
    <w:rsid w:val="006E1835"/>
    <w:rsid w:val="006E3FBB"/>
    <w:rsid w:val="006F4D28"/>
    <w:rsid w:val="007010F8"/>
    <w:rsid w:val="0070162A"/>
    <w:rsid w:val="0070389F"/>
    <w:rsid w:val="00704B6A"/>
    <w:rsid w:val="00712210"/>
    <w:rsid w:val="007143A9"/>
    <w:rsid w:val="007156EF"/>
    <w:rsid w:val="0071661D"/>
    <w:rsid w:val="00720237"/>
    <w:rsid w:val="00722DCD"/>
    <w:rsid w:val="00730305"/>
    <w:rsid w:val="00730355"/>
    <w:rsid w:val="00732729"/>
    <w:rsid w:val="00733E13"/>
    <w:rsid w:val="00733EBD"/>
    <w:rsid w:val="007346F5"/>
    <w:rsid w:val="007349EE"/>
    <w:rsid w:val="0073766A"/>
    <w:rsid w:val="007410C9"/>
    <w:rsid w:val="00741FAD"/>
    <w:rsid w:val="0074408A"/>
    <w:rsid w:val="00744B5A"/>
    <w:rsid w:val="007452DF"/>
    <w:rsid w:val="00745670"/>
    <w:rsid w:val="00750C8B"/>
    <w:rsid w:val="00750F8A"/>
    <w:rsid w:val="0075117D"/>
    <w:rsid w:val="0075487B"/>
    <w:rsid w:val="007579A6"/>
    <w:rsid w:val="00761C5E"/>
    <w:rsid w:val="00766BA4"/>
    <w:rsid w:val="00767A4C"/>
    <w:rsid w:val="00767FBC"/>
    <w:rsid w:val="00770F85"/>
    <w:rsid w:val="00772451"/>
    <w:rsid w:val="0077399A"/>
    <w:rsid w:val="00773C6C"/>
    <w:rsid w:val="007748C9"/>
    <w:rsid w:val="00780D0B"/>
    <w:rsid w:val="0078192E"/>
    <w:rsid w:val="00781F13"/>
    <w:rsid w:val="00783EEA"/>
    <w:rsid w:val="00785B1B"/>
    <w:rsid w:val="00786276"/>
    <w:rsid w:val="007866FC"/>
    <w:rsid w:val="00787FAF"/>
    <w:rsid w:val="007910FD"/>
    <w:rsid w:val="00795FA0"/>
    <w:rsid w:val="007968D2"/>
    <w:rsid w:val="007A258F"/>
    <w:rsid w:val="007A2888"/>
    <w:rsid w:val="007A2D36"/>
    <w:rsid w:val="007A61E4"/>
    <w:rsid w:val="007A795C"/>
    <w:rsid w:val="007B0368"/>
    <w:rsid w:val="007B5F6B"/>
    <w:rsid w:val="007C3586"/>
    <w:rsid w:val="007C3B3C"/>
    <w:rsid w:val="007C50A2"/>
    <w:rsid w:val="007C5E18"/>
    <w:rsid w:val="007C65B6"/>
    <w:rsid w:val="007C6DC0"/>
    <w:rsid w:val="007C7586"/>
    <w:rsid w:val="007D1B59"/>
    <w:rsid w:val="007D2A0C"/>
    <w:rsid w:val="007D34D0"/>
    <w:rsid w:val="007D6B29"/>
    <w:rsid w:val="007E027A"/>
    <w:rsid w:val="007E75B8"/>
    <w:rsid w:val="007F2CC6"/>
    <w:rsid w:val="007F2F1F"/>
    <w:rsid w:val="007F37D1"/>
    <w:rsid w:val="007F538B"/>
    <w:rsid w:val="007F708A"/>
    <w:rsid w:val="007F78E5"/>
    <w:rsid w:val="00805969"/>
    <w:rsid w:val="0080615E"/>
    <w:rsid w:val="00806CC8"/>
    <w:rsid w:val="00810A86"/>
    <w:rsid w:val="008243B1"/>
    <w:rsid w:val="00824F0E"/>
    <w:rsid w:val="008264AD"/>
    <w:rsid w:val="008309C4"/>
    <w:rsid w:val="00832188"/>
    <w:rsid w:val="0083292F"/>
    <w:rsid w:val="00840E4D"/>
    <w:rsid w:val="00840ECD"/>
    <w:rsid w:val="008438A9"/>
    <w:rsid w:val="008471EF"/>
    <w:rsid w:val="00851617"/>
    <w:rsid w:val="00851A46"/>
    <w:rsid w:val="00856677"/>
    <w:rsid w:val="008600FC"/>
    <w:rsid w:val="00861550"/>
    <w:rsid w:val="00861A5B"/>
    <w:rsid w:val="00863734"/>
    <w:rsid w:val="008668B5"/>
    <w:rsid w:val="0086709B"/>
    <w:rsid w:val="0086773E"/>
    <w:rsid w:val="008715EF"/>
    <w:rsid w:val="00871C56"/>
    <w:rsid w:val="00872866"/>
    <w:rsid w:val="00877647"/>
    <w:rsid w:val="008830E5"/>
    <w:rsid w:val="0088526D"/>
    <w:rsid w:val="00885E57"/>
    <w:rsid w:val="00890633"/>
    <w:rsid w:val="008923A3"/>
    <w:rsid w:val="008924CB"/>
    <w:rsid w:val="008928E6"/>
    <w:rsid w:val="00892EF3"/>
    <w:rsid w:val="00892F0F"/>
    <w:rsid w:val="00895CCD"/>
    <w:rsid w:val="008971B0"/>
    <w:rsid w:val="008973C4"/>
    <w:rsid w:val="00897C34"/>
    <w:rsid w:val="008A153A"/>
    <w:rsid w:val="008A3BD3"/>
    <w:rsid w:val="008A4655"/>
    <w:rsid w:val="008A6D66"/>
    <w:rsid w:val="008B202E"/>
    <w:rsid w:val="008B564C"/>
    <w:rsid w:val="008B6079"/>
    <w:rsid w:val="008B64FD"/>
    <w:rsid w:val="008B7976"/>
    <w:rsid w:val="008B7B7C"/>
    <w:rsid w:val="008C1702"/>
    <w:rsid w:val="008D0E1C"/>
    <w:rsid w:val="008D3178"/>
    <w:rsid w:val="008D4D8F"/>
    <w:rsid w:val="008E2336"/>
    <w:rsid w:val="008E56B7"/>
    <w:rsid w:val="008E6C42"/>
    <w:rsid w:val="008E6E8F"/>
    <w:rsid w:val="008F1EB2"/>
    <w:rsid w:val="008F57AC"/>
    <w:rsid w:val="008F7579"/>
    <w:rsid w:val="00902AA9"/>
    <w:rsid w:val="00903CCD"/>
    <w:rsid w:val="009122A4"/>
    <w:rsid w:val="00913D1D"/>
    <w:rsid w:val="00913D73"/>
    <w:rsid w:val="009146A8"/>
    <w:rsid w:val="00914EB3"/>
    <w:rsid w:val="009152B6"/>
    <w:rsid w:val="00915F4D"/>
    <w:rsid w:val="009221B6"/>
    <w:rsid w:val="0092238E"/>
    <w:rsid w:val="00925723"/>
    <w:rsid w:val="00925C12"/>
    <w:rsid w:val="0092676F"/>
    <w:rsid w:val="0093007F"/>
    <w:rsid w:val="00941959"/>
    <w:rsid w:val="00943600"/>
    <w:rsid w:val="0095350E"/>
    <w:rsid w:val="00954F30"/>
    <w:rsid w:val="009606A9"/>
    <w:rsid w:val="0096541D"/>
    <w:rsid w:val="009656EB"/>
    <w:rsid w:val="0097205E"/>
    <w:rsid w:val="009742DE"/>
    <w:rsid w:val="00974A9D"/>
    <w:rsid w:val="00976C9E"/>
    <w:rsid w:val="00982AD1"/>
    <w:rsid w:val="00983B66"/>
    <w:rsid w:val="00985044"/>
    <w:rsid w:val="00991ED5"/>
    <w:rsid w:val="00995781"/>
    <w:rsid w:val="009961C7"/>
    <w:rsid w:val="009965A1"/>
    <w:rsid w:val="009A0DAF"/>
    <w:rsid w:val="009A50FB"/>
    <w:rsid w:val="009A6C11"/>
    <w:rsid w:val="009B2A38"/>
    <w:rsid w:val="009B6576"/>
    <w:rsid w:val="009C3E40"/>
    <w:rsid w:val="009D2E77"/>
    <w:rsid w:val="009D72EC"/>
    <w:rsid w:val="009D7E82"/>
    <w:rsid w:val="009E19F2"/>
    <w:rsid w:val="009E1C0C"/>
    <w:rsid w:val="009E55AD"/>
    <w:rsid w:val="009E6FFA"/>
    <w:rsid w:val="009E79D2"/>
    <w:rsid w:val="009F1787"/>
    <w:rsid w:val="009F2268"/>
    <w:rsid w:val="009F752E"/>
    <w:rsid w:val="00A03ABC"/>
    <w:rsid w:val="00A03DCB"/>
    <w:rsid w:val="00A07E61"/>
    <w:rsid w:val="00A10336"/>
    <w:rsid w:val="00A137C7"/>
    <w:rsid w:val="00A16D50"/>
    <w:rsid w:val="00A16DF4"/>
    <w:rsid w:val="00A208A5"/>
    <w:rsid w:val="00A233BE"/>
    <w:rsid w:val="00A24FDC"/>
    <w:rsid w:val="00A25A1D"/>
    <w:rsid w:val="00A27734"/>
    <w:rsid w:val="00A27AD4"/>
    <w:rsid w:val="00A42D8B"/>
    <w:rsid w:val="00A441DB"/>
    <w:rsid w:val="00A45260"/>
    <w:rsid w:val="00A4749E"/>
    <w:rsid w:val="00A518F0"/>
    <w:rsid w:val="00A53285"/>
    <w:rsid w:val="00A54BF4"/>
    <w:rsid w:val="00A560F0"/>
    <w:rsid w:val="00A57148"/>
    <w:rsid w:val="00A60183"/>
    <w:rsid w:val="00A623EE"/>
    <w:rsid w:val="00A66761"/>
    <w:rsid w:val="00A74763"/>
    <w:rsid w:val="00A74987"/>
    <w:rsid w:val="00A7628D"/>
    <w:rsid w:val="00A8112B"/>
    <w:rsid w:val="00A816BD"/>
    <w:rsid w:val="00A82D09"/>
    <w:rsid w:val="00A830C1"/>
    <w:rsid w:val="00A83513"/>
    <w:rsid w:val="00A85369"/>
    <w:rsid w:val="00A87692"/>
    <w:rsid w:val="00A93B8F"/>
    <w:rsid w:val="00A95AAC"/>
    <w:rsid w:val="00A96A3B"/>
    <w:rsid w:val="00AA0054"/>
    <w:rsid w:val="00AA07BC"/>
    <w:rsid w:val="00AA1BF8"/>
    <w:rsid w:val="00AA2401"/>
    <w:rsid w:val="00AA37F5"/>
    <w:rsid w:val="00AA745F"/>
    <w:rsid w:val="00AB0094"/>
    <w:rsid w:val="00AB04D8"/>
    <w:rsid w:val="00AB1476"/>
    <w:rsid w:val="00AB1928"/>
    <w:rsid w:val="00AB2D08"/>
    <w:rsid w:val="00AB7BE0"/>
    <w:rsid w:val="00AC084A"/>
    <w:rsid w:val="00AC6176"/>
    <w:rsid w:val="00AD61FD"/>
    <w:rsid w:val="00AD70FF"/>
    <w:rsid w:val="00AE24F2"/>
    <w:rsid w:val="00AE47DD"/>
    <w:rsid w:val="00AE7EB8"/>
    <w:rsid w:val="00AF09A2"/>
    <w:rsid w:val="00AF7241"/>
    <w:rsid w:val="00B0285C"/>
    <w:rsid w:val="00B03C49"/>
    <w:rsid w:val="00B06ABB"/>
    <w:rsid w:val="00B11F34"/>
    <w:rsid w:val="00B12360"/>
    <w:rsid w:val="00B14832"/>
    <w:rsid w:val="00B222E8"/>
    <w:rsid w:val="00B275DB"/>
    <w:rsid w:val="00B27891"/>
    <w:rsid w:val="00B27968"/>
    <w:rsid w:val="00B300BC"/>
    <w:rsid w:val="00B32818"/>
    <w:rsid w:val="00B366FD"/>
    <w:rsid w:val="00B40D5A"/>
    <w:rsid w:val="00B411B9"/>
    <w:rsid w:val="00B42134"/>
    <w:rsid w:val="00B4469F"/>
    <w:rsid w:val="00B47234"/>
    <w:rsid w:val="00B53FCC"/>
    <w:rsid w:val="00B563CF"/>
    <w:rsid w:val="00B56636"/>
    <w:rsid w:val="00B62929"/>
    <w:rsid w:val="00B6435F"/>
    <w:rsid w:val="00B657C0"/>
    <w:rsid w:val="00B65A62"/>
    <w:rsid w:val="00B715AD"/>
    <w:rsid w:val="00B71F0F"/>
    <w:rsid w:val="00B72166"/>
    <w:rsid w:val="00B7372E"/>
    <w:rsid w:val="00B76E5E"/>
    <w:rsid w:val="00B87652"/>
    <w:rsid w:val="00B90CA7"/>
    <w:rsid w:val="00B91DD7"/>
    <w:rsid w:val="00BA1B0C"/>
    <w:rsid w:val="00BA28CC"/>
    <w:rsid w:val="00BB2643"/>
    <w:rsid w:val="00BB3039"/>
    <w:rsid w:val="00BB3800"/>
    <w:rsid w:val="00BC15EC"/>
    <w:rsid w:val="00BC1F28"/>
    <w:rsid w:val="00BC25F2"/>
    <w:rsid w:val="00BC37D5"/>
    <w:rsid w:val="00BC54E7"/>
    <w:rsid w:val="00BD2805"/>
    <w:rsid w:val="00BD2D86"/>
    <w:rsid w:val="00BD5724"/>
    <w:rsid w:val="00BE09FE"/>
    <w:rsid w:val="00BE220F"/>
    <w:rsid w:val="00BE3AC0"/>
    <w:rsid w:val="00BE5B55"/>
    <w:rsid w:val="00BE5CB6"/>
    <w:rsid w:val="00BF1490"/>
    <w:rsid w:val="00C00158"/>
    <w:rsid w:val="00C0203B"/>
    <w:rsid w:val="00C11F55"/>
    <w:rsid w:val="00C11F92"/>
    <w:rsid w:val="00C145CF"/>
    <w:rsid w:val="00C1607E"/>
    <w:rsid w:val="00C217C5"/>
    <w:rsid w:val="00C31726"/>
    <w:rsid w:val="00C3175B"/>
    <w:rsid w:val="00C33693"/>
    <w:rsid w:val="00C367A4"/>
    <w:rsid w:val="00C47221"/>
    <w:rsid w:val="00C477FF"/>
    <w:rsid w:val="00C5458A"/>
    <w:rsid w:val="00C54BFD"/>
    <w:rsid w:val="00C62540"/>
    <w:rsid w:val="00C64B3D"/>
    <w:rsid w:val="00C66A04"/>
    <w:rsid w:val="00C67E88"/>
    <w:rsid w:val="00C70946"/>
    <w:rsid w:val="00C726C6"/>
    <w:rsid w:val="00C72A4B"/>
    <w:rsid w:val="00C75602"/>
    <w:rsid w:val="00C75E20"/>
    <w:rsid w:val="00C763CF"/>
    <w:rsid w:val="00C7680C"/>
    <w:rsid w:val="00C8104E"/>
    <w:rsid w:val="00C82B9B"/>
    <w:rsid w:val="00C84A6A"/>
    <w:rsid w:val="00C91209"/>
    <w:rsid w:val="00C918C9"/>
    <w:rsid w:val="00C92259"/>
    <w:rsid w:val="00C96B9F"/>
    <w:rsid w:val="00C978FE"/>
    <w:rsid w:val="00CA1844"/>
    <w:rsid w:val="00CA3481"/>
    <w:rsid w:val="00CA670D"/>
    <w:rsid w:val="00CB0A1F"/>
    <w:rsid w:val="00CB6C21"/>
    <w:rsid w:val="00CC023D"/>
    <w:rsid w:val="00CC3A94"/>
    <w:rsid w:val="00CC43EC"/>
    <w:rsid w:val="00CC50B1"/>
    <w:rsid w:val="00CD14A8"/>
    <w:rsid w:val="00CD2CD0"/>
    <w:rsid w:val="00CD4D83"/>
    <w:rsid w:val="00CD57DB"/>
    <w:rsid w:val="00CD6761"/>
    <w:rsid w:val="00CE07F5"/>
    <w:rsid w:val="00CE27CE"/>
    <w:rsid w:val="00CE47BE"/>
    <w:rsid w:val="00CE6089"/>
    <w:rsid w:val="00CF4C1A"/>
    <w:rsid w:val="00CF4EEC"/>
    <w:rsid w:val="00D03DD0"/>
    <w:rsid w:val="00D04DA3"/>
    <w:rsid w:val="00D11D43"/>
    <w:rsid w:val="00D145E6"/>
    <w:rsid w:val="00D23107"/>
    <w:rsid w:val="00D2643C"/>
    <w:rsid w:val="00D2657C"/>
    <w:rsid w:val="00D27DC9"/>
    <w:rsid w:val="00D30005"/>
    <w:rsid w:val="00D31768"/>
    <w:rsid w:val="00D3256C"/>
    <w:rsid w:val="00D3278E"/>
    <w:rsid w:val="00D32A6E"/>
    <w:rsid w:val="00D33E59"/>
    <w:rsid w:val="00D352E4"/>
    <w:rsid w:val="00D35919"/>
    <w:rsid w:val="00D35FE3"/>
    <w:rsid w:val="00D367C7"/>
    <w:rsid w:val="00D36A0B"/>
    <w:rsid w:val="00D36A4E"/>
    <w:rsid w:val="00D4044F"/>
    <w:rsid w:val="00D40BCE"/>
    <w:rsid w:val="00D42864"/>
    <w:rsid w:val="00D461B9"/>
    <w:rsid w:val="00D51119"/>
    <w:rsid w:val="00D51A7E"/>
    <w:rsid w:val="00D533A1"/>
    <w:rsid w:val="00D548B3"/>
    <w:rsid w:val="00D61B9B"/>
    <w:rsid w:val="00D61D1F"/>
    <w:rsid w:val="00D625D6"/>
    <w:rsid w:val="00D6332C"/>
    <w:rsid w:val="00D66626"/>
    <w:rsid w:val="00D7235F"/>
    <w:rsid w:val="00D72DFE"/>
    <w:rsid w:val="00D73EF5"/>
    <w:rsid w:val="00D74788"/>
    <w:rsid w:val="00D74931"/>
    <w:rsid w:val="00D7561F"/>
    <w:rsid w:val="00D772B5"/>
    <w:rsid w:val="00D84971"/>
    <w:rsid w:val="00D867E5"/>
    <w:rsid w:val="00D8690D"/>
    <w:rsid w:val="00D86B6D"/>
    <w:rsid w:val="00D92B5C"/>
    <w:rsid w:val="00D93B1B"/>
    <w:rsid w:val="00D94531"/>
    <w:rsid w:val="00D957B3"/>
    <w:rsid w:val="00D975BA"/>
    <w:rsid w:val="00D977AA"/>
    <w:rsid w:val="00DA5A4B"/>
    <w:rsid w:val="00DA6348"/>
    <w:rsid w:val="00DB2300"/>
    <w:rsid w:val="00DB6354"/>
    <w:rsid w:val="00DC039B"/>
    <w:rsid w:val="00DC1223"/>
    <w:rsid w:val="00DC20C0"/>
    <w:rsid w:val="00DC31D4"/>
    <w:rsid w:val="00DC4A76"/>
    <w:rsid w:val="00DC4FEB"/>
    <w:rsid w:val="00DC5761"/>
    <w:rsid w:val="00DC74D6"/>
    <w:rsid w:val="00DD340F"/>
    <w:rsid w:val="00DD365B"/>
    <w:rsid w:val="00DD421C"/>
    <w:rsid w:val="00DD5BD3"/>
    <w:rsid w:val="00DD784F"/>
    <w:rsid w:val="00DE150B"/>
    <w:rsid w:val="00DE46D4"/>
    <w:rsid w:val="00DE5C56"/>
    <w:rsid w:val="00DE5E15"/>
    <w:rsid w:val="00DF1D21"/>
    <w:rsid w:val="00DF77C9"/>
    <w:rsid w:val="00E07540"/>
    <w:rsid w:val="00E12F5C"/>
    <w:rsid w:val="00E16602"/>
    <w:rsid w:val="00E20469"/>
    <w:rsid w:val="00E2223F"/>
    <w:rsid w:val="00E257EE"/>
    <w:rsid w:val="00E279F2"/>
    <w:rsid w:val="00E328DB"/>
    <w:rsid w:val="00E3356F"/>
    <w:rsid w:val="00E40729"/>
    <w:rsid w:val="00E447DA"/>
    <w:rsid w:val="00E45AD9"/>
    <w:rsid w:val="00E52845"/>
    <w:rsid w:val="00E555DF"/>
    <w:rsid w:val="00E55ECA"/>
    <w:rsid w:val="00E56798"/>
    <w:rsid w:val="00E56EE2"/>
    <w:rsid w:val="00E60690"/>
    <w:rsid w:val="00E62354"/>
    <w:rsid w:val="00E65220"/>
    <w:rsid w:val="00E65682"/>
    <w:rsid w:val="00E66A75"/>
    <w:rsid w:val="00E67A8E"/>
    <w:rsid w:val="00E8568C"/>
    <w:rsid w:val="00E8579E"/>
    <w:rsid w:val="00E9039B"/>
    <w:rsid w:val="00E91272"/>
    <w:rsid w:val="00E9191C"/>
    <w:rsid w:val="00E91E10"/>
    <w:rsid w:val="00E9537C"/>
    <w:rsid w:val="00E96B1D"/>
    <w:rsid w:val="00E97768"/>
    <w:rsid w:val="00EA24EB"/>
    <w:rsid w:val="00EA4721"/>
    <w:rsid w:val="00EB0668"/>
    <w:rsid w:val="00EB62E1"/>
    <w:rsid w:val="00EB68F9"/>
    <w:rsid w:val="00EC1432"/>
    <w:rsid w:val="00EC3297"/>
    <w:rsid w:val="00EC3881"/>
    <w:rsid w:val="00EC49A2"/>
    <w:rsid w:val="00EC5238"/>
    <w:rsid w:val="00EC6CF0"/>
    <w:rsid w:val="00ED4DCE"/>
    <w:rsid w:val="00EE20CD"/>
    <w:rsid w:val="00EE6BB7"/>
    <w:rsid w:val="00EE780B"/>
    <w:rsid w:val="00EF1ACA"/>
    <w:rsid w:val="00EF7036"/>
    <w:rsid w:val="00F00432"/>
    <w:rsid w:val="00F008E2"/>
    <w:rsid w:val="00F0143A"/>
    <w:rsid w:val="00F05997"/>
    <w:rsid w:val="00F060A6"/>
    <w:rsid w:val="00F10EAD"/>
    <w:rsid w:val="00F1289C"/>
    <w:rsid w:val="00F13211"/>
    <w:rsid w:val="00F21009"/>
    <w:rsid w:val="00F21068"/>
    <w:rsid w:val="00F225BC"/>
    <w:rsid w:val="00F232CB"/>
    <w:rsid w:val="00F26B48"/>
    <w:rsid w:val="00F27902"/>
    <w:rsid w:val="00F31457"/>
    <w:rsid w:val="00F33068"/>
    <w:rsid w:val="00F405CF"/>
    <w:rsid w:val="00F4096B"/>
    <w:rsid w:val="00F422D6"/>
    <w:rsid w:val="00F4460D"/>
    <w:rsid w:val="00F45068"/>
    <w:rsid w:val="00F46D1A"/>
    <w:rsid w:val="00F519D5"/>
    <w:rsid w:val="00F52800"/>
    <w:rsid w:val="00F57F52"/>
    <w:rsid w:val="00F60C95"/>
    <w:rsid w:val="00F65F0C"/>
    <w:rsid w:val="00F66C34"/>
    <w:rsid w:val="00F71916"/>
    <w:rsid w:val="00F73337"/>
    <w:rsid w:val="00F75058"/>
    <w:rsid w:val="00F80CB9"/>
    <w:rsid w:val="00F80F2D"/>
    <w:rsid w:val="00F840B0"/>
    <w:rsid w:val="00F91788"/>
    <w:rsid w:val="00F92017"/>
    <w:rsid w:val="00F933D2"/>
    <w:rsid w:val="00F93BEF"/>
    <w:rsid w:val="00F93BFF"/>
    <w:rsid w:val="00F944E1"/>
    <w:rsid w:val="00F95E63"/>
    <w:rsid w:val="00FA02AE"/>
    <w:rsid w:val="00FA2A06"/>
    <w:rsid w:val="00FA3145"/>
    <w:rsid w:val="00FA4B61"/>
    <w:rsid w:val="00FA4F80"/>
    <w:rsid w:val="00FA7BD8"/>
    <w:rsid w:val="00FB3EF4"/>
    <w:rsid w:val="00FC1883"/>
    <w:rsid w:val="00FC2300"/>
    <w:rsid w:val="00FC47BA"/>
    <w:rsid w:val="00FC4C65"/>
    <w:rsid w:val="00FC690A"/>
    <w:rsid w:val="00FC7AA4"/>
    <w:rsid w:val="00FD0D39"/>
    <w:rsid w:val="00FD2AB5"/>
    <w:rsid w:val="00FD327F"/>
    <w:rsid w:val="00FD57A6"/>
    <w:rsid w:val="00FE1AD5"/>
    <w:rsid w:val="00FE5971"/>
    <w:rsid w:val="00FE5CC5"/>
    <w:rsid w:val="00FE6296"/>
    <w:rsid w:val="00FE65B3"/>
    <w:rsid w:val="00FE6F1F"/>
    <w:rsid w:val="00FE7592"/>
    <w:rsid w:val="00FF12DA"/>
    <w:rsid w:val="00FF1429"/>
    <w:rsid w:val="00FF29F8"/>
    <w:rsid w:val="00FF3836"/>
    <w:rsid w:val="00FF48DB"/>
    <w:rsid w:val="00FF4A64"/>
    <w:rsid w:val="00FF624A"/>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976EAF-C669-4478-AFD0-39449155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9D"/>
    <w:pPr>
      <w:jc w:val="both"/>
    </w:pPr>
    <w:rPr>
      <w:rFonts w:ascii="Times New Roman" w:hAnsi="Times New Roman"/>
      <w:sz w:val="24"/>
    </w:rPr>
  </w:style>
  <w:style w:type="paragraph" w:styleId="Heading1">
    <w:name w:val="heading 1"/>
    <w:basedOn w:val="Normal"/>
    <w:next w:val="Normal"/>
    <w:link w:val="Heading1Char"/>
    <w:autoRedefine/>
    <w:uiPriority w:val="9"/>
    <w:rsid w:val="009B6576"/>
    <w:pPr>
      <w:keepNext/>
      <w:keepLines/>
      <w:spacing w:before="120" w:after="0" w:line="360" w:lineRule="auto"/>
      <w:jc w:val="center"/>
      <w:outlineLvl w:val="0"/>
    </w:pPr>
    <w:rPr>
      <w:rFonts w:eastAsia="SimSun" w:cs="Times New Roman"/>
      <w:b/>
      <w:color w:val="000000" w:themeColor="text1"/>
      <w:sz w:val="28"/>
      <w:szCs w:val="28"/>
    </w:rPr>
  </w:style>
  <w:style w:type="paragraph" w:styleId="Heading2">
    <w:name w:val="heading 2"/>
    <w:basedOn w:val="Normal"/>
    <w:next w:val="Normal"/>
    <w:link w:val="Heading2Char"/>
    <w:autoRedefine/>
    <w:uiPriority w:val="9"/>
    <w:rsid w:val="00BB2643"/>
    <w:pPr>
      <w:keepNext/>
      <w:keepLines/>
      <w:spacing w:before="40" w:after="0" w:line="360" w:lineRule="auto"/>
      <w:jc w:val="left"/>
      <w:outlineLvl w:val="1"/>
    </w:pPr>
    <w:rPr>
      <w:rFonts w:eastAsia="SimSun" w:cs="Times New Roman"/>
      <w:b/>
      <w:iCs/>
      <w:color w:val="000000" w:themeColor="text1"/>
      <w:szCs w:val="24"/>
      <w:lang w:val="en-US"/>
    </w:rPr>
  </w:style>
  <w:style w:type="paragraph" w:styleId="Heading3">
    <w:name w:val="heading 3"/>
    <w:basedOn w:val="Normal"/>
    <w:next w:val="Normal"/>
    <w:link w:val="Heading3Char"/>
    <w:uiPriority w:val="9"/>
    <w:qFormat/>
    <w:rsid w:val="00103BA8"/>
    <w:pPr>
      <w:keepNext/>
      <w:keepLines/>
      <w:numPr>
        <w:numId w:val="3"/>
      </w:numPr>
      <w:spacing w:before="40" w:after="0"/>
      <w:outlineLvl w:val="2"/>
    </w:pPr>
    <w:rPr>
      <w:rFonts w:eastAsia="SimSun"/>
      <w:b/>
      <w:szCs w:val="24"/>
    </w:rPr>
  </w:style>
  <w:style w:type="paragraph" w:styleId="Heading4">
    <w:name w:val="heading 4"/>
    <w:basedOn w:val="Normal"/>
    <w:next w:val="Normal"/>
    <w:link w:val="Heading4Char"/>
    <w:autoRedefine/>
    <w:uiPriority w:val="9"/>
    <w:qFormat/>
    <w:rsid w:val="0023239A"/>
    <w:pPr>
      <w:keepNext/>
      <w:keepLines/>
      <w:spacing w:before="40" w:after="0"/>
      <w:ind w:left="720"/>
      <w:jc w:val="left"/>
      <w:outlineLvl w:val="3"/>
    </w:pPr>
    <w:rPr>
      <w:rFonts w:eastAsia="SimSun"/>
      <w:b/>
      <w:iCs/>
    </w:rPr>
  </w:style>
  <w:style w:type="paragraph" w:styleId="Heading5">
    <w:name w:val="heading 5"/>
    <w:basedOn w:val="Normal"/>
    <w:next w:val="Normal"/>
    <w:link w:val="Heading5Char"/>
    <w:autoRedefine/>
    <w:uiPriority w:val="9"/>
    <w:qFormat/>
    <w:rsid w:val="0048159D"/>
    <w:pPr>
      <w:keepNext/>
      <w:keepLines/>
      <w:numPr>
        <w:numId w:val="4"/>
      </w:numPr>
      <w:spacing w:before="40" w:after="0"/>
      <w:jc w:val="left"/>
      <w:outlineLvl w:val="4"/>
    </w:pPr>
    <w:rPr>
      <w:rFonts w:eastAsia="SimSun"/>
      <w:b/>
    </w:rPr>
  </w:style>
  <w:style w:type="paragraph" w:styleId="Heading6">
    <w:name w:val="heading 6"/>
    <w:basedOn w:val="Normal"/>
    <w:next w:val="Normal"/>
    <w:link w:val="Heading6Char"/>
    <w:autoRedefine/>
    <w:uiPriority w:val="9"/>
    <w:unhideWhenUsed/>
    <w:qFormat/>
    <w:rsid w:val="00001607"/>
    <w:pPr>
      <w:keepNext/>
      <w:keepLines/>
      <w:numPr>
        <w:numId w:val="8"/>
      </w:numPr>
      <w:spacing w:before="40" w:after="0" w:line="360" w:lineRule="auto"/>
      <w:outlineLvl w:val="5"/>
    </w:pPr>
    <w:rPr>
      <w:rFonts w:eastAsiaTheme="majorEastAsia" w:cstheme="majorBidi"/>
      <w:b/>
    </w:rPr>
  </w:style>
  <w:style w:type="paragraph" w:styleId="Heading7">
    <w:name w:val="heading 7"/>
    <w:basedOn w:val="Normal"/>
    <w:next w:val="Normal"/>
    <w:link w:val="Heading7Char"/>
    <w:autoRedefine/>
    <w:uiPriority w:val="9"/>
    <w:unhideWhenUsed/>
    <w:qFormat/>
    <w:rsid w:val="004762CA"/>
    <w:pPr>
      <w:keepNext/>
      <w:keepLines/>
      <w:numPr>
        <w:numId w:val="9"/>
      </w:numPr>
      <w:spacing w:before="40" w:after="0"/>
      <w:outlineLvl w:val="6"/>
    </w:pPr>
    <w:rPr>
      <w:rFonts w:eastAsiaTheme="majorEastAsia" w:cstheme="majorBidi"/>
      <w:b/>
      <w:iCs/>
    </w:rPr>
  </w:style>
  <w:style w:type="paragraph" w:styleId="Heading8">
    <w:name w:val="heading 8"/>
    <w:basedOn w:val="Normal"/>
    <w:next w:val="Normal"/>
    <w:link w:val="Heading8Char"/>
    <w:autoRedefine/>
    <w:uiPriority w:val="9"/>
    <w:unhideWhenUsed/>
    <w:qFormat/>
    <w:rsid w:val="00BD5724"/>
    <w:pPr>
      <w:keepNext/>
      <w:keepLines/>
      <w:numPr>
        <w:numId w:val="10"/>
      </w:numPr>
      <w:spacing w:before="40" w:after="0"/>
      <w:outlineLvl w:val="7"/>
    </w:pPr>
    <w:rPr>
      <w:rFonts w:eastAsiaTheme="majorEastAsia" w:cstheme="majorBidi"/>
      <w:b/>
      <w:szCs w:val="21"/>
    </w:rPr>
  </w:style>
  <w:style w:type="paragraph" w:styleId="Heading9">
    <w:name w:val="heading 9"/>
    <w:basedOn w:val="Normal"/>
    <w:next w:val="Normal"/>
    <w:link w:val="Heading9Char"/>
    <w:autoRedefine/>
    <w:uiPriority w:val="9"/>
    <w:unhideWhenUsed/>
    <w:qFormat/>
    <w:rsid w:val="00F66C34"/>
    <w:pPr>
      <w:keepNext/>
      <w:keepLines/>
      <w:numPr>
        <w:numId w:val="11"/>
      </w:numPr>
      <w:spacing w:before="40" w:after="0"/>
      <w:jc w:val="left"/>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8159D"/>
    <w:rPr>
      <w:rFonts w:ascii="Times New Roman" w:eastAsia="SimSun" w:hAnsi="Times New Roman"/>
      <w:b/>
      <w:sz w:val="24"/>
    </w:rPr>
  </w:style>
  <w:style w:type="paragraph" w:styleId="NoSpacing">
    <w:name w:val="No Spacing"/>
    <w:autoRedefine/>
    <w:uiPriority w:val="1"/>
    <w:qFormat/>
    <w:rsid w:val="00B71F0F"/>
    <w:pPr>
      <w:tabs>
        <w:tab w:val="left" w:pos="1511"/>
        <w:tab w:val="left" w:pos="2175"/>
      </w:tabs>
      <w:spacing w:before="240" w:after="240" w:line="360" w:lineRule="auto"/>
      <w:jc w:val="both"/>
    </w:pPr>
    <w:rPr>
      <w:rFonts w:ascii="Times New Roman" w:hAnsi="Times New Roman"/>
      <w:sz w:val="24"/>
      <w:szCs w:val="24"/>
      <w:lang w:val="en-US"/>
    </w:rPr>
  </w:style>
  <w:style w:type="character" w:customStyle="1" w:styleId="Heading1Char">
    <w:name w:val="Heading 1 Char"/>
    <w:basedOn w:val="DefaultParagraphFont"/>
    <w:link w:val="Heading1"/>
    <w:uiPriority w:val="9"/>
    <w:rsid w:val="009B6576"/>
    <w:rPr>
      <w:rFonts w:ascii="Times New Roman" w:eastAsia="SimSun" w:hAnsi="Times New Roman" w:cs="Times New Roman"/>
      <w:b/>
      <w:color w:val="000000" w:themeColor="text1"/>
      <w:sz w:val="28"/>
      <w:szCs w:val="28"/>
    </w:rPr>
  </w:style>
  <w:style w:type="character" w:customStyle="1" w:styleId="Heading2Char">
    <w:name w:val="Heading 2 Char"/>
    <w:basedOn w:val="DefaultParagraphFont"/>
    <w:link w:val="Heading2"/>
    <w:uiPriority w:val="9"/>
    <w:rsid w:val="00BB2643"/>
    <w:rPr>
      <w:rFonts w:ascii="Times New Roman" w:eastAsia="SimSun" w:hAnsi="Times New Roman" w:cs="Times New Roman"/>
      <w:b/>
      <w:iCs/>
      <w:color w:val="000000" w:themeColor="text1"/>
      <w:sz w:val="24"/>
      <w:szCs w:val="24"/>
      <w:lang w:val="en-US"/>
    </w:rPr>
  </w:style>
  <w:style w:type="paragraph" w:styleId="ListParagraph">
    <w:name w:val="List Paragraph"/>
    <w:basedOn w:val="Normal"/>
    <w:link w:val="ListParagraphChar"/>
    <w:uiPriority w:val="34"/>
    <w:qFormat/>
    <w:rsid w:val="00103BA8"/>
    <w:pPr>
      <w:ind w:left="720"/>
      <w:contextualSpacing/>
    </w:pPr>
  </w:style>
  <w:style w:type="character" w:customStyle="1" w:styleId="Heading3Char">
    <w:name w:val="Heading 3 Char"/>
    <w:basedOn w:val="DefaultParagraphFont"/>
    <w:link w:val="Heading3"/>
    <w:uiPriority w:val="9"/>
    <w:rsid w:val="00103BA8"/>
    <w:rPr>
      <w:rFonts w:ascii="Times New Roman" w:eastAsia="SimSun" w:hAnsi="Times New Roman"/>
      <w:b/>
      <w:sz w:val="24"/>
      <w:szCs w:val="24"/>
    </w:rPr>
  </w:style>
  <w:style w:type="paragraph" w:customStyle="1" w:styleId="Default">
    <w:name w:val="Default"/>
    <w:rsid w:val="00103B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rsid w:val="0010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BA8"/>
  </w:style>
  <w:style w:type="paragraph" w:styleId="Footer">
    <w:name w:val="footer"/>
    <w:basedOn w:val="Normal"/>
    <w:link w:val="FooterChar"/>
    <w:uiPriority w:val="99"/>
    <w:rsid w:val="0010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BA8"/>
  </w:style>
  <w:style w:type="paragraph" w:styleId="TOCHeading">
    <w:name w:val="TOC Heading"/>
    <w:basedOn w:val="Heading1"/>
    <w:next w:val="Normal"/>
    <w:uiPriority w:val="39"/>
    <w:qFormat/>
    <w:rsid w:val="00103BA8"/>
    <w:pPr>
      <w:outlineLvl w:val="9"/>
    </w:pPr>
    <w:rPr>
      <w:rFonts w:ascii="Calibri Light" w:hAnsi="Calibri Light"/>
      <w:b w:val="0"/>
      <w:color w:val="2E74B5"/>
      <w:sz w:val="32"/>
      <w:lang w:val="en-US"/>
    </w:rPr>
  </w:style>
  <w:style w:type="paragraph" w:styleId="TOC1">
    <w:name w:val="toc 1"/>
    <w:basedOn w:val="Normal"/>
    <w:next w:val="Normal"/>
    <w:uiPriority w:val="39"/>
    <w:rsid w:val="00103BA8"/>
    <w:pPr>
      <w:spacing w:after="100"/>
    </w:pPr>
  </w:style>
  <w:style w:type="paragraph" w:styleId="TOC2">
    <w:name w:val="toc 2"/>
    <w:basedOn w:val="Normal"/>
    <w:next w:val="Normal"/>
    <w:uiPriority w:val="39"/>
    <w:rsid w:val="00103BA8"/>
    <w:pPr>
      <w:spacing w:after="100"/>
      <w:ind w:left="220"/>
    </w:pPr>
  </w:style>
  <w:style w:type="paragraph" w:styleId="TOC3">
    <w:name w:val="toc 3"/>
    <w:basedOn w:val="Normal"/>
    <w:next w:val="Normal"/>
    <w:uiPriority w:val="39"/>
    <w:rsid w:val="00103BA8"/>
    <w:pPr>
      <w:spacing w:after="100"/>
      <w:ind w:left="440"/>
    </w:pPr>
  </w:style>
  <w:style w:type="character" w:styleId="Hyperlink">
    <w:name w:val="Hyperlink"/>
    <w:basedOn w:val="DefaultParagraphFont"/>
    <w:uiPriority w:val="99"/>
    <w:rsid w:val="00103BA8"/>
    <w:rPr>
      <w:color w:val="0563C1"/>
      <w:u w:val="single"/>
    </w:rPr>
  </w:style>
  <w:style w:type="character" w:customStyle="1" w:styleId="Heading4Char">
    <w:name w:val="Heading 4 Char"/>
    <w:basedOn w:val="DefaultParagraphFont"/>
    <w:link w:val="Heading4"/>
    <w:uiPriority w:val="9"/>
    <w:rsid w:val="0023239A"/>
    <w:rPr>
      <w:rFonts w:ascii="Times New Roman" w:eastAsia="SimSun" w:hAnsi="Times New Roman"/>
      <w:b/>
      <w:iCs/>
      <w:sz w:val="24"/>
    </w:rPr>
  </w:style>
  <w:style w:type="table" w:styleId="TableGrid">
    <w:name w:val="Table Grid"/>
    <w:basedOn w:val="TableNormal"/>
    <w:uiPriority w:val="39"/>
    <w:rsid w:val="00043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4400F"/>
    <w:pPr>
      <w:spacing w:after="200" w:line="240" w:lineRule="auto"/>
    </w:pPr>
    <w:rPr>
      <w:i/>
      <w:iCs/>
      <w:color w:val="1F497D" w:themeColor="text2"/>
      <w:sz w:val="18"/>
      <w:szCs w:val="18"/>
    </w:rPr>
  </w:style>
  <w:style w:type="character" w:customStyle="1" w:styleId="Heading6Char">
    <w:name w:val="Heading 6 Char"/>
    <w:basedOn w:val="DefaultParagraphFont"/>
    <w:link w:val="Heading6"/>
    <w:uiPriority w:val="9"/>
    <w:rsid w:val="00001607"/>
    <w:rPr>
      <w:rFonts w:ascii="Times New Roman" w:eastAsiaTheme="majorEastAsia" w:hAnsi="Times New Roman" w:cstheme="majorBidi"/>
      <w:b/>
      <w:sz w:val="24"/>
    </w:rPr>
  </w:style>
  <w:style w:type="character" w:customStyle="1" w:styleId="Heading7Char">
    <w:name w:val="Heading 7 Char"/>
    <w:basedOn w:val="DefaultParagraphFont"/>
    <w:link w:val="Heading7"/>
    <w:uiPriority w:val="9"/>
    <w:rsid w:val="004762CA"/>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BD5724"/>
    <w:rPr>
      <w:rFonts w:ascii="Times New Roman" w:eastAsiaTheme="majorEastAsia" w:hAnsi="Times New Roman" w:cstheme="majorBidi"/>
      <w:b/>
      <w:sz w:val="24"/>
      <w:szCs w:val="21"/>
    </w:rPr>
  </w:style>
  <w:style w:type="character" w:customStyle="1" w:styleId="Heading9Char">
    <w:name w:val="Heading 9 Char"/>
    <w:basedOn w:val="DefaultParagraphFont"/>
    <w:link w:val="Heading9"/>
    <w:uiPriority w:val="9"/>
    <w:rsid w:val="00F66C34"/>
    <w:rPr>
      <w:rFonts w:ascii="Times New Roman" w:eastAsiaTheme="majorEastAsia" w:hAnsi="Times New Roman" w:cstheme="majorBidi"/>
      <w:b/>
      <w:iCs/>
      <w:sz w:val="24"/>
      <w:szCs w:val="21"/>
    </w:rPr>
  </w:style>
  <w:style w:type="paragraph" w:styleId="BalloonText">
    <w:name w:val="Balloon Text"/>
    <w:basedOn w:val="Normal"/>
    <w:link w:val="BalloonTextChar"/>
    <w:uiPriority w:val="99"/>
    <w:semiHidden/>
    <w:unhideWhenUsed/>
    <w:rsid w:val="0086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9B"/>
    <w:rPr>
      <w:rFonts w:ascii="Tahoma" w:hAnsi="Tahoma" w:cs="Tahoma"/>
      <w:sz w:val="16"/>
      <w:szCs w:val="16"/>
    </w:rPr>
  </w:style>
  <w:style w:type="paragraph" w:styleId="BodyTextIndent">
    <w:name w:val="Body Text Indent"/>
    <w:basedOn w:val="Normal"/>
    <w:link w:val="BodyTextIndentChar"/>
    <w:uiPriority w:val="99"/>
    <w:unhideWhenUsed/>
    <w:rsid w:val="00FF29F8"/>
    <w:pPr>
      <w:spacing w:line="360" w:lineRule="auto"/>
      <w:ind w:left="720"/>
    </w:pPr>
    <w:rPr>
      <w:lang w:val="en-US"/>
    </w:rPr>
  </w:style>
  <w:style w:type="character" w:customStyle="1" w:styleId="BodyTextIndentChar">
    <w:name w:val="Body Text Indent Char"/>
    <w:basedOn w:val="DefaultParagraphFont"/>
    <w:link w:val="BodyTextIndent"/>
    <w:uiPriority w:val="99"/>
    <w:rsid w:val="00FF29F8"/>
    <w:rPr>
      <w:rFonts w:ascii="Times New Roman" w:hAnsi="Times New Roman"/>
      <w:sz w:val="24"/>
      <w:lang w:val="en-US"/>
    </w:rPr>
  </w:style>
  <w:style w:type="table" w:customStyle="1" w:styleId="TableGrid1">
    <w:name w:val="Table Grid1"/>
    <w:basedOn w:val="TableNormal"/>
    <w:next w:val="TableGrid"/>
    <w:uiPriority w:val="39"/>
    <w:rsid w:val="004A57FD"/>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6276"/>
    <w:rPr>
      <w:i/>
      <w:iCs/>
    </w:rPr>
  </w:style>
  <w:style w:type="paragraph" w:customStyle="1" w:styleId="c-longform-gridstandard">
    <w:name w:val="c-longform-grid__standard"/>
    <w:basedOn w:val="Normal"/>
    <w:rsid w:val="00CD2CD0"/>
    <w:pPr>
      <w:spacing w:before="100" w:beforeAutospacing="1" w:after="100" w:afterAutospacing="1" w:line="240" w:lineRule="auto"/>
      <w:jc w:val="left"/>
    </w:pPr>
    <w:rPr>
      <w:rFonts w:eastAsia="Times New Roman" w:cs="Times New Roman"/>
      <w:szCs w:val="24"/>
      <w:lang w:val="en-US"/>
    </w:rPr>
  </w:style>
  <w:style w:type="table" w:customStyle="1" w:styleId="TableGrid2">
    <w:name w:val="Table Grid2"/>
    <w:basedOn w:val="TableNormal"/>
    <w:next w:val="TableGrid"/>
    <w:uiPriority w:val="39"/>
    <w:rsid w:val="00472848"/>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07251"/>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411B9"/>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221B6"/>
    <w:rPr>
      <w:rFonts w:ascii="Times New Roman" w:hAnsi="Times New Roman"/>
      <w:sz w:val="24"/>
    </w:rPr>
  </w:style>
  <w:style w:type="numbering" w:customStyle="1" w:styleId="WW8Num22">
    <w:name w:val="WW8Num22"/>
    <w:rsid w:val="00C66A04"/>
    <w:pPr>
      <w:numPr>
        <w:numId w:val="22"/>
      </w:numPr>
    </w:pPr>
  </w:style>
  <w:style w:type="paragraph" w:styleId="NormalWeb">
    <w:name w:val="Normal (Web)"/>
    <w:basedOn w:val="Normal"/>
    <w:uiPriority w:val="99"/>
    <w:unhideWhenUsed/>
    <w:rsid w:val="007349EE"/>
    <w:pPr>
      <w:spacing w:before="100" w:beforeAutospacing="1" w:after="100" w:afterAutospacing="1" w:line="240" w:lineRule="auto"/>
      <w:jc w:val="left"/>
    </w:pPr>
    <w:rPr>
      <w:rFonts w:eastAsia="Times New Roman" w:cs="Times New Roman"/>
      <w:szCs w:val="24"/>
      <w:lang w:val="en-US"/>
    </w:rPr>
  </w:style>
  <w:style w:type="character" w:styleId="Strong">
    <w:name w:val="Strong"/>
    <w:basedOn w:val="DefaultParagraphFont"/>
    <w:uiPriority w:val="22"/>
    <w:qFormat/>
    <w:rsid w:val="007349EE"/>
    <w:rPr>
      <w:b/>
      <w:bCs/>
    </w:rPr>
  </w:style>
  <w:style w:type="character" w:styleId="LineNumber">
    <w:name w:val="line number"/>
    <w:basedOn w:val="DefaultParagraphFont"/>
    <w:uiPriority w:val="99"/>
    <w:semiHidden/>
    <w:unhideWhenUsed/>
    <w:rsid w:val="00B275DB"/>
  </w:style>
  <w:style w:type="paragraph" w:styleId="TOC4">
    <w:name w:val="toc 4"/>
    <w:basedOn w:val="Normal"/>
    <w:next w:val="Normal"/>
    <w:autoRedefine/>
    <w:uiPriority w:val="39"/>
    <w:unhideWhenUsed/>
    <w:rsid w:val="002911DC"/>
    <w:pPr>
      <w:spacing w:after="100" w:line="276"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2911DC"/>
    <w:pPr>
      <w:spacing w:after="100" w:line="276"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2911DC"/>
    <w:pPr>
      <w:spacing w:after="100" w:line="276"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2911DC"/>
    <w:pPr>
      <w:spacing w:after="100" w:line="276"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2911DC"/>
    <w:pPr>
      <w:spacing w:after="100" w:line="276"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2911DC"/>
    <w:pPr>
      <w:spacing w:after="100" w:line="276" w:lineRule="auto"/>
      <w:ind w:left="1760"/>
      <w:jc w:val="left"/>
    </w:pPr>
    <w:rPr>
      <w:rFonts w:asciiTheme="minorHAnsi" w:eastAsiaTheme="minorEastAsia"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6049">
      <w:bodyDiv w:val="1"/>
      <w:marLeft w:val="0"/>
      <w:marRight w:val="0"/>
      <w:marTop w:val="0"/>
      <w:marBottom w:val="0"/>
      <w:divBdr>
        <w:top w:val="none" w:sz="0" w:space="0" w:color="auto"/>
        <w:left w:val="none" w:sz="0" w:space="0" w:color="auto"/>
        <w:bottom w:val="none" w:sz="0" w:space="0" w:color="auto"/>
        <w:right w:val="none" w:sz="0" w:space="0" w:color="auto"/>
      </w:divBdr>
    </w:div>
    <w:div w:id="305353938">
      <w:bodyDiv w:val="1"/>
      <w:marLeft w:val="0"/>
      <w:marRight w:val="0"/>
      <w:marTop w:val="0"/>
      <w:marBottom w:val="0"/>
      <w:divBdr>
        <w:top w:val="none" w:sz="0" w:space="0" w:color="auto"/>
        <w:left w:val="none" w:sz="0" w:space="0" w:color="auto"/>
        <w:bottom w:val="none" w:sz="0" w:space="0" w:color="auto"/>
        <w:right w:val="none" w:sz="0" w:space="0" w:color="auto"/>
      </w:divBdr>
    </w:div>
    <w:div w:id="957565316">
      <w:bodyDiv w:val="1"/>
      <w:marLeft w:val="0"/>
      <w:marRight w:val="0"/>
      <w:marTop w:val="0"/>
      <w:marBottom w:val="0"/>
      <w:divBdr>
        <w:top w:val="none" w:sz="0" w:space="0" w:color="auto"/>
        <w:left w:val="none" w:sz="0" w:space="0" w:color="auto"/>
        <w:bottom w:val="none" w:sz="0" w:space="0" w:color="auto"/>
        <w:right w:val="none" w:sz="0" w:space="0" w:color="auto"/>
      </w:divBdr>
    </w:div>
    <w:div w:id="155064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laws11050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40505-017-011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js.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D6A9-0683-484C-9694-8F7A8B71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22132</Words>
  <Characters>124831</Characters>
  <Application>Microsoft Office Word</Application>
  <DocSecurity>0</DocSecurity>
  <Lines>2903</Lines>
  <Paragraphs>1245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TP Magama</cp:lastModifiedBy>
  <cp:revision>2</cp:revision>
  <cp:lastPrinted>2024-06-19T21:39:00Z</cp:lastPrinted>
  <dcterms:created xsi:type="dcterms:W3CDTF">2024-09-06T10:49:00Z</dcterms:created>
  <dcterms:modified xsi:type="dcterms:W3CDTF">2024-09-06T10:49:00Z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c754e3a0a57f4d7b90e2e4eb82cc1c3a</vt:lpwstr>
  </property>
  <property fmtid="{D5CDD505-2E9C-101B-9397-08002B2CF9AE}" pid="3" name="GrammarlyDocumentId">
    <vt:lpwstr>44eb06142330c83c8f14159b25e04d3f06c5fdb5dc61f7dae1e0a68700c656a1</vt:lpwstr>
  </property>
</Properties>
</file>