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68" w:rsidRPr="005A124E" w:rsidRDefault="007F2368" w:rsidP="005A124E">
      <w:pPr>
        <w:autoSpaceDE w:val="0"/>
        <w:autoSpaceDN w:val="0"/>
        <w:adjustRightInd w:val="0"/>
        <w:spacing w:after="0" w:line="360" w:lineRule="auto"/>
        <w:jc w:val="both"/>
        <w:rPr>
          <w:rFonts w:ascii="Times New Roman" w:hAnsi="Times New Roman" w:cs="Times New Roman"/>
          <w:b/>
          <w:bCs/>
          <w:sz w:val="24"/>
          <w:szCs w:val="24"/>
        </w:rPr>
      </w:pPr>
      <w:bookmarkStart w:id="0" w:name="_GoBack"/>
      <w:bookmarkEnd w:id="0"/>
    </w:p>
    <w:p w:rsidR="00662BDF" w:rsidRDefault="00EA2D7C" w:rsidP="005A124E">
      <w:pPr>
        <w:spacing w:line="360" w:lineRule="auto"/>
        <w:jc w:val="both"/>
        <w:rPr>
          <w:rFonts w:ascii="Times New Roman" w:eastAsia="Times New Roman" w:hAnsi="Times New Roman" w:cs="Times New Roman"/>
          <w:b/>
          <w:bCs/>
          <w:color w:val="000000"/>
          <w:sz w:val="24"/>
          <w:szCs w:val="24"/>
          <w:lang w:val="en-ZW"/>
        </w:rPr>
      </w:pPr>
      <w:r w:rsidRPr="005A124E">
        <w:rPr>
          <w:rFonts w:ascii="Times New Roman" w:eastAsia="Times New Roman" w:hAnsi="Times New Roman" w:cs="Times New Roman"/>
          <w:b/>
          <w:bCs/>
          <w:color w:val="000000"/>
          <w:sz w:val="24"/>
          <w:szCs w:val="24"/>
          <w:lang w:val="en-ZW"/>
        </w:rPr>
        <w:t xml:space="preserve">                         BINDURA UNIVERSITY OF SCIENCE EDUCATION</w:t>
      </w:r>
    </w:p>
    <w:p w:rsidR="00662BDF" w:rsidRDefault="00662BDF" w:rsidP="00662BDF">
      <w:pPr>
        <w:tabs>
          <w:tab w:val="left" w:pos="2715"/>
        </w:tabs>
        <w:spacing w:line="360" w:lineRule="auto"/>
        <w:jc w:val="both"/>
        <w:rPr>
          <w:rFonts w:ascii="Times New Roman" w:eastAsia="Times New Roman" w:hAnsi="Times New Roman" w:cs="Times New Roman"/>
          <w:b/>
          <w:bCs/>
          <w:color w:val="000000"/>
          <w:sz w:val="24"/>
          <w:szCs w:val="24"/>
          <w:lang w:val="en-ZW"/>
        </w:rPr>
      </w:pPr>
      <w:r w:rsidRPr="005A124E">
        <w:rPr>
          <w:rFonts w:ascii="Times New Roman" w:eastAsia="Times New Roman" w:hAnsi="Times New Roman" w:cs="Times New Roman"/>
          <w:noProof/>
          <w:sz w:val="24"/>
          <w:szCs w:val="24"/>
          <w:lang w:val="en-US"/>
        </w:rPr>
        <w:drawing>
          <wp:anchor distT="0" distB="0" distL="0" distR="0" simplePos="0" relativeHeight="2" behindDoc="0" locked="0" layoutInCell="1" allowOverlap="1" wp14:anchorId="0902C26A" wp14:editId="49E91B39">
            <wp:simplePos x="0" y="0"/>
            <wp:positionH relativeFrom="margin">
              <wp:posOffset>1571625</wp:posOffset>
            </wp:positionH>
            <wp:positionV relativeFrom="paragraph">
              <wp:posOffset>205105</wp:posOffset>
            </wp:positionV>
            <wp:extent cx="2451100" cy="2047875"/>
            <wp:effectExtent l="0" t="0" r="6350" b="9525"/>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2451100" cy="204787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color w:val="000000"/>
          <w:sz w:val="24"/>
          <w:szCs w:val="24"/>
          <w:lang w:val="en-ZW"/>
        </w:rPr>
        <w:tab/>
        <w:t>FACULTY OF COMMERCE</w:t>
      </w:r>
    </w:p>
    <w:p w:rsidR="00662BDF" w:rsidRDefault="00662BDF" w:rsidP="005A124E">
      <w:pPr>
        <w:spacing w:line="360" w:lineRule="auto"/>
        <w:jc w:val="both"/>
        <w:rPr>
          <w:rFonts w:ascii="Times New Roman" w:eastAsia="Times New Roman" w:hAnsi="Times New Roman" w:cs="Times New Roman"/>
          <w:b/>
          <w:bCs/>
          <w:color w:val="000000"/>
          <w:sz w:val="24"/>
          <w:szCs w:val="24"/>
          <w:lang w:val="en-ZW"/>
        </w:rPr>
      </w:pPr>
    </w:p>
    <w:p w:rsidR="00662BDF" w:rsidRDefault="00662BDF" w:rsidP="005A124E">
      <w:pPr>
        <w:spacing w:line="360" w:lineRule="auto"/>
        <w:jc w:val="both"/>
        <w:rPr>
          <w:rFonts w:ascii="Times New Roman" w:eastAsia="Times New Roman" w:hAnsi="Times New Roman" w:cs="Times New Roman"/>
          <w:b/>
          <w:bCs/>
          <w:color w:val="000000"/>
          <w:sz w:val="24"/>
          <w:szCs w:val="24"/>
          <w:lang w:val="en-ZW"/>
        </w:rPr>
      </w:pPr>
      <w:r>
        <w:rPr>
          <w:rFonts w:ascii="Times New Roman" w:eastAsia="Times New Roman" w:hAnsi="Times New Roman" w:cs="Times New Roman"/>
          <w:b/>
          <w:bCs/>
          <w:color w:val="000000"/>
          <w:sz w:val="24"/>
          <w:szCs w:val="24"/>
          <w:lang w:val="en-ZW"/>
        </w:rPr>
        <w:t xml:space="preserve"> </w:t>
      </w:r>
    </w:p>
    <w:p w:rsidR="00662BDF" w:rsidRDefault="00662BDF" w:rsidP="005A124E">
      <w:pPr>
        <w:spacing w:line="360" w:lineRule="auto"/>
        <w:jc w:val="both"/>
        <w:rPr>
          <w:rFonts w:ascii="Times New Roman" w:eastAsia="Times New Roman" w:hAnsi="Times New Roman" w:cs="Times New Roman"/>
          <w:b/>
          <w:bCs/>
          <w:color w:val="000000"/>
          <w:sz w:val="24"/>
          <w:szCs w:val="24"/>
          <w:lang w:val="en-ZW"/>
        </w:rPr>
      </w:pPr>
    </w:p>
    <w:p w:rsidR="00662BDF" w:rsidRDefault="00662BDF" w:rsidP="005A124E">
      <w:pPr>
        <w:spacing w:line="360" w:lineRule="auto"/>
        <w:jc w:val="both"/>
        <w:rPr>
          <w:rFonts w:ascii="Times New Roman" w:eastAsia="Times New Roman" w:hAnsi="Times New Roman" w:cs="Times New Roman"/>
          <w:b/>
          <w:bCs/>
          <w:color w:val="000000"/>
          <w:sz w:val="24"/>
          <w:szCs w:val="24"/>
          <w:lang w:val="en-ZW"/>
        </w:rPr>
      </w:pPr>
      <w:r>
        <w:rPr>
          <w:rFonts w:ascii="Times New Roman" w:eastAsia="Times New Roman" w:hAnsi="Times New Roman" w:cs="Times New Roman"/>
          <w:b/>
          <w:bCs/>
          <w:color w:val="000000"/>
          <w:sz w:val="24"/>
          <w:szCs w:val="24"/>
          <w:lang w:val="en-ZW"/>
        </w:rPr>
        <w:t xml:space="preserve">                           </w:t>
      </w:r>
    </w:p>
    <w:p w:rsidR="00662BDF" w:rsidRPr="00662BDF" w:rsidRDefault="00662BDF" w:rsidP="00662BDF">
      <w:pPr>
        <w:spacing w:line="360" w:lineRule="auto"/>
        <w:jc w:val="both"/>
        <w:rPr>
          <w:rFonts w:ascii="Times New Roman" w:eastAsia="Times New Roman" w:hAnsi="Times New Roman" w:cs="Times New Roman"/>
          <w:b/>
          <w:bCs/>
          <w:color w:val="000000"/>
          <w:sz w:val="24"/>
          <w:szCs w:val="24"/>
          <w:lang w:val="en-ZW"/>
        </w:rPr>
      </w:pPr>
    </w:p>
    <w:p w:rsidR="00662BDF" w:rsidRDefault="00662BDF" w:rsidP="00662BDF">
      <w:pPr>
        <w:tabs>
          <w:tab w:val="left" w:pos="2910"/>
        </w:tabs>
        <w:spacing w:line="360" w:lineRule="auto"/>
        <w:jc w:val="both"/>
        <w:rPr>
          <w:rFonts w:ascii="Times New Roman" w:eastAsia="Times New Roman" w:hAnsi="Times New Roman" w:cs="Times New Roman"/>
          <w:b/>
          <w:bCs/>
          <w:color w:val="000000"/>
          <w:sz w:val="24"/>
          <w:szCs w:val="24"/>
          <w:lang w:val="en-ZW"/>
        </w:rPr>
      </w:pPr>
    </w:p>
    <w:p w:rsidR="007F2368" w:rsidRDefault="00662BDF" w:rsidP="00662BDF">
      <w:pPr>
        <w:tabs>
          <w:tab w:val="left" w:pos="2910"/>
        </w:tabs>
        <w:spacing w:line="360" w:lineRule="auto"/>
        <w:jc w:val="both"/>
        <w:rPr>
          <w:rFonts w:ascii="Times New Roman" w:eastAsia="Times New Roman" w:hAnsi="Times New Roman" w:cs="Times New Roman"/>
          <w:b/>
          <w:bCs/>
          <w:color w:val="000000"/>
          <w:sz w:val="24"/>
          <w:szCs w:val="24"/>
          <w:lang w:val="en-ZW"/>
        </w:rPr>
      </w:pPr>
      <w:r>
        <w:rPr>
          <w:rFonts w:ascii="Times New Roman" w:eastAsia="Times New Roman" w:hAnsi="Times New Roman" w:cs="Times New Roman"/>
          <w:b/>
          <w:bCs/>
          <w:color w:val="000000"/>
          <w:sz w:val="24"/>
          <w:szCs w:val="24"/>
          <w:lang w:val="en-ZW"/>
        </w:rPr>
        <w:t xml:space="preserve">                                             DEPARTMENT OF ECONOMICS</w:t>
      </w:r>
    </w:p>
    <w:p w:rsidR="00662BDF" w:rsidRDefault="00662BDF" w:rsidP="005A124E">
      <w:pPr>
        <w:spacing w:line="360" w:lineRule="auto"/>
        <w:jc w:val="both"/>
        <w:rPr>
          <w:rFonts w:ascii="Times New Roman" w:eastAsia="Times New Roman" w:hAnsi="Times New Roman" w:cs="Times New Roman"/>
          <w:b/>
          <w:bCs/>
          <w:color w:val="000000"/>
          <w:sz w:val="24"/>
          <w:szCs w:val="24"/>
          <w:lang w:val="en-ZW"/>
        </w:rPr>
      </w:pPr>
    </w:p>
    <w:p w:rsidR="00662BDF" w:rsidRDefault="00662BDF" w:rsidP="00662BDF">
      <w:pPr>
        <w:spacing w:line="360" w:lineRule="auto"/>
        <w:jc w:val="both"/>
        <w:rPr>
          <w:rFonts w:ascii="Times New Roman" w:eastAsia="Times New Roman" w:hAnsi="Times New Roman" w:cs="Times New Roman"/>
          <w:b/>
          <w:bCs/>
          <w:color w:val="000000"/>
          <w:sz w:val="24"/>
          <w:szCs w:val="24"/>
          <w:lang w:val="en-ZW"/>
        </w:rPr>
      </w:pPr>
      <w:r w:rsidRPr="005A124E">
        <w:rPr>
          <w:rFonts w:ascii="Times New Roman" w:eastAsia="Times New Roman" w:hAnsi="Times New Roman" w:cs="Times New Roman"/>
          <w:b/>
          <w:bCs/>
          <w:color w:val="000000"/>
          <w:sz w:val="24"/>
          <w:szCs w:val="24"/>
          <w:lang w:val="en-ZW"/>
        </w:rPr>
        <w:t>TITLE: FACTORS AFFECTING</w:t>
      </w:r>
      <w:r>
        <w:rPr>
          <w:rFonts w:ascii="Times New Roman" w:eastAsia="Times New Roman" w:hAnsi="Times New Roman" w:cs="Times New Roman"/>
          <w:b/>
          <w:bCs/>
          <w:color w:val="000000"/>
          <w:sz w:val="24"/>
          <w:szCs w:val="24"/>
          <w:lang w:val="en-ZW"/>
        </w:rPr>
        <w:t xml:space="preserve"> EFFECTIVE</w:t>
      </w:r>
      <w:r w:rsidRPr="005A124E">
        <w:rPr>
          <w:rFonts w:ascii="Times New Roman" w:eastAsia="Times New Roman" w:hAnsi="Times New Roman" w:cs="Times New Roman"/>
          <w:b/>
          <w:bCs/>
          <w:color w:val="000000"/>
          <w:sz w:val="24"/>
          <w:szCs w:val="24"/>
          <w:lang w:val="en-ZW"/>
        </w:rPr>
        <w:t xml:space="preserve"> IMPLEMENTATION OF SUSTAINABLE PROCUREMENT PRACTISES </w:t>
      </w:r>
      <w:r w:rsidRPr="005A124E">
        <w:rPr>
          <w:rFonts w:ascii="Times New Roman" w:eastAsia="Times New Roman" w:hAnsi="Times New Roman" w:cs="Times New Roman"/>
          <w:b/>
          <w:bCs/>
          <w:color w:val="000000"/>
          <w:sz w:val="24"/>
          <w:szCs w:val="24"/>
          <w:lang w:val="en-US"/>
        </w:rPr>
        <w:t xml:space="preserve">ON </w:t>
      </w:r>
      <w:r w:rsidRPr="005A124E">
        <w:rPr>
          <w:rFonts w:ascii="Times New Roman" w:eastAsia="Times New Roman" w:hAnsi="Times New Roman" w:cs="Times New Roman"/>
          <w:b/>
          <w:bCs/>
          <w:color w:val="000000"/>
          <w:sz w:val="24"/>
          <w:szCs w:val="24"/>
          <w:lang w:val="en-ZW"/>
        </w:rPr>
        <w:t xml:space="preserve">THE PERFORMANCE OF </w:t>
      </w:r>
      <w:r w:rsidRPr="005A124E">
        <w:rPr>
          <w:rFonts w:ascii="Times New Roman" w:eastAsia="Times New Roman" w:hAnsi="Times New Roman" w:cs="Times New Roman"/>
          <w:b/>
          <w:bCs/>
          <w:color w:val="000000"/>
          <w:sz w:val="24"/>
          <w:szCs w:val="24"/>
          <w:lang w:val="en-US"/>
        </w:rPr>
        <w:t>A</w:t>
      </w:r>
      <w:r w:rsidRPr="005A124E">
        <w:rPr>
          <w:rFonts w:ascii="Times New Roman" w:eastAsia="Times New Roman" w:hAnsi="Times New Roman" w:cs="Times New Roman"/>
          <w:b/>
          <w:bCs/>
          <w:color w:val="000000"/>
          <w:sz w:val="24"/>
          <w:szCs w:val="24"/>
          <w:lang w:val="en-ZW"/>
        </w:rPr>
        <w:t xml:space="preserve"> CABLE MANUFACTURING COMPANY. A CASE STUDY OF CAFCA LIMITED.</w:t>
      </w:r>
    </w:p>
    <w:p w:rsidR="00662BDF" w:rsidRDefault="00662BDF" w:rsidP="00662BDF">
      <w:pPr>
        <w:spacing w:line="360" w:lineRule="auto"/>
        <w:jc w:val="both"/>
        <w:rPr>
          <w:rFonts w:ascii="Times New Roman" w:eastAsia="Times New Roman" w:hAnsi="Times New Roman" w:cs="Times New Roman"/>
          <w:b/>
          <w:bCs/>
          <w:color w:val="000000"/>
          <w:sz w:val="24"/>
          <w:szCs w:val="24"/>
          <w:lang w:val="en-ZW"/>
        </w:rPr>
      </w:pPr>
    </w:p>
    <w:p w:rsidR="00662BDF" w:rsidRDefault="00662BDF" w:rsidP="005A124E">
      <w:pPr>
        <w:spacing w:line="360" w:lineRule="auto"/>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val="en-ZW"/>
        </w:rPr>
        <w:t xml:space="preserve">   </w:t>
      </w:r>
      <w:r>
        <w:rPr>
          <w:rFonts w:ascii="Times New Roman" w:hAnsi="Times New Roman" w:cs="Times New Roman"/>
          <w:b/>
          <w:sz w:val="24"/>
          <w:szCs w:val="24"/>
        </w:rPr>
        <w:t>A DISSERTATION SUBMITTED IN PARTIAL FULFILMENT OF THE REQUIREMENTS FOR THE BACHELOR OF COMMERCE HONORS DEGREE IN PURCHASING AND SUPPLY OF BINDURA UNIVERSITY OF SCIENCE EDUCATION.</w:t>
      </w:r>
    </w:p>
    <w:p w:rsidR="00662BDF" w:rsidRPr="005A124E" w:rsidRDefault="00662BDF" w:rsidP="005A124E">
      <w:pPr>
        <w:spacing w:line="360" w:lineRule="auto"/>
        <w:jc w:val="both"/>
        <w:rPr>
          <w:rFonts w:ascii="Times New Roman" w:eastAsia="Times New Roman" w:hAnsi="Times New Roman" w:cs="Times New Roman"/>
          <w:b/>
          <w:bCs/>
          <w:color w:val="000000"/>
          <w:sz w:val="24"/>
          <w:szCs w:val="24"/>
          <w:lang w:val="en-ZW"/>
        </w:rPr>
      </w:pPr>
    </w:p>
    <w:p w:rsidR="00662BDF" w:rsidRPr="005A124E" w:rsidRDefault="00662BDF" w:rsidP="005A124E">
      <w:pPr>
        <w:spacing w:line="360" w:lineRule="auto"/>
        <w:jc w:val="both"/>
        <w:rPr>
          <w:rFonts w:ascii="Times New Roman" w:eastAsia="Times New Roman" w:hAnsi="Times New Roman" w:cs="Times New Roman"/>
          <w:b/>
          <w:bCs/>
          <w:color w:val="000000"/>
          <w:sz w:val="24"/>
          <w:szCs w:val="24"/>
          <w:lang w:val="en-ZW"/>
        </w:rPr>
      </w:pPr>
      <w:r>
        <w:rPr>
          <w:rFonts w:ascii="Times New Roman" w:eastAsia="Times New Roman" w:hAnsi="Times New Roman" w:cs="Times New Roman"/>
          <w:b/>
          <w:bCs/>
          <w:color w:val="000000"/>
          <w:sz w:val="24"/>
          <w:szCs w:val="24"/>
          <w:lang w:val="en-ZW"/>
        </w:rPr>
        <w:t xml:space="preserve">                                                                  COMPILED </w:t>
      </w:r>
      <w:r w:rsidR="00EA2D7C" w:rsidRPr="005A124E">
        <w:rPr>
          <w:rFonts w:ascii="Times New Roman" w:eastAsia="Times New Roman" w:hAnsi="Times New Roman" w:cs="Times New Roman"/>
          <w:b/>
          <w:bCs/>
          <w:color w:val="000000"/>
          <w:sz w:val="24"/>
          <w:szCs w:val="24"/>
          <w:lang w:val="en-ZW"/>
        </w:rPr>
        <w:t>BY</w:t>
      </w:r>
      <w:r>
        <w:rPr>
          <w:rFonts w:ascii="Times New Roman" w:eastAsia="Times New Roman" w:hAnsi="Times New Roman" w:cs="Times New Roman"/>
          <w:b/>
          <w:bCs/>
          <w:color w:val="000000"/>
          <w:sz w:val="24"/>
          <w:szCs w:val="24"/>
          <w:lang w:val="en-ZW"/>
        </w:rPr>
        <w:t>:</w:t>
      </w:r>
    </w:p>
    <w:p w:rsidR="00662BDF" w:rsidRDefault="00662BDF" w:rsidP="005A124E">
      <w:pPr>
        <w:spacing w:line="360" w:lineRule="auto"/>
        <w:jc w:val="both"/>
        <w:rPr>
          <w:rFonts w:ascii="Times New Roman" w:eastAsia="Times New Roman" w:hAnsi="Times New Roman" w:cs="Times New Roman"/>
          <w:b/>
          <w:bCs/>
          <w:color w:val="000000"/>
          <w:sz w:val="24"/>
          <w:szCs w:val="24"/>
          <w:lang w:val="en-ZW"/>
        </w:rPr>
      </w:pPr>
      <w:r>
        <w:rPr>
          <w:rFonts w:ascii="Times New Roman" w:eastAsia="Times New Roman" w:hAnsi="Times New Roman" w:cs="Times New Roman"/>
          <w:b/>
          <w:bCs/>
          <w:color w:val="000000"/>
          <w:sz w:val="24"/>
          <w:szCs w:val="24"/>
          <w:lang w:val="en-ZW"/>
        </w:rPr>
        <w:t xml:space="preserve">                                                               </w:t>
      </w:r>
      <w:r w:rsidR="00EA2D7C" w:rsidRPr="005A124E">
        <w:rPr>
          <w:rFonts w:ascii="Times New Roman" w:eastAsia="Times New Roman" w:hAnsi="Times New Roman" w:cs="Times New Roman"/>
          <w:b/>
          <w:bCs/>
          <w:color w:val="000000"/>
          <w:sz w:val="24"/>
          <w:szCs w:val="24"/>
          <w:lang w:val="en-ZW"/>
        </w:rPr>
        <w:t>RACHEL HAMURA</w:t>
      </w:r>
    </w:p>
    <w:p w:rsidR="00662BDF" w:rsidRDefault="00662BDF" w:rsidP="005A124E">
      <w:pPr>
        <w:spacing w:line="360" w:lineRule="auto"/>
        <w:jc w:val="both"/>
        <w:rPr>
          <w:rFonts w:ascii="Times New Roman" w:eastAsia="Times New Roman" w:hAnsi="Times New Roman" w:cs="Times New Roman"/>
          <w:b/>
          <w:bCs/>
          <w:color w:val="000000"/>
          <w:sz w:val="24"/>
          <w:szCs w:val="24"/>
          <w:lang w:val="en-ZW"/>
        </w:rPr>
      </w:pPr>
      <w:r>
        <w:rPr>
          <w:rFonts w:ascii="Times New Roman" w:eastAsia="Times New Roman" w:hAnsi="Times New Roman" w:cs="Times New Roman"/>
          <w:b/>
          <w:bCs/>
          <w:color w:val="000000"/>
          <w:sz w:val="24"/>
          <w:szCs w:val="24"/>
          <w:lang w:val="en-ZW"/>
        </w:rPr>
        <w:t xml:space="preserve">                                                                         B192653B</w:t>
      </w:r>
    </w:p>
    <w:p w:rsidR="00662BDF" w:rsidRPr="005A124E" w:rsidRDefault="00662BDF" w:rsidP="005A124E">
      <w:pPr>
        <w:spacing w:line="360" w:lineRule="auto"/>
        <w:jc w:val="both"/>
        <w:rPr>
          <w:rFonts w:ascii="Times New Roman" w:eastAsia="Times New Roman" w:hAnsi="Times New Roman" w:cs="Times New Roman"/>
          <w:b/>
          <w:bCs/>
          <w:color w:val="000000"/>
          <w:sz w:val="24"/>
          <w:szCs w:val="24"/>
          <w:lang w:val="en-ZW"/>
        </w:rPr>
      </w:pPr>
    </w:p>
    <w:p w:rsidR="00E6532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sectPr w:rsidR="00E6532F" w:rsidSect="000439CD">
          <w:footerReference w:type="default" r:id="rId9"/>
          <w:pgSz w:w="12240" w:h="15840"/>
          <w:pgMar w:top="1440" w:right="1440" w:bottom="1440" w:left="1440" w:header="720" w:footer="576" w:gutter="0"/>
          <w:cols w:space="720"/>
          <w:docGrid w:linePitch="299"/>
        </w:sectPr>
      </w:pPr>
      <w:r>
        <w:rPr>
          <w:rFonts w:ascii="Times New Roman" w:eastAsia="Times New Roman" w:hAnsi="Times New Roman" w:cs="Times New Roman"/>
          <w:b/>
          <w:bCs/>
          <w:color w:val="000000"/>
          <w:kern w:val="3"/>
          <w:sz w:val="24"/>
          <w:szCs w:val="24"/>
          <w:lang w:val="en-US" w:eastAsia="en-ZW"/>
        </w:rPr>
        <w:t xml:space="preserve">                                                        </w:t>
      </w:r>
      <w:r w:rsidR="007C6881" w:rsidRPr="005A124E">
        <w:rPr>
          <w:rFonts w:ascii="Times New Roman" w:eastAsia="Times New Roman" w:hAnsi="Times New Roman" w:cs="Times New Roman"/>
          <w:b/>
          <w:bCs/>
          <w:color w:val="000000"/>
          <w:kern w:val="3"/>
          <w:sz w:val="24"/>
          <w:szCs w:val="24"/>
          <w:lang w:val="en-US" w:eastAsia="en-ZW"/>
        </w:rPr>
        <w:t>SUPERVISOR: DR</w:t>
      </w:r>
      <w:r w:rsidR="00FF526D">
        <w:rPr>
          <w:rFonts w:ascii="Times New Roman" w:eastAsia="Times New Roman" w:hAnsi="Times New Roman" w:cs="Times New Roman"/>
          <w:b/>
          <w:bCs/>
          <w:color w:val="000000"/>
          <w:kern w:val="3"/>
          <w:sz w:val="24"/>
          <w:szCs w:val="24"/>
          <w:lang w:val="en-US" w:eastAsia="en-ZW"/>
        </w:rPr>
        <w:t xml:space="preserve"> B.</w:t>
      </w:r>
      <w:r w:rsidR="00DC7531">
        <w:rPr>
          <w:rFonts w:ascii="Times New Roman" w:eastAsia="Times New Roman" w:hAnsi="Times New Roman" w:cs="Times New Roman"/>
          <w:b/>
          <w:bCs/>
          <w:color w:val="000000"/>
          <w:kern w:val="3"/>
          <w:sz w:val="24"/>
          <w:szCs w:val="24"/>
          <w:lang w:val="en-US" w:eastAsia="en-ZW"/>
        </w:rPr>
        <w:t xml:space="preserve"> NKALA</w:t>
      </w:r>
    </w:p>
    <w:p w:rsidR="000439CD" w:rsidRDefault="000439CD" w:rsidP="00D6393B">
      <w:pPr>
        <w:rPr>
          <w:lang w:val="en-US" w:eastAsia="en-ZW"/>
        </w:rPr>
      </w:pPr>
    </w:p>
    <w:p w:rsidR="00662BDF" w:rsidRDefault="00662BDF" w:rsidP="00FF526D">
      <w:pPr>
        <w:pStyle w:val="Heading1"/>
        <w:spacing w:line="360" w:lineRule="auto"/>
        <w:jc w:val="center"/>
        <w:rPr>
          <w:rFonts w:ascii="Times New Roman" w:hAnsi="Times New Roman" w:cs="Times New Roman"/>
          <w:b/>
          <w:color w:val="000000" w:themeColor="text1"/>
          <w:sz w:val="24"/>
          <w:szCs w:val="24"/>
          <w:lang w:val="en-US"/>
        </w:rPr>
      </w:pPr>
      <w:bookmarkStart w:id="1" w:name="_Toc136602566"/>
      <w:r w:rsidRPr="00FF526D">
        <w:rPr>
          <w:rFonts w:ascii="Times New Roman" w:hAnsi="Times New Roman" w:cs="Times New Roman"/>
          <w:b/>
          <w:color w:val="000000" w:themeColor="text1"/>
          <w:sz w:val="24"/>
          <w:szCs w:val="24"/>
          <w:lang w:val="en-US"/>
        </w:rPr>
        <w:t>APPROVAL FORM</w:t>
      </w:r>
      <w:bookmarkEnd w:id="1"/>
    </w:p>
    <w:p w:rsidR="00FF526D" w:rsidRPr="00FF526D" w:rsidRDefault="00FF526D" w:rsidP="00FF526D">
      <w:pPr>
        <w:rPr>
          <w:lang w:val="en-US"/>
        </w:rPr>
      </w:pPr>
    </w:p>
    <w:p w:rsidR="00662BDF" w:rsidRPr="00662BDF" w:rsidRDefault="00662BDF" w:rsidP="00662BDF">
      <w:pPr>
        <w:autoSpaceDE w:val="0"/>
        <w:autoSpaceDN w:val="0"/>
        <w:adjustRightInd w:val="0"/>
        <w:spacing w:after="0" w:line="360" w:lineRule="auto"/>
        <w:jc w:val="both"/>
        <w:rPr>
          <w:rFonts w:ascii="Times New Roman" w:hAnsi="Times New Roman" w:cs="Times New Roman"/>
          <w:b/>
          <w:sz w:val="24"/>
          <w:szCs w:val="24"/>
        </w:rPr>
      </w:pPr>
      <w:bookmarkStart w:id="2" w:name="_Toc47087423"/>
      <w:bookmarkEnd w:id="2"/>
      <w:r w:rsidRPr="00662BDF">
        <w:rPr>
          <w:rFonts w:ascii="Times New Roman" w:eastAsiaTheme="minorEastAsia" w:hAnsi="Times New Roman" w:cs="Times New Roman"/>
          <w:sz w:val="24"/>
          <w:szCs w:val="24"/>
          <w:lang w:val="en-US"/>
        </w:rPr>
        <w:t xml:space="preserve">The undersigned certify that they have read and recommend </w:t>
      </w:r>
      <w:r w:rsidR="00405C7B">
        <w:rPr>
          <w:rFonts w:ascii="Times New Roman" w:eastAsiaTheme="minorEastAsia" w:hAnsi="Times New Roman" w:cs="Times New Roman"/>
          <w:sz w:val="24"/>
          <w:szCs w:val="24"/>
          <w:lang w:val="en-US"/>
        </w:rPr>
        <w:t xml:space="preserve">the </w:t>
      </w:r>
      <w:r w:rsidRPr="00662BDF">
        <w:rPr>
          <w:rFonts w:ascii="Times New Roman" w:eastAsiaTheme="minorEastAsia" w:hAnsi="Times New Roman" w:cs="Times New Roman"/>
          <w:sz w:val="24"/>
          <w:szCs w:val="24"/>
          <w:lang w:val="en-US"/>
        </w:rPr>
        <w:t>Bindura University of Science E</w:t>
      </w:r>
      <w:r w:rsidR="00870C74">
        <w:rPr>
          <w:rFonts w:ascii="Times New Roman" w:eastAsiaTheme="minorEastAsia" w:hAnsi="Times New Roman" w:cs="Times New Roman"/>
          <w:sz w:val="24"/>
          <w:szCs w:val="24"/>
          <w:lang w:val="en-US"/>
        </w:rPr>
        <w:t>ducation for acceptance of</w:t>
      </w:r>
      <w:r w:rsidRPr="00662BDF">
        <w:rPr>
          <w:rFonts w:ascii="Times New Roman" w:eastAsiaTheme="minorEastAsia" w:hAnsi="Times New Roman" w:cs="Times New Roman"/>
          <w:sz w:val="24"/>
          <w:szCs w:val="24"/>
          <w:lang w:val="en-US"/>
        </w:rPr>
        <w:t xml:space="preserve"> a research project entitled: </w:t>
      </w:r>
      <w:r w:rsidRPr="00662BDF">
        <w:rPr>
          <w:rFonts w:ascii="Times New Roman" w:eastAsiaTheme="minorEastAsia" w:hAnsi="Times New Roman" w:cs="Times New Roman"/>
          <w:b/>
          <w:sz w:val="24"/>
          <w:szCs w:val="24"/>
          <w:lang w:val="en-US"/>
        </w:rPr>
        <w:t>“Factors affecting effective implementation of sustainable procurement practices on the performance of a Cable Manufacturing Company. A case study of CAFCA Limited”.</w:t>
      </w: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Pr="00662BDF" w:rsidRDefault="00662BDF" w:rsidP="00662BDF">
      <w:pPr>
        <w:spacing w:after="200" w:line="360" w:lineRule="auto"/>
        <w:jc w:val="both"/>
        <w:rPr>
          <w:rFonts w:ascii="Times New Roman" w:eastAsiaTheme="minorEastAsia" w:hAnsi="Times New Roman" w:cs="Times New Roman"/>
          <w:b/>
          <w:sz w:val="24"/>
          <w:szCs w:val="24"/>
          <w:lang w:val="en-US"/>
        </w:rPr>
      </w:pPr>
      <w:r w:rsidRPr="00662BDF">
        <w:rPr>
          <w:rFonts w:ascii="Times New Roman" w:eastAsiaTheme="minorEastAsia" w:hAnsi="Times New Roman" w:cs="Times New Roman"/>
          <w:b/>
          <w:sz w:val="24"/>
          <w:szCs w:val="24"/>
          <w:lang w:val="en-US"/>
        </w:rPr>
        <w:t xml:space="preserve">I. To be completed by student. </w:t>
      </w:r>
    </w:p>
    <w:p w:rsidR="00662BDF" w:rsidRPr="00662BDF" w:rsidRDefault="00662BDF" w:rsidP="00662BDF">
      <w:pPr>
        <w:spacing w:after="200" w:line="360" w:lineRule="auto"/>
        <w:jc w:val="both"/>
        <w:rPr>
          <w:rFonts w:ascii="Times New Roman" w:eastAsiaTheme="minorEastAsia" w:hAnsi="Times New Roman" w:cs="Times New Roman"/>
          <w:sz w:val="24"/>
          <w:szCs w:val="24"/>
          <w:lang w:val="en-US"/>
        </w:rPr>
      </w:pPr>
      <w:r w:rsidRPr="00662BDF">
        <w:rPr>
          <w:rFonts w:ascii="Times New Roman" w:eastAsiaTheme="minorEastAsia" w:hAnsi="Times New Roman" w:cs="Times New Roman"/>
          <w:sz w:val="24"/>
          <w:szCs w:val="24"/>
          <w:lang w:val="en-US"/>
        </w:rPr>
        <w:t>I certify that this dissertation meets the preparation guidelines as presented in the Faculty Guide and instructions for typing dissertations.</w:t>
      </w:r>
    </w:p>
    <w:p w:rsidR="00662BDF" w:rsidRPr="00662BDF" w:rsidRDefault="00870C74" w:rsidP="00662BDF">
      <w:pPr>
        <w:spacing w:after="20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___ R.  Hamur</w:t>
      </w:r>
      <w:r w:rsidR="00662BDF" w:rsidRPr="00662BDF">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 xml:space="preserve"> </w:t>
      </w:r>
      <w:r w:rsidR="00662BDF" w:rsidRPr="00662BDF">
        <w:rPr>
          <w:rFonts w:ascii="Times New Roman" w:eastAsiaTheme="minorEastAsia" w:hAnsi="Times New Roman" w:cs="Times New Roman"/>
          <w:sz w:val="24"/>
          <w:szCs w:val="24"/>
          <w:lang w:val="en-US"/>
        </w:rPr>
        <w:t xml:space="preserve">____________________                          </w:t>
      </w:r>
      <w:r>
        <w:rPr>
          <w:rFonts w:ascii="Times New Roman" w:eastAsiaTheme="minorEastAsia" w:hAnsi="Times New Roman" w:cs="Times New Roman"/>
          <w:sz w:val="24"/>
          <w:szCs w:val="24"/>
          <w:lang w:val="en-US"/>
        </w:rPr>
        <w:t xml:space="preserve">                     ___</w:t>
      </w:r>
      <w:r w:rsidR="00662BDF" w:rsidRPr="00662BDF">
        <w:rPr>
          <w:rFonts w:ascii="Times New Roman" w:eastAsiaTheme="minorEastAsia" w:hAnsi="Times New Roman" w:cs="Times New Roman"/>
          <w:sz w:val="24"/>
          <w:szCs w:val="24"/>
          <w:lang w:val="en-US"/>
        </w:rPr>
        <w:t xml:space="preserve">_____________ </w:t>
      </w:r>
    </w:p>
    <w:p w:rsidR="00662BDF" w:rsidRPr="00662BDF" w:rsidRDefault="00662BDF" w:rsidP="00662BDF">
      <w:pPr>
        <w:spacing w:after="200" w:line="360" w:lineRule="auto"/>
        <w:jc w:val="both"/>
        <w:rPr>
          <w:rFonts w:ascii="Times New Roman" w:eastAsiaTheme="minorEastAsia" w:hAnsi="Times New Roman" w:cs="Times New Roman"/>
          <w:sz w:val="24"/>
          <w:szCs w:val="24"/>
          <w:lang w:val="en-US"/>
        </w:rPr>
      </w:pPr>
      <w:r w:rsidRPr="00662BDF">
        <w:rPr>
          <w:rFonts w:ascii="Times New Roman" w:eastAsiaTheme="minorEastAsia" w:hAnsi="Times New Roman" w:cs="Times New Roman"/>
          <w:sz w:val="24"/>
          <w:szCs w:val="24"/>
          <w:lang w:val="en-US"/>
        </w:rPr>
        <w:t xml:space="preserve">Signature of student                                                                         Date    </w:t>
      </w:r>
    </w:p>
    <w:p w:rsidR="00662BDF" w:rsidRPr="00662BDF" w:rsidRDefault="00662BDF" w:rsidP="00662BDF">
      <w:pPr>
        <w:spacing w:after="200" w:line="360" w:lineRule="auto"/>
        <w:jc w:val="both"/>
        <w:rPr>
          <w:rFonts w:ascii="Times New Roman" w:eastAsiaTheme="minorEastAsia" w:hAnsi="Times New Roman" w:cs="Times New Roman"/>
          <w:b/>
          <w:sz w:val="24"/>
          <w:szCs w:val="24"/>
          <w:lang w:val="en-US"/>
        </w:rPr>
      </w:pPr>
      <w:r w:rsidRPr="00662BDF">
        <w:rPr>
          <w:rFonts w:ascii="Times New Roman" w:eastAsiaTheme="minorEastAsia" w:hAnsi="Times New Roman" w:cs="Times New Roman"/>
          <w:b/>
          <w:sz w:val="24"/>
          <w:szCs w:val="24"/>
          <w:lang w:val="en-US"/>
        </w:rPr>
        <w:t xml:space="preserve">II. To be completed by </w:t>
      </w:r>
      <w:r w:rsidR="00405C7B">
        <w:rPr>
          <w:rFonts w:ascii="Times New Roman" w:eastAsiaTheme="minorEastAsia" w:hAnsi="Times New Roman" w:cs="Times New Roman"/>
          <w:b/>
          <w:sz w:val="24"/>
          <w:szCs w:val="24"/>
          <w:lang w:val="en-US"/>
        </w:rPr>
        <w:t xml:space="preserve">the </w:t>
      </w:r>
      <w:r w:rsidRPr="00662BDF">
        <w:rPr>
          <w:rFonts w:ascii="Times New Roman" w:eastAsiaTheme="minorEastAsia" w:hAnsi="Times New Roman" w:cs="Times New Roman"/>
          <w:b/>
          <w:sz w:val="24"/>
          <w:szCs w:val="24"/>
          <w:lang w:val="en-US"/>
        </w:rPr>
        <w:t xml:space="preserve">supervisor. </w:t>
      </w:r>
    </w:p>
    <w:p w:rsidR="00662BDF" w:rsidRPr="00662BDF" w:rsidRDefault="00662BDF" w:rsidP="00662BDF">
      <w:pPr>
        <w:spacing w:after="200" w:line="360" w:lineRule="auto"/>
        <w:jc w:val="both"/>
        <w:rPr>
          <w:rFonts w:ascii="Times New Roman" w:eastAsiaTheme="minorEastAsia" w:hAnsi="Times New Roman" w:cs="Times New Roman"/>
          <w:sz w:val="24"/>
          <w:szCs w:val="24"/>
          <w:lang w:val="en-US"/>
        </w:rPr>
      </w:pPr>
      <w:r w:rsidRPr="00662BDF">
        <w:rPr>
          <w:rFonts w:ascii="Times New Roman" w:eastAsiaTheme="minorEastAsia" w:hAnsi="Times New Roman" w:cs="Times New Roman"/>
          <w:sz w:val="24"/>
          <w:szCs w:val="24"/>
          <w:lang w:val="en-US"/>
        </w:rPr>
        <w:t xml:space="preserve">This dissertation is suitable for submission to the Faculty. This dissertation should be checked for conformity with Faculty guidelines. </w:t>
      </w:r>
    </w:p>
    <w:p w:rsidR="00662BDF" w:rsidRPr="00662BDF" w:rsidRDefault="00662BDF" w:rsidP="00662BDF">
      <w:pPr>
        <w:spacing w:after="200" w:line="360" w:lineRule="auto"/>
        <w:jc w:val="both"/>
        <w:rPr>
          <w:rFonts w:ascii="Times New Roman" w:eastAsiaTheme="minorEastAsia" w:hAnsi="Times New Roman" w:cs="Times New Roman"/>
          <w:sz w:val="24"/>
          <w:szCs w:val="24"/>
          <w:lang w:val="en-US"/>
        </w:rPr>
      </w:pPr>
      <w:r w:rsidRPr="00662BDF">
        <w:rPr>
          <w:rFonts w:ascii="Times New Roman" w:eastAsiaTheme="minorEastAsia" w:hAnsi="Times New Roman" w:cs="Times New Roman"/>
          <w:sz w:val="24"/>
          <w:szCs w:val="24"/>
          <w:lang w:val="en-US"/>
        </w:rPr>
        <w:t xml:space="preserve">_______________________                                            _______________ </w:t>
      </w:r>
    </w:p>
    <w:p w:rsidR="00662BDF" w:rsidRPr="00662BDF" w:rsidRDefault="00662BDF" w:rsidP="00662BDF">
      <w:pPr>
        <w:spacing w:after="200" w:line="360" w:lineRule="auto"/>
        <w:jc w:val="both"/>
        <w:rPr>
          <w:rFonts w:ascii="Times New Roman" w:eastAsiaTheme="minorEastAsia" w:hAnsi="Times New Roman" w:cs="Times New Roman"/>
          <w:sz w:val="24"/>
          <w:szCs w:val="24"/>
          <w:lang w:val="en-US"/>
        </w:rPr>
      </w:pPr>
      <w:r w:rsidRPr="00662BDF">
        <w:rPr>
          <w:rFonts w:ascii="Times New Roman" w:eastAsiaTheme="minorEastAsia" w:hAnsi="Times New Roman" w:cs="Times New Roman"/>
          <w:sz w:val="24"/>
          <w:szCs w:val="24"/>
          <w:lang w:val="en-US"/>
        </w:rPr>
        <w:t xml:space="preserve">Signature of Supervisor                                                                  Date   </w:t>
      </w:r>
    </w:p>
    <w:p w:rsidR="00662BDF" w:rsidRPr="00662BDF" w:rsidRDefault="00662BDF" w:rsidP="00662BDF">
      <w:pPr>
        <w:spacing w:after="200" w:line="360" w:lineRule="auto"/>
        <w:jc w:val="both"/>
        <w:rPr>
          <w:rFonts w:ascii="Times New Roman" w:eastAsiaTheme="minorEastAsia" w:hAnsi="Times New Roman" w:cs="Times New Roman"/>
          <w:b/>
          <w:sz w:val="24"/>
          <w:szCs w:val="24"/>
          <w:lang w:val="en-US"/>
        </w:rPr>
      </w:pPr>
      <w:r w:rsidRPr="00662BDF">
        <w:rPr>
          <w:rFonts w:ascii="Times New Roman" w:eastAsiaTheme="minorEastAsia" w:hAnsi="Times New Roman" w:cs="Times New Roman"/>
          <w:b/>
          <w:sz w:val="24"/>
          <w:szCs w:val="24"/>
          <w:lang w:val="en-US"/>
        </w:rPr>
        <w:t xml:space="preserve">III. To be completed by Chair of Department. </w:t>
      </w:r>
    </w:p>
    <w:p w:rsidR="00662BDF" w:rsidRPr="00662BDF" w:rsidRDefault="00662BDF" w:rsidP="00662BDF">
      <w:pPr>
        <w:spacing w:after="200" w:line="360" w:lineRule="auto"/>
        <w:jc w:val="both"/>
        <w:rPr>
          <w:rFonts w:ascii="Times New Roman" w:eastAsiaTheme="minorEastAsia" w:hAnsi="Times New Roman" w:cs="Times New Roman"/>
          <w:sz w:val="24"/>
          <w:szCs w:val="24"/>
          <w:lang w:val="en-US"/>
        </w:rPr>
      </w:pPr>
      <w:r w:rsidRPr="00662BDF">
        <w:rPr>
          <w:rFonts w:ascii="Times New Roman" w:eastAsiaTheme="minorEastAsia" w:hAnsi="Times New Roman" w:cs="Times New Roman"/>
          <w:sz w:val="24"/>
          <w:szCs w:val="24"/>
          <w:lang w:val="en-US"/>
        </w:rPr>
        <w:t xml:space="preserve">I certify to the best of my knowledge that the required procedures have been followed and the preparation criteria has been met for this dissertation. </w:t>
      </w:r>
    </w:p>
    <w:p w:rsidR="00662BDF" w:rsidRPr="00662BDF" w:rsidRDefault="00662BDF" w:rsidP="00662BDF">
      <w:pPr>
        <w:spacing w:after="200" w:line="360" w:lineRule="auto"/>
        <w:jc w:val="both"/>
        <w:rPr>
          <w:rFonts w:ascii="Times New Roman" w:eastAsiaTheme="minorEastAsia" w:hAnsi="Times New Roman" w:cs="Times New Roman"/>
          <w:sz w:val="24"/>
          <w:szCs w:val="24"/>
          <w:lang w:val="en-US"/>
        </w:rPr>
      </w:pPr>
      <w:r w:rsidRPr="00662BDF">
        <w:rPr>
          <w:rFonts w:ascii="Times New Roman" w:eastAsiaTheme="minorEastAsia" w:hAnsi="Times New Roman" w:cs="Times New Roman"/>
          <w:sz w:val="24"/>
          <w:szCs w:val="24"/>
          <w:lang w:val="en-US"/>
        </w:rPr>
        <w:t xml:space="preserve">______________________                                            _______________ </w:t>
      </w:r>
    </w:p>
    <w:p w:rsidR="00DC7531" w:rsidRDefault="00662BDF" w:rsidP="00662BDF">
      <w:pPr>
        <w:spacing w:after="200" w:line="360" w:lineRule="auto"/>
        <w:jc w:val="both"/>
        <w:rPr>
          <w:rFonts w:ascii="Times New Roman" w:eastAsiaTheme="minorEastAsia" w:hAnsi="Times New Roman" w:cs="Times New Roman"/>
          <w:sz w:val="24"/>
          <w:szCs w:val="24"/>
          <w:lang w:val="en-US"/>
        </w:rPr>
        <w:sectPr w:rsidR="00DC7531" w:rsidSect="006165CC">
          <w:headerReference w:type="default" r:id="rId10"/>
          <w:footerReference w:type="default" r:id="rId11"/>
          <w:pgSz w:w="12240" w:h="15840"/>
          <w:pgMar w:top="1440" w:right="1440" w:bottom="1440" w:left="1440" w:header="720" w:footer="576" w:gutter="0"/>
          <w:pgNumType w:fmt="lowerRoman" w:start="2"/>
          <w:cols w:space="720"/>
          <w:docGrid w:linePitch="299"/>
        </w:sectPr>
      </w:pPr>
      <w:r w:rsidRPr="00662BDF">
        <w:rPr>
          <w:rFonts w:ascii="Times New Roman" w:eastAsiaTheme="minorEastAsia" w:hAnsi="Times New Roman" w:cs="Times New Roman"/>
          <w:sz w:val="24"/>
          <w:szCs w:val="24"/>
          <w:lang w:val="en-US"/>
        </w:rPr>
        <w:t xml:space="preserve">Signature of Chairman                                  </w:t>
      </w:r>
      <w:r w:rsidR="00D6393B">
        <w:rPr>
          <w:rFonts w:ascii="Times New Roman" w:eastAsiaTheme="minorEastAsia" w:hAnsi="Times New Roman" w:cs="Times New Roman"/>
          <w:sz w:val="24"/>
          <w:szCs w:val="24"/>
          <w:lang w:val="en-US"/>
        </w:rPr>
        <w:t xml:space="preserve">                       Date</w:t>
      </w:r>
    </w:p>
    <w:p w:rsidR="00662BDF" w:rsidRDefault="00662BDF" w:rsidP="00D6393B">
      <w:pPr>
        <w:rPr>
          <w:lang w:val="en-US" w:eastAsia="en-ZW"/>
        </w:rPr>
      </w:pPr>
    </w:p>
    <w:p w:rsidR="00870C74" w:rsidRPr="00FF526D" w:rsidRDefault="00870C74" w:rsidP="00FF526D">
      <w:pPr>
        <w:pStyle w:val="Heading1"/>
        <w:spacing w:line="360" w:lineRule="auto"/>
        <w:jc w:val="center"/>
        <w:rPr>
          <w:rFonts w:ascii="Times New Roman" w:eastAsiaTheme="minorEastAsia" w:hAnsi="Times New Roman" w:cs="Times New Roman"/>
          <w:b/>
          <w:sz w:val="24"/>
          <w:szCs w:val="24"/>
          <w:lang w:val="en-US"/>
        </w:rPr>
      </w:pPr>
      <w:bookmarkStart w:id="3" w:name="_Toc136602567"/>
      <w:r w:rsidRPr="00FF526D">
        <w:rPr>
          <w:rFonts w:ascii="Times New Roman" w:hAnsi="Times New Roman" w:cs="Times New Roman"/>
          <w:b/>
          <w:color w:val="000000" w:themeColor="text1"/>
          <w:sz w:val="24"/>
          <w:szCs w:val="24"/>
          <w:lang w:val="en-GB"/>
        </w:rPr>
        <w:t>RELEASE FORM</w:t>
      </w:r>
      <w:bookmarkEnd w:id="3"/>
    </w:p>
    <w:p w:rsidR="00870C74" w:rsidRPr="00870C74" w:rsidRDefault="00870C74" w:rsidP="00870C74">
      <w:pPr>
        <w:tabs>
          <w:tab w:val="left" w:pos="2374"/>
        </w:tabs>
        <w:spacing w:line="360" w:lineRule="auto"/>
        <w:rPr>
          <w:rFonts w:ascii="Times New Roman" w:eastAsia="Calibri" w:hAnsi="Times New Roman" w:cs="Times New Roman"/>
          <w:sz w:val="24"/>
          <w:szCs w:val="24"/>
          <w:lang w:val="en-GB"/>
        </w:rPr>
      </w:pPr>
    </w:p>
    <w:p w:rsidR="00870C74" w:rsidRPr="00870C74" w:rsidRDefault="00E110D5" w:rsidP="00870C74">
      <w:pPr>
        <w:tabs>
          <w:tab w:val="left" w:pos="2374"/>
        </w:tabs>
        <w:spacing w:line="360" w:lineRule="auto"/>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 xml:space="preserve">Name of student   </w:t>
      </w:r>
      <w:r w:rsidR="00870C74" w:rsidRPr="00870C7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         Rachel Hamura</w:t>
      </w:r>
    </w:p>
    <w:p w:rsidR="00870C74" w:rsidRPr="00870C74" w:rsidRDefault="00870C74" w:rsidP="00870C74">
      <w:pPr>
        <w:tabs>
          <w:tab w:val="left" w:pos="2374"/>
        </w:tabs>
        <w:spacing w:line="360" w:lineRule="auto"/>
        <w:rPr>
          <w:rFonts w:ascii="Times New Roman" w:eastAsia="Calibri" w:hAnsi="Times New Roman" w:cs="Times New Roman"/>
          <w:sz w:val="24"/>
          <w:szCs w:val="24"/>
          <w:lang w:val="en-GB"/>
        </w:rPr>
      </w:pPr>
      <w:r w:rsidRPr="00870C74">
        <w:rPr>
          <w:rFonts w:ascii="Times New Roman" w:eastAsia="Calibri" w:hAnsi="Times New Roman" w:cs="Times New Roman"/>
          <w:b/>
          <w:sz w:val="24"/>
          <w:szCs w:val="24"/>
          <w:lang w:val="en-GB"/>
        </w:rPr>
        <w:t>R</w:t>
      </w:r>
      <w:r w:rsidR="00E110D5">
        <w:rPr>
          <w:rFonts w:ascii="Times New Roman" w:eastAsia="Calibri" w:hAnsi="Times New Roman" w:cs="Times New Roman"/>
          <w:b/>
          <w:sz w:val="24"/>
          <w:szCs w:val="24"/>
          <w:lang w:val="en-GB"/>
        </w:rPr>
        <w:t xml:space="preserve">eg </w:t>
      </w:r>
      <w:r w:rsidR="00375DF9">
        <w:rPr>
          <w:rFonts w:ascii="Times New Roman" w:eastAsia="Calibri" w:hAnsi="Times New Roman" w:cs="Times New Roman"/>
          <w:b/>
          <w:sz w:val="24"/>
          <w:szCs w:val="24"/>
          <w:lang w:val="en-GB"/>
        </w:rPr>
        <w:t>number:</w:t>
      </w:r>
      <w:r w:rsidR="00E110D5">
        <w:rPr>
          <w:rFonts w:ascii="Times New Roman" w:eastAsia="Calibri" w:hAnsi="Times New Roman" w:cs="Times New Roman"/>
          <w:b/>
          <w:sz w:val="24"/>
          <w:szCs w:val="24"/>
          <w:lang w:val="en-GB"/>
        </w:rPr>
        <w:t xml:space="preserve"> </w:t>
      </w:r>
      <w:r w:rsidRPr="00870C74">
        <w:rPr>
          <w:rFonts w:ascii="Times New Roman" w:eastAsia="Calibri" w:hAnsi="Times New Roman" w:cs="Times New Roman"/>
          <w:sz w:val="24"/>
          <w:szCs w:val="24"/>
          <w:lang w:val="en-GB"/>
        </w:rPr>
        <w:t xml:space="preserve">                  </w:t>
      </w:r>
      <w:r w:rsidR="004B156C">
        <w:rPr>
          <w:rFonts w:ascii="Times New Roman" w:eastAsia="Calibri" w:hAnsi="Times New Roman" w:cs="Times New Roman"/>
          <w:sz w:val="24"/>
          <w:szCs w:val="24"/>
          <w:lang w:val="en-GB"/>
        </w:rPr>
        <w:t xml:space="preserve">                        </w:t>
      </w:r>
      <w:r w:rsidR="00E110D5">
        <w:rPr>
          <w:rFonts w:ascii="Times New Roman" w:eastAsia="Calibri" w:hAnsi="Times New Roman" w:cs="Times New Roman"/>
          <w:sz w:val="24"/>
          <w:szCs w:val="24"/>
          <w:lang w:val="en-GB"/>
        </w:rPr>
        <w:t xml:space="preserve">       </w:t>
      </w:r>
      <w:r w:rsidR="004B156C">
        <w:rPr>
          <w:rFonts w:ascii="Times New Roman" w:eastAsia="Calibri" w:hAnsi="Times New Roman" w:cs="Times New Roman"/>
          <w:sz w:val="24"/>
          <w:szCs w:val="24"/>
          <w:lang w:val="en-GB"/>
        </w:rPr>
        <w:t>B192653B</w:t>
      </w:r>
    </w:p>
    <w:p w:rsidR="00E110D5" w:rsidRDefault="00870C74" w:rsidP="004B156C">
      <w:pPr>
        <w:spacing w:line="360" w:lineRule="auto"/>
        <w:jc w:val="both"/>
        <w:rPr>
          <w:rFonts w:ascii="Times New Roman" w:eastAsia="Calibri" w:hAnsi="Times New Roman" w:cs="Times New Roman"/>
          <w:sz w:val="24"/>
          <w:szCs w:val="24"/>
          <w:lang w:val="en-GB"/>
        </w:rPr>
      </w:pPr>
      <w:r w:rsidRPr="00870C74">
        <w:rPr>
          <w:rFonts w:ascii="Times New Roman" w:eastAsia="Calibri" w:hAnsi="Times New Roman" w:cs="Times New Roman"/>
          <w:b/>
          <w:sz w:val="24"/>
          <w:szCs w:val="24"/>
          <w:lang w:val="en-GB"/>
        </w:rPr>
        <w:t>D</w:t>
      </w:r>
      <w:r w:rsidR="00E110D5">
        <w:rPr>
          <w:rFonts w:ascii="Times New Roman" w:eastAsia="Calibri" w:hAnsi="Times New Roman" w:cs="Times New Roman"/>
          <w:b/>
          <w:sz w:val="24"/>
          <w:szCs w:val="24"/>
          <w:lang w:val="en-GB"/>
        </w:rPr>
        <w:t xml:space="preserve">issertation </w:t>
      </w:r>
      <w:r w:rsidR="008B279B">
        <w:rPr>
          <w:rFonts w:ascii="Times New Roman" w:eastAsia="Calibri" w:hAnsi="Times New Roman" w:cs="Times New Roman"/>
          <w:b/>
          <w:sz w:val="24"/>
          <w:szCs w:val="24"/>
          <w:lang w:val="en-GB"/>
        </w:rPr>
        <w:t>Title:</w:t>
      </w:r>
      <w:r w:rsidR="00E110D5">
        <w:rPr>
          <w:rFonts w:ascii="Times New Roman" w:eastAsia="Calibri" w:hAnsi="Times New Roman" w:cs="Times New Roman"/>
          <w:b/>
          <w:sz w:val="24"/>
          <w:szCs w:val="24"/>
          <w:lang w:val="en-GB"/>
        </w:rPr>
        <w:t xml:space="preserve"> </w:t>
      </w:r>
      <w:r w:rsidR="004B156C">
        <w:rPr>
          <w:rFonts w:ascii="Times New Roman" w:eastAsia="Calibri" w:hAnsi="Times New Roman" w:cs="Times New Roman"/>
          <w:sz w:val="24"/>
          <w:szCs w:val="24"/>
          <w:lang w:val="en-GB"/>
        </w:rPr>
        <w:t xml:space="preserve">                        </w:t>
      </w:r>
      <w:r w:rsidR="00E110D5">
        <w:rPr>
          <w:rFonts w:ascii="Times New Roman" w:eastAsia="Calibri" w:hAnsi="Times New Roman" w:cs="Times New Roman"/>
          <w:sz w:val="24"/>
          <w:szCs w:val="24"/>
          <w:lang w:val="en-GB"/>
        </w:rPr>
        <w:t xml:space="preserve">                  </w:t>
      </w:r>
      <w:r w:rsidR="004B156C">
        <w:rPr>
          <w:rFonts w:ascii="Times New Roman" w:eastAsia="Calibri" w:hAnsi="Times New Roman" w:cs="Times New Roman"/>
          <w:sz w:val="24"/>
          <w:szCs w:val="24"/>
          <w:lang w:val="en-GB"/>
        </w:rPr>
        <w:t>F</w:t>
      </w:r>
      <w:r w:rsidR="00E110D5">
        <w:rPr>
          <w:rFonts w:ascii="Times New Roman" w:eastAsia="Calibri" w:hAnsi="Times New Roman" w:cs="Times New Roman"/>
          <w:sz w:val="24"/>
          <w:szCs w:val="24"/>
          <w:lang w:val="en-GB"/>
        </w:rPr>
        <w:t xml:space="preserve">actors affecting effective implementation of </w:t>
      </w:r>
    </w:p>
    <w:p w:rsidR="00E110D5" w:rsidRDefault="00E110D5" w:rsidP="004B156C">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FF526D">
        <w:rPr>
          <w:rFonts w:ascii="Times New Roman" w:eastAsia="Calibri" w:hAnsi="Times New Roman" w:cs="Times New Roman"/>
          <w:sz w:val="24"/>
          <w:szCs w:val="24"/>
          <w:lang w:val="en-GB"/>
        </w:rPr>
        <w:t xml:space="preserve">                               </w:t>
      </w:r>
      <w:r w:rsidR="00D6393B">
        <w:rPr>
          <w:rFonts w:ascii="Times New Roman" w:eastAsia="Calibri" w:hAnsi="Times New Roman" w:cs="Times New Roman"/>
          <w:sz w:val="24"/>
          <w:szCs w:val="24"/>
          <w:lang w:val="en-GB"/>
        </w:rPr>
        <w:t>S</w:t>
      </w:r>
      <w:r>
        <w:rPr>
          <w:rFonts w:ascii="Times New Roman" w:eastAsia="Calibri" w:hAnsi="Times New Roman" w:cs="Times New Roman"/>
          <w:sz w:val="24"/>
          <w:szCs w:val="24"/>
          <w:lang w:val="en-GB"/>
        </w:rPr>
        <w:t xml:space="preserve">ustainable procurement practices on the </w:t>
      </w:r>
    </w:p>
    <w:p w:rsidR="00E110D5" w:rsidRDefault="00E110D5" w:rsidP="004B156C">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FF526D">
        <w:rPr>
          <w:rFonts w:ascii="Times New Roman" w:eastAsia="Calibri" w:hAnsi="Times New Roman" w:cs="Times New Roman"/>
          <w:sz w:val="24"/>
          <w:szCs w:val="24"/>
          <w:lang w:val="en-GB"/>
        </w:rPr>
        <w:t xml:space="preserve">                               </w:t>
      </w:r>
      <w:r w:rsidR="00D6393B">
        <w:rPr>
          <w:rFonts w:ascii="Times New Roman" w:eastAsia="Calibri" w:hAnsi="Times New Roman" w:cs="Times New Roman"/>
          <w:sz w:val="24"/>
          <w:szCs w:val="24"/>
          <w:lang w:val="en-GB"/>
        </w:rPr>
        <w:t>P</w:t>
      </w:r>
      <w:r w:rsidR="008B279B">
        <w:rPr>
          <w:rFonts w:ascii="Times New Roman" w:eastAsia="Calibri" w:hAnsi="Times New Roman" w:cs="Times New Roman"/>
          <w:sz w:val="24"/>
          <w:szCs w:val="24"/>
          <w:lang w:val="en-GB"/>
        </w:rPr>
        <w:t>erformance</w:t>
      </w:r>
      <w:r>
        <w:rPr>
          <w:rFonts w:ascii="Times New Roman" w:eastAsia="Calibri" w:hAnsi="Times New Roman" w:cs="Times New Roman"/>
          <w:sz w:val="24"/>
          <w:szCs w:val="24"/>
          <w:lang w:val="en-GB"/>
        </w:rPr>
        <w:t xml:space="preserve"> of a cable manufacturing company.</w:t>
      </w:r>
    </w:p>
    <w:p w:rsidR="00870C74" w:rsidRPr="00870C74" w:rsidRDefault="00E110D5" w:rsidP="00E110D5">
      <w:pPr>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FF526D">
        <w:rPr>
          <w:rFonts w:ascii="Times New Roman" w:eastAsia="Calibri" w:hAnsi="Times New Roman" w:cs="Times New Roman"/>
          <w:sz w:val="24"/>
          <w:szCs w:val="24"/>
          <w:lang w:val="en-GB"/>
        </w:rPr>
        <w:t xml:space="preserve"> </w:t>
      </w:r>
      <w:r w:rsidR="00B55285">
        <w:rPr>
          <w:rFonts w:ascii="Times New Roman" w:eastAsia="Calibri" w:hAnsi="Times New Roman" w:cs="Times New Roman"/>
          <w:sz w:val="24"/>
          <w:szCs w:val="24"/>
          <w:lang w:val="en-GB"/>
        </w:rPr>
        <w:t>A case study of CAFCA Limited</w:t>
      </w:r>
      <w:r w:rsidR="004B156C">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                                                                   </w:t>
      </w:r>
    </w:p>
    <w:p w:rsidR="00870C74" w:rsidRPr="00870C74" w:rsidRDefault="00870C74" w:rsidP="00870C74">
      <w:pPr>
        <w:tabs>
          <w:tab w:val="left" w:pos="2374"/>
        </w:tabs>
        <w:spacing w:line="360" w:lineRule="auto"/>
        <w:rPr>
          <w:rFonts w:ascii="Times New Roman" w:eastAsia="Calibri" w:hAnsi="Times New Roman" w:cs="Times New Roman"/>
          <w:sz w:val="24"/>
          <w:szCs w:val="24"/>
          <w:lang w:val="en-GB"/>
        </w:rPr>
      </w:pPr>
      <w:r w:rsidRPr="00870C74">
        <w:rPr>
          <w:rFonts w:ascii="Times New Roman" w:eastAsia="Calibri" w:hAnsi="Times New Roman" w:cs="Times New Roman"/>
          <w:b/>
          <w:sz w:val="24"/>
          <w:szCs w:val="24"/>
          <w:lang w:val="en-GB"/>
        </w:rPr>
        <w:t>D</w:t>
      </w:r>
      <w:r w:rsidR="00E110D5">
        <w:rPr>
          <w:rFonts w:ascii="Times New Roman" w:eastAsia="Calibri" w:hAnsi="Times New Roman" w:cs="Times New Roman"/>
          <w:b/>
          <w:sz w:val="24"/>
          <w:szCs w:val="24"/>
          <w:lang w:val="en-GB"/>
        </w:rPr>
        <w:t xml:space="preserve">egree </w:t>
      </w:r>
      <w:r w:rsidR="008B279B">
        <w:rPr>
          <w:rFonts w:ascii="Times New Roman" w:eastAsia="Calibri" w:hAnsi="Times New Roman" w:cs="Times New Roman"/>
          <w:b/>
          <w:sz w:val="24"/>
          <w:szCs w:val="24"/>
          <w:lang w:val="en-GB"/>
        </w:rPr>
        <w:t>Title:</w:t>
      </w:r>
      <w:r w:rsidR="00E110D5">
        <w:rPr>
          <w:rFonts w:ascii="Times New Roman" w:eastAsia="Calibri" w:hAnsi="Times New Roman" w:cs="Times New Roman"/>
          <w:b/>
          <w:sz w:val="24"/>
          <w:szCs w:val="24"/>
          <w:lang w:val="en-GB"/>
        </w:rPr>
        <w:t xml:space="preserve">                                                    </w:t>
      </w:r>
      <w:r w:rsidR="00E110D5" w:rsidRPr="00CE289B">
        <w:rPr>
          <w:rFonts w:ascii="Times New Roman" w:eastAsia="Calibri" w:hAnsi="Times New Roman" w:cs="Times New Roman"/>
          <w:sz w:val="24"/>
          <w:szCs w:val="24"/>
          <w:lang w:val="en-GB"/>
        </w:rPr>
        <w:t>Bachelor of Commerce Honours</w:t>
      </w:r>
      <w:r w:rsidR="00CE289B">
        <w:rPr>
          <w:rFonts w:ascii="Times New Roman" w:eastAsia="Calibri" w:hAnsi="Times New Roman" w:cs="Times New Roman"/>
          <w:sz w:val="24"/>
          <w:szCs w:val="24"/>
          <w:lang w:val="en-GB"/>
        </w:rPr>
        <w:t xml:space="preserve"> degree in </w:t>
      </w:r>
      <w:r w:rsidR="00E110D5" w:rsidRPr="00CE289B">
        <w:rPr>
          <w:rFonts w:ascii="Times New Roman" w:eastAsia="Calibri" w:hAnsi="Times New Roman" w:cs="Times New Roman"/>
          <w:sz w:val="24"/>
          <w:szCs w:val="24"/>
          <w:lang w:val="en-GB"/>
        </w:rPr>
        <w:t xml:space="preserve"> </w:t>
      </w:r>
      <w:r w:rsidR="00CE289B" w:rsidRPr="00CE289B">
        <w:rPr>
          <w:rFonts w:ascii="Times New Roman" w:eastAsia="Calibri" w:hAnsi="Times New Roman" w:cs="Times New Roman"/>
          <w:sz w:val="24"/>
          <w:szCs w:val="24"/>
          <w:lang w:val="en-GB"/>
        </w:rPr>
        <w:t xml:space="preserve">                                      </w:t>
      </w:r>
      <w:r w:rsidRPr="00870C74">
        <w:rPr>
          <w:rFonts w:ascii="Times New Roman" w:eastAsia="Calibri" w:hAnsi="Times New Roman" w:cs="Times New Roman"/>
          <w:sz w:val="24"/>
          <w:szCs w:val="24"/>
          <w:lang w:val="en-GB"/>
        </w:rPr>
        <w:t xml:space="preserve">              </w:t>
      </w:r>
      <w:r w:rsidR="00CE289B" w:rsidRPr="00CE289B">
        <w:rPr>
          <w:rFonts w:ascii="Times New Roman" w:eastAsia="Calibri" w:hAnsi="Times New Roman" w:cs="Times New Roman"/>
          <w:sz w:val="24"/>
          <w:szCs w:val="24"/>
          <w:lang w:val="en-GB"/>
        </w:rPr>
        <w:t xml:space="preserve">                              </w:t>
      </w:r>
      <w:r w:rsidRPr="00870C74">
        <w:rPr>
          <w:rFonts w:ascii="Times New Roman" w:eastAsia="Calibri" w:hAnsi="Times New Roman" w:cs="Times New Roman"/>
          <w:sz w:val="24"/>
          <w:szCs w:val="24"/>
          <w:lang w:val="en-GB"/>
        </w:rPr>
        <w:t xml:space="preserve">            </w:t>
      </w:r>
      <w:r w:rsidR="00CE289B" w:rsidRPr="00CE289B">
        <w:rPr>
          <w:rFonts w:ascii="Times New Roman" w:eastAsia="Calibri" w:hAnsi="Times New Roman" w:cs="Times New Roman"/>
          <w:sz w:val="24"/>
          <w:szCs w:val="24"/>
          <w:lang w:val="en-GB"/>
        </w:rPr>
        <w:t xml:space="preserve">                   </w:t>
      </w:r>
      <w:r w:rsidR="00CE289B">
        <w:rPr>
          <w:rFonts w:ascii="Times New Roman" w:eastAsia="Calibri" w:hAnsi="Times New Roman" w:cs="Times New Roman"/>
          <w:sz w:val="24"/>
          <w:szCs w:val="24"/>
          <w:lang w:val="en-GB"/>
        </w:rPr>
        <w:t xml:space="preserve">               </w:t>
      </w:r>
    </w:p>
    <w:p w:rsidR="00870C74" w:rsidRPr="00870C74" w:rsidRDefault="00870C74" w:rsidP="00870C74">
      <w:pPr>
        <w:tabs>
          <w:tab w:val="left" w:pos="2374"/>
        </w:tabs>
        <w:spacing w:line="360" w:lineRule="auto"/>
        <w:rPr>
          <w:rFonts w:ascii="Times New Roman" w:eastAsia="Calibri" w:hAnsi="Times New Roman" w:cs="Times New Roman"/>
          <w:sz w:val="24"/>
          <w:szCs w:val="24"/>
          <w:lang w:val="en-GB"/>
        </w:rPr>
      </w:pPr>
      <w:r w:rsidRPr="00870C74">
        <w:rPr>
          <w:rFonts w:ascii="Times New Roman" w:eastAsia="Calibri" w:hAnsi="Times New Roman" w:cs="Times New Roman"/>
          <w:sz w:val="24"/>
          <w:szCs w:val="24"/>
          <w:lang w:val="en-GB"/>
        </w:rPr>
        <w:t xml:space="preserve">                                                                          </w:t>
      </w:r>
      <w:r w:rsidR="00CE289B">
        <w:rPr>
          <w:rFonts w:ascii="Times New Roman" w:eastAsia="Calibri" w:hAnsi="Times New Roman" w:cs="Times New Roman"/>
          <w:sz w:val="24"/>
          <w:szCs w:val="24"/>
          <w:lang w:val="en-GB"/>
        </w:rPr>
        <w:t xml:space="preserve"> Purchasing and Supply</w:t>
      </w:r>
    </w:p>
    <w:p w:rsidR="00870C74" w:rsidRPr="00870C74" w:rsidRDefault="00870C74" w:rsidP="00870C74">
      <w:pPr>
        <w:tabs>
          <w:tab w:val="left" w:pos="2374"/>
        </w:tabs>
        <w:spacing w:line="360" w:lineRule="auto"/>
        <w:rPr>
          <w:rFonts w:ascii="Times New Roman" w:eastAsia="Calibri" w:hAnsi="Times New Roman" w:cs="Times New Roman"/>
          <w:sz w:val="24"/>
          <w:szCs w:val="24"/>
          <w:lang w:val="en-GB"/>
        </w:rPr>
      </w:pPr>
      <w:r w:rsidRPr="00870C74">
        <w:rPr>
          <w:rFonts w:ascii="Times New Roman" w:eastAsia="Calibri" w:hAnsi="Times New Roman" w:cs="Times New Roman"/>
          <w:b/>
          <w:sz w:val="24"/>
          <w:szCs w:val="24"/>
          <w:lang w:val="en-GB"/>
        </w:rPr>
        <w:t>Y</w:t>
      </w:r>
      <w:r w:rsidR="00B55285">
        <w:rPr>
          <w:rFonts w:ascii="Times New Roman" w:eastAsia="Calibri" w:hAnsi="Times New Roman" w:cs="Times New Roman"/>
          <w:b/>
          <w:sz w:val="24"/>
          <w:szCs w:val="24"/>
          <w:lang w:val="en-GB"/>
        </w:rPr>
        <w:t xml:space="preserve">ear </w:t>
      </w:r>
      <w:r w:rsidR="008B279B">
        <w:rPr>
          <w:rFonts w:ascii="Times New Roman" w:eastAsia="Calibri" w:hAnsi="Times New Roman" w:cs="Times New Roman"/>
          <w:b/>
          <w:sz w:val="24"/>
          <w:szCs w:val="24"/>
          <w:lang w:val="en-GB"/>
        </w:rPr>
        <w:t>granted:</w:t>
      </w:r>
      <w:r w:rsidR="00B55285">
        <w:rPr>
          <w:rFonts w:ascii="Times New Roman" w:eastAsia="Calibri" w:hAnsi="Times New Roman" w:cs="Times New Roman"/>
          <w:b/>
          <w:sz w:val="24"/>
          <w:szCs w:val="24"/>
          <w:lang w:val="en-GB"/>
        </w:rPr>
        <w:t xml:space="preserve">                                                   </w:t>
      </w:r>
      <w:r w:rsidR="00B55285" w:rsidRPr="00B55285">
        <w:rPr>
          <w:rFonts w:ascii="Times New Roman" w:eastAsia="Calibri" w:hAnsi="Times New Roman" w:cs="Times New Roman"/>
          <w:sz w:val="24"/>
          <w:szCs w:val="24"/>
          <w:lang w:val="en-GB"/>
        </w:rPr>
        <w:t>2023</w:t>
      </w:r>
    </w:p>
    <w:p w:rsidR="00B55285" w:rsidRPr="00B55285" w:rsidRDefault="00F43A9A" w:rsidP="00B55285">
      <w:pPr>
        <w:tabs>
          <w:tab w:val="left" w:pos="2374"/>
        </w:tabs>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w:t>
      </w:r>
      <w:r>
        <w:rPr>
          <w:rFonts w:ascii="Times New Roman" w:eastAsia="Calibri" w:hAnsi="Times New Roman" w:cs="Times New Roman"/>
          <w:bCs/>
          <w:sz w:val="24"/>
          <w:szCs w:val="24"/>
          <w:lang w:val="en-US"/>
        </w:rPr>
        <w:t xml:space="preserve">Bindura University of Science Education </w:t>
      </w:r>
      <w:r w:rsidR="00B55285" w:rsidRPr="00B55285">
        <w:rPr>
          <w:rFonts w:ascii="Times New Roman" w:eastAsia="Calibri" w:hAnsi="Times New Roman" w:cs="Times New Roman"/>
          <w:bCs/>
          <w:sz w:val="24"/>
          <w:szCs w:val="24"/>
          <w:lang w:val="en-US"/>
        </w:rPr>
        <w:t>Library is granted permission to make individual copies of this project, and to make available or sell such copies only for private, academic or research purposes. The author reserves other publication rights, and neither the project nor the extended contracts with it may be printed or otherwise reproduced without the written permission of the author.</w:t>
      </w:r>
    </w:p>
    <w:p w:rsidR="00870C74" w:rsidRPr="00870C74" w:rsidRDefault="00870C74" w:rsidP="00870C74">
      <w:pPr>
        <w:tabs>
          <w:tab w:val="left" w:pos="2374"/>
        </w:tabs>
        <w:spacing w:line="360" w:lineRule="auto"/>
        <w:rPr>
          <w:rFonts w:ascii="Times New Roman" w:eastAsia="Calibri" w:hAnsi="Times New Roman" w:cs="Times New Roman"/>
          <w:sz w:val="24"/>
          <w:szCs w:val="24"/>
          <w:lang w:val="en-GB"/>
        </w:rPr>
      </w:pPr>
    </w:p>
    <w:p w:rsidR="00870C74" w:rsidRPr="00870C74" w:rsidRDefault="00870C74" w:rsidP="00870C74">
      <w:pPr>
        <w:tabs>
          <w:tab w:val="left" w:pos="2374"/>
        </w:tabs>
        <w:spacing w:line="360" w:lineRule="auto"/>
        <w:rPr>
          <w:rFonts w:ascii="Times New Roman" w:eastAsia="Calibri" w:hAnsi="Times New Roman" w:cs="Times New Roman"/>
          <w:sz w:val="24"/>
          <w:szCs w:val="24"/>
          <w:lang w:val="en-GB"/>
        </w:rPr>
      </w:pPr>
      <w:r w:rsidRPr="00870C74">
        <w:rPr>
          <w:rFonts w:ascii="Times New Roman" w:eastAsia="Calibri" w:hAnsi="Times New Roman" w:cs="Times New Roman"/>
          <w:sz w:val="24"/>
          <w:szCs w:val="24"/>
          <w:lang w:val="en-GB"/>
        </w:rPr>
        <w:t>Signed………</w:t>
      </w:r>
      <w:r w:rsidR="008B279B">
        <w:rPr>
          <w:rFonts w:ascii="Times New Roman" w:eastAsia="Calibri" w:hAnsi="Times New Roman" w:cs="Times New Roman"/>
          <w:sz w:val="24"/>
          <w:szCs w:val="24"/>
          <w:lang w:val="en-GB"/>
        </w:rPr>
        <w:t xml:space="preserve">R. </w:t>
      </w:r>
      <w:r w:rsidR="00F43A9A">
        <w:rPr>
          <w:rFonts w:ascii="Times New Roman" w:eastAsia="Calibri" w:hAnsi="Times New Roman" w:cs="Times New Roman"/>
          <w:sz w:val="24"/>
          <w:szCs w:val="24"/>
          <w:lang w:val="en-GB"/>
        </w:rPr>
        <w:t>Hamur</w:t>
      </w:r>
      <w:r w:rsidRPr="00870C74">
        <w:rPr>
          <w:rFonts w:ascii="Times New Roman" w:eastAsia="Calibri" w:hAnsi="Times New Roman" w:cs="Times New Roman"/>
          <w:sz w:val="24"/>
          <w:szCs w:val="24"/>
          <w:lang w:val="en-GB"/>
        </w:rPr>
        <w:t xml:space="preserve">a…………………………….Date………………………….  </w:t>
      </w:r>
    </w:p>
    <w:p w:rsidR="00870C74" w:rsidRPr="00870C74" w:rsidRDefault="00870C74" w:rsidP="00870C74">
      <w:pPr>
        <w:tabs>
          <w:tab w:val="left" w:pos="2374"/>
        </w:tabs>
        <w:spacing w:line="360" w:lineRule="auto"/>
        <w:rPr>
          <w:rFonts w:ascii="Times New Roman" w:eastAsia="Calibri" w:hAnsi="Times New Roman" w:cs="Times New Roman"/>
          <w:sz w:val="24"/>
          <w:szCs w:val="24"/>
          <w:lang w:val="en-GB"/>
        </w:rPr>
      </w:pPr>
    </w:p>
    <w:p w:rsidR="00870C74" w:rsidRDefault="00870C74" w:rsidP="00870C74">
      <w:pPr>
        <w:spacing w:after="0" w:line="240" w:lineRule="auto"/>
        <w:rPr>
          <w:rFonts w:ascii="Times New Roman" w:eastAsia="Calibri" w:hAnsi="Times New Roman" w:cs="Times New Roman"/>
          <w:sz w:val="24"/>
          <w:szCs w:val="24"/>
          <w:lang w:val="en-GB"/>
        </w:rPr>
      </w:pPr>
      <w:r w:rsidRPr="00870C74">
        <w:rPr>
          <w:rFonts w:ascii="Times New Roman" w:eastAsia="Calibri" w:hAnsi="Times New Roman" w:cs="Times New Roman"/>
          <w:b/>
          <w:sz w:val="24"/>
          <w:szCs w:val="24"/>
          <w:lang w:val="en-GB"/>
        </w:rPr>
        <w:t>Address:</w:t>
      </w:r>
      <w:r w:rsidRPr="00870C74">
        <w:rPr>
          <w:rFonts w:ascii="Times New Roman" w:eastAsia="Calibri" w:hAnsi="Times New Roman" w:cs="Times New Roman"/>
          <w:sz w:val="24"/>
          <w:szCs w:val="24"/>
          <w:lang w:val="en-GB"/>
        </w:rPr>
        <w:t xml:space="preserve">                                                      </w:t>
      </w:r>
      <w:r w:rsidR="00D6393B">
        <w:rPr>
          <w:rFonts w:ascii="Times New Roman" w:eastAsia="Calibri" w:hAnsi="Times New Roman" w:cs="Times New Roman"/>
          <w:sz w:val="24"/>
          <w:szCs w:val="24"/>
          <w:lang w:val="en-GB"/>
        </w:rPr>
        <w:t xml:space="preserve">     36</w:t>
      </w:r>
      <w:r w:rsidR="00F43A9A">
        <w:rPr>
          <w:rFonts w:ascii="Times New Roman" w:eastAsia="Calibri" w:hAnsi="Times New Roman" w:cs="Times New Roman"/>
          <w:sz w:val="24"/>
          <w:szCs w:val="24"/>
          <w:lang w:val="en-GB"/>
        </w:rPr>
        <w:t>96 Tynwald North</w:t>
      </w:r>
    </w:p>
    <w:p w:rsidR="00F43A9A" w:rsidRPr="00870C74" w:rsidRDefault="00F43A9A" w:rsidP="00870C74">
      <w:pPr>
        <w:spacing w:after="0" w:line="240" w:lineRule="auto"/>
        <w:rPr>
          <w:rFonts w:ascii="Times New Roman" w:eastAsia="Times New Roman" w:hAnsi="Times New Roman" w:cs="Times New Roman"/>
          <w:sz w:val="24"/>
          <w:szCs w:val="24"/>
          <w:lang w:val="en-US"/>
        </w:rPr>
      </w:pPr>
    </w:p>
    <w:p w:rsidR="00870C74" w:rsidRPr="00870C74" w:rsidRDefault="00870C74" w:rsidP="00870C74">
      <w:pPr>
        <w:spacing w:after="0" w:line="240" w:lineRule="auto"/>
        <w:rPr>
          <w:rFonts w:ascii="Times New Roman" w:eastAsia="Times New Roman" w:hAnsi="Times New Roman" w:cs="Times New Roman"/>
          <w:sz w:val="24"/>
          <w:szCs w:val="24"/>
          <w:lang w:val="en-US"/>
        </w:rPr>
      </w:pPr>
      <w:r w:rsidRPr="00870C74">
        <w:rPr>
          <w:rFonts w:ascii="Times New Roman" w:eastAsia="Times New Roman" w:hAnsi="Times New Roman" w:cs="Times New Roman"/>
          <w:sz w:val="24"/>
          <w:szCs w:val="24"/>
          <w:lang w:val="en-US"/>
        </w:rPr>
        <w:t xml:space="preserve">                                                                    </w:t>
      </w:r>
      <w:r w:rsidR="00F43A9A">
        <w:rPr>
          <w:rFonts w:ascii="Times New Roman" w:eastAsia="Times New Roman" w:hAnsi="Times New Roman" w:cs="Times New Roman"/>
          <w:sz w:val="24"/>
          <w:szCs w:val="24"/>
          <w:lang w:val="en-US"/>
        </w:rPr>
        <w:t xml:space="preserve">       </w:t>
      </w:r>
      <w:r w:rsidRPr="00870C74">
        <w:rPr>
          <w:rFonts w:ascii="Times New Roman" w:eastAsia="Times New Roman" w:hAnsi="Times New Roman" w:cs="Times New Roman"/>
          <w:sz w:val="24"/>
          <w:szCs w:val="24"/>
          <w:lang w:val="en-US"/>
        </w:rPr>
        <w:t>Harare</w:t>
      </w:r>
    </w:p>
    <w:p w:rsidR="00870C74" w:rsidRPr="00870C74" w:rsidRDefault="00870C74" w:rsidP="00870C74">
      <w:pPr>
        <w:spacing w:after="0" w:line="240" w:lineRule="auto"/>
        <w:ind w:left="3600" w:hanging="3600"/>
        <w:rPr>
          <w:rFonts w:ascii="Times New Roman" w:eastAsia="Times New Roman" w:hAnsi="Times New Roman" w:cs="Times New Roman"/>
          <w:sz w:val="24"/>
          <w:szCs w:val="24"/>
          <w:lang w:val="en-US"/>
        </w:rPr>
      </w:pP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F43A9A" w:rsidRDefault="00F43A9A" w:rsidP="00FF526D">
      <w:pPr>
        <w:pStyle w:val="Heading1"/>
        <w:spacing w:line="360" w:lineRule="auto"/>
        <w:jc w:val="center"/>
        <w:rPr>
          <w:rFonts w:ascii="Times New Roman" w:hAnsi="Times New Roman" w:cs="Times New Roman"/>
          <w:b/>
          <w:color w:val="000000" w:themeColor="text1"/>
          <w:sz w:val="24"/>
          <w:szCs w:val="24"/>
          <w:lang w:val="en-US"/>
        </w:rPr>
      </w:pPr>
      <w:bookmarkStart w:id="4" w:name="_Toc82618184"/>
      <w:bookmarkStart w:id="5" w:name="_Toc136602568"/>
      <w:r w:rsidRPr="00FF526D">
        <w:rPr>
          <w:rFonts w:ascii="Times New Roman" w:hAnsi="Times New Roman" w:cs="Times New Roman"/>
          <w:b/>
          <w:color w:val="000000" w:themeColor="text1"/>
          <w:sz w:val="24"/>
          <w:szCs w:val="24"/>
          <w:lang w:val="en-US"/>
        </w:rPr>
        <w:lastRenderedPageBreak/>
        <w:t>DECLARATION</w:t>
      </w:r>
      <w:bookmarkEnd w:id="4"/>
      <w:bookmarkEnd w:id="5"/>
    </w:p>
    <w:p w:rsidR="00FF526D" w:rsidRPr="00FF526D" w:rsidRDefault="00FF526D" w:rsidP="00FF526D">
      <w:pPr>
        <w:rPr>
          <w:lang w:val="en-US"/>
        </w:rPr>
      </w:pPr>
    </w:p>
    <w:p w:rsidR="00F43A9A" w:rsidRPr="00F43A9A" w:rsidRDefault="000B5847" w:rsidP="00F43A9A">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 Rachel </w:t>
      </w:r>
      <w:r w:rsidR="008B279B">
        <w:rPr>
          <w:rFonts w:ascii="Times New Roman" w:eastAsia="Calibri" w:hAnsi="Times New Roman" w:cs="Times New Roman"/>
          <w:sz w:val="24"/>
          <w:szCs w:val="24"/>
          <w:lang w:val="en-US"/>
        </w:rPr>
        <w:t>Hamura,</w:t>
      </w:r>
      <w:r w:rsidR="00B92EF3">
        <w:rPr>
          <w:rFonts w:ascii="Times New Roman" w:eastAsia="Calibri" w:hAnsi="Times New Roman" w:cs="Times New Roman"/>
          <w:sz w:val="24"/>
          <w:szCs w:val="24"/>
          <w:lang w:val="en-US"/>
        </w:rPr>
        <w:t xml:space="preserve"> hereby declares </w:t>
      </w:r>
      <w:r w:rsidR="00F43A9A" w:rsidRPr="00F43A9A">
        <w:rPr>
          <w:rFonts w:ascii="Times New Roman" w:eastAsia="Calibri" w:hAnsi="Times New Roman" w:cs="Times New Roman"/>
          <w:sz w:val="24"/>
          <w:szCs w:val="24"/>
          <w:lang w:val="en-US"/>
        </w:rPr>
        <w:t>that this research report is the result of my own work, except as indicated in the acknowledgments, references and comments included in the text of the report, and that it was not submitted in part or in whole for obtaining any other degree at any other university.</w:t>
      </w: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0B5847" w:rsidRPr="000B5847" w:rsidRDefault="000B5847" w:rsidP="000B5847">
      <w:pPr>
        <w:tabs>
          <w:tab w:val="left" w:pos="8523"/>
        </w:tabs>
        <w:spacing w:after="200" w:line="360" w:lineRule="auto"/>
        <w:jc w:val="both"/>
        <w:rPr>
          <w:rFonts w:ascii="Times New Roman" w:eastAsiaTheme="minorEastAsia" w:hAnsi="Times New Roman" w:cs="Times New Roman"/>
          <w:sz w:val="24"/>
          <w:szCs w:val="24"/>
          <w:lang w:val="en-US"/>
        </w:rPr>
      </w:pPr>
      <w:r w:rsidRPr="000B5847">
        <w:rPr>
          <w:rFonts w:ascii="Times New Roman" w:eastAsiaTheme="minorEastAsia" w:hAnsi="Times New Roman" w:cs="Times New Roman"/>
          <w:sz w:val="24"/>
          <w:szCs w:val="24"/>
          <w:lang w:val="en-US"/>
        </w:rPr>
        <w:t>Signed……</w:t>
      </w:r>
      <w:r>
        <w:rPr>
          <w:rFonts w:ascii="Times New Roman" w:eastAsiaTheme="minorEastAsia" w:hAnsi="Times New Roman" w:cs="Times New Roman"/>
          <w:sz w:val="24"/>
          <w:szCs w:val="24"/>
          <w:lang w:val="en-US"/>
        </w:rPr>
        <w:t>R. Hamur</w:t>
      </w:r>
      <w:r w:rsidRPr="000B5847">
        <w:rPr>
          <w:rFonts w:ascii="Times New Roman" w:eastAsiaTheme="minorEastAsia" w:hAnsi="Times New Roman" w:cs="Times New Roman"/>
          <w:sz w:val="24"/>
          <w:szCs w:val="24"/>
          <w:lang w:val="en-US"/>
        </w:rPr>
        <w:t xml:space="preserve">a…………………………                                 </w:t>
      </w:r>
      <w:r w:rsidRPr="000B5847">
        <w:rPr>
          <w:rFonts w:ascii="Times New Roman" w:eastAsiaTheme="minorEastAsia" w:hAnsi="Times New Roman" w:cs="Times New Roman"/>
          <w:sz w:val="24"/>
          <w:szCs w:val="24"/>
          <w:lang w:val="en-US"/>
        </w:rPr>
        <w:tab/>
      </w:r>
    </w:p>
    <w:p w:rsidR="000B5847" w:rsidRPr="000B5847" w:rsidRDefault="000B5847" w:rsidP="000B5847">
      <w:pPr>
        <w:spacing w:after="200" w:line="360" w:lineRule="auto"/>
        <w:jc w:val="both"/>
        <w:rPr>
          <w:rFonts w:ascii="Times New Roman" w:eastAsiaTheme="minorEastAsia" w:hAnsi="Times New Roman" w:cs="Times New Roman"/>
          <w:sz w:val="24"/>
          <w:szCs w:val="24"/>
          <w:lang w:val="en-US"/>
        </w:rPr>
      </w:pPr>
      <w:r w:rsidRPr="000B5847">
        <w:rPr>
          <w:rFonts w:ascii="Times New Roman" w:eastAsiaTheme="minorEastAsia" w:hAnsi="Times New Roman" w:cs="Times New Roman"/>
          <w:sz w:val="24"/>
          <w:szCs w:val="24"/>
          <w:lang w:val="en-US"/>
        </w:rPr>
        <w:t xml:space="preserve">Date…………………………………         </w:t>
      </w: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Default="00662BD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662BDF" w:rsidRDefault="00662BDF" w:rsidP="00FF526D">
      <w:pPr>
        <w:widowControl w:val="0"/>
        <w:suppressAutoHyphens/>
        <w:overflowPunct w:val="0"/>
        <w:autoSpaceDE w:val="0"/>
        <w:autoSpaceDN w:val="0"/>
        <w:spacing w:after="200" w:line="360" w:lineRule="auto"/>
        <w:jc w:val="center"/>
        <w:textAlignment w:val="baseline"/>
        <w:rPr>
          <w:rFonts w:ascii="Times New Roman" w:eastAsia="Times New Roman" w:hAnsi="Times New Roman" w:cs="Times New Roman"/>
          <w:b/>
          <w:bCs/>
          <w:color w:val="000000"/>
          <w:kern w:val="3"/>
          <w:sz w:val="24"/>
          <w:szCs w:val="24"/>
          <w:lang w:val="en-US" w:eastAsia="en-ZW"/>
        </w:rPr>
      </w:pPr>
    </w:p>
    <w:p w:rsidR="00493B79" w:rsidRDefault="00493B79" w:rsidP="00493B79"/>
    <w:p w:rsidR="00493B79" w:rsidRDefault="00493B79" w:rsidP="00493B79"/>
    <w:p w:rsidR="00493B79" w:rsidRDefault="00493B79" w:rsidP="00FF526D">
      <w:pPr>
        <w:pStyle w:val="Heading1"/>
        <w:jc w:val="center"/>
        <w:rPr>
          <w:rFonts w:ascii="Times New Roman" w:hAnsi="Times New Roman" w:cs="Times New Roman"/>
          <w:b/>
          <w:color w:val="000000" w:themeColor="text1"/>
          <w:sz w:val="24"/>
          <w:szCs w:val="24"/>
        </w:rPr>
      </w:pPr>
    </w:p>
    <w:p w:rsidR="00493B79" w:rsidRDefault="00493B79" w:rsidP="00D6393B">
      <w:pPr>
        <w:pStyle w:val="Heading1"/>
        <w:rPr>
          <w:rFonts w:ascii="Calibri" w:hAnsi="Calibri"/>
          <w:color w:val="auto"/>
          <w:sz w:val="22"/>
          <w:szCs w:val="22"/>
        </w:rPr>
      </w:pPr>
    </w:p>
    <w:p w:rsidR="00D6393B" w:rsidRPr="00D6393B" w:rsidRDefault="00D6393B" w:rsidP="00D6393B"/>
    <w:p w:rsidR="00522083" w:rsidRPr="00FF526D" w:rsidRDefault="00CC107A" w:rsidP="00FF526D">
      <w:pPr>
        <w:pStyle w:val="Heading1"/>
        <w:jc w:val="center"/>
        <w:rPr>
          <w:rFonts w:ascii="Times New Roman" w:hAnsi="Times New Roman" w:cs="Times New Roman"/>
          <w:b/>
          <w:color w:val="000000" w:themeColor="text1"/>
          <w:sz w:val="24"/>
          <w:szCs w:val="24"/>
        </w:rPr>
      </w:pPr>
      <w:bookmarkStart w:id="6" w:name="_Toc136602569"/>
      <w:r w:rsidRPr="00FF526D">
        <w:rPr>
          <w:rFonts w:ascii="Times New Roman" w:hAnsi="Times New Roman" w:cs="Times New Roman"/>
          <w:b/>
          <w:color w:val="000000" w:themeColor="text1"/>
          <w:sz w:val="24"/>
          <w:szCs w:val="24"/>
        </w:rPr>
        <w:lastRenderedPageBreak/>
        <w:t>DEDICATION</w:t>
      </w:r>
      <w:bookmarkEnd w:id="6"/>
    </w:p>
    <w:p w:rsidR="00CC107A" w:rsidRDefault="00CC107A" w:rsidP="00CC107A">
      <w:pPr>
        <w:autoSpaceDE w:val="0"/>
        <w:autoSpaceDN w:val="0"/>
        <w:adjustRightInd w:val="0"/>
        <w:spacing w:after="0" w:line="240" w:lineRule="auto"/>
        <w:rPr>
          <w:rFonts w:ascii="Times New Roman" w:hAnsi="Times New Roman" w:cs="Times New Roman"/>
          <w:color w:val="000000"/>
          <w:sz w:val="23"/>
          <w:szCs w:val="23"/>
        </w:rPr>
      </w:pPr>
    </w:p>
    <w:p w:rsidR="00307F73" w:rsidRDefault="00CC107A" w:rsidP="00CC107A">
      <w:pPr>
        <w:autoSpaceDE w:val="0"/>
        <w:autoSpaceDN w:val="0"/>
        <w:adjustRightInd w:val="0"/>
        <w:spacing w:after="0" w:line="360" w:lineRule="auto"/>
        <w:jc w:val="both"/>
        <w:rPr>
          <w:rFonts w:ascii="Times New Roman" w:hAnsi="Times New Roman" w:cs="Times New Roman"/>
          <w:color w:val="000000"/>
          <w:sz w:val="24"/>
          <w:szCs w:val="24"/>
        </w:rPr>
      </w:pPr>
      <w:r w:rsidRPr="00CC107A">
        <w:rPr>
          <w:rFonts w:ascii="Times New Roman" w:hAnsi="Times New Roman" w:cs="Times New Roman"/>
          <w:color w:val="000000"/>
          <w:sz w:val="24"/>
          <w:szCs w:val="24"/>
        </w:rPr>
        <w:t>I dedicate my project to my ever supportive family</w:t>
      </w:r>
      <w:r>
        <w:rPr>
          <w:rFonts w:ascii="Times New Roman" w:hAnsi="Times New Roman" w:cs="Times New Roman"/>
          <w:color w:val="000000"/>
          <w:sz w:val="24"/>
          <w:szCs w:val="24"/>
        </w:rPr>
        <w:t xml:space="preserve"> especially my m</w:t>
      </w:r>
      <w:r w:rsidR="00237254">
        <w:rPr>
          <w:rFonts w:ascii="Times New Roman" w:hAnsi="Times New Roman" w:cs="Times New Roman"/>
          <w:color w:val="000000"/>
          <w:sz w:val="24"/>
          <w:szCs w:val="24"/>
        </w:rPr>
        <w:t>other and her brothers</w:t>
      </w:r>
      <w:r w:rsidR="00522083">
        <w:rPr>
          <w:rFonts w:ascii="Times New Roman" w:hAnsi="Times New Roman" w:cs="Times New Roman"/>
          <w:color w:val="000000"/>
          <w:sz w:val="24"/>
          <w:szCs w:val="24"/>
        </w:rPr>
        <w:t xml:space="preserve"> and also my late </w:t>
      </w:r>
      <w:r w:rsidR="008B279B">
        <w:rPr>
          <w:rFonts w:ascii="Times New Roman" w:hAnsi="Times New Roman" w:cs="Times New Roman"/>
          <w:color w:val="000000"/>
          <w:sz w:val="24"/>
          <w:szCs w:val="24"/>
        </w:rPr>
        <w:t xml:space="preserve">grandparents. </w:t>
      </w:r>
      <w:r w:rsidR="00237254">
        <w:rPr>
          <w:rFonts w:ascii="Times New Roman" w:hAnsi="Times New Roman" w:cs="Times New Roman"/>
          <w:color w:val="000000"/>
          <w:sz w:val="24"/>
          <w:szCs w:val="24"/>
        </w:rPr>
        <w:t xml:space="preserve">They stood with me during the worst moments of my life and their </w:t>
      </w:r>
      <w:r w:rsidR="00522083">
        <w:rPr>
          <w:rFonts w:ascii="Times New Roman" w:hAnsi="Times New Roman" w:cs="Times New Roman"/>
          <w:color w:val="000000"/>
          <w:sz w:val="24"/>
          <w:szCs w:val="24"/>
        </w:rPr>
        <w:t>emotional and financ</w:t>
      </w:r>
      <w:r w:rsidR="00237254">
        <w:rPr>
          <w:rFonts w:ascii="Times New Roman" w:hAnsi="Times New Roman" w:cs="Times New Roman"/>
          <w:color w:val="000000"/>
          <w:sz w:val="24"/>
          <w:szCs w:val="24"/>
        </w:rPr>
        <w:t>ial support is greatly appreciated.</w:t>
      </w:r>
      <w:r w:rsidR="00307F73">
        <w:rPr>
          <w:rFonts w:ascii="Times New Roman" w:hAnsi="Times New Roman" w:cs="Times New Roman"/>
          <w:color w:val="000000"/>
          <w:sz w:val="24"/>
          <w:szCs w:val="24"/>
        </w:rPr>
        <w:t xml:space="preserve"> </w:t>
      </w:r>
    </w:p>
    <w:p w:rsidR="00307F73" w:rsidRPr="00CC107A" w:rsidRDefault="00307F73" w:rsidP="00CC107A">
      <w:pPr>
        <w:autoSpaceDE w:val="0"/>
        <w:autoSpaceDN w:val="0"/>
        <w:adjustRightInd w:val="0"/>
        <w:spacing w:after="0" w:line="360" w:lineRule="auto"/>
        <w:jc w:val="both"/>
        <w:rPr>
          <w:rFonts w:ascii="Times New Roman" w:hAnsi="Times New Roman" w:cs="Times New Roman"/>
          <w:color w:val="000000"/>
          <w:sz w:val="24"/>
          <w:szCs w:val="24"/>
        </w:rPr>
      </w:pPr>
    </w:p>
    <w:p w:rsidR="00662BDF" w:rsidRPr="00CC107A" w:rsidRDefault="00662BDF" w:rsidP="00CC107A">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F1171E" w:rsidRDefault="00F1171E"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FF526D" w:rsidRDefault="00494E46"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r>
        <w:rPr>
          <w:rFonts w:ascii="Times New Roman" w:eastAsia="Times New Roman" w:hAnsi="Times New Roman" w:cs="Times New Roman"/>
          <w:b/>
          <w:bCs/>
          <w:color w:val="000000"/>
          <w:kern w:val="3"/>
          <w:sz w:val="24"/>
          <w:szCs w:val="24"/>
          <w:lang w:val="en-US" w:eastAsia="en-ZW"/>
        </w:rPr>
        <w:t xml:space="preserve">                                                       </w:t>
      </w:r>
    </w:p>
    <w:p w:rsidR="003C2B31" w:rsidRDefault="003C2B31" w:rsidP="003C2B31">
      <w:pPr>
        <w:pStyle w:val="Heading1"/>
        <w:spacing w:line="360" w:lineRule="auto"/>
        <w:rPr>
          <w:rFonts w:ascii="Calibri" w:hAnsi="Calibri"/>
          <w:color w:val="auto"/>
          <w:sz w:val="22"/>
          <w:szCs w:val="22"/>
          <w:lang w:val="en-US" w:eastAsia="en-ZW"/>
        </w:rPr>
      </w:pPr>
    </w:p>
    <w:p w:rsidR="003C2B31" w:rsidRDefault="003C2B31" w:rsidP="003C2B31">
      <w:pPr>
        <w:rPr>
          <w:lang w:val="en-US" w:eastAsia="en-ZW"/>
        </w:rPr>
      </w:pPr>
    </w:p>
    <w:p w:rsidR="003C2B31" w:rsidRPr="003C2B31" w:rsidRDefault="003C2B31" w:rsidP="003C2B31">
      <w:pPr>
        <w:rPr>
          <w:lang w:val="en-US" w:eastAsia="en-ZW"/>
        </w:rPr>
      </w:pPr>
    </w:p>
    <w:p w:rsidR="00D6393B" w:rsidRDefault="00D6393B" w:rsidP="00D6393B">
      <w:pPr>
        <w:rPr>
          <w:lang w:val="en-US" w:eastAsia="en-ZW"/>
        </w:rPr>
      </w:pPr>
    </w:p>
    <w:p w:rsidR="00F1171E" w:rsidRDefault="00494E46" w:rsidP="002C14C1">
      <w:pPr>
        <w:pStyle w:val="Heading1"/>
        <w:spacing w:line="360" w:lineRule="auto"/>
        <w:jc w:val="center"/>
        <w:rPr>
          <w:rFonts w:ascii="Times New Roman" w:hAnsi="Times New Roman" w:cs="Times New Roman"/>
          <w:b/>
          <w:color w:val="000000" w:themeColor="text1"/>
          <w:sz w:val="24"/>
          <w:szCs w:val="24"/>
          <w:lang w:val="en-US" w:eastAsia="en-ZW"/>
        </w:rPr>
      </w:pPr>
      <w:bookmarkStart w:id="7" w:name="_Toc136602570"/>
      <w:r w:rsidRPr="002C14C1">
        <w:rPr>
          <w:rFonts w:ascii="Times New Roman" w:hAnsi="Times New Roman" w:cs="Times New Roman"/>
          <w:b/>
          <w:color w:val="000000" w:themeColor="text1"/>
          <w:sz w:val="24"/>
          <w:szCs w:val="24"/>
          <w:lang w:val="en-US" w:eastAsia="en-ZW"/>
        </w:rPr>
        <w:lastRenderedPageBreak/>
        <w:t>ABSTRACT</w:t>
      </w:r>
      <w:bookmarkEnd w:id="7"/>
    </w:p>
    <w:p w:rsidR="00DC7531" w:rsidRPr="00DC7531" w:rsidRDefault="00DC7531" w:rsidP="00DC7531">
      <w:pPr>
        <w:rPr>
          <w:lang w:val="en-US" w:eastAsia="en-ZW"/>
        </w:rPr>
      </w:pPr>
    </w:p>
    <w:p w:rsidR="00F1171E" w:rsidRPr="00D11946" w:rsidRDefault="00B92EF3" w:rsidP="00D66166">
      <w:pPr>
        <w:autoSpaceDE w:val="0"/>
        <w:autoSpaceDN w:val="0"/>
        <w:adjustRightInd w:val="0"/>
        <w:spacing w:after="0" w:line="360" w:lineRule="auto"/>
        <w:jc w:val="both"/>
        <w:rPr>
          <w:rFonts w:ascii="Times New Roman" w:hAnsi="Times New Roman" w:cs="Times New Roman"/>
          <w:sz w:val="24"/>
          <w:szCs w:val="24"/>
        </w:rPr>
      </w:pPr>
      <w:r w:rsidRPr="00B92EF3">
        <w:rPr>
          <w:rFonts w:ascii="Times New Roman" w:eastAsia="Times New Roman" w:hAnsi="Times New Roman" w:cs="Times New Roman"/>
          <w:bCs/>
          <w:color w:val="000000"/>
          <w:kern w:val="3"/>
          <w:sz w:val="24"/>
          <w:szCs w:val="24"/>
          <w:lang w:val="en-US" w:eastAsia="en-ZW"/>
        </w:rPr>
        <w:t xml:space="preserve">This </w:t>
      </w:r>
      <w:r w:rsidR="007A1DD9" w:rsidRPr="00B92EF3">
        <w:rPr>
          <w:rFonts w:ascii="Times New Roman" w:eastAsia="Times New Roman" w:hAnsi="Times New Roman" w:cs="Times New Roman"/>
          <w:bCs/>
          <w:color w:val="000000"/>
          <w:kern w:val="3"/>
          <w:sz w:val="24"/>
          <w:szCs w:val="24"/>
          <w:lang w:val="en-US" w:eastAsia="en-ZW"/>
        </w:rPr>
        <w:t>study’s</w:t>
      </w:r>
      <w:r w:rsidR="00553613">
        <w:rPr>
          <w:rFonts w:ascii="Times New Roman" w:eastAsia="Times New Roman" w:hAnsi="Times New Roman" w:cs="Times New Roman"/>
          <w:bCs/>
          <w:color w:val="000000"/>
          <w:kern w:val="3"/>
          <w:sz w:val="24"/>
          <w:szCs w:val="24"/>
          <w:lang w:val="en-US" w:eastAsia="en-ZW"/>
        </w:rPr>
        <w:t xml:space="preserve"> aim is to provide an </w:t>
      </w:r>
      <w:r w:rsidR="00385C67">
        <w:rPr>
          <w:rFonts w:ascii="Times New Roman" w:eastAsia="Times New Roman" w:hAnsi="Times New Roman" w:cs="Times New Roman"/>
          <w:bCs/>
          <w:color w:val="000000"/>
          <w:kern w:val="3"/>
          <w:sz w:val="24"/>
          <w:szCs w:val="24"/>
          <w:lang w:val="en-US" w:eastAsia="en-ZW"/>
        </w:rPr>
        <w:t>analysis on</w:t>
      </w:r>
      <w:r w:rsidR="008C09B2">
        <w:rPr>
          <w:rFonts w:ascii="Times New Roman" w:eastAsia="Times New Roman" w:hAnsi="Times New Roman" w:cs="Times New Roman"/>
          <w:bCs/>
          <w:color w:val="000000"/>
          <w:kern w:val="3"/>
          <w:sz w:val="24"/>
          <w:szCs w:val="24"/>
          <w:lang w:val="en-US" w:eastAsia="en-ZW"/>
        </w:rPr>
        <w:t xml:space="preserve"> </w:t>
      </w:r>
      <w:r w:rsidR="00385C67">
        <w:rPr>
          <w:rFonts w:ascii="Times New Roman" w:eastAsia="Times New Roman" w:hAnsi="Times New Roman" w:cs="Times New Roman"/>
          <w:bCs/>
          <w:color w:val="000000"/>
          <w:kern w:val="3"/>
          <w:sz w:val="24"/>
          <w:szCs w:val="24"/>
          <w:lang w:val="en-US" w:eastAsia="en-ZW"/>
        </w:rPr>
        <w:t xml:space="preserve">the </w:t>
      </w:r>
      <w:r w:rsidR="00385C67" w:rsidRPr="00B92EF3">
        <w:rPr>
          <w:rFonts w:ascii="Times New Roman" w:eastAsia="Times New Roman" w:hAnsi="Times New Roman" w:cs="Times New Roman"/>
          <w:bCs/>
          <w:color w:val="000000"/>
          <w:kern w:val="3"/>
          <w:sz w:val="24"/>
          <w:szCs w:val="24"/>
          <w:lang w:val="en-US" w:eastAsia="en-ZW"/>
        </w:rPr>
        <w:t>factors</w:t>
      </w:r>
      <w:r w:rsidRPr="00B92EF3">
        <w:rPr>
          <w:rFonts w:ascii="Times New Roman" w:eastAsia="Times New Roman" w:hAnsi="Times New Roman" w:cs="Times New Roman"/>
          <w:bCs/>
          <w:color w:val="000000"/>
          <w:kern w:val="3"/>
          <w:sz w:val="24"/>
          <w:szCs w:val="24"/>
          <w:lang w:val="en-US" w:eastAsia="en-ZW"/>
        </w:rPr>
        <w:t xml:space="preserve"> affecting effective implementation of sustainable procurement practices on the performance of a cable manufacturing company using CAFCA as a case study.</w:t>
      </w:r>
      <w:r w:rsidR="00B12093" w:rsidRPr="00B12093">
        <w:rPr>
          <w:rFonts w:ascii="Times New Roman" w:eastAsia="Times New Roman" w:hAnsi="Times New Roman" w:cs="Times New Roman"/>
          <w:b/>
          <w:sz w:val="24"/>
          <w:szCs w:val="24"/>
          <w:lang w:eastAsia="en-ZW"/>
        </w:rPr>
        <w:t xml:space="preserve"> </w:t>
      </w:r>
      <w:r w:rsidR="00B12093" w:rsidRPr="008B0E8F">
        <w:rPr>
          <w:rFonts w:ascii="Times New Roman" w:eastAsia="Times New Roman" w:hAnsi="Times New Roman" w:cs="Times New Roman"/>
          <w:sz w:val="24"/>
          <w:szCs w:val="24"/>
          <w:lang w:eastAsia="en-ZW"/>
        </w:rPr>
        <w:t>Sustainable procurement</w:t>
      </w:r>
      <w:r w:rsidR="008C09B2">
        <w:rPr>
          <w:rFonts w:ascii="Times New Roman" w:eastAsia="Times New Roman" w:hAnsi="Times New Roman" w:cs="Times New Roman"/>
          <w:sz w:val="24"/>
          <w:szCs w:val="24"/>
          <w:lang w:eastAsia="en-ZW"/>
        </w:rPr>
        <w:t xml:space="preserve"> involves </w:t>
      </w:r>
      <w:r w:rsidR="002D03F9">
        <w:rPr>
          <w:rFonts w:ascii="Times New Roman" w:eastAsia="Times New Roman" w:hAnsi="Times New Roman" w:cs="Times New Roman"/>
          <w:sz w:val="24"/>
          <w:szCs w:val="24"/>
          <w:lang w:eastAsia="en-ZW"/>
        </w:rPr>
        <w:t xml:space="preserve">purchasing decisions that meet an </w:t>
      </w:r>
      <w:r w:rsidR="00385C67">
        <w:rPr>
          <w:rFonts w:ascii="Times New Roman" w:eastAsia="Times New Roman" w:hAnsi="Times New Roman" w:cs="Times New Roman"/>
          <w:sz w:val="24"/>
          <w:szCs w:val="24"/>
          <w:lang w:eastAsia="en-ZW"/>
        </w:rPr>
        <w:t>organisation’s</w:t>
      </w:r>
      <w:r w:rsidR="002D03F9">
        <w:rPr>
          <w:rFonts w:ascii="Times New Roman" w:eastAsia="Times New Roman" w:hAnsi="Times New Roman" w:cs="Times New Roman"/>
          <w:sz w:val="24"/>
          <w:szCs w:val="24"/>
          <w:lang w:eastAsia="en-ZW"/>
        </w:rPr>
        <w:t xml:space="preserve"> requirements for goods and services while minimizing the impact on environment.</w:t>
      </w:r>
      <w:r w:rsidR="00B12093">
        <w:rPr>
          <w:rFonts w:ascii="Times New Roman" w:eastAsia="Times New Roman" w:hAnsi="Times New Roman" w:cs="Times New Roman"/>
          <w:sz w:val="24"/>
          <w:szCs w:val="24"/>
          <w:lang w:eastAsia="en-ZW"/>
        </w:rPr>
        <w:t xml:space="preserve"> At CAFCA Limited the research realised that the implementation of sustainable procurement was very slow and so hectic </w:t>
      </w:r>
      <w:r w:rsidR="008B0E8F">
        <w:rPr>
          <w:rFonts w:ascii="Times New Roman" w:eastAsia="Times New Roman" w:hAnsi="Times New Roman" w:cs="Times New Roman"/>
          <w:sz w:val="24"/>
          <w:szCs w:val="24"/>
          <w:lang w:eastAsia="en-ZW"/>
        </w:rPr>
        <w:t>since it needs the whole organisation to corporate.</w:t>
      </w:r>
      <w:r>
        <w:rPr>
          <w:rFonts w:ascii="Times New Roman" w:eastAsia="Times New Roman" w:hAnsi="Times New Roman" w:cs="Times New Roman"/>
          <w:bCs/>
          <w:color w:val="000000"/>
          <w:kern w:val="3"/>
          <w:sz w:val="24"/>
          <w:szCs w:val="24"/>
          <w:lang w:val="en-US" w:eastAsia="en-ZW"/>
        </w:rPr>
        <w:t xml:space="preserve"> A descriptive research was used in the form of a case study and the research found that</w:t>
      </w:r>
      <w:r w:rsidR="00B12093">
        <w:rPr>
          <w:rFonts w:ascii="Times New Roman" w:eastAsia="Times New Roman" w:hAnsi="Times New Roman" w:cs="Times New Roman"/>
          <w:bCs/>
          <w:color w:val="000000"/>
          <w:kern w:val="3"/>
          <w:sz w:val="24"/>
          <w:szCs w:val="24"/>
          <w:lang w:val="en-US" w:eastAsia="en-ZW"/>
        </w:rPr>
        <w:t xml:space="preserve"> legal and regulatory framework, </w:t>
      </w:r>
      <w:r w:rsidR="007A1DD9">
        <w:rPr>
          <w:rFonts w:ascii="Times New Roman" w:eastAsia="Times New Roman" w:hAnsi="Times New Roman" w:cs="Times New Roman"/>
          <w:bCs/>
          <w:color w:val="000000"/>
          <w:kern w:val="3"/>
          <w:sz w:val="24"/>
          <w:szCs w:val="24"/>
          <w:lang w:val="en-US" w:eastAsia="en-ZW"/>
        </w:rPr>
        <w:t>structure</w:t>
      </w:r>
      <w:r w:rsidR="00B12093">
        <w:rPr>
          <w:rFonts w:ascii="Times New Roman" w:eastAsia="Times New Roman" w:hAnsi="Times New Roman" w:cs="Times New Roman"/>
          <w:bCs/>
          <w:color w:val="000000"/>
          <w:kern w:val="3"/>
          <w:sz w:val="24"/>
          <w:szCs w:val="24"/>
          <w:lang w:val="en-US" w:eastAsia="en-ZW"/>
        </w:rPr>
        <w:t xml:space="preserve"> of the organization and cost of sustainable goods and </w:t>
      </w:r>
      <w:r w:rsidR="007A1DD9">
        <w:rPr>
          <w:rFonts w:ascii="Times New Roman" w:eastAsia="Times New Roman" w:hAnsi="Times New Roman" w:cs="Times New Roman"/>
          <w:bCs/>
          <w:color w:val="000000"/>
          <w:kern w:val="3"/>
          <w:sz w:val="24"/>
          <w:szCs w:val="24"/>
          <w:lang w:val="en-US" w:eastAsia="en-ZW"/>
        </w:rPr>
        <w:t>services are</w:t>
      </w:r>
      <w:r w:rsidR="008B0E8F">
        <w:rPr>
          <w:rFonts w:ascii="Times New Roman" w:eastAsia="Times New Roman" w:hAnsi="Times New Roman" w:cs="Times New Roman"/>
          <w:bCs/>
          <w:color w:val="000000"/>
          <w:kern w:val="3"/>
          <w:sz w:val="24"/>
          <w:szCs w:val="24"/>
          <w:lang w:val="en-US" w:eastAsia="en-ZW"/>
        </w:rPr>
        <w:t xml:space="preserve"> some of the factors that affected</w:t>
      </w:r>
      <w:r w:rsidR="00B12093">
        <w:rPr>
          <w:rFonts w:ascii="Times New Roman" w:eastAsia="Times New Roman" w:hAnsi="Times New Roman" w:cs="Times New Roman"/>
          <w:bCs/>
          <w:color w:val="000000"/>
          <w:kern w:val="3"/>
          <w:sz w:val="24"/>
          <w:szCs w:val="24"/>
          <w:lang w:val="en-US" w:eastAsia="en-ZW"/>
        </w:rPr>
        <w:t xml:space="preserve"> effective implementation of sustainable procurement practices.</w:t>
      </w:r>
      <w:r w:rsidR="003606CC">
        <w:rPr>
          <w:rFonts w:ascii="Times New Roman" w:eastAsia="Times New Roman" w:hAnsi="Times New Roman" w:cs="Times New Roman"/>
          <w:bCs/>
          <w:color w:val="000000"/>
          <w:kern w:val="3"/>
          <w:sz w:val="24"/>
          <w:szCs w:val="24"/>
          <w:lang w:val="en-US" w:eastAsia="en-ZW"/>
        </w:rPr>
        <w:t xml:space="preserve"> Recommendations </w:t>
      </w:r>
      <w:r w:rsidR="008B0E8F">
        <w:rPr>
          <w:rFonts w:ascii="Times New Roman" w:eastAsia="Times New Roman" w:hAnsi="Times New Roman" w:cs="Times New Roman"/>
          <w:bCs/>
          <w:color w:val="000000"/>
          <w:kern w:val="3"/>
          <w:sz w:val="24"/>
          <w:szCs w:val="24"/>
          <w:lang w:val="en-US" w:eastAsia="en-ZW"/>
        </w:rPr>
        <w:t>mad</w:t>
      </w:r>
      <w:r w:rsidR="003606CC">
        <w:rPr>
          <w:rFonts w:ascii="Times New Roman" w:eastAsia="Times New Roman" w:hAnsi="Times New Roman" w:cs="Times New Roman"/>
          <w:bCs/>
          <w:color w:val="000000"/>
          <w:kern w:val="3"/>
          <w:sz w:val="24"/>
          <w:szCs w:val="24"/>
          <w:lang w:val="en-US" w:eastAsia="en-ZW"/>
        </w:rPr>
        <w:t xml:space="preserve">e </w:t>
      </w:r>
      <w:r w:rsidR="008B0E8F">
        <w:rPr>
          <w:rFonts w:ascii="Times New Roman" w:eastAsia="Times New Roman" w:hAnsi="Times New Roman" w:cs="Times New Roman"/>
          <w:bCs/>
          <w:color w:val="000000"/>
          <w:kern w:val="3"/>
          <w:sz w:val="24"/>
          <w:szCs w:val="24"/>
          <w:lang w:val="en-US" w:eastAsia="en-ZW"/>
        </w:rPr>
        <w:t xml:space="preserve">that CAFCA Limited should train its </w:t>
      </w:r>
      <w:r w:rsidR="007A1DD9">
        <w:rPr>
          <w:rFonts w:ascii="Times New Roman" w:eastAsia="Times New Roman" w:hAnsi="Times New Roman" w:cs="Times New Roman"/>
          <w:bCs/>
          <w:color w:val="000000"/>
          <w:kern w:val="3"/>
          <w:sz w:val="24"/>
          <w:szCs w:val="24"/>
          <w:lang w:val="en-US" w:eastAsia="en-ZW"/>
        </w:rPr>
        <w:t>procurement</w:t>
      </w:r>
      <w:r w:rsidR="008B0E8F">
        <w:rPr>
          <w:rFonts w:ascii="Times New Roman" w:eastAsia="Times New Roman" w:hAnsi="Times New Roman" w:cs="Times New Roman"/>
          <w:bCs/>
          <w:color w:val="000000"/>
          <w:kern w:val="3"/>
          <w:sz w:val="24"/>
          <w:szCs w:val="24"/>
          <w:lang w:val="en-US" w:eastAsia="en-ZW"/>
        </w:rPr>
        <w:t xml:space="preserve"> officers together with their suppliers so that they understand sustainability issues. To add m</w:t>
      </w:r>
      <w:r w:rsidR="003606CC">
        <w:rPr>
          <w:rFonts w:ascii="Times New Roman" w:eastAsia="Times New Roman" w:hAnsi="Times New Roman" w:cs="Times New Roman"/>
          <w:bCs/>
          <w:color w:val="000000"/>
          <w:kern w:val="3"/>
          <w:sz w:val="24"/>
          <w:szCs w:val="24"/>
          <w:lang w:val="en-US" w:eastAsia="en-ZW"/>
        </w:rPr>
        <w:t xml:space="preserve">ore the research suggested </w:t>
      </w:r>
      <w:r w:rsidR="008B0E8F">
        <w:rPr>
          <w:rFonts w:ascii="Times New Roman" w:eastAsia="Times New Roman" w:hAnsi="Times New Roman" w:cs="Times New Roman"/>
          <w:bCs/>
          <w:color w:val="000000"/>
          <w:kern w:val="3"/>
          <w:sz w:val="24"/>
          <w:szCs w:val="24"/>
          <w:lang w:val="en-US" w:eastAsia="en-ZW"/>
        </w:rPr>
        <w:t xml:space="preserve">its wise for the organization to </w:t>
      </w:r>
      <w:r w:rsidR="007A1DD9">
        <w:rPr>
          <w:rFonts w:ascii="Times New Roman" w:eastAsia="Times New Roman" w:hAnsi="Times New Roman" w:cs="Times New Roman"/>
          <w:bCs/>
          <w:color w:val="000000"/>
          <w:kern w:val="3"/>
          <w:sz w:val="24"/>
          <w:szCs w:val="24"/>
          <w:lang w:val="en-US" w:eastAsia="en-ZW"/>
        </w:rPr>
        <w:t>collaborate with</w:t>
      </w:r>
      <w:r w:rsidR="008B0E8F">
        <w:rPr>
          <w:rFonts w:ascii="Times New Roman" w:eastAsia="Times New Roman" w:hAnsi="Times New Roman" w:cs="Times New Roman"/>
          <w:bCs/>
          <w:color w:val="000000"/>
          <w:kern w:val="3"/>
          <w:sz w:val="24"/>
          <w:szCs w:val="24"/>
          <w:lang w:val="en-US" w:eastAsia="en-ZW"/>
        </w:rPr>
        <w:t xml:space="preserve"> its suppliers in </w:t>
      </w:r>
      <w:r w:rsidR="007A1DD9">
        <w:rPr>
          <w:rFonts w:ascii="Times New Roman" w:eastAsia="Times New Roman" w:hAnsi="Times New Roman" w:cs="Times New Roman"/>
          <w:bCs/>
          <w:color w:val="000000"/>
          <w:kern w:val="3"/>
          <w:sz w:val="24"/>
          <w:szCs w:val="24"/>
          <w:lang w:val="en-US" w:eastAsia="en-ZW"/>
        </w:rPr>
        <w:t>order</w:t>
      </w:r>
      <w:r w:rsidR="008B0E8F">
        <w:rPr>
          <w:rFonts w:ascii="Times New Roman" w:eastAsia="Times New Roman" w:hAnsi="Times New Roman" w:cs="Times New Roman"/>
          <w:bCs/>
          <w:color w:val="000000"/>
          <w:kern w:val="3"/>
          <w:sz w:val="24"/>
          <w:szCs w:val="24"/>
          <w:lang w:val="en-US" w:eastAsia="en-ZW"/>
        </w:rPr>
        <w:t xml:space="preserve"> to get full control of suppliers” activities thereby getting a chance of implementing </w:t>
      </w:r>
      <w:r w:rsidR="007A1DD9">
        <w:rPr>
          <w:rFonts w:ascii="Times New Roman" w:eastAsia="Times New Roman" w:hAnsi="Times New Roman" w:cs="Times New Roman"/>
          <w:bCs/>
          <w:color w:val="000000"/>
          <w:kern w:val="3"/>
          <w:sz w:val="24"/>
          <w:szCs w:val="24"/>
          <w:lang w:val="en-US" w:eastAsia="en-ZW"/>
        </w:rPr>
        <w:t>sustainability. Finally</w:t>
      </w:r>
      <w:r w:rsidR="003903B3">
        <w:rPr>
          <w:rFonts w:ascii="Times New Roman" w:eastAsia="Times New Roman" w:hAnsi="Times New Roman" w:cs="Times New Roman"/>
          <w:bCs/>
          <w:color w:val="000000"/>
          <w:kern w:val="3"/>
          <w:sz w:val="24"/>
          <w:szCs w:val="24"/>
          <w:lang w:val="en-US" w:eastAsia="en-ZW"/>
        </w:rPr>
        <w:t xml:space="preserve"> the study </w:t>
      </w:r>
      <w:r w:rsidR="007A1DD9">
        <w:rPr>
          <w:rFonts w:ascii="Times New Roman" w:eastAsia="Times New Roman" w:hAnsi="Times New Roman" w:cs="Times New Roman"/>
          <w:bCs/>
          <w:color w:val="000000"/>
          <w:kern w:val="3"/>
          <w:sz w:val="24"/>
          <w:szCs w:val="24"/>
          <w:lang w:val="en-US" w:eastAsia="en-ZW"/>
        </w:rPr>
        <w:t>recommended that</w:t>
      </w:r>
      <w:r w:rsidR="003903B3">
        <w:rPr>
          <w:rFonts w:ascii="Times New Roman" w:eastAsia="Times New Roman" w:hAnsi="Times New Roman" w:cs="Times New Roman"/>
          <w:bCs/>
          <w:color w:val="000000"/>
          <w:kern w:val="3"/>
          <w:sz w:val="24"/>
          <w:szCs w:val="24"/>
          <w:lang w:val="en-US" w:eastAsia="en-ZW"/>
        </w:rPr>
        <w:t xml:space="preserve"> government should put extra effort to implement sustainable procurement practices. It should ensures that</w:t>
      </w:r>
      <w:r w:rsidR="00D11946">
        <w:rPr>
          <w:rFonts w:ascii="Times New Roman" w:eastAsia="Times New Roman" w:hAnsi="Times New Roman" w:cs="Times New Roman"/>
          <w:bCs/>
          <w:color w:val="000000"/>
          <w:kern w:val="3"/>
          <w:sz w:val="24"/>
          <w:szCs w:val="24"/>
          <w:lang w:val="en-US" w:eastAsia="en-ZW"/>
        </w:rPr>
        <w:t xml:space="preserve"> </w:t>
      </w:r>
      <w:r w:rsidR="007A1DD9">
        <w:rPr>
          <w:rFonts w:ascii="Times New Roman" w:eastAsia="Times New Roman" w:hAnsi="Times New Roman" w:cs="Times New Roman"/>
          <w:bCs/>
          <w:color w:val="000000"/>
          <w:kern w:val="3"/>
          <w:sz w:val="24"/>
          <w:szCs w:val="24"/>
          <w:lang w:val="en-US" w:eastAsia="en-ZW"/>
        </w:rPr>
        <w:t>laws that</w:t>
      </w:r>
      <w:r w:rsidR="00D11946">
        <w:rPr>
          <w:rFonts w:ascii="Times New Roman" w:eastAsia="Times New Roman" w:hAnsi="Times New Roman" w:cs="Times New Roman"/>
          <w:bCs/>
          <w:color w:val="000000"/>
          <w:kern w:val="3"/>
          <w:sz w:val="24"/>
          <w:szCs w:val="24"/>
          <w:lang w:val="en-US" w:eastAsia="en-ZW"/>
        </w:rPr>
        <w:t xml:space="preserve"> governs sustainability are made available to </w:t>
      </w:r>
      <w:r w:rsidR="007A1DD9">
        <w:rPr>
          <w:rFonts w:ascii="Times New Roman" w:eastAsia="Times New Roman" w:hAnsi="Times New Roman" w:cs="Times New Roman"/>
          <w:bCs/>
          <w:color w:val="000000"/>
          <w:kern w:val="3"/>
          <w:sz w:val="24"/>
          <w:szCs w:val="24"/>
          <w:lang w:val="en-US" w:eastAsia="en-ZW"/>
        </w:rPr>
        <w:t>organizations</w:t>
      </w:r>
      <w:r w:rsidR="00D11946">
        <w:rPr>
          <w:rFonts w:ascii="Times New Roman" w:eastAsia="Times New Roman" w:hAnsi="Times New Roman" w:cs="Times New Roman"/>
          <w:bCs/>
          <w:color w:val="000000"/>
          <w:kern w:val="3"/>
          <w:sz w:val="24"/>
          <w:szCs w:val="24"/>
          <w:lang w:val="en-US" w:eastAsia="en-ZW"/>
        </w:rPr>
        <w:t xml:space="preserve"> </w:t>
      </w:r>
      <w:r w:rsidR="00375DF9">
        <w:rPr>
          <w:rFonts w:ascii="Times New Roman" w:eastAsia="Times New Roman" w:hAnsi="Times New Roman" w:cs="Times New Roman"/>
          <w:bCs/>
          <w:color w:val="000000"/>
          <w:kern w:val="3"/>
          <w:sz w:val="24"/>
          <w:szCs w:val="24"/>
          <w:lang w:val="en-US" w:eastAsia="en-ZW"/>
        </w:rPr>
        <w:t>and those</w:t>
      </w:r>
      <w:r w:rsidR="00D11946">
        <w:rPr>
          <w:rFonts w:ascii="Times New Roman" w:hAnsi="Times New Roman" w:cs="Times New Roman"/>
          <w:sz w:val="24"/>
          <w:szCs w:val="24"/>
        </w:rPr>
        <w:t xml:space="preserve"> laws should be strict </w:t>
      </w:r>
      <w:r w:rsidR="00D66166">
        <w:rPr>
          <w:rFonts w:ascii="Times New Roman" w:hAnsi="Times New Roman" w:cs="Times New Roman"/>
          <w:sz w:val="24"/>
          <w:szCs w:val="24"/>
        </w:rPr>
        <w:t xml:space="preserve">so that they will be </w:t>
      </w:r>
      <w:r w:rsidR="003C2085">
        <w:rPr>
          <w:rFonts w:ascii="Times New Roman" w:hAnsi="Times New Roman" w:cs="Times New Roman"/>
          <w:sz w:val="24"/>
          <w:szCs w:val="24"/>
        </w:rPr>
        <w:t>prohibiting</w:t>
      </w:r>
      <w:r w:rsidR="00D11946">
        <w:rPr>
          <w:rFonts w:ascii="Times New Roman" w:hAnsi="Times New Roman" w:cs="Times New Roman"/>
          <w:sz w:val="24"/>
          <w:szCs w:val="24"/>
        </w:rPr>
        <w:t>.</w:t>
      </w:r>
    </w:p>
    <w:p w:rsidR="00F1171E" w:rsidRPr="00B92EF3" w:rsidRDefault="00F1171E" w:rsidP="00D66166">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Cs/>
          <w:color w:val="000000"/>
          <w:kern w:val="3"/>
          <w:sz w:val="24"/>
          <w:szCs w:val="24"/>
          <w:lang w:val="en-US" w:eastAsia="en-ZW"/>
        </w:rPr>
      </w:pPr>
    </w:p>
    <w:p w:rsidR="00F1171E" w:rsidRPr="008B0E8F" w:rsidRDefault="00F1171E" w:rsidP="00D66166">
      <w:pPr>
        <w:autoSpaceDE w:val="0"/>
        <w:autoSpaceDN w:val="0"/>
        <w:adjustRightInd w:val="0"/>
        <w:spacing w:after="0" w:line="360" w:lineRule="auto"/>
        <w:rPr>
          <w:rFonts w:ascii="Times New Roman" w:hAnsi="Times New Roman" w:cs="Times New Roman"/>
          <w:sz w:val="24"/>
          <w:szCs w:val="24"/>
        </w:rPr>
      </w:pPr>
    </w:p>
    <w:p w:rsidR="00F1171E" w:rsidRDefault="00F1171E" w:rsidP="00D66166">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F1171E" w:rsidRDefault="00F1171E"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3C2B31" w:rsidRDefault="003C2B31" w:rsidP="003C2B31"/>
    <w:p w:rsidR="003C2B31" w:rsidRDefault="003C2B31" w:rsidP="003C2B31"/>
    <w:p w:rsidR="003C2B31" w:rsidRDefault="003C2B31" w:rsidP="002C14C1">
      <w:pPr>
        <w:pStyle w:val="Heading1"/>
        <w:jc w:val="center"/>
        <w:rPr>
          <w:rFonts w:ascii="Times New Roman" w:hAnsi="Times New Roman" w:cs="Times New Roman"/>
          <w:b/>
          <w:color w:val="000000" w:themeColor="text1"/>
          <w:sz w:val="24"/>
          <w:szCs w:val="24"/>
        </w:rPr>
      </w:pPr>
    </w:p>
    <w:p w:rsidR="003C2B31" w:rsidRPr="003C2B31" w:rsidRDefault="003C2B31" w:rsidP="003C2B31"/>
    <w:p w:rsidR="00003050" w:rsidRPr="002C14C1" w:rsidRDefault="00003050" w:rsidP="002C14C1">
      <w:pPr>
        <w:pStyle w:val="Heading1"/>
        <w:jc w:val="center"/>
        <w:rPr>
          <w:rFonts w:ascii="Times New Roman" w:hAnsi="Times New Roman" w:cs="Times New Roman"/>
          <w:b/>
          <w:sz w:val="24"/>
          <w:szCs w:val="24"/>
        </w:rPr>
      </w:pPr>
      <w:bookmarkStart w:id="8" w:name="_Toc136602571"/>
      <w:r w:rsidRPr="002C14C1">
        <w:rPr>
          <w:rFonts w:ascii="Times New Roman" w:hAnsi="Times New Roman" w:cs="Times New Roman"/>
          <w:b/>
          <w:color w:val="000000" w:themeColor="text1"/>
          <w:sz w:val="24"/>
          <w:szCs w:val="24"/>
        </w:rPr>
        <w:lastRenderedPageBreak/>
        <w:t>ACKNOWLEDGMENTS</w:t>
      </w:r>
      <w:bookmarkEnd w:id="8"/>
    </w:p>
    <w:p w:rsidR="00003050" w:rsidRPr="00B12093" w:rsidRDefault="00003050" w:rsidP="00003050">
      <w:pPr>
        <w:autoSpaceDE w:val="0"/>
        <w:autoSpaceDN w:val="0"/>
        <w:adjustRightInd w:val="0"/>
        <w:spacing w:after="0" w:line="240" w:lineRule="auto"/>
        <w:rPr>
          <w:rFonts w:ascii="Times New Roman" w:hAnsi="Times New Roman" w:cs="Times New Roman"/>
          <w:b/>
          <w:sz w:val="24"/>
          <w:szCs w:val="24"/>
        </w:rPr>
      </w:pPr>
    </w:p>
    <w:p w:rsidR="00003050" w:rsidRDefault="00003050" w:rsidP="00003050">
      <w:pPr>
        <w:autoSpaceDE w:val="0"/>
        <w:autoSpaceDN w:val="0"/>
        <w:adjustRightInd w:val="0"/>
        <w:spacing w:after="0" w:line="240" w:lineRule="auto"/>
        <w:rPr>
          <w:rFonts w:ascii="Times New Roman" w:hAnsi="Times New Roman" w:cs="Times New Roman"/>
          <w:sz w:val="24"/>
          <w:szCs w:val="24"/>
        </w:rPr>
      </w:pPr>
    </w:p>
    <w:p w:rsidR="00003050" w:rsidRDefault="00003050" w:rsidP="00003050">
      <w:pPr>
        <w:autoSpaceDE w:val="0"/>
        <w:autoSpaceDN w:val="0"/>
        <w:adjustRightInd w:val="0"/>
        <w:spacing w:after="0" w:line="240" w:lineRule="auto"/>
        <w:rPr>
          <w:rFonts w:ascii="Times New Roman" w:hAnsi="Times New Roman" w:cs="Times New Roman"/>
          <w:sz w:val="24"/>
          <w:szCs w:val="24"/>
        </w:rPr>
      </w:pPr>
    </w:p>
    <w:p w:rsidR="00003050" w:rsidRDefault="00003050" w:rsidP="008F451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take this opportunity to express my sincere gratitude to my Lord, the one who is able and who makes all things </w:t>
      </w:r>
      <w:r w:rsidR="00494E46">
        <w:rPr>
          <w:rFonts w:ascii="Times New Roman" w:hAnsi="Times New Roman" w:cs="Times New Roman"/>
          <w:sz w:val="24"/>
          <w:szCs w:val="24"/>
        </w:rPr>
        <w:t>possible. I</w:t>
      </w:r>
      <w:r>
        <w:rPr>
          <w:rFonts w:ascii="Times New Roman" w:hAnsi="Times New Roman" w:cs="Times New Roman"/>
          <w:sz w:val="24"/>
          <w:szCs w:val="24"/>
        </w:rPr>
        <w:t xml:space="preserve"> also want to express my sincere gratitude to the following </w:t>
      </w:r>
      <w:r w:rsidR="00494E46">
        <w:rPr>
          <w:rFonts w:ascii="Times New Roman" w:hAnsi="Times New Roman" w:cs="Times New Roman"/>
          <w:sz w:val="24"/>
          <w:szCs w:val="24"/>
        </w:rPr>
        <w:t>people:</w:t>
      </w:r>
    </w:p>
    <w:p w:rsidR="00CC107A" w:rsidRDefault="008B279B" w:rsidP="005536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Firstly, my biological</w:t>
      </w:r>
      <w:r w:rsidR="00F80E05">
        <w:rPr>
          <w:rFonts w:ascii="Times New Roman" w:hAnsi="Times New Roman" w:cs="Times New Roman"/>
          <w:sz w:val="24"/>
          <w:szCs w:val="24"/>
        </w:rPr>
        <w:t xml:space="preserve"> </w:t>
      </w:r>
      <w:r w:rsidR="00313A43">
        <w:rPr>
          <w:rFonts w:ascii="Times New Roman" w:hAnsi="Times New Roman" w:cs="Times New Roman"/>
          <w:sz w:val="24"/>
          <w:szCs w:val="24"/>
        </w:rPr>
        <w:t>mother</w:t>
      </w:r>
      <w:r w:rsidR="003606CC">
        <w:rPr>
          <w:rFonts w:ascii="Times New Roman" w:hAnsi="Times New Roman" w:cs="Times New Roman"/>
          <w:sz w:val="24"/>
          <w:szCs w:val="24"/>
        </w:rPr>
        <w:t>,</w:t>
      </w:r>
      <w:r w:rsidR="00313A43">
        <w:rPr>
          <w:rFonts w:ascii="Times New Roman" w:hAnsi="Times New Roman" w:cs="Times New Roman"/>
          <w:sz w:val="24"/>
          <w:szCs w:val="24"/>
        </w:rPr>
        <w:t xml:space="preserve"> </w:t>
      </w:r>
      <w:r>
        <w:rPr>
          <w:rFonts w:ascii="Times New Roman" w:hAnsi="Times New Roman" w:cs="Times New Roman"/>
          <w:sz w:val="24"/>
          <w:szCs w:val="24"/>
        </w:rPr>
        <w:t>my</w:t>
      </w:r>
      <w:r w:rsidR="00313A43">
        <w:rPr>
          <w:rFonts w:ascii="Times New Roman" w:hAnsi="Times New Roman" w:cs="Times New Roman"/>
          <w:sz w:val="24"/>
          <w:szCs w:val="24"/>
        </w:rPr>
        <w:t xml:space="preserve"> loving mother</w:t>
      </w:r>
      <w:r w:rsidR="003606CC">
        <w:rPr>
          <w:rFonts w:ascii="Times New Roman" w:hAnsi="Times New Roman" w:cs="Times New Roman"/>
          <w:sz w:val="24"/>
          <w:szCs w:val="24"/>
        </w:rPr>
        <w:t xml:space="preserve"> Mrs Jinjika and Pastor Sithole</w:t>
      </w:r>
      <w:r w:rsidR="00313A43">
        <w:rPr>
          <w:rFonts w:ascii="Times New Roman" w:hAnsi="Times New Roman" w:cs="Times New Roman"/>
          <w:sz w:val="24"/>
          <w:szCs w:val="24"/>
        </w:rPr>
        <w:t xml:space="preserve"> for</w:t>
      </w:r>
      <w:r w:rsidR="00F71E8B">
        <w:rPr>
          <w:rFonts w:ascii="Times New Roman" w:hAnsi="Times New Roman" w:cs="Times New Roman"/>
          <w:sz w:val="24"/>
          <w:szCs w:val="24"/>
        </w:rPr>
        <w:t xml:space="preserve"> helping me in </w:t>
      </w:r>
      <w:r w:rsidR="003606CC">
        <w:rPr>
          <w:rFonts w:ascii="Times New Roman" w:hAnsi="Times New Roman" w:cs="Times New Roman"/>
          <w:sz w:val="24"/>
          <w:szCs w:val="24"/>
        </w:rPr>
        <w:t xml:space="preserve">prayers. </w:t>
      </w:r>
      <w:r w:rsidR="00F71E8B">
        <w:rPr>
          <w:rFonts w:ascii="Times New Roman" w:hAnsi="Times New Roman" w:cs="Times New Roman"/>
          <w:sz w:val="24"/>
          <w:szCs w:val="24"/>
        </w:rPr>
        <w:t xml:space="preserve">To my supervisor Dr </w:t>
      </w:r>
      <w:r w:rsidR="003606CC">
        <w:rPr>
          <w:rFonts w:ascii="Times New Roman" w:hAnsi="Times New Roman" w:cs="Times New Roman"/>
          <w:sz w:val="24"/>
          <w:szCs w:val="24"/>
        </w:rPr>
        <w:t xml:space="preserve">B </w:t>
      </w:r>
      <w:r w:rsidR="00553613">
        <w:rPr>
          <w:rFonts w:ascii="Times New Roman" w:hAnsi="Times New Roman" w:cs="Times New Roman"/>
          <w:sz w:val="24"/>
          <w:szCs w:val="24"/>
        </w:rPr>
        <w:t xml:space="preserve">Nkala, I </w:t>
      </w:r>
      <w:r w:rsidR="00F71E8B">
        <w:rPr>
          <w:rFonts w:ascii="Times New Roman" w:hAnsi="Times New Roman" w:cs="Times New Roman"/>
          <w:sz w:val="24"/>
          <w:szCs w:val="24"/>
        </w:rPr>
        <w:t>thank</w:t>
      </w:r>
      <w:r w:rsidR="00F80E05">
        <w:rPr>
          <w:rFonts w:ascii="Times New Roman" w:hAnsi="Times New Roman" w:cs="Times New Roman"/>
          <w:sz w:val="24"/>
          <w:szCs w:val="24"/>
        </w:rPr>
        <w:t xml:space="preserve"> </w:t>
      </w:r>
      <w:r w:rsidR="00553613">
        <w:rPr>
          <w:rFonts w:ascii="Times New Roman" w:hAnsi="Times New Roman" w:cs="Times New Roman"/>
          <w:sz w:val="24"/>
          <w:szCs w:val="24"/>
        </w:rPr>
        <w:t xml:space="preserve">  </w:t>
      </w:r>
      <w:r w:rsidR="00F80E05">
        <w:rPr>
          <w:rFonts w:ascii="Times New Roman" w:hAnsi="Times New Roman" w:cs="Times New Roman"/>
          <w:sz w:val="24"/>
          <w:szCs w:val="24"/>
        </w:rPr>
        <w:t xml:space="preserve">him for </w:t>
      </w:r>
      <w:r w:rsidR="00003050">
        <w:rPr>
          <w:rFonts w:ascii="Times New Roman" w:hAnsi="Times New Roman" w:cs="Times New Roman"/>
          <w:sz w:val="24"/>
          <w:szCs w:val="24"/>
        </w:rPr>
        <w:t>his positive criticism, untiring support and</w:t>
      </w:r>
      <w:r w:rsidR="00B12093">
        <w:rPr>
          <w:rFonts w:ascii="Times New Roman" w:hAnsi="Times New Roman" w:cs="Times New Roman"/>
          <w:sz w:val="24"/>
          <w:szCs w:val="24"/>
        </w:rPr>
        <w:t xml:space="preserve"> </w:t>
      </w:r>
      <w:r w:rsidR="00003050">
        <w:rPr>
          <w:rFonts w:ascii="Times New Roman" w:hAnsi="Times New Roman" w:cs="Times New Roman"/>
          <w:sz w:val="24"/>
          <w:szCs w:val="24"/>
        </w:rPr>
        <w:t xml:space="preserve">assistance in conducting a successful compilation of this research </w:t>
      </w:r>
      <w:r w:rsidR="00494E46">
        <w:rPr>
          <w:rFonts w:ascii="Times New Roman" w:hAnsi="Times New Roman" w:cs="Times New Roman"/>
          <w:sz w:val="24"/>
          <w:szCs w:val="24"/>
        </w:rPr>
        <w:t>project. Finally, I</w:t>
      </w:r>
      <w:r w:rsidR="00F80E05">
        <w:rPr>
          <w:rFonts w:ascii="Times New Roman" w:hAnsi="Times New Roman" w:cs="Times New Roman"/>
          <w:sz w:val="24"/>
          <w:szCs w:val="24"/>
        </w:rPr>
        <w:t xml:space="preserve"> would like to tha</w:t>
      </w:r>
      <w:r w:rsidR="00375DF9">
        <w:rPr>
          <w:rFonts w:ascii="Times New Roman" w:hAnsi="Times New Roman" w:cs="Times New Roman"/>
          <w:sz w:val="24"/>
          <w:szCs w:val="24"/>
        </w:rPr>
        <w:t>nk my friends for their support.</w:t>
      </w:r>
      <w:r w:rsidR="00802230">
        <w:rPr>
          <w:rFonts w:ascii="Times New Roman" w:hAnsi="Times New Roman" w:cs="Times New Roman"/>
          <w:sz w:val="24"/>
          <w:szCs w:val="24"/>
        </w:rPr>
        <w:t xml:space="preserve"> </w:t>
      </w:r>
      <w:r w:rsidR="00494E46">
        <w:rPr>
          <w:rFonts w:ascii="Times New Roman" w:hAnsi="Times New Roman" w:cs="Times New Roman"/>
          <w:sz w:val="24"/>
          <w:szCs w:val="24"/>
        </w:rPr>
        <w:t>Education is</w:t>
      </w:r>
      <w:r w:rsidR="00F80E05">
        <w:rPr>
          <w:rFonts w:ascii="Times New Roman" w:hAnsi="Times New Roman" w:cs="Times New Roman"/>
          <w:sz w:val="24"/>
          <w:szCs w:val="24"/>
        </w:rPr>
        <w:t xml:space="preserve"> not easy without true friends supporting you and giving you hope.</w:t>
      </w:r>
    </w:p>
    <w:p w:rsidR="00553613" w:rsidRPr="00553613" w:rsidRDefault="00553613" w:rsidP="00553613">
      <w:pPr>
        <w:autoSpaceDE w:val="0"/>
        <w:autoSpaceDN w:val="0"/>
        <w:adjustRightInd w:val="0"/>
        <w:spacing w:after="0" w:line="360" w:lineRule="auto"/>
        <w:jc w:val="both"/>
        <w:rPr>
          <w:rFonts w:ascii="Times New Roman" w:hAnsi="Times New Roman" w:cs="Times New Roman"/>
          <w:sz w:val="24"/>
          <w:szCs w:val="24"/>
        </w:rPr>
      </w:pPr>
    </w:p>
    <w:p w:rsidR="00CC107A" w:rsidRDefault="000C3822" w:rsidP="00662BDF">
      <w:pPr>
        <w:widowControl w:val="0"/>
        <w:suppressAutoHyphens/>
        <w:overflowPunct w:val="0"/>
        <w:autoSpaceDE w:val="0"/>
        <w:autoSpaceDN w:val="0"/>
        <w:spacing w:after="20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To all, I sincerely say, Thank you! May the Almighty God bless you abundantly!</w:t>
      </w:r>
    </w:p>
    <w:p w:rsidR="003C2B31" w:rsidRDefault="003C2B31" w:rsidP="00662BDF">
      <w:pPr>
        <w:widowControl w:val="0"/>
        <w:suppressAutoHyphens/>
        <w:overflowPunct w:val="0"/>
        <w:autoSpaceDE w:val="0"/>
        <w:autoSpaceDN w:val="0"/>
        <w:spacing w:after="200" w:line="360" w:lineRule="auto"/>
        <w:jc w:val="both"/>
        <w:textAlignment w:val="baseline"/>
        <w:rPr>
          <w:rFonts w:ascii="Times New Roman" w:hAnsi="Times New Roman" w:cs="Times New Roman"/>
          <w:sz w:val="24"/>
          <w:szCs w:val="24"/>
        </w:rPr>
      </w:pPr>
    </w:p>
    <w:p w:rsidR="003C2B31" w:rsidRDefault="003C2B31" w:rsidP="00662BDF">
      <w:pPr>
        <w:widowControl w:val="0"/>
        <w:suppressAutoHyphens/>
        <w:overflowPunct w:val="0"/>
        <w:autoSpaceDE w:val="0"/>
        <w:autoSpaceDN w:val="0"/>
        <w:spacing w:after="200" w:line="360" w:lineRule="auto"/>
        <w:jc w:val="both"/>
        <w:textAlignment w:val="baseline"/>
        <w:rPr>
          <w:rFonts w:ascii="Times New Roman" w:hAnsi="Times New Roman" w:cs="Times New Roman"/>
          <w:sz w:val="24"/>
          <w:szCs w:val="24"/>
        </w:rPr>
      </w:pPr>
    </w:p>
    <w:p w:rsidR="003C2B31" w:rsidRDefault="003C2B31" w:rsidP="00662BDF">
      <w:pPr>
        <w:widowControl w:val="0"/>
        <w:suppressAutoHyphens/>
        <w:overflowPunct w:val="0"/>
        <w:autoSpaceDE w:val="0"/>
        <w:autoSpaceDN w:val="0"/>
        <w:spacing w:after="200" w:line="360" w:lineRule="auto"/>
        <w:jc w:val="both"/>
        <w:textAlignment w:val="baseline"/>
        <w:rPr>
          <w:rFonts w:ascii="Times New Roman" w:hAnsi="Times New Roman" w:cs="Times New Roman"/>
          <w:sz w:val="24"/>
          <w:szCs w:val="24"/>
        </w:rPr>
      </w:pPr>
    </w:p>
    <w:p w:rsidR="003C2B31" w:rsidRDefault="003C2B31"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CC107A" w:rsidRDefault="00CC107A"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5931DD" w:rsidRDefault="005931DD"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76573F" w:rsidRDefault="0076573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76573F" w:rsidRDefault="0076573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76573F" w:rsidRDefault="0076573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553613" w:rsidRDefault="00553613"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p w:rsidR="0076573F" w:rsidRPr="00662BDF" w:rsidRDefault="0076573F" w:rsidP="00662BDF">
      <w:pPr>
        <w:widowControl w:val="0"/>
        <w:suppressAutoHyphens/>
        <w:overflowPunct w:val="0"/>
        <w:autoSpaceDE w:val="0"/>
        <w:autoSpaceDN w:val="0"/>
        <w:spacing w:after="200" w:line="360" w:lineRule="auto"/>
        <w:jc w:val="both"/>
        <w:textAlignment w:val="baseline"/>
        <w:rPr>
          <w:rFonts w:ascii="Times New Roman" w:eastAsia="Times New Roman" w:hAnsi="Times New Roman" w:cs="Times New Roman"/>
          <w:b/>
          <w:bCs/>
          <w:color w:val="000000"/>
          <w:kern w:val="3"/>
          <w:sz w:val="24"/>
          <w:szCs w:val="24"/>
          <w:lang w:val="en-US" w:eastAsia="en-ZW"/>
        </w:rPr>
      </w:pPr>
    </w:p>
    <w:sdt>
      <w:sdtPr>
        <w:rPr>
          <w:rFonts w:ascii="Times New Roman" w:hAnsi="Times New Roman" w:cs="Times New Roman"/>
          <w:color w:val="auto"/>
          <w:sz w:val="24"/>
          <w:szCs w:val="24"/>
        </w:rPr>
        <w:id w:val="2086251667"/>
        <w:docPartObj>
          <w:docPartGallery w:val="Table of Contents"/>
          <w:docPartUnique/>
        </w:docPartObj>
      </w:sdtPr>
      <w:sdtEndPr>
        <w:rPr>
          <w:b/>
          <w:bCs/>
          <w:noProof/>
        </w:rPr>
      </w:sdtEndPr>
      <w:sdtContent>
        <w:p w:rsidR="008C0164" w:rsidRPr="00AD4510" w:rsidRDefault="008C0164" w:rsidP="005A124E">
          <w:pPr>
            <w:pStyle w:val="TOCHeading"/>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Contents</w:t>
          </w:r>
        </w:p>
        <w:p w:rsidR="00862764" w:rsidRDefault="008C0164">
          <w:pPr>
            <w:pStyle w:val="TOC1"/>
            <w:tabs>
              <w:tab w:val="right" w:leader="dot" w:pos="9350"/>
            </w:tabs>
            <w:rPr>
              <w:rFonts w:asciiTheme="minorHAnsi" w:eastAsiaTheme="minorEastAsia" w:hAnsiTheme="minorHAnsi" w:cstheme="minorBidi"/>
              <w:noProof/>
              <w:lang w:eastAsia="en-ZA"/>
            </w:rPr>
          </w:pPr>
          <w:r w:rsidRPr="00AD4510">
            <w:rPr>
              <w:rFonts w:ascii="Times New Roman" w:hAnsi="Times New Roman" w:cs="Times New Roman"/>
              <w:sz w:val="24"/>
              <w:szCs w:val="24"/>
            </w:rPr>
            <w:fldChar w:fldCharType="begin"/>
          </w:r>
          <w:r w:rsidRPr="00AD4510">
            <w:rPr>
              <w:rFonts w:ascii="Times New Roman" w:hAnsi="Times New Roman" w:cs="Times New Roman"/>
              <w:sz w:val="24"/>
              <w:szCs w:val="24"/>
            </w:rPr>
            <w:instrText xml:space="preserve"> TOC \o "1-3" \h \z \u </w:instrText>
          </w:r>
          <w:r w:rsidRPr="00AD4510">
            <w:rPr>
              <w:rFonts w:ascii="Times New Roman" w:hAnsi="Times New Roman" w:cs="Times New Roman"/>
              <w:sz w:val="24"/>
              <w:szCs w:val="24"/>
            </w:rPr>
            <w:fldChar w:fldCharType="separate"/>
          </w:r>
          <w:hyperlink w:anchor="_Toc136602566" w:history="1">
            <w:r w:rsidR="00862764" w:rsidRPr="006068CD">
              <w:rPr>
                <w:rStyle w:val="Hyperlink"/>
                <w:rFonts w:ascii="Times New Roman" w:hAnsi="Times New Roman" w:cs="Times New Roman"/>
                <w:b/>
                <w:noProof/>
                <w:lang w:val="en-US"/>
              </w:rPr>
              <w:t>APPROVAL FORM</w:t>
            </w:r>
            <w:r w:rsidR="00862764">
              <w:rPr>
                <w:noProof/>
                <w:webHidden/>
              </w:rPr>
              <w:tab/>
            </w:r>
            <w:r w:rsidR="00862764">
              <w:rPr>
                <w:noProof/>
                <w:webHidden/>
              </w:rPr>
              <w:fldChar w:fldCharType="begin"/>
            </w:r>
            <w:r w:rsidR="00862764">
              <w:rPr>
                <w:noProof/>
                <w:webHidden/>
              </w:rPr>
              <w:instrText xml:space="preserve"> PAGEREF _Toc136602566 \h </w:instrText>
            </w:r>
            <w:r w:rsidR="00862764">
              <w:rPr>
                <w:noProof/>
                <w:webHidden/>
              </w:rPr>
            </w:r>
            <w:r w:rsidR="00862764">
              <w:rPr>
                <w:noProof/>
                <w:webHidden/>
              </w:rPr>
              <w:fldChar w:fldCharType="separate"/>
            </w:r>
            <w:r w:rsidR="00862764">
              <w:rPr>
                <w:noProof/>
                <w:webHidden/>
              </w:rPr>
              <w:t>ii</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67" w:history="1">
            <w:r w:rsidR="00862764" w:rsidRPr="006068CD">
              <w:rPr>
                <w:rStyle w:val="Hyperlink"/>
                <w:rFonts w:ascii="Times New Roman" w:hAnsi="Times New Roman" w:cs="Times New Roman"/>
                <w:b/>
                <w:noProof/>
                <w:lang w:val="en-GB"/>
              </w:rPr>
              <w:t>RELEASE FORM</w:t>
            </w:r>
            <w:r w:rsidR="00862764">
              <w:rPr>
                <w:noProof/>
                <w:webHidden/>
              </w:rPr>
              <w:tab/>
            </w:r>
            <w:r w:rsidR="00862764">
              <w:rPr>
                <w:noProof/>
                <w:webHidden/>
              </w:rPr>
              <w:fldChar w:fldCharType="begin"/>
            </w:r>
            <w:r w:rsidR="00862764">
              <w:rPr>
                <w:noProof/>
                <w:webHidden/>
              </w:rPr>
              <w:instrText xml:space="preserve"> PAGEREF _Toc136602567 \h </w:instrText>
            </w:r>
            <w:r w:rsidR="00862764">
              <w:rPr>
                <w:noProof/>
                <w:webHidden/>
              </w:rPr>
            </w:r>
            <w:r w:rsidR="00862764">
              <w:rPr>
                <w:noProof/>
                <w:webHidden/>
              </w:rPr>
              <w:fldChar w:fldCharType="separate"/>
            </w:r>
            <w:r w:rsidR="00862764">
              <w:rPr>
                <w:noProof/>
                <w:webHidden/>
              </w:rPr>
              <w:t>iii</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68" w:history="1">
            <w:r w:rsidR="00862764" w:rsidRPr="006068CD">
              <w:rPr>
                <w:rStyle w:val="Hyperlink"/>
                <w:rFonts w:ascii="Times New Roman" w:hAnsi="Times New Roman" w:cs="Times New Roman"/>
                <w:b/>
                <w:noProof/>
                <w:lang w:val="en-US"/>
              </w:rPr>
              <w:t>DECLARATION</w:t>
            </w:r>
            <w:r w:rsidR="00862764">
              <w:rPr>
                <w:noProof/>
                <w:webHidden/>
              </w:rPr>
              <w:tab/>
            </w:r>
            <w:r w:rsidR="00862764">
              <w:rPr>
                <w:noProof/>
                <w:webHidden/>
              </w:rPr>
              <w:fldChar w:fldCharType="begin"/>
            </w:r>
            <w:r w:rsidR="00862764">
              <w:rPr>
                <w:noProof/>
                <w:webHidden/>
              </w:rPr>
              <w:instrText xml:space="preserve"> PAGEREF _Toc136602568 \h </w:instrText>
            </w:r>
            <w:r w:rsidR="00862764">
              <w:rPr>
                <w:noProof/>
                <w:webHidden/>
              </w:rPr>
            </w:r>
            <w:r w:rsidR="00862764">
              <w:rPr>
                <w:noProof/>
                <w:webHidden/>
              </w:rPr>
              <w:fldChar w:fldCharType="separate"/>
            </w:r>
            <w:r w:rsidR="00862764">
              <w:rPr>
                <w:noProof/>
                <w:webHidden/>
              </w:rPr>
              <w:t>iv</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69" w:history="1">
            <w:r w:rsidR="00862764" w:rsidRPr="006068CD">
              <w:rPr>
                <w:rStyle w:val="Hyperlink"/>
                <w:rFonts w:ascii="Times New Roman" w:hAnsi="Times New Roman" w:cs="Times New Roman"/>
                <w:b/>
                <w:noProof/>
              </w:rPr>
              <w:t>DEDICATION</w:t>
            </w:r>
            <w:r w:rsidR="00862764">
              <w:rPr>
                <w:noProof/>
                <w:webHidden/>
              </w:rPr>
              <w:tab/>
            </w:r>
            <w:r w:rsidR="00862764">
              <w:rPr>
                <w:noProof/>
                <w:webHidden/>
              </w:rPr>
              <w:fldChar w:fldCharType="begin"/>
            </w:r>
            <w:r w:rsidR="00862764">
              <w:rPr>
                <w:noProof/>
                <w:webHidden/>
              </w:rPr>
              <w:instrText xml:space="preserve"> PAGEREF _Toc136602569 \h </w:instrText>
            </w:r>
            <w:r w:rsidR="00862764">
              <w:rPr>
                <w:noProof/>
                <w:webHidden/>
              </w:rPr>
            </w:r>
            <w:r w:rsidR="00862764">
              <w:rPr>
                <w:noProof/>
                <w:webHidden/>
              </w:rPr>
              <w:fldChar w:fldCharType="separate"/>
            </w:r>
            <w:r w:rsidR="00862764">
              <w:rPr>
                <w:noProof/>
                <w:webHidden/>
              </w:rPr>
              <w:t>v</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70" w:history="1">
            <w:r w:rsidR="00862764" w:rsidRPr="006068CD">
              <w:rPr>
                <w:rStyle w:val="Hyperlink"/>
                <w:rFonts w:ascii="Times New Roman" w:hAnsi="Times New Roman" w:cs="Times New Roman"/>
                <w:b/>
                <w:noProof/>
                <w:lang w:val="en-US" w:eastAsia="en-ZW"/>
              </w:rPr>
              <w:t>ABSTRACT</w:t>
            </w:r>
            <w:r w:rsidR="00862764">
              <w:rPr>
                <w:noProof/>
                <w:webHidden/>
              </w:rPr>
              <w:tab/>
            </w:r>
            <w:r w:rsidR="00862764">
              <w:rPr>
                <w:noProof/>
                <w:webHidden/>
              </w:rPr>
              <w:fldChar w:fldCharType="begin"/>
            </w:r>
            <w:r w:rsidR="00862764">
              <w:rPr>
                <w:noProof/>
                <w:webHidden/>
              </w:rPr>
              <w:instrText xml:space="preserve"> PAGEREF _Toc136602570 \h </w:instrText>
            </w:r>
            <w:r w:rsidR="00862764">
              <w:rPr>
                <w:noProof/>
                <w:webHidden/>
              </w:rPr>
            </w:r>
            <w:r w:rsidR="00862764">
              <w:rPr>
                <w:noProof/>
                <w:webHidden/>
              </w:rPr>
              <w:fldChar w:fldCharType="separate"/>
            </w:r>
            <w:r w:rsidR="00862764">
              <w:rPr>
                <w:noProof/>
                <w:webHidden/>
              </w:rPr>
              <w:t>vi</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71" w:history="1">
            <w:r w:rsidR="00862764" w:rsidRPr="006068CD">
              <w:rPr>
                <w:rStyle w:val="Hyperlink"/>
                <w:rFonts w:ascii="Times New Roman" w:hAnsi="Times New Roman" w:cs="Times New Roman"/>
                <w:b/>
                <w:noProof/>
              </w:rPr>
              <w:t>ACKNOWLEDGMENTS</w:t>
            </w:r>
            <w:r w:rsidR="00862764">
              <w:rPr>
                <w:noProof/>
                <w:webHidden/>
              </w:rPr>
              <w:tab/>
            </w:r>
            <w:r w:rsidR="00862764">
              <w:rPr>
                <w:noProof/>
                <w:webHidden/>
              </w:rPr>
              <w:fldChar w:fldCharType="begin"/>
            </w:r>
            <w:r w:rsidR="00862764">
              <w:rPr>
                <w:noProof/>
                <w:webHidden/>
              </w:rPr>
              <w:instrText xml:space="preserve"> PAGEREF _Toc136602571 \h </w:instrText>
            </w:r>
            <w:r w:rsidR="00862764">
              <w:rPr>
                <w:noProof/>
                <w:webHidden/>
              </w:rPr>
            </w:r>
            <w:r w:rsidR="00862764">
              <w:rPr>
                <w:noProof/>
                <w:webHidden/>
              </w:rPr>
              <w:fldChar w:fldCharType="separate"/>
            </w:r>
            <w:r w:rsidR="00862764">
              <w:rPr>
                <w:noProof/>
                <w:webHidden/>
              </w:rPr>
              <w:t>vii</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72" w:history="1">
            <w:r w:rsidR="00862764" w:rsidRPr="006068CD">
              <w:rPr>
                <w:rStyle w:val="Hyperlink"/>
                <w:rFonts w:ascii="Times New Roman" w:hAnsi="Times New Roman" w:cs="Times New Roman"/>
                <w:b/>
                <w:noProof/>
              </w:rPr>
              <w:t>List of acronyms</w:t>
            </w:r>
            <w:r w:rsidR="00862764">
              <w:rPr>
                <w:noProof/>
                <w:webHidden/>
              </w:rPr>
              <w:tab/>
            </w:r>
            <w:r w:rsidR="00862764">
              <w:rPr>
                <w:noProof/>
                <w:webHidden/>
              </w:rPr>
              <w:fldChar w:fldCharType="begin"/>
            </w:r>
            <w:r w:rsidR="00862764">
              <w:rPr>
                <w:noProof/>
                <w:webHidden/>
              </w:rPr>
              <w:instrText xml:space="preserve"> PAGEREF _Toc136602572 \h </w:instrText>
            </w:r>
            <w:r w:rsidR="00862764">
              <w:rPr>
                <w:noProof/>
                <w:webHidden/>
              </w:rPr>
            </w:r>
            <w:r w:rsidR="00862764">
              <w:rPr>
                <w:noProof/>
                <w:webHidden/>
              </w:rPr>
              <w:fldChar w:fldCharType="separate"/>
            </w:r>
            <w:r w:rsidR="00862764">
              <w:rPr>
                <w:noProof/>
                <w:webHidden/>
              </w:rPr>
              <w:t>xi</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73" w:history="1">
            <w:r w:rsidR="00862764" w:rsidRPr="006068CD">
              <w:rPr>
                <w:rStyle w:val="Hyperlink"/>
                <w:rFonts w:ascii="Times New Roman" w:hAnsi="Times New Roman" w:cs="Times New Roman"/>
                <w:noProof/>
              </w:rPr>
              <w:t>INTRODUCTION</w:t>
            </w:r>
            <w:r w:rsidR="00862764">
              <w:rPr>
                <w:noProof/>
                <w:webHidden/>
              </w:rPr>
              <w:tab/>
            </w:r>
            <w:r w:rsidR="00862764">
              <w:rPr>
                <w:noProof/>
                <w:webHidden/>
              </w:rPr>
              <w:fldChar w:fldCharType="begin"/>
            </w:r>
            <w:r w:rsidR="00862764">
              <w:rPr>
                <w:noProof/>
                <w:webHidden/>
              </w:rPr>
              <w:instrText xml:space="preserve"> PAGEREF _Toc136602573 \h </w:instrText>
            </w:r>
            <w:r w:rsidR="00862764">
              <w:rPr>
                <w:noProof/>
                <w:webHidden/>
              </w:rPr>
            </w:r>
            <w:r w:rsidR="00862764">
              <w:rPr>
                <w:noProof/>
                <w:webHidden/>
              </w:rPr>
              <w:fldChar w:fldCharType="separate"/>
            </w:r>
            <w:r w:rsidR="00862764">
              <w:rPr>
                <w:noProof/>
                <w:webHidden/>
              </w:rPr>
              <w:t>1</w:t>
            </w:r>
            <w:r w:rsidR="00862764">
              <w:rPr>
                <w:noProof/>
                <w:webHidden/>
              </w:rPr>
              <w:fldChar w:fldCharType="end"/>
            </w:r>
          </w:hyperlink>
        </w:p>
        <w:p w:rsidR="00862764" w:rsidRDefault="008222B5" w:rsidP="00862764">
          <w:pPr>
            <w:pStyle w:val="TOC2"/>
            <w:tabs>
              <w:tab w:val="left" w:pos="880"/>
              <w:tab w:val="right" w:leader="dot" w:pos="9350"/>
            </w:tabs>
            <w:rPr>
              <w:rFonts w:asciiTheme="minorHAnsi" w:eastAsiaTheme="minorEastAsia" w:hAnsiTheme="minorHAnsi" w:cstheme="minorBidi"/>
              <w:noProof/>
              <w:lang w:eastAsia="en-ZA"/>
            </w:rPr>
          </w:pPr>
          <w:hyperlink w:anchor="_Toc136602574" w:history="1">
            <w:r w:rsidR="00862764" w:rsidRPr="006068CD">
              <w:rPr>
                <w:rStyle w:val="Hyperlink"/>
                <w:rFonts w:ascii="Times New Roman" w:hAnsi="Times New Roman" w:cs="Times New Roman"/>
                <w:b/>
                <w:noProof/>
              </w:rPr>
              <w:t>1.0</w:t>
            </w:r>
            <w:r w:rsidR="00862764">
              <w:rPr>
                <w:rFonts w:asciiTheme="minorHAnsi" w:eastAsiaTheme="minorEastAsia" w:hAnsiTheme="minorHAnsi" w:cstheme="minorBidi"/>
                <w:noProof/>
                <w:lang w:eastAsia="en-ZA"/>
              </w:rPr>
              <w:tab/>
            </w:r>
            <w:r w:rsidR="00862764" w:rsidRPr="006068CD">
              <w:rPr>
                <w:rStyle w:val="Hyperlink"/>
                <w:rFonts w:ascii="Times New Roman" w:hAnsi="Times New Roman" w:cs="Times New Roman"/>
                <w:b/>
                <w:noProof/>
              </w:rPr>
              <w:t>Introduction</w:t>
            </w:r>
            <w:r w:rsidR="00862764">
              <w:rPr>
                <w:noProof/>
                <w:webHidden/>
              </w:rPr>
              <w:tab/>
            </w:r>
            <w:r w:rsidR="00862764">
              <w:rPr>
                <w:noProof/>
                <w:webHidden/>
              </w:rPr>
              <w:fldChar w:fldCharType="begin"/>
            </w:r>
            <w:r w:rsidR="00862764">
              <w:rPr>
                <w:noProof/>
                <w:webHidden/>
              </w:rPr>
              <w:instrText xml:space="preserve"> PAGEREF _Toc136602574 \h </w:instrText>
            </w:r>
            <w:r w:rsidR="00862764">
              <w:rPr>
                <w:noProof/>
                <w:webHidden/>
              </w:rPr>
            </w:r>
            <w:r w:rsidR="00862764">
              <w:rPr>
                <w:noProof/>
                <w:webHidden/>
              </w:rPr>
              <w:fldChar w:fldCharType="separate"/>
            </w:r>
            <w:r w:rsidR="00862764">
              <w:rPr>
                <w:noProof/>
                <w:webHidden/>
              </w:rPr>
              <w:t>1</w:t>
            </w:r>
            <w:r w:rsidR="00862764">
              <w:rPr>
                <w:noProof/>
                <w:webHidden/>
              </w:rPr>
              <w:fldChar w:fldCharType="end"/>
            </w:r>
          </w:hyperlink>
        </w:p>
        <w:p w:rsidR="00862764" w:rsidRDefault="008222B5">
          <w:pPr>
            <w:pStyle w:val="TOC2"/>
            <w:tabs>
              <w:tab w:val="left" w:pos="880"/>
              <w:tab w:val="right" w:leader="dot" w:pos="9350"/>
            </w:tabs>
            <w:rPr>
              <w:rFonts w:asciiTheme="minorHAnsi" w:eastAsiaTheme="minorEastAsia" w:hAnsiTheme="minorHAnsi" w:cstheme="minorBidi"/>
              <w:noProof/>
              <w:lang w:eastAsia="en-ZA"/>
            </w:rPr>
          </w:pPr>
          <w:hyperlink w:anchor="_Toc136602576" w:history="1">
            <w:r w:rsidR="00862764" w:rsidRPr="006068CD">
              <w:rPr>
                <w:rStyle w:val="Hyperlink"/>
                <w:rFonts w:ascii="Times New Roman" w:hAnsi="Times New Roman" w:cs="Times New Roman"/>
                <w:b/>
                <w:noProof/>
              </w:rPr>
              <w:t>1.1</w:t>
            </w:r>
            <w:r w:rsidR="00862764">
              <w:rPr>
                <w:rFonts w:asciiTheme="minorHAnsi" w:eastAsiaTheme="minorEastAsia" w:hAnsiTheme="minorHAnsi" w:cstheme="minorBidi"/>
                <w:noProof/>
                <w:lang w:eastAsia="en-ZA"/>
              </w:rPr>
              <w:tab/>
            </w:r>
            <w:r w:rsidR="00862764" w:rsidRPr="006068CD">
              <w:rPr>
                <w:rStyle w:val="Hyperlink"/>
                <w:rFonts w:ascii="Times New Roman" w:hAnsi="Times New Roman" w:cs="Times New Roman"/>
                <w:b/>
                <w:noProof/>
              </w:rPr>
              <w:t>Background information</w:t>
            </w:r>
            <w:r w:rsidR="00862764">
              <w:rPr>
                <w:noProof/>
                <w:webHidden/>
              </w:rPr>
              <w:tab/>
            </w:r>
            <w:r w:rsidR="00862764">
              <w:rPr>
                <w:noProof/>
                <w:webHidden/>
              </w:rPr>
              <w:fldChar w:fldCharType="begin"/>
            </w:r>
            <w:r w:rsidR="00862764">
              <w:rPr>
                <w:noProof/>
                <w:webHidden/>
              </w:rPr>
              <w:instrText xml:space="preserve"> PAGEREF _Toc136602576 \h </w:instrText>
            </w:r>
            <w:r w:rsidR="00862764">
              <w:rPr>
                <w:noProof/>
                <w:webHidden/>
              </w:rPr>
            </w:r>
            <w:r w:rsidR="00862764">
              <w:rPr>
                <w:noProof/>
                <w:webHidden/>
              </w:rPr>
              <w:fldChar w:fldCharType="separate"/>
            </w:r>
            <w:r w:rsidR="00862764">
              <w:rPr>
                <w:noProof/>
                <w:webHidden/>
              </w:rPr>
              <w:t>1</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77" w:history="1">
            <w:r w:rsidR="00862764" w:rsidRPr="006068CD">
              <w:rPr>
                <w:rStyle w:val="Hyperlink"/>
                <w:rFonts w:ascii="Times New Roman" w:hAnsi="Times New Roman" w:cs="Times New Roman"/>
                <w:b/>
                <w:noProof/>
              </w:rPr>
              <w:t>1.2 Statement of the problem</w:t>
            </w:r>
            <w:r w:rsidR="00862764">
              <w:rPr>
                <w:noProof/>
                <w:webHidden/>
              </w:rPr>
              <w:tab/>
            </w:r>
            <w:r w:rsidR="00862764">
              <w:rPr>
                <w:noProof/>
                <w:webHidden/>
              </w:rPr>
              <w:fldChar w:fldCharType="begin"/>
            </w:r>
            <w:r w:rsidR="00862764">
              <w:rPr>
                <w:noProof/>
                <w:webHidden/>
              </w:rPr>
              <w:instrText xml:space="preserve"> PAGEREF _Toc136602577 \h </w:instrText>
            </w:r>
            <w:r w:rsidR="00862764">
              <w:rPr>
                <w:noProof/>
                <w:webHidden/>
              </w:rPr>
            </w:r>
            <w:r w:rsidR="00862764">
              <w:rPr>
                <w:noProof/>
                <w:webHidden/>
              </w:rPr>
              <w:fldChar w:fldCharType="separate"/>
            </w:r>
            <w:r w:rsidR="00862764">
              <w:rPr>
                <w:noProof/>
                <w:webHidden/>
              </w:rPr>
              <w:t>3</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78" w:history="1">
            <w:r w:rsidR="00862764" w:rsidRPr="006068CD">
              <w:rPr>
                <w:rStyle w:val="Hyperlink"/>
                <w:rFonts w:ascii="Times New Roman" w:hAnsi="Times New Roman" w:cs="Times New Roman"/>
                <w:b/>
                <w:noProof/>
              </w:rPr>
              <w:t>1.3 Research objectives</w:t>
            </w:r>
            <w:r w:rsidR="00862764">
              <w:rPr>
                <w:noProof/>
                <w:webHidden/>
              </w:rPr>
              <w:tab/>
            </w:r>
            <w:r w:rsidR="00862764">
              <w:rPr>
                <w:noProof/>
                <w:webHidden/>
              </w:rPr>
              <w:fldChar w:fldCharType="begin"/>
            </w:r>
            <w:r w:rsidR="00862764">
              <w:rPr>
                <w:noProof/>
                <w:webHidden/>
              </w:rPr>
              <w:instrText xml:space="preserve"> PAGEREF _Toc136602578 \h </w:instrText>
            </w:r>
            <w:r w:rsidR="00862764">
              <w:rPr>
                <w:noProof/>
                <w:webHidden/>
              </w:rPr>
            </w:r>
            <w:r w:rsidR="00862764">
              <w:rPr>
                <w:noProof/>
                <w:webHidden/>
              </w:rPr>
              <w:fldChar w:fldCharType="separate"/>
            </w:r>
            <w:r w:rsidR="00862764">
              <w:rPr>
                <w:noProof/>
                <w:webHidden/>
              </w:rPr>
              <w:t>3</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79" w:history="1">
            <w:r w:rsidR="00862764" w:rsidRPr="006068CD">
              <w:rPr>
                <w:rStyle w:val="Hyperlink"/>
                <w:rFonts w:ascii="Times New Roman" w:hAnsi="Times New Roman" w:cs="Times New Roman"/>
                <w:b/>
                <w:noProof/>
              </w:rPr>
              <w:t>1.4 Research questions</w:t>
            </w:r>
            <w:r w:rsidR="00862764">
              <w:rPr>
                <w:noProof/>
                <w:webHidden/>
              </w:rPr>
              <w:tab/>
            </w:r>
            <w:r w:rsidR="00862764">
              <w:rPr>
                <w:noProof/>
                <w:webHidden/>
              </w:rPr>
              <w:fldChar w:fldCharType="begin"/>
            </w:r>
            <w:r w:rsidR="00862764">
              <w:rPr>
                <w:noProof/>
                <w:webHidden/>
              </w:rPr>
              <w:instrText xml:space="preserve"> PAGEREF _Toc136602579 \h </w:instrText>
            </w:r>
            <w:r w:rsidR="00862764">
              <w:rPr>
                <w:noProof/>
                <w:webHidden/>
              </w:rPr>
            </w:r>
            <w:r w:rsidR="00862764">
              <w:rPr>
                <w:noProof/>
                <w:webHidden/>
              </w:rPr>
              <w:fldChar w:fldCharType="separate"/>
            </w:r>
            <w:r w:rsidR="00862764">
              <w:rPr>
                <w:noProof/>
                <w:webHidden/>
              </w:rPr>
              <w:t>4</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80" w:history="1">
            <w:r w:rsidR="00862764" w:rsidRPr="006068CD">
              <w:rPr>
                <w:rStyle w:val="Hyperlink"/>
                <w:rFonts w:ascii="Times New Roman" w:hAnsi="Times New Roman" w:cs="Times New Roman"/>
                <w:b/>
                <w:noProof/>
              </w:rPr>
              <w:t>1.5 Significance of the study</w:t>
            </w:r>
            <w:r w:rsidR="00862764">
              <w:rPr>
                <w:noProof/>
                <w:webHidden/>
              </w:rPr>
              <w:tab/>
            </w:r>
            <w:r w:rsidR="00862764">
              <w:rPr>
                <w:noProof/>
                <w:webHidden/>
              </w:rPr>
              <w:fldChar w:fldCharType="begin"/>
            </w:r>
            <w:r w:rsidR="00862764">
              <w:rPr>
                <w:noProof/>
                <w:webHidden/>
              </w:rPr>
              <w:instrText xml:space="preserve"> PAGEREF _Toc136602580 \h </w:instrText>
            </w:r>
            <w:r w:rsidR="00862764">
              <w:rPr>
                <w:noProof/>
                <w:webHidden/>
              </w:rPr>
            </w:r>
            <w:r w:rsidR="00862764">
              <w:rPr>
                <w:noProof/>
                <w:webHidden/>
              </w:rPr>
              <w:fldChar w:fldCharType="separate"/>
            </w:r>
            <w:r w:rsidR="00862764">
              <w:rPr>
                <w:noProof/>
                <w:webHidden/>
              </w:rPr>
              <w:t>4</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81" w:history="1">
            <w:r w:rsidR="00862764" w:rsidRPr="006068CD">
              <w:rPr>
                <w:rStyle w:val="Hyperlink"/>
                <w:rFonts w:ascii="Times New Roman" w:hAnsi="Times New Roman" w:cs="Times New Roman"/>
                <w:b/>
                <w:noProof/>
              </w:rPr>
              <w:t>1.5.1 The student</w:t>
            </w:r>
            <w:r w:rsidR="00862764">
              <w:rPr>
                <w:noProof/>
                <w:webHidden/>
              </w:rPr>
              <w:tab/>
            </w:r>
            <w:r w:rsidR="00862764">
              <w:rPr>
                <w:noProof/>
                <w:webHidden/>
              </w:rPr>
              <w:fldChar w:fldCharType="begin"/>
            </w:r>
            <w:r w:rsidR="00862764">
              <w:rPr>
                <w:noProof/>
                <w:webHidden/>
              </w:rPr>
              <w:instrText xml:space="preserve"> PAGEREF _Toc136602581 \h </w:instrText>
            </w:r>
            <w:r w:rsidR="00862764">
              <w:rPr>
                <w:noProof/>
                <w:webHidden/>
              </w:rPr>
            </w:r>
            <w:r w:rsidR="00862764">
              <w:rPr>
                <w:noProof/>
                <w:webHidden/>
              </w:rPr>
              <w:fldChar w:fldCharType="separate"/>
            </w:r>
            <w:r w:rsidR="00862764">
              <w:rPr>
                <w:noProof/>
                <w:webHidden/>
              </w:rPr>
              <w:t>4</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82" w:history="1">
            <w:r w:rsidR="00862764" w:rsidRPr="006068CD">
              <w:rPr>
                <w:rStyle w:val="Hyperlink"/>
                <w:rFonts w:ascii="Times New Roman" w:hAnsi="Times New Roman" w:cs="Times New Roman"/>
                <w:b/>
                <w:noProof/>
              </w:rPr>
              <w:t>1.5.2 The company</w:t>
            </w:r>
            <w:r w:rsidR="00862764">
              <w:rPr>
                <w:noProof/>
                <w:webHidden/>
              </w:rPr>
              <w:tab/>
            </w:r>
            <w:r w:rsidR="00862764">
              <w:rPr>
                <w:noProof/>
                <w:webHidden/>
              </w:rPr>
              <w:fldChar w:fldCharType="begin"/>
            </w:r>
            <w:r w:rsidR="00862764">
              <w:rPr>
                <w:noProof/>
                <w:webHidden/>
              </w:rPr>
              <w:instrText xml:space="preserve"> PAGEREF _Toc136602582 \h </w:instrText>
            </w:r>
            <w:r w:rsidR="00862764">
              <w:rPr>
                <w:noProof/>
                <w:webHidden/>
              </w:rPr>
            </w:r>
            <w:r w:rsidR="00862764">
              <w:rPr>
                <w:noProof/>
                <w:webHidden/>
              </w:rPr>
              <w:fldChar w:fldCharType="separate"/>
            </w:r>
            <w:r w:rsidR="00862764">
              <w:rPr>
                <w:noProof/>
                <w:webHidden/>
              </w:rPr>
              <w:t>4</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83" w:history="1">
            <w:r w:rsidR="00862764" w:rsidRPr="006068CD">
              <w:rPr>
                <w:rStyle w:val="Hyperlink"/>
                <w:rFonts w:ascii="Times New Roman" w:eastAsia="Calibri" w:hAnsi="Times New Roman" w:cs="Times New Roman"/>
                <w:b/>
                <w:noProof/>
                <w:lang w:val="en-US"/>
              </w:rPr>
              <w:t>1.5.3 Bindura University of Science Education</w:t>
            </w:r>
            <w:r w:rsidR="00862764">
              <w:rPr>
                <w:noProof/>
                <w:webHidden/>
              </w:rPr>
              <w:tab/>
            </w:r>
            <w:r w:rsidR="00862764">
              <w:rPr>
                <w:noProof/>
                <w:webHidden/>
              </w:rPr>
              <w:fldChar w:fldCharType="begin"/>
            </w:r>
            <w:r w:rsidR="00862764">
              <w:rPr>
                <w:noProof/>
                <w:webHidden/>
              </w:rPr>
              <w:instrText xml:space="preserve"> PAGEREF _Toc136602583 \h </w:instrText>
            </w:r>
            <w:r w:rsidR="00862764">
              <w:rPr>
                <w:noProof/>
                <w:webHidden/>
              </w:rPr>
            </w:r>
            <w:r w:rsidR="00862764">
              <w:rPr>
                <w:noProof/>
                <w:webHidden/>
              </w:rPr>
              <w:fldChar w:fldCharType="separate"/>
            </w:r>
            <w:r w:rsidR="00862764">
              <w:rPr>
                <w:noProof/>
                <w:webHidden/>
              </w:rPr>
              <w:t>4</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84" w:history="1">
            <w:r w:rsidR="00862764" w:rsidRPr="006068CD">
              <w:rPr>
                <w:rStyle w:val="Hyperlink"/>
                <w:rFonts w:ascii="Times New Roman" w:hAnsi="Times New Roman" w:cs="Times New Roman"/>
                <w:b/>
                <w:noProof/>
              </w:rPr>
              <w:t>1.6 Assumptions</w:t>
            </w:r>
            <w:r w:rsidR="00862764">
              <w:rPr>
                <w:noProof/>
                <w:webHidden/>
              </w:rPr>
              <w:tab/>
            </w:r>
            <w:r w:rsidR="00862764">
              <w:rPr>
                <w:noProof/>
                <w:webHidden/>
              </w:rPr>
              <w:fldChar w:fldCharType="begin"/>
            </w:r>
            <w:r w:rsidR="00862764">
              <w:rPr>
                <w:noProof/>
                <w:webHidden/>
              </w:rPr>
              <w:instrText xml:space="preserve"> PAGEREF _Toc136602584 \h </w:instrText>
            </w:r>
            <w:r w:rsidR="00862764">
              <w:rPr>
                <w:noProof/>
                <w:webHidden/>
              </w:rPr>
            </w:r>
            <w:r w:rsidR="00862764">
              <w:rPr>
                <w:noProof/>
                <w:webHidden/>
              </w:rPr>
              <w:fldChar w:fldCharType="separate"/>
            </w:r>
            <w:r w:rsidR="00862764">
              <w:rPr>
                <w:noProof/>
                <w:webHidden/>
              </w:rPr>
              <w:t>4</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85" w:history="1">
            <w:r w:rsidR="00862764" w:rsidRPr="006068CD">
              <w:rPr>
                <w:rStyle w:val="Hyperlink"/>
                <w:rFonts w:ascii="Times New Roman" w:hAnsi="Times New Roman" w:cs="Times New Roman"/>
                <w:b/>
                <w:noProof/>
              </w:rPr>
              <w:t>1.7 Delimitation of the study</w:t>
            </w:r>
            <w:r w:rsidR="00862764">
              <w:rPr>
                <w:noProof/>
                <w:webHidden/>
              </w:rPr>
              <w:tab/>
            </w:r>
            <w:r w:rsidR="00862764">
              <w:rPr>
                <w:noProof/>
                <w:webHidden/>
              </w:rPr>
              <w:fldChar w:fldCharType="begin"/>
            </w:r>
            <w:r w:rsidR="00862764">
              <w:rPr>
                <w:noProof/>
                <w:webHidden/>
              </w:rPr>
              <w:instrText xml:space="preserve"> PAGEREF _Toc136602585 \h </w:instrText>
            </w:r>
            <w:r w:rsidR="00862764">
              <w:rPr>
                <w:noProof/>
                <w:webHidden/>
              </w:rPr>
            </w:r>
            <w:r w:rsidR="00862764">
              <w:rPr>
                <w:noProof/>
                <w:webHidden/>
              </w:rPr>
              <w:fldChar w:fldCharType="separate"/>
            </w:r>
            <w:r w:rsidR="00862764">
              <w:rPr>
                <w:noProof/>
                <w:webHidden/>
              </w:rPr>
              <w:t>5</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86" w:history="1">
            <w:r w:rsidR="00862764" w:rsidRPr="006068CD">
              <w:rPr>
                <w:rStyle w:val="Hyperlink"/>
                <w:rFonts w:ascii="Times New Roman" w:hAnsi="Times New Roman" w:cs="Times New Roman"/>
                <w:b/>
                <w:noProof/>
              </w:rPr>
              <w:t>1.8 Limitations</w:t>
            </w:r>
            <w:r w:rsidR="00862764">
              <w:rPr>
                <w:noProof/>
                <w:webHidden/>
              </w:rPr>
              <w:tab/>
            </w:r>
            <w:r w:rsidR="00862764">
              <w:rPr>
                <w:noProof/>
                <w:webHidden/>
              </w:rPr>
              <w:fldChar w:fldCharType="begin"/>
            </w:r>
            <w:r w:rsidR="00862764">
              <w:rPr>
                <w:noProof/>
                <w:webHidden/>
              </w:rPr>
              <w:instrText xml:space="preserve"> PAGEREF _Toc136602586 \h </w:instrText>
            </w:r>
            <w:r w:rsidR="00862764">
              <w:rPr>
                <w:noProof/>
                <w:webHidden/>
              </w:rPr>
            </w:r>
            <w:r w:rsidR="00862764">
              <w:rPr>
                <w:noProof/>
                <w:webHidden/>
              </w:rPr>
              <w:fldChar w:fldCharType="separate"/>
            </w:r>
            <w:r w:rsidR="00862764">
              <w:rPr>
                <w:noProof/>
                <w:webHidden/>
              </w:rPr>
              <w:t>5</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87" w:history="1">
            <w:r w:rsidR="00862764" w:rsidRPr="006068CD">
              <w:rPr>
                <w:rStyle w:val="Hyperlink"/>
                <w:rFonts w:ascii="Times New Roman" w:hAnsi="Times New Roman" w:cs="Times New Roman"/>
                <w:b/>
                <w:noProof/>
              </w:rPr>
              <w:t>1.8.1 Confidentiality of Information.</w:t>
            </w:r>
            <w:r w:rsidR="00862764">
              <w:rPr>
                <w:noProof/>
                <w:webHidden/>
              </w:rPr>
              <w:tab/>
            </w:r>
            <w:r w:rsidR="00862764">
              <w:rPr>
                <w:noProof/>
                <w:webHidden/>
              </w:rPr>
              <w:fldChar w:fldCharType="begin"/>
            </w:r>
            <w:r w:rsidR="00862764">
              <w:rPr>
                <w:noProof/>
                <w:webHidden/>
              </w:rPr>
              <w:instrText xml:space="preserve"> PAGEREF _Toc136602587 \h </w:instrText>
            </w:r>
            <w:r w:rsidR="00862764">
              <w:rPr>
                <w:noProof/>
                <w:webHidden/>
              </w:rPr>
            </w:r>
            <w:r w:rsidR="00862764">
              <w:rPr>
                <w:noProof/>
                <w:webHidden/>
              </w:rPr>
              <w:fldChar w:fldCharType="separate"/>
            </w:r>
            <w:r w:rsidR="00862764">
              <w:rPr>
                <w:noProof/>
                <w:webHidden/>
              </w:rPr>
              <w:t>5</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88" w:history="1">
            <w:r w:rsidR="00862764" w:rsidRPr="006068CD">
              <w:rPr>
                <w:rStyle w:val="Hyperlink"/>
                <w:rFonts w:ascii="Times New Roman" w:hAnsi="Times New Roman" w:cs="Times New Roman"/>
                <w:b/>
                <w:noProof/>
              </w:rPr>
              <w:t>1.8.2 Financial Restrictions.</w:t>
            </w:r>
            <w:r w:rsidR="00862764">
              <w:rPr>
                <w:noProof/>
                <w:webHidden/>
              </w:rPr>
              <w:tab/>
            </w:r>
            <w:r w:rsidR="00862764">
              <w:rPr>
                <w:noProof/>
                <w:webHidden/>
              </w:rPr>
              <w:fldChar w:fldCharType="begin"/>
            </w:r>
            <w:r w:rsidR="00862764">
              <w:rPr>
                <w:noProof/>
                <w:webHidden/>
              </w:rPr>
              <w:instrText xml:space="preserve"> PAGEREF _Toc136602588 \h </w:instrText>
            </w:r>
            <w:r w:rsidR="00862764">
              <w:rPr>
                <w:noProof/>
                <w:webHidden/>
              </w:rPr>
            </w:r>
            <w:r w:rsidR="00862764">
              <w:rPr>
                <w:noProof/>
                <w:webHidden/>
              </w:rPr>
              <w:fldChar w:fldCharType="separate"/>
            </w:r>
            <w:r w:rsidR="00862764">
              <w:rPr>
                <w:noProof/>
                <w:webHidden/>
              </w:rPr>
              <w:t>5</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89" w:history="1">
            <w:r w:rsidR="00862764" w:rsidRPr="006068CD">
              <w:rPr>
                <w:rStyle w:val="Hyperlink"/>
                <w:rFonts w:ascii="Times New Roman" w:hAnsi="Times New Roman" w:cs="Times New Roman"/>
                <w:b/>
                <w:noProof/>
              </w:rPr>
              <w:t>1.8.3 Time Limits.</w:t>
            </w:r>
            <w:r w:rsidR="00862764">
              <w:rPr>
                <w:noProof/>
                <w:webHidden/>
              </w:rPr>
              <w:tab/>
            </w:r>
            <w:r w:rsidR="00862764">
              <w:rPr>
                <w:noProof/>
                <w:webHidden/>
              </w:rPr>
              <w:fldChar w:fldCharType="begin"/>
            </w:r>
            <w:r w:rsidR="00862764">
              <w:rPr>
                <w:noProof/>
                <w:webHidden/>
              </w:rPr>
              <w:instrText xml:space="preserve"> PAGEREF _Toc136602589 \h </w:instrText>
            </w:r>
            <w:r w:rsidR="00862764">
              <w:rPr>
                <w:noProof/>
                <w:webHidden/>
              </w:rPr>
            </w:r>
            <w:r w:rsidR="00862764">
              <w:rPr>
                <w:noProof/>
                <w:webHidden/>
              </w:rPr>
              <w:fldChar w:fldCharType="separate"/>
            </w:r>
            <w:r w:rsidR="00862764">
              <w:rPr>
                <w:noProof/>
                <w:webHidden/>
              </w:rPr>
              <w:t>5</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90" w:history="1">
            <w:r w:rsidR="00862764" w:rsidRPr="006068CD">
              <w:rPr>
                <w:rStyle w:val="Hyperlink"/>
                <w:rFonts w:ascii="Times New Roman" w:hAnsi="Times New Roman" w:cs="Times New Roman"/>
                <w:b/>
                <w:noProof/>
              </w:rPr>
              <w:t>1.9 Definition of terms</w:t>
            </w:r>
            <w:r w:rsidR="00862764">
              <w:rPr>
                <w:noProof/>
                <w:webHidden/>
              </w:rPr>
              <w:tab/>
            </w:r>
            <w:r w:rsidR="00862764">
              <w:rPr>
                <w:noProof/>
                <w:webHidden/>
              </w:rPr>
              <w:fldChar w:fldCharType="begin"/>
            </w:r>
            <w:r w:rsidR="00862764">
              <w:rPr>
                <w:noProof/>
                <w:webHidden/>
              </w:rPr>
              <w:instrText xml:space="preserve"> PAGEREF _Toc136602590 \h </w:instrText>
            </w:r>
            <w:r w:rsidR="00862764">
              <w:rPr>
                <w:noProof/>
                <w:webHidden/>
              </w:rPr>
            </w:r>
            <w:r w:rsidR="00862764">
              <w:rPr>
                <w:noProof/>
                <w:webHidden/>
              </w:rPr>
              <w:fldChar w:fldCharType="separate"/>
            </w:r>
            <w:r w:rsidR="00862764">
              <w:rPr>
                <w:noProof/>
                <w:webHidden/>
              </w:rPr>
              <w:t>5</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91" w:history="1">
            <w:r w:rsidR="00862764" w:rsidRPr="006068CD">
              <w:rPr>
                <w:rStyle w:val="Hyperlink"/>
                <w:rFonts w:ascii="Times New Roman" w:hAnsi="Times New Roman" w:cs="Times New Roman"/>
                <w:b/>
                <w:noProof/>
              </w:rPr>
              <w:t>1.10   Chapter summary</w:t>
            </w:r>
            <w:r w:rsidR="00862764">
              <w:rPr>
                <w:noProof/>
                <w:webHidden/>
              </w:rPr>
              <w:tab/>
            </w:r>
            <w:r w:rsidR="00862764">
              <w:rPr>
                <w:noProof/>
                <w:webHidden/>
              </w:rPr>
              <w:fldChar w:fldCharType="begin"/>
            </w:r>
            <w:r w:rsidR="00862764">
              <w:rPr>
                <w:noProof/>
                <w:webHidden/>
              </w:rPr>
              <w:instrText xml:space="preserve"> PAGEREF _Toc136602591 \h </w:instrText>
            </w:r>
            <w:r w:rsidR="00862764">
              <w:rPr>
                <w:noProof/>
                <w:webHidden/>
              </w:rPr>
            </w:r>
            <w:r w:rsidR="00862764">
              <w:rPr>
                <w:noProof/>
                <w:webHidden/>
              </w:rPr>
              <w:fldChar w:fldCharType="separate"/>
            </w:r>
            <w:r w:rsidR="00862764">
              <w:rPr>
                <w:noProof/>
                <w:webHidden/>
              </w:rPr>
              <w:t>6</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92" w:history="1">
            <w:r w:rsidR="00862764" w:rsidRPr="006068CD">
              <w:rPr>
                <w:rStyle w:val="Hyperlink"/>
                <w:rFonts w:ascii="Times New Roman" w:hAnsi="Times New Roman" w:cs="Times New Roman"/>
                <w:noProof/>
              </w:rPr>
              <w:t>CHAPTER II</w:t>
            </w:r>
            <w:r w:rsidR="00862764">
              <w:rPr>
                <w:noProof/>
                <w:webHidden/>
              </w:rPr>
              <w:tab/>
            </w:r>
            <w:r w:rsidR="00862764">
              <w:rPr>
                <w:noProof/>
                <w:webHidden/>
              </w:rPr>
              <w:fldChar w:fldCharType="begin"/>
            </w:r>
            <w:r w:rsidR="00862764">
              <w:rPr>
                <w:noProof/>
                <w:webHidden/>
              </w:rPr>
              <w:instrText xml:space="preserve"> PAGEREF _Toc136602592 \h </w:instrText>
            </w:r>
            <w:r w:rsidR="00862764">
              <w:rPr>
                <w:noProof/>
                <w:webHidden/>
              </w:rPr>
            </w:r>
            <w:r w:rsidR="00862764">
              <w:rPr>
                <w:noProof/>
                <w:webHidden/>
              </w:rPr>
              <w:fldChar w:fldCharType="separate"/>
            </w:r>
            <w:r w:rsidR="00862764">
              <w:rPr>
                <w:noProof/>
                <w:webHidden/>
              </w:rPr>
              <w:t>7</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593" w:history="1">
            <w:r w:rsidR="00862764" w:rsidRPr="006068CD">
              <w:rPr>
                <w:rStyle w:val="Hyperlink"/>
                <w:rFonts w:ascii="Times New Roman" w:hAnsi="Times New Roman" w:cs="Times New Roman"/>
                <w:noProof/>
              </w:rPr>
              <w:t>LITERATURE REVIEW</w:t>
            </w:r>
            <w:r w:rsidR="00862764">
              <w:rPr>
                <w:noProof/>
                <w:webHidden/>
              </w:rPr>
              <w:tab/>
            </w:r>
            <w:r w:rsidR="00862764">
              <w:rPr>
                <w:noProof/>
                <w:webHidden/>
              </w:rPr>
              <w:fldChar w:fldCharType="begin"/>
            </w:r>
            <w:r w:rsidR="00862764">
              <w:rPr>
                <w:noProof/>
                <w:webHidden/>
              </w:rPr>
              <w:instrText xml:space="preserve"> PAGEREF _Toc136602593 \h </w:instrText>
            </w:r>
            <w:r w:rsidR="00862764">
              <w:rPr>
                <w:noProof/>
                <w:webHidden/>
              </w:rPr>
            </w:r>
            <w:r w:rsidR="00862764">
              <w:rPr>
                <w:noProof/>
                <w:webHidden/>
              </w:rPr>
              <w:fldChar w:fldCharType="separate"/>
            </w:r>
            <w:r w:rsidR="00862764">
              <w:rPr>
                <w:noProof/>
                <w:webHidden/>
              </w:rPr>
              <w:t>7</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94" w:history="1">
            <w:r w:rsidR="00862764" w:rsidRPr="006068CD">
              <w:rPr>
                <w:rStyle w:val="Hyperlink"/>
                <w:rFonts w:ascii="Times New Roman" w:hAnsi="Times New Roman" w:cs="Times New Roman"/>
                <w:b/>
                <w:noProof/>
              </w:rPr>
              <w:t>2.0 Introduction</w:t>
            </w:r>
            <w:r w:rsidR="00862764">
              <w:rPr>
                <w:noProof/>
                <w:webHidden/>
              </w:rPr>
              <w:tab/>
            </w:r>
            <w:r w:rsidR="00862764">
              <w:rPr>
                <w:noProof/>
                <w:webHidden/>
              </w:rPr>
              <w:fldChar w:fldCharType="begin"/>
            </w:r>
            <w:r w:rsidR="00862764">
              <w:rPr>
                <w:noProof/>
                <w:webHidden/>
              </w:rPr>
              <w:instrText xml:space="preserve"> PAGEREF _Toc136602594 \h </w:instrText>
            </w:r>
            <w:r w:rsidR="00862764">
              <w:rPr>
                <w:noProof/>
                <w:webHidden/>
              </w:rPr>
            </w:r>
            <w:r w:rsidR="00862764">
              <w:rPr>
                <w:noProof/>
                <w:webHidden/>
              </w:rPr>
              <w:fldChar w:fldCharType="separate"/>
            </w:r>
            <w:r w:rsidR="00862764">
              <w:rPr>
                <w:noProof/>
                <w:webHidden/>
              </w:rPr>
              <w:t>7</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95" w:history="1">
            <w:r w:rsidR="00862764" w:rsidRPr="006068CD">
              <w:rPr>
                <w:rStyle w:val="Hyperlink"/>
                <w:rFonts w:ascii="Times New Roman" w:hAnsi="Times New Roman" w:cs="Times New Roman"/>
                <w:b/>
                <w:bCs/>
                <w:noProof/>
              </w:rPr>
              <w:t>2.1 Theoretical framework</w:t>
            </w:r>
            <w:r w:rsidR="00862764">
              <w:rPr>
                <w:noProof/>
                <w:webHidden/>
              </w:rPr>
              <w:tab/>
            </w:r>
            <w:r w:rsidR="00862764">
              <w:rPr>
                <w:noProof/>
                <w:webHidden/>
              </w:rPr>
              <w:fldChar w:fldCharType="begin"/>
            </w:r>
            <w:r w:rsidR="00862764">
              <w:rPr>
                <w:noProof/>
                <w:webHidden/>
              </w:rPr>
              <w:instrText xml:space="preserve"> PAGEREF _Toc136602595 \h </w:instrText>
            </w:r>
            <w:r w:rsidR="00862764">
              <w:rPr>
                <w:noProof/>
                <w:webHidden/>
              </w:rPr>
            </w:r>
            <w:r w:rsidR="00862764">
              <w:rPr>
                <w:noProof/>
                <w:webHidden/>
              </w:rPr>
              <w:fldChar w:fldCharType="separate"/>
            </w:r>
            <w:r w:rsidR="00862764">
              <w:rPr>
                <w:noProof/>
                <w:webHidden/>
              </w:rPr>
              <w:t>7</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96" w:history="1">
            <w:r w:rsidR="00862764" w:rsidRPr="006068CD">
              <w:rPr>
                <w:rStyle w:val="Hyperlink"/>
                <w:rFonts w:ascii="Times New Roman" w:hAnsi="Times New Roman" w:cs="Times New Roman"/>
                <w:b/>
                <w:noProof/>
              </w:rPr>
              <w:t>2.1.1 Institutional theory (Regulatory framework)</w:t>
            </w:r>
            <w:r w:rsidR="00862764">
              <w:rPr>
                <w:noProof/>
                <w:webHidden/>
              </w:rPr>
              <w:tab/>
            </w:r>
            <w:r w:rsidR="00862764">
              <w:rPr>
                <w:noProof/>
                <w:webHidden/>
              </w:rPr>
              <w:fldChar w:fldCharType="begin"/>
            </w:r>
            <w:r w:rsidR="00862764">
              <w:rPr>
                <w:noProof/>
                <w:webHidden/>
              </w:rPr>
              <w:instrText xml:space="preserve"> PAGEREF _Toc136602596 \h </w:instrText>
            </w:r>
            <w:r w:rsidR="00862764">
              <w:rPr>
                <w:noProof/>
                <w:webHidden/>
              </w:rPr>
            </w:r>
            <w:r w:rsidR="00862764">
              <w:rPr>
                <w:noProof/>
                <w:webHidden/>
              </w:rPr>
              <w:fldChar w:fldCharType="separate"/>
            </w:r>
            <w:r w:rsidR="00862764">
              <w:rPr>
                <w:noProof/>
                <w:webHidden/>
              </w:rPr>
              <w:t>7</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97" w:history="1">
            <w:r w:rsidR="00862764" w:rsidRPr="006068CD">
              <w:rPr>
                <w:rStyle w:val="Hyperlink"/>
                <w:rFonts w:ascii="Times New Roman" w:hAnsi="Times New Roman" w:cs="Times New Roman"/>
                <w:b/>
                <w:noProof/>
              </w:rPr>
              <w:t>2.1.2 Systems theory (Organizational structure)</w:t>
            </w:r>
            <w:r w:rsidR="00862764">
              <w:rPr>
                <w:noProof/>
                <w:webHidden/>
              </w:rPr>
              <w:tab/>
            </w:r>
            <w:r w:rsidR="00862764">
              <w:rPr>
                <w:noProof/>
                <w:webHidden/>
              </w:rPr>
              <w:fldChar w:fldCharType="begin"/>
            </w:r>
            <w:r w:rsidR="00862764">
              <w:rPr>
                <w:noProof/>
                <w:webHidden/>
              </w:rPr>
              <w:instrText xml:space="preserve"> PAGEREF _Toc136602597 \h </w:instrText>
            </w:r>
            <w:r w:rsidR="00862764">
              <w:rPr>
                <w:noProof/>
                <w:webHidden/>
              </w:rPr>
            </w:r>
            <w:r w:rsidR="00862764">
              <w:rPr>
                <w:noProof/>
                <w:webHidden/>
              </w:rPr>
              <w:fldChar w:fldCharType="separate"/>
            </w:r>
            <w:r w:rsidR="00862764">
              <w:rPr>
                <w:noProof/>
                <w:webHidden/>
              </w:rPr>
              <w:t>8</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598" w:history="1">
            <w:r w:rsidR="00862764" w:rsidRPr="006068CD">
              <w:rPr>
                <w:rStyle w:val="Hyperlink"/>
                <w:rFonts w:ascii="Times New Roman" w:hAnsi="Times New Roman" w:cs="Times New Roman"/>
                <w:b/>
                <w:noProof/>
              </w:rPr>
              <w:t>2.1.3 Transaction cost economics theory (Cost of sustainable goods and services)</w:t>
            </w:r>
            <w:r w:rsidR="00862764">
              <w:rPr>
                <w:noProof/>
                <w:webHidden/>
              </w:rPr>
              <w:tab/>
            </w:r>
            <w:r w:rsidR="00862764">
              <w:rPr>
                <w:noProof/>
                <w:webHidden/>
              </w:rPr>
              <w:fldChar w:fldCharType="begin"/>
            </w:r>
            <w:r w:rsidR="00862764">
              <w:rPr>
                <w:noProof/>
                <w:webHidden/>
              </w:rPr>
              <w:instrText xml:space="preserve"> PAGEREF _Toc136602598 \h </w:instrText>
            </w:r>
            <w:r w:rsidR="00862764">
              <w:rPr>
                <w:noProof/>
                <w:webHidden/>
              </w:rPr>
            </w:r>
            <w:r w:rsidR="00862764">
              <w:rPr>
                <w:noProof/>
                <w:webHidden/>
              </w:rPr>
              <w:fldChar w:fldCharType="separate"/>
            </w:r>
            <w:r w:rsidR="00862764">
              <w:rPr>
                <w:noProof/>
                <w:webHidden/>
              </w:rPr>
              <w:t>8</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599" w:history="1">
            <w:r w:rsidR="00862764" w:rsidRPr="006068CD">
              <w:rPr>
                <w:rStyle w:val="Hyperlink"/>
                <w:rFonts w:ascii="Times New Roman" w:hAnsi="Times New Roman" w:cs="Times New Roman"/>
                <w:b/>
                <w:noProof/>
              </w:rPr>
              <w:t>2.2 Conceptual framework</w:t>
            </w:r>
            <w:r w:rsidR="00862764">
              <w:rPr>
                <w:noProof/>
                <w:webHidden/>
              </w:rPr>
              <w:tab/>
            </w:r>
            <w:r w:rsidR="00862764">
              <w:rPr>
                <w:noProof/>
                <w:webHidden/>
              </w:rPr>
              <w:fldChar w:fldCharType="begin"/>
            </w:r>
            <w:r w:rsidR="00862764">
              <w:rPr>
                <w:noProof/>
                <w:webHidden/>
              </w:rPr>
              <w:instrText xml:space="preserve"> PAGEREF _Toc136602599 \h </w:instrText>
            </w:r>
            <w:r w:rsidR="00862764">
              <w:rPr>
                <w:noProof/>
                <w:webHidden/>
              </w:rPr>
            </w:r>
            <w:r w:rsidR="00862764">
              <w:rPr>
                <w:noProof/>
                <w:webHidden/>
              </w:rPr>
              <w:fldChar w:fldCharType="separate"/>
            </w:r>
            <w:r w:rsidR="00862764">
              <w:rPr>
                <w:noProof/>
                <w:webHidden/>
              </w:rPr>
              <w:t>9</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00" w:history="1">
            <w:r w:rsidR="00862764" w:rsidRPr="006068CD">
              <w:rPr>
                <w:rStyle w:val="Hyperlink"/>
                <w:rFonts w:ascii="Times New Roman" w:hAnsi="Times New Roman" w:cs="Times New Roman"/>
                <w:b/>
                <w:noProof/>
              </w:rPr>
              <w:t>2.3 Legal and regulatory framework</w:t>
            </w:r>
            <w:r w:rsidR="00862764">
              <w:rPr>
                <w:noProof/>
                <w:webHidden/>
              </w:rPr>
              <w:tab/>
            </w:r>
            <w:r w:rsidR="00862764">
              <w:rPr>
                <w:noProof/>
                <w:webHidden/>
              </w:rPr>
              <w:fldChar w:fldCharType="begin"/>
            </w:r>
            <w:r w:rsidR="00862764">
              <w:rPr>
                <w:noProof/>
                <w:webHidden/>
              </w:rPr>
              <w:instrText xml:space="preserve"> PAGEREF _Toc136602600 \h </w:instrText>
            </w:r>
            <w:r w:rsidR="00862764">
              <w:rPr>
                <w:noProof/>
                <w:webHidden/>
              </w:rPr>
            </w:r>
            <w:r w:rsidR="00862764">
              <w:rPr>
                <w:noProof/>
                <w:webHidden/>
              </w:rPr>
              <w:fldChar w:fldCharType="separate"/>
            </w:r>
            <w:r w:rsidR="00862764">
              <w:rPr>
                <w:noProof/>
                <w:webHidden/>
              </w:rPr>
              <w:t>10</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01" w:history="1">
            <w:r w:rsidR="00862764" w:rsidRPr="006068CD">
              <w:rPr>
                <w:rStyle w:val="Hyperlink"/>
                <w:rFonts w:ascii="Times New Roman" w:hAnsi="Times New Roman" w:cs="Times New Roman"/>
                <w:b/>
                <w:noProof/>
              </w:rPr>
              <w:t>2.4 Organizational structure</w:t>
            </w:r>
            <w:r w:rsidR="00862764">
              <w:rPr>
                <w:noProof/>
                <w:webHidden/>
              </w:rPr>
              <w:tab/>
            </w:r>
            <w:r w:rsidR="00862764">
              <w:rPr>
                <w:noProof/>
                <w:webHidden/>
              </w:rPr>
              <w:fldChar w:fldCharType="begin"/>
            </w:r>
            <w:r w:rsidR="00862764">
              <w:rPr>
                <w:noProof/>
                <w:webHidden/>
              </w:rPr>
              <w:instrText xml:space="preserve"> PAGEREF _Toc136602601 \h </w:instrText>
            </w:r>
            <w:r w:rsidR="00862764">
              <w:rPr>
                <w:noProof/>
                <w:webHidden/>
              </w:rPr>
            </w:r>
            <w:r w:rsidR="00862764">
              <w:rPr>
                <w:noProof/>
                <w:webHidden/>
              </w:rPr>
              <w:fldChar w:fldCharType="separate"/>
            </w:r>
            <w:r w:rsidR="00862764">
              <w:rPr>
                <w:noProof/>
                <w:webHidden/>
              </w:rPr>
              <w:t>10</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02" w:history="1">
            <w:r w:rsidR="00862764" w:rsidRPr="006068CD">
              <w:rPr>
                <w:rStyle w:val="Hyperlink"/>
                <w:rFonts w:ascii="Times New Roman" w:hAnsi="Times New Roman" w:cs="Times New Roman"/>
                <w:b/>
                <w:noProof/>
              </w:rPr>
              <w:t>2.5 Cost of sustainable goods and services</w:t>
            </w:r>
            <w:r w:rsidR="00862764">
              <w:rPr>
                <w:noProof/>
                <w:webHidden/>
              </w:rPr>
              <w:tab/>
            </w:r>
            <w:r w:rsidR="00862764">
              <w:rPr>
                <w:noProof/>
                <w:webHidden/>
              </w:rPr>
              <w:fldChar w:fldCharType="begin"/>
            </w:r>
            <w:r w:rsidR="00862764">
              <w:rPr>
                <w:noProof/>
                <w:webHidden/>
              </w:rPr>
              <w:instrText xml:space="preserve"> PAGEREF _Toc136602602 \h </w:instrText>
            </w:r>
            <w:r w:rsidR="00862764">
              <w:rPr>
                <w:noProof/>
                <w:webHidden/>
              </w:rPr>
            </w:r>
            <w:r w:rsidR="00862764">
              <w:rPr>
                <w:noProof/>
                <w:webHidden/>
              </w:rPr>
              <w:fldChar w:fldCharType="separate"/>
            </w:r>
            <w:r w:rsidR="00862764">
              <w:rPr>
                <w:noProof/>
                <w:webHidden/>
              </w:rPr>
              <w:t>11</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03" w:history="1">
            <w:r w:rsidR="00862764" w:rsidRPr="006068CD">
              <w:rPr>
                <w:rStyle w:val="Hyperlink"/>
                <w:rFonts w:ascii="Times New Roman" w:hAnsi="Times New Roman" w:cs="Times New Roman"/>
                <w:b/>
                <w:noProof/>
              </w:rPr>
              <w:t>2.6 Empirical evidence</w:t>
            </w:r>
            <w:r w:rsidR="00862764">
              <w:rPr>
                <w:noProof/>
                <w:webHidden/>
              </w:rPr>
              <w:tab/>
            </w:r>
            <w:r w:rsidR="00862764">
              <w:rPr>
                <w:noProof/>
                <w:webHidden/>
              </w:rPr>
              <w:fldChar w:fldCharType="begin"/>
            </w:r>
            <w:r w:rsidR="00862764">
              <w:rPr>
                <w:noProof/>
                <w:webHidden/>
              </w:rPr>
              <w:instrText xml:space="preserve"> PAGEREF _Toc136602603 \h </w:instrText>
            </w:r>
            <w:r w:rsidR="00862764">
              <w:rPr>
                <w:noProof/>
                <w:webHidden/>
              </w:rPr>
            </w:r>
            <w:r w:rsidR="00862764">
              <w:rPr>
                <w:noProof/>
                <w:webHidden/>
              </w:rPr>
              <w:fldChar w:fldCharType="separate"/>
            </w:r>
            <w:r w:rsidR="00862764">
              <w:rPr>
                <w:noProof/>
                <w:webHidden/>
              </w:rPr>
              <w:t>12</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04" w:history="1">
            <w:r w:rsidR="00862764" w:rsidRPr="006068CD">
              <w:rPr>
                <w:rStyle w:val="Hyperlink"/>
                <w:rFonts w:ascii="Times New Roman" w:hAnsi="Times New Roman" w:cs="Times New Roman"/>
                <w:b/>
                <w:noProof/>
              </w:rPr>
              <w:t>2.7 Gap analysis</w:t>
            </w:r>
            <w:r w:rsidR="00862764">
              <w:rPr>
                <w:noProof/>
                <w:webHidden/>
              </w:rPr>
              <w:tab/>
            </w:r>
            <w:r w:rsidR="00862764">
              <w:rPr>
                <w:noProof/>
                <w:webHidden/>
              </w:rPr>
              <w:fldChar w:fldCharType="begin"/>
            </w:r>
            <w:r w:rsidR="00862764">
              <w:rPr>
                <w:noProof/>
                <w:webHidden/>
              </w:rPr>
              <w:instrText xml:space="preserve"> PAGEREF _Toc136602604 \h </w:instrText>
            </w:r>
            <w:r w:rsidR="00862764">
              <w:rPr>
                <w:noProof/>
                <w:webHidden/>
              </w:rPr>
            </w:r>
            <w:r w:rsidR="00862764">
              <w:rPr>
                <w:noProof/>
                <w:webHidden/>
              </w:rPr>
              <w:fldChar w:fldCharType="separate"/>
            </w:r>
            <w:r w:rsidR="00862764">
              <w:rPr>
                <w:noProof/>
                <w:webHidden/>
              </w:rPr>
              <w:t>15</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05" w:history="1">
            <w:r w:rsidR="00862764" w:rsidRPr="006068CD">
              <w:rPr>
                <w:rStyle w:val="Hyperlink"/>
                <w:rFonts w:ascii="Times New Roman" w:hAnsi="Times New Roman" w:cs="Times New Roman"/>
                <w:b/>
                <w:noProof/>
              </w:rPr>
              <w:t>2.8 Chapter Summary</w:t>
            </w:r>
            <w:r w:rsidR="00862764">
              <w:rPr>
                <w:noProof/>
                <w:webHidden/>
              </w:rPr>
              <w:tab/>
            </w:r>
            <w:r w:rsidR="00862764">
              <w:rPr>
                <w:noProof/>
                <w:webHidden/>
              </w:rPr>
              <w:fldChar w:fldCharType="begin"/>
            </w:r>
            <w:r w:rsidR="00862764">
              <w:rPr>
                <w:noProof/>
                <w:webHidden/>
              </w:rPr>
              <w:instrText xml:space="preserve"> PAGEREF _Toc136602605 \h </w:instrText>
            </w:r>
            <w:r w:rsidR="00862764">
              <w:rPr>
                <w:noProof/>
                <w:webHidden/>
              </w:rPr>
            </w:r>
            <w:r w:rsidR="00862764">
              <w:rPr>
                <w:noProof/>
                <w:webHidden/>
              </w:rPr>
              <w:fldChar w:fldCharType="separate"/>
            </w:r>
            <w:r w:rsidR="00862764">
              <w:rPr>
                <w:noProof/>
                <w:webHidden/>
              </w:rPr>
              <w:t>15</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606" w:history="1">
            <w:r w:rsidR="00862764" w:rsidRPr="006068CD">
              <w:rPr>
                <w:rStyle w:val="Hyperlink"/>
                <w:rFonts w:ascii="Times New Roman" w:hAnsi="Times New Roman" w:cs="Times New Roman"/>
                <w:noProof/>
                <w:lang w:val="en-US"/>
              </w:rPr>
              <w:t>CHAPTER III</w:t>
            </w:r>
            <w:r w:rsidR="00862764">
              <w:rPr>
                <w:noProof/>
                <w:webHidden/>
              </w:rPr>
              <w:tab/>
            </w:r>
            <w:r w:rsidR="00862764">
              <w:rPr>
                <w:noProof/>
                <w:webHidden/>
              </w:rPr>
              <w:fldChar w:fldCharType="begin"/>
            </w:r>
            <w:r w:rsidR="00862764">
              <w:rPr>
                <w:noProof/>
                <w:webHidden/>
              </w:rPr>
              <w:instrText xml:space="preserve"> PAGEREF _Toc136602606 \h </w:instrText>
            </w:r>
            <w:r w:rsidR="00862764">
              <w:rPr>
                <w:noProof/>
                <w:webHidden/>
              </w:rPr>
            </w:r>
            <w:r w:rsidR="00862764">
              <w:rPr>
                <w:noProof/>
                <w:webHidden/>
              </w:rPr>
              <w:fldChar w:fldCharType="separate"/>
            </w:r>
            <w:r w:rsidR="00862764">
              <w:rPr>
                <w:noProof/>
                <w:webHidden/>
              </w:rPr>
              <w:t>16</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607" w:history="1">
            <w:r w:rsidR="00862764" w:rsidRPr="006068CD">
              <w:rPr>
                <w:rStyle w:val="Hyperlink"/>
                <w:rFonts w:ascii="Times New Roman" w:hAnsi="Times New Roman" w:cs="Times New Roman"/>
                <w:noProof/>
                <w:lang w:val="en-US"/>
              </w:rPr>
              <w:t>RESEARCH METHODOLOGY</w:t>
            </w:r>
            <w:r w:rsidR="00862764">
              <w:rPr>
                <w:noProof/>
                <w:webHidden/>
              </w:rPr>
              <w:tab/>
            </w:r>
            <w:r w:rsidR="00862764">
              <w:rPr>
                <w:noProof/>
                <w:webHidden/>
              </w:rPr>
              <w:fldChar w:fldCharType="begin"/>
            </w:r>
            <w:r w:rsidR="00862764">
              <w:rPr>
                <w:noProof/>
                <w:webHidden/>
              </w:rPr>
              <w:instrText xml:space="preserve"> PAGEREF _Toc136602607 \h </w:instrText>
            </w:r>
            <w:r w:rsidR="00862764">
              <w:rPr>
                <w:noProof/>
                <w:webHidden/>
              </w:rPr>
            </w:r>
            <w:r w:rsidR="00862764">
              <w:rPr>
                <w:noProof/>
                <w:webHidden/>
              </w:rPr>
              <w:fldChar w:fldCharType="separate"/>
            </w:r>
            <w:r w:rsidR="00862764">
              <w:rPr>
                <w:noProof/>
                <w:webHidden/>
              </w:rPr>
              <w:t>16</w:t>
            </w:r>
            <w:r w:rsidR="00862764">
              <w:rPr>
                <w:noProof/>
                <w:webHidden/>
              </w:rPr>
              <w:fldChar w:fldCharType="end"/>
            </w:r>
          </w:hyperlink>
        </w:p>
        <w:p w:rsidR="00862764" w:rsidRDefault="008222B5">
          <w:pPr>
            <w:pStyle w:val="TOC2"/>
            <w:tabs>
              <w:tab w:val="left" w:pos="880"/>
              <w:tab w:val="right" w:leader="dot" w:pos="9350"/>
            </w:tabs>
            <w:rPr>
              <w:rFonts w:asciiTheme="minorHAnsi" w:eastAsiaTheme="minorEastAsia" w:hAnsiTheme="minorHAnsi" w:cstheme="minorBidi"/>
              <w:noProof/>
              <w:lang w:eastAsia="en-ZA"/>
            </w:rPr>
          </w:pPr>
          <w:hyperlink w:anchor="_Toc136602608" w:history="1">
            <w:r w:rsidR="00862764" w:rsidRPr="006068CD">
              <w:rPr>
                <w:rStyle w:val="Hyperlink"/>
                <w:rFonts w:ascii="Times New Roman" w:hAnsi="Times New Roman" w:cs="Times New Roman"/>
                <w:b/>
                <w:noProof/>
              </w:rPr>
              <w:t>3.0</w:t>
            </w:r>
            <w:r w:rsidR="00862764">
              <w:rPr>
                <w:rFonts w:asciiTheme="minorHAnsi" w:eastAsiaTheme="minorEastAsia" w:hAnsiTheme="minorHAnsi" w:cstheme="minorBidi"/>
                <w:noProof/>
                <w:lang w:eastAsia="en-ZA"/>
              </w:rPr>
              <w:tab/>
            </w:r>
            <w:r w:rsidR="00862764" w:rsidRPr="006068CD">
              <w:rPr>
                <w:rStyle w:val="Hyperlink"/>
                <w:rFonts w:ascii="Times New Roman" w:hAnsi="Times New Roman" w:cs="Times New Roman"/>
                <w:b/>
                <w:noProof/>
              </w:rPr>
              <w:t>Introduction</w:t>
            </w:r>
            <w:r w:rsidR="00862764">
              <w:rPr>
                <w:noProof/>
                <w:webHidden/>
              </w:rPr>
              <w:tab/>
            </w:r>
            <w:r w:rsidR="00862764">
              <w:rPr>
                <w:noProof/>
                <w:webHidden/>
              </w:rPr>
              <w:fldChar w:fldCharType="begin"/>
            </w:r>
            <w:r w:rsidR="00862764">
              <w:rPr>
                <w:noProof/>
                <w:webHidden/>
              </w:rPr>
              <w:instrText xml:space="preserve"> PAGEREF _Toc136602608 \h </w:instrText>
            </w:r>
            <w:r w:rsidR="00862764">
              <w:rPr>
                <w:noProof/>
                <w:webHidden/>
              </w:rPr>
            </w:r>
            <w:r w:rsidR="00862764">
              <w:rPr>
                <w:noProof/>
                <w:webHidden/>
              </w:rPr>
              <w:fldChar w:fldCharType="separate"/>
            </w:r>
            <w:r w:rsidR="00862764">
              <w:rPr>
                <w:noProof/>
                <w:webHidden/>
              </w:rPr>
              <w:t>16</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09" w:history="1">
            <w:r w:rsidR="00862764" w:rsidRPr="006068CD">
              <w:rPr>
                <w:rStyle w:val="Hyperlink"/>
                <w:rFonts w:ascii="Times New Roman" w:hAnsi="Times New Roman" w:cs="Times New Roman"/>
                <w:b/>
                <w:noProof/>
                <w:lang w:val="en-US"/>
              </w:rPr>
              <w:t>3.1 Research Design</w:t>
            </w:r>
            <w:r w:rsidR="00862764">
              <w:rPr>
                <w:noProof/>
                <w:webHidden/>
              </w:rPr>
              <w:tab/>
            </w:r>
            <w:r w:rsidR="00862764">
              <w:rPr>
                <w:noProof/>
                <w:webHidden/>
              </w:rPr>
              <w:fldChar w:fldCharType="begin"/>
            </w:r>
            <w:r w:rsidR="00862764">
              <w:rPr>
                <w:noProof/>
                <w:webHidden/>
              </w:rPr>
              <w:instrText xml:space="preserve"> PAGEREF _Toc136602609 \h </w:instrText>
            </w:r>
            <w:r w:rsidR="00862764">
              <w:rPr>
                <w:noProof/>
                <w:webHidden/>
              </w:rPr>
            </w:r>
            <w:r w:rsidR="00862764">
              <w:rPr>
                <w:noProof/>
                <w:webHidden/>
              </w:rPr>
              <w:fldChar w:fldCharType="separate"/>
            </w:r>
            <w:r w:rsidR="00862764">
              <w:rPr>
                <w:noProof/>
                <w:webHidden/>
              </w:rPr>
              <w:t>16</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10" w:history="1">
            <w:r w:rsidR="00862764" w:rsidRPr="006068CD">
              <w:rPr>
                <w:rStyle w:val="Hyperlink"/>
                <w:rFonts w:ascii="Times New Roman" w:hAnsi="Times New Roman" w:cs="Times New Roman"/>
                <w:b/>
                <w:noProof/>
                <w:lang w:val="en-US"/>
              </w:rPr>
              <w:t>3.1.1 Descriptive Research Design</w:t>
            </w:r>
            <w:r w:rsidR="00862764">
              <w:rPr>
                <w:noProof/>
                <w:webHidden/>
              </w:rPr>
              <w:tab/>
            </w:r>
            <w:r w:rsidR="00862764">
              <w:rPr>
                <w:noProof/>
                <w:webHidden/>
              </w:rPr>
              <w:fldChar w:fldCharType="begin"/>
            </w:r>
            <w:r w:rsidR="00862764">
              <w:rPr>
                <w:noProof/>
                <w:webHidden/>
              </w:rPr>
              <w:instrText xml:space="preserve"> PAGEREF _Toc136602610 \h </w:instrText>
            </w:r>
            <w:r w:rsidR="00862764">
              <w:rPr>
                <w:noProof/>
                <w:webHidden/>
              </w:rPr>
            </w:r>
            <w:r w:rsidR="00862764">
              <w:rPr>
                <w:noProof/>
                <w:webHidden/>
              </w:rPr>
              <w:fldChar w:fldCharType="separate"/>
            </w:r>
            <w:r w:rsidR="00862764">
              <w:rPr>
                <w:noProof/>
                <w:webHidden/>
              </w:rPr>
              <w:t>17</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11" w:history="1">
            <w:r w:rsidR="00862764" w:rsidRPr="006068CD">
              <w:rPr>
                <w:rStyle w:val="Hyperlink"/>
                <w:rFonts w:ascii="Times New Roman" w:hAnsi="Times New Roman" w:cs="Times New Roman"/>
                <w:b/>
                <w:noProof/>
                <w:lang w:val="en-US"/>
              </w:rPr>
              <w:t>3.2 Target Population</w:t>
            </w:r>
            <w:r w:rsidR="00862764">
              <w:rPr>
                <w:noProof/>
                <w:webHidden/>
              </w:rPr>
              <w:tab/>
            </w:r>
            <w:r w:rsidR="00862764">
              <w:rPr>
                <w:noProof/>
                <w:webHidden/>
              </w:rPr>
              <w:fldChar w:fldCharType="begin"/>
            </w:r>
            <w:r w:rsidR="00862764">
              <w:rPr>
                <w:noProof/>
                <w:webHidden/>
              </w:rPr>
              <w:instrText xml:space="preserve"> PAGEREF _Toc136602611 \h </w:instrText>
            </w:r>
            <w:r w:rsidR="00862764">
              <w:rPr>
                <w:noProof/>
                <w:webHidden/>
              </w:rPr>
            </w:r>
            <w:r w:rsidR="00862764">
              <w:rPr>
                <w:noProof/>
                <w:webHidden/>
              </w:rPr>
              <w:fldChar w:fldCharType="separate"/>
            </w:r>
            <w:r w:rsidR="00862764">
              <w:rPr>
                <w:noProof/>
                <w:webHidden/>
              </w:rPr>
              <w:t>17</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12" w:history="1">
            <w:r w:rsidR="00862764" w:rsidRPr="006068CD">
              <w:rPr>
                <w:rStyle w:val="Hyperlink"/>
                <w:rFonts w:ascii="Times New Roman" w:hAnsi="Times New Roman" w:cs="Times New Roman"/>
                <w:b/>
                <w:noProof/>
                <w:lang w:val="en-US"/>
              </w:rPr>
              <w:t>3.3 Sample Population</w:t>
            </w:r>
            <w:r w:rsidR="00862764">
              <w:rPr>
                <w:noProof/>
                <w:webHidden/>
              </w:rPr>
              <w:tab/>
            </w:r>
            <w:r w:rsidR="00862764">
              <w:rPr>
                <w:noProof/>
                <w:webHidden/>
              </w:rPr>
              <w:fldChar w:fldCharType="begin"/>
            </w:r>
            <w:r w:rsidR="00862764">
              <w:rPr>
                <w:noProof/>
                <w:webHidden/>
              </w:rPr>
              <w:instrText xml:space="preserve"> PAGEREF _Toc136602612 \h </w:instrText>
            </w:r>
            <w:r w:rsidR="00862764">
              <w:rPr>
                <w:noProof/>
                <w:webHidden/>
              </w:rPr>
            </w:r>
            <w:r w:rsidR="00862764">
              <w:rPr>
                <w:noProof/>
                <w:webHidden/>
              </w:rPr>
              <w:fldChar w:fldCharType="separate"/>
            </w:r>
            <w:r w:rsidR="00862764">
              <w:rPr>
                <w:noProof/>
                <w:webHidden/>
              </w:rPr>
              <w:t>18</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13" w:history="1">
            <w:r w:rsidR="00862764" w:rsidRPr="006068CD">
              <w:rPr>
                <w:rStyle w:val="Hyperlink"/>
                <w:rFonts w:ascii="Times New Roman" w:hAnsi="Times New Roman" w:cs="Times New Roman"/>
                <w:b/>
                <w:noProof/>
                <w:lang w:val="en-US"/>
              </w:rPr>
              <w:t>3.4 Sampling Procedure</w:t>
            </w:r>
            <w:r w:rsidR="00862764">
              <w:rPr>
                <w:noProof/>
                <w:webHidden/>
              </w:rPr>
              <w:tab/>
            </w:r>
            <w:r w:rsidR="00862764">
              <w:rPr>
                <w:noProof/>
                <w:webHidden/>
              </w:rPr>
              <w:fldChar w:fldCharType="begin"/>
            </w:r>
            <w:r w:rsidR="00862764">
              <w:rPr>
                <w:noProof/>
                <w:webHidden/>
              </w:rPr>
              <w:instrText xml:space="preserve"> PAGEREF _Toc136602613 \h </w:instrText>
            </w:r>
            <w:r w:rsidR="00862764">
              <w:rPr>
                <w:noProof/>
                <w:webHidden/>
              </w:rPr>
            </w:r>
            <w:r w:rsidR="00862764">
              <w:rPr>
                <w:noProof/>
                <w:webHidden/>
              </w:rPr>
              <w:fldChar w:fldCharType="separate"/>
            </w:r>
            <w:r w:rsidR="00862764">
              <w:rPr>
                <w:noProof/>
                <w:webHidden/>
              </w:rPr>
              <w:t>18</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14" w:history="1">
            <w:r w:rsidR="00862764" w:rsidRPr="006068CD">
              <w:rPr>
                <w:rStyle w:val="Hyperlink"/>
                <w:rFonts w:ascii="Times New Roman" w:hAnsi="Times New Roman" w:cs="Times New Roman"/>
                <w:b/>
                <w:noProof/>
                <w:lang w:val="en-US"/>
              </w:rPr>
              <w:t>3.5 Source of Data</w:t>
            </w:r>
            <w:r w:rsidR="00862764">
              <w:rPr>
                <w:noProof/>
                <w:webHidden/>
              </w:rPr>
              <w:tab/>
            </w:r>
            <w:r w:rsidR="00862764">
              <w:rPr>
                <w:noProof/>
                <w:webHidden/>
              </w:rPr>
              <w:fldChar w:fldCharType="begin"/>
            </w:r>
            <w:r w:rsidR="00862764">
              <w:rPr>
                <w:noProof/>
                <w:webHidden/>
              </w:rPr>
              <w:instrText xml:space="preserve"> PAGEREF _Toc136602614 \h </w:instrText>
            </w:r>
            <w:r w:rsidR="00862764">
              <w:rPr>
                <w:noProof/>
                <w:webHidden/>
              </w:rPr>
            </w:r>
            <w:r w:rsidR="00862764">
              <w:rPr>
                <w:noProof/>
                <w:webHidden/>
              </w:rPr>
              <w:fldChar w:fldCharType="separate"/>
            </w:r>
            <w:r w:rsidR="00862764">
              <w:rPr>
                <w:noProof/>
                <w:webHidden/>
              </w:rPr>
              <w:t>19</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15" w:history="1">
            <w:r w:rsidR="00862764" w:rsidRPr="006068CD">
              <w:rPr>
                <w:rStyle w:val="Hyperlink"/>
                <w:rFonts w:ascii="Times New Roman" w:hAnsi="Times New Roman" w:cs="Times New Roman"/>
                <w:b/>
                <w:noProof/>
                <w:lang w:val="en-US"/>
              </w:rPr>
              <w:t>3.6 Research Instrument</w:t>
            </w:r>
            <w:r w:rsidR="00862764">
              <w:rPr>
                <w:noProof/>
                <w:webHidden/>
              </w:rPr>
              <w:tab/>
            </w:r>
            <w:r w:rsidR="00862764">
              <w:rPr>
                <w:noProof/>
                <w:webHidden/>
              </w:rPr>
              <w:fldChar w:fldCharType="begin"/>
            </w:r>
            <w:r w:rsidR="00862764">
              <w:rPr>
                <w:noProof/>
                <w:webHidden/>
              </w:rPr>
              <w:instrText xml:space="preserve"> PAGEREF _Toc136602615 \h </w:instrText>
            </w:r>
            <w:r w:rsidR="00862764">
              <w:rPr>
                <w:noProof/>
                <w:webHidden/>
              </w:rPr>
            </w:r>
            <w:r w:rsidR="00862764">
              <w:rPr>
                <w:noProof/>
                <w:webHidden/>
              </w:rPr>
              <w:fldChar w:fldCharType="separate"/>
            </w:r>
            <w:r w:rsidR="00862764">
              <w:rPr>
                <w:noProof/>
                <w:webHidden/>
              </w:rPr>
              <w:t>19</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16" w:history="1">
            <w:r w:rsidR="00862764" w:rsidRPr="006068CD">
              <w:rPr>
                <w:rStyle w:val="Hyperlink"/>
                <w:rFonts w:ascii="Times New Roman" w:hAnsi="Times New Roman" w:cs="Times New Roman"/>
                <w:b/>
                <w:noProof/>
                <w:lang w:val="en-US"/>
              </w:rPr>
              <w:t>3.6.1 Questionnaire</w:t>
            </w:r>
            <w:r w:rsidR="00862764">
              <w:rPr>
                <w:noProof/>
                <w:webHidden/>
              </w:rPr>
              <w:tab/>
            </w:r>
            <w:r w:rsidR="00862764">
              <w:rPr>
                <w:noProof/>
                <w:webHidden/>
              </w:rPr>
              <w:fldChar w:fldCharType="begin"/>
            </w:r>
            <w:r w:rsidR="00862764">
              <w:rPr>
                <w:noProof/>
                <w:webHidden/>
              </w:rPr>
              <w:instrText xml:space="preserve"> PAGEREF _Toc136602616 \h </w:instrText>
            </w:r>
            <w:r w:rsidR="00862764">
              <w:rPr>
                <w:noProof/>
                <w:webHidden/>
              </w:rPr>
            </w:r>
            <w:r w:rsidR="00862764">
              <w:rPr>
                <w:noProof/>
                <w:webHidden/>
              </w:rPr>
              <w:fldChar w:fldCharType="separate"/>
            </w:r>
            <w:r w:rsidR="00862764">
              <w:rPr>
                <w:noProof/>
                <w:webHidden/>
              </w:rPr>
              <w:t>19</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17" w:history="1">
            <w:r w:rsidR="00862764" w:rsidRPr="006068CD">
              <w:rPr>
                <w:rStyle w:val="Hyperlink"/>
                <w:rFonts w:ascii="Times New Roman" w:hAnsi="Times New Roman" w:cs="Times New Roman"/>
                <w:b/>
                <w:noProof/>
                <w:lang w:val="en-US"/>
              </w:rPr>
              <w:t>3.6.2 Interviews</w:t>
            </w:r>
            <w:r w:rsidR="00862764">
              <w:rPr>
                <w:noProof/>
                <w:webHidden/>
              </w:rPr>
              <w:tab/>
            </w:r>
            <w:r w:rsidR="00862764">
              <w:rPr>
                <w:noProof/>
                <w:webHidden/>
              </w:rPr>
              <w:fldChar w:fldCharType="begin"/>
            </w:r>
            <w:r w:rsidR="00862764">
              <w:rPr>
                <w:noProof/>
                <w:webHidden/>
              </w:rPr>
              <w:instrText xml:space="preserve"> PAGEREF _Toc136602617 \h </w:instrText>
            </w:r>
            <w:r w:rsidR="00862764">
              <w:rPr>
                <w:noProof/>
                <w:webHidden/>
              </w:rPr>
            </w:r>
            <w:r w:rsidR="00862764">
              <w:rPr>
                <w:noProof/>
                <w:webHidden/>
              </w:rPr>
              <w:fldChar w:fldCharType="separate"/>
            </w:r>
            <w:r w:rsidR="00862764">
              <w:rPr>
                <w:noProof/>
                <w:webHidden/>
              </w:rPr>
              <w:t>20</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18" w:history="1">
            <w:r w:rsidR="00862764" w:rsidRPr="006068CD">
              <w:rPr>
                <w:rStyle w:val="Hyperlink"/>
                <w:rFonts w:ascii="Times New Roman" w:hAnsi="Times New Roman" w:cs="Times New Roman"/>
                <w:b/>
                <w:noProof/>
                <w:lang w:val="en-US"/>
              </w:rPr>
              <w:t>3.7 Data Collection Procedure</w:t>
            </w:r>
            <w:r w:rsidR="00862764">
              <w:rPr>
                <w:noProof/>
                <w:webHidden/>
              </w:rPr>
              <w:tab/>
            </w:r>
            <w:r w:rsidR="00862764">
              <w:rPr>
                <w:noProof/>
                <w:webHidden/>
              </w:rPr>
              <w:fldChar w:fldCharType="begin"/>
            </w:r>
            <w:r w:rsidR="00862764">
              <w:rPr>
                <w:noProof/>
                <w:webHidden/>
              </w:rPr>
              <w:instrText xml:space="preserve"> PAGEREF _Toc136602618 \h </w:instrText>
            </w:r>
            <w:r w:rsidR="00862764">
              <w:rPr>
                <w:noProof/>
                <w:webHidden/>
              </w:rPr>
            </w:r>
            <w:r w:rsidR="00862764">
              <w:rPr>
                <w:noProof/>
                <w:webHidden/>
              </w:rPr>
              <w:fldChar w:fldCharType="separate"/>
            </w:r>
            <w:r w:rsidR="00862764">
              <w:rPr>
                <w:noProof/>
                <w:webHidden/>
              </w:rPr>
              <w:t>21</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19" w:history="1">
            <w:r w:rsidR="00862764" w:rsidRPr="006068CD">
              <w:rPr>
                <w:rStyle w:val="Hyperlink"/>
                <w:rFonts w:ascii="Times New Roman" w:hAnsi="Times New Roman" w:cs="Times New Roman"/>
                <w:b/>
                <w:noProof/>
                <w:lang w:val="en-US"/>
              </w:rPr>
              <w:t>3.8 Test for Validity and Reliability</w:t>
            </w:r>
            <w:r w:rsidR="00862764">
              <w:rPr>
                <w:noProof/>
                <w:webHidden/>
              </w:rPr>
              <w:tab/>
            </w:r>
            <w:r w:rsidR="00862764">
              <w:rPr>
                <w:noProof/>
                <w:webHidden/>
              </w:rPr>
              <w:fldChar w:fldCharType="begin"/>
            </w:r>
            <w:r w:rsidR="00862764">
              <w:rPr>
                <w:noProof/>
                <w:webHidden/>
              </w:rPr>
              <w:instrText xml:space="preserve"> PAGEREF _Toc136602619 \h </w:instrText>
            </w:r>
            <w:r w:rsidR="00862764">
              <w:rPr>
                <w:noProof/>
                <w:webHidden/>
              </w:rPr>
            </w:r>
            <w:r w:rsidR="00862764">
              <w:rPr>
                <w:noProof/>
                <w:webHidden/>
              </w:rPr>
              <w:fldChar w:fldCharType="separate"/>
            </w:r>
            <w:r w:rsidR="00862764">
              <w:rPr>
                <w:noProof/>
                <w:webHidden/>
              </w:rPr>
              <w:t>21</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20" w:history="1">
            <w:r w:rsidR="00862764" w:rsidRPr="006068CD">
              <w:rPr>
                <w:rStyle w:val="Hyperlink"/>
                <w:rFonts w:ascii="Times New Roman" w:hAnsi="Times New Roman" w:cs="Times New Roman"/>
                <w:b/>
                <w:noProof/>
                <w:lang w:val="en-US"/>
              </w:rPr>
              <w:t>3.9 Data Presentation and Analysis</w:t>
            </w:r>
            <w:r w:rsidR="00862764">
              <w:rPr>
                <w:noProof/>
                <w:webHidden/>
              </w:rPr>
              <w:tab/>
            </w:r>
            <w:r w:rsidR="00862764">
              <w:rPr>
                <w:noProof/>
                <w:webHidden/>
              </w:rPr>
              <w:fldChar w:fldCharType="begin"/>
            </w:r>
            <w:r w:rsidR="00862764">
              <w:rPr>
                <w:noProof/>
                <w:webHidden/>
              </w:rPr>
              <w:instrText xml:space="preserve"> PAGEREF _Toc136602620 \h </w:instrText>
            </w:r>
            <w:r w:rsidR="00862764">
              <w:rPr>
                <w:noProof/>
                <w:webHidden/>
              </w:rPr>
            </w:r>
            <w:r w:rsidR="00862764">
              <w:rPr>
                <w:noProof/>
                <w:webHidden/>
              </w:rPr>
              <w:fldChar w:fldCharType="separate"/>
            </w:r>
            <w:r w:rsidR="00862764">
              <w:rPr>
                <w:noProof/>
                <w:webHidden/>
              </w:rPr>
              <w:t>22</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21" w:history="1">
            <w:r w:rsidR="00862764" w:rsidRPr="006068CD">
              <w:rPr>
                <w:rStyle w:val="Hyperlink"/>
                <w:rFonts w:ascii="Times New Roman" w:hAnsi="Times New Roman" w:cs="Times New Roman"/>
                <w:b/>
                <w:noProof/>
                <w:lang w:val="en-US"/>
              </w:rPr>
              <w:t>3.10 Ethical Consideration</w:t>
            </w:r>
            <w:r w:rsidR="00862764">
              <w:rPr>
                <w:noProof/>
                <w:webHidden/>
              </w:rPr>
              <w:tab/>
            </w:r>
            <w:r w:rsidR="00862764">
              <w:rPr>
                <w:noProof/>
                <w:webHidden/>
              </w:rPr>
              <w:fldChar w:fldCharType="begin"/>
            </w:r>
            <w:r w:rsidR="00862764">
              <w:rPr>
                <w:noProof/>
                <w:webHidden/>
              </w:rPr>
              <w:instrText xml:space="preserve"> PAGEREF _Toc136602621 \h </w:instrText>
            </w:r>
            <w:r w:rsidR="00862764">
              <w:rPr>
                <w:noProof/>
                <w:webHidden/>
              </w:rPr>
            </w:r>
            <w:r w:rsidR="00862764">
              <w:rPr>
                <w:noProof/>
                <w:webHidden/>
              </w:rPr>
              <w:fldChar w:fldCharType="separate"/>
            </w:r>
            <w:r w:rsidR="00862764">
              <w:rPr>
                <w:noProof/>
                <w:webHidden/>
              </w:rPr>
              <w:t>22</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22" w:history="1">
            <w:r w:rsidR="00862764" w:rsidRPr="006068CD">
              <w:rPr>
                <w:rStyle w:val="Hyperlink"/>
                <w:rFonts w:ascii="Times New Roman" w:hAnsi="Times New Roman" w:cs="Times New Roman"/>
                <w:b/>
                <w:noProof/>
                <w:lang w:val="en-US"/>
              </w:rPr>
              <w:t>3.11 Chapter Summary</w:t>
            </w:r>
            <w:r w:rsidR="00862764">
              <w:rPr>
                <w:noProof/>
                <w:webHidden/>
              </w:rPr>
              <w:tab/>
            </w:r>
            <w:r w:rsidR="00862764">
              <w:rPr>
                <w:noProof/>
                <w:webHidden/>
              </w:rPr>
              <w:fldChar w:fldCharType="begin"/>
            </w:r>
            <w:r w:rsidR="00862764">
              <w:rPr>
                <w:noProof/>
                <w:webHidden/>
              </w:rPr>
              <w:instrText xml:space="preserve"> PAGEREF _Toc136602622 \h </w:instrText>
            </w:r>
            <w:r w:rsidR="00862764">
              <w:rPr>
                <w:noProof/>
                <w:webHidden/>
              </w:rPr>
            </w:r>
            <w:r w:rsidR="00862764">
              <w:rPr>
                <w:noProof/>
                <w:webHidden/>
              </w:rPr>
              <w:fldChar w:fldCharType="separate"/>
            </w:r>
            <w:r w:rsidR="00862764">
              <w:rPr>
                <w:noProof/>
                <w:webHidden/>
              </w:rPr>
              <w:t>23</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623" w:history="1">
            <w:r w:rsidR="00862764" w:rsidRPr="006068CD">
              <w:rPr>
                <w:rStyle w:val="Hyperlink"/>
                <w:rFonts w:ascii="Times New Roman" w:hAnsi="Times New Roman" w:cs="Times New Roman"/>
                <w:noProof/>
              </w:rPr>
              <w:t>CHAPTER IV</w:t>
            </w:r>
            <w:r w:rsidR="00862764">
              <w:rPr>
                <w:noProof/>
                <w:webHidden/>
              </w:rPr>
              <w:tab/>
            </w:r>
            <w:r w:rsidR="00862764">
              <w:rPr>
                <w:noProof/>
                <w:webHidden/>
              </w:rPr>
              <w:fldChar w:fldCharType="begin"/>
            </w:r>
            <w:r w:rsidR="00862764">
              <w:rPr>
                <w:noProof/>
                <w:webHidden/>
              </w:rPr>
              <w:instrText xml:space="preserve"> PAGEREF _Toc136602623 \h </w:instrText>
            </w:r>
            <w:r w:rsidR="00862764">
              <w:rPr>
                <w:noProof/>
                <w:webHidden/>
              </w:rPr>
            </w:r>
            <w:r w:rsidR="00862764">
              <w:rPr>
                <w:noProof/>
                <w:webHidden/>
              </w:rPr>
              <w:fldChar w:fldCharType="separate"/>
            </w:r>
            <w:r w:rsidR="00862764">
              <w:rPr>
                <w:noProof/>
                <w:webHidden/>
              </w:rPr>
              <w:t>24</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624" w:history="1">
            <w:r w:rsidR="00862764" w:rsidRPr="006068CD">
              <w:rPr>
                <w:rStyle w:val="Hyperlink"/>
                <w:rFonts w:ascii="Times New Roman" w:hAnsi="Times New Roman" w:cs="Times New Roman"/>
                <w:noProof/>
              </w:rPr>
              <w:t>DATA PRESENTATION, ANALYSIS AND DISCUSSION</w:t>
            </w:r>
            <w:r w:rsidR="00862764">
              <w:rPr>
                <w:noProof/>
                <w:webHidden/>
              </w:rPr>
              <w:tab/>
            </w:r>
            <w:r w:rsidR="00862764">
              <w:rPr>
                <w:noProof/>
                <w:webHidden/>
              </w:rPr>
              <w:fldChar w:fldCharType="begin"/>
            </w:r>
            <w:r w:rsidR="00862764">
              <w:rPr>
                <w:noProof/>
                <w:webHidden/>
              </w:rPr>
              <w:instrText xml:space="preserve"> PAGEREF _Toc136602624 \h </w:instrText>
            </w:r>
            <w:r w:rsidR="00862764">
              <w:rPr>
                <w:noProof/>
                <w:webHidden/>
              </w:rPr>
            </w:r>
            <w:r w:rsidR="00862764">
              <w:rPr>
                <w:noProof/>
                <w:webHidden/>
              </w:rPr>
              <w:fldChar w:fldCharType="separate"/>
            </w:r>
            <w:r w:rsidR="00862764">
              <w:rPr>
                <w:noProof/>
                <w:webHidden/>
              </w:rPr>
              <w:t>24</w:t>
            </w:r>
            <w:r w:rsidR="00862764">
              <w:rPr>
                <w:noProof/>
                <w:webHidden/>
              </w:rPr>
              <w:fldChar w:fldCharType="end"/>
            </w:r>
          </w:hyperlink>
        </w:p>
        <w:p w:rsidR="00862764" w:rsidRDefault="008222B5">
          <w:pPr>
            <w:pStyle w:val="TOC3"/>
            <w:tabs>
              <w:tab w:val="left" w:pos="1100"/>
              <w:tab w:val="right" w:leader="dot" w:pos="9350"/>
            </w:tabs>
            <w:rPr>
              <w:rFonts w:asciiTheme="minorHAnsi" w:eastAsiaTheme="minorEastAsia" w:hAnsiTheme="minorHAnsi" w:cstheme="minorBidi"/>
              <w:noProof/>
              <w:lang w:eastAsia="en-ZA"/>
            </w:rPr>
          </w:pPr>
          <w:hyperlink w:anchor="_Toc136602625" w:history="1">
            <w:r w:rsidR="00862764" w:rsidRPr="006068CD">
              <w:rPr>
                <w:rStyle w:val="Hyperlink"/>
                <w:rFonts w:ascii="Times New Roman" w:eastAsiaTheme="majorEastAsia" w:hAnsi="Times New Roman" w:cs="Times New Roman"/>
                <w:b/>
                <w:bCs/>
                <w:iCs/>
                <w:noProof/>
                <w:spacing w:val="5"/>
              </w:rPr>
              <w:t>4.0</w:t>
            </w:r>
            <w:r w:rsidR="00862764">
              <w:rPr>
                <w:rFonts w:asciiTheme="minorHAnsi" w:eastAsiaTheme="minorEastAsia" w:hAnsiTheme="minorHAnsi" w:cstheme="minorBidi"/>
                <w:noProof/>
                <w:lang w:eastAsia="en-ZA"/>
              </w:rPr>
              <w:tab/>
            </w:r>
            <w:r w:rsidR="00862764" w:rsidRPr="006068CD">
              <w:rPr>
                <w:rStyle w:val="Hyperlink"/>
                <w:rFonts w:ascii="Times New Roman" w:eastAsiaTheme="majorEastAsia" w:hAnsi="Times New Roman" w:cs="Times New Roman"/>
                <w:b/>
                <w:bCs/>
                <w:iCs/>
                <w:noProof/>
                <w:spacing w:val="5"/>
              </w:rPr>
              <w:t>Introduction</w:t>
            </w:r>
            <w:r w:rsidR="00862764">
              <w:rPr>
                <w:noProof/>
                <w:webHidden/>
              </w:rPr>
              <w:tab/>
            </w:r>
            <w:r w:rsidR="00862764">
              <w:rPr>
                <w:noProof/>
                <w:webHidden/>
              </w:rPr>
              <w:fldChar w:fldCharType="begin"/>
            </w:r>
            <w:r w:rsidR="00862764">
              <w:rPr>
                <w:noProof/>
                <w:webHidden/>
              </w:rPr>
              <w:instrText xml:space="preserve"> PAGEREF _Toc136602625 \h </w:instrText>
            </w:r>
            <w:r w:rsidR="00862764">
              <w:rPr>
                <w:noProof/>
                <w:webHidden/>
              </w:rPr>
            </w:r>
            <w:r w:rsidR="00862764">
              <w:rPr>
                <w:noProof/>
                <w:webHidden/>
              </w:rPr>
              <w:fldChar w:fldCharType="separate"/>
            </w:r>
            <w:r w:rsidR="00862764">
              <w:rPr>
                <w:noProof/>
                <w:webHidden/>
              </w:rPr>
              <w:t>24</w:t>
            </w:r>
            <w:r w:rsidR="00862764">
              <w:rPr>
                <w:noProof/>
                <w:webHidden/>
              </w:rPr>
              <w:fldChar w:fldCharType="end"/>
            </w:r>
          </w:hyperlink>
        </w:p>
        <w:p w:rsidR="00862764" w:rsidRDefault="008222B5" w:rsidP="00862764">
          <w:pPr>
            <w:pStyle w:val="TOC3"/>
            <w:tabs>
              <w:tab w:val="left" w:pos="1100"/>
              <w:tab w:val="right" w:leader="dot" w:pos="9350"/>
            </w:tabs>
            <w:rPr>
              <w:rFonts w:asciiTheme="minorHAnsi" w:eastAsiaTheme="minorEastAsia" w:hAnsiTheme="minorHAnsi" w:cstheme="minorBidi"/>
              <w:noProof/>
              <w:lang w:eastAsia="en-ZA"/>
            </w:rPr>
          </w:pPr>
          <w:hyperlink w:anchor="_Toc136602626" w:history="1">
            <w:r w:rsidR="00862764" w:rsidRPr="006068CD">
              <w:rPr>
                <w:rStyle w:val="Hyperlink"/>
                <w:rFonts w:ascii="Times New Roman" w:eastAsiaTheme="majorEastAsia" w:hAnsi="Times New Roman" w:cs="Times New Roman"/>
                <w:b/>
                <w:noProof/>
                <w:lang w:bidi="en-US"/>
              </w:rPr>
              <w:t>4.1</w:t>
            </w:r>
            <w:r w:rsidR="00862764">
              <w:rPr>
                <w:rFonts w:asciiTheme="minorHAnsi" w:eastAsiaTheme="minorEastAsia" w:hAnsiTheme="minorHAnsi" w:cstheme="minorBidi"/>
                <w:noProof/>
                <w:lang w:eastAsia="en-ZA"/>
              </w:rPr>
              <w:tab/>
            </w:r>
            <w:r w:rsidR="00862764" w:rsidRPr="006068CD">
              <w:rPr>
                <w:rStyle w:val="Hyperlink"/>
                <w:rFonts w:ascii="Times New Roman" w:eastAsiaTheme="majorEastAsia" w:hAnsi="Times New Roman" w:cs="Times New Roman"/>
                <w:b/>
                <w:bCs/>
                <w:iCs/>
                <w:noProof/>
                <w:spacing w:val="5"/>
              </w:rPr>
              <w:t>Response Rate</w:t>
            </w:r>
            <w:r w:rsidR="00862764">
              <w:rPr>
                <w:noProof/>
                <w:webHidden/>
              </w:rPr>
              <w:tab/>
            </w:r>
            <w:r w:rsidR="00862764">
              <w:rPr>
                <w:noProof/>
                <w:webHidden/>
              </w:rPr>
              <w:fldChar w:fldCharType="begin"/>
            </w:r>
            <w:r w:rsidR="00862764">
              <w:rPr>
                <w:noProof/>
                <w:webHidden/>
              </w:rPr>
              <w:instrText xml:space="preserve"> PAGEREF _Toc136602626 \h </w:instrText>
            </w:r>
            <w:r w:rsidR="00862764">
              <w:rPr>
                <w:noProof/>
                <w:webHidden/>
              </w:rPr>
            </w:r>
            <w:r w:rsidR="00862764">
              <w:rPr>
                <w:noProof/>
                <w:webHidden/>
              </w:rPr>
              <w:fldChar w:fldCharType="separate"/>
            </w:r>
            <w:r w:rsidR="00862764">
              <w:rPr>
                <w:noProof/>
                <w:webHidden/>
              </w:rPr>
              <w:t>24</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28" w:history="1">
            <w:r w:rsidR="00862764" w:rsidRPr="006068CD">
              <w:rPr>
                <w:rStyle w:val="Hyperlink"/>
                <w:rFonts w:ascii="Times New Roman" w:hAnsi="Times New Roman" w:cs="Times New Roman"/>
                <w:b/>
                <w:noProof/>
              </w:rPr>
              <w:t>4.2 Characteristics of Respondents</w:t>
            </w:r>
            <w:r w:rsidR="00862764">
              <w:rPr>
                <w:noProof/>
                <w:webHidden/>
              </w:rPr>
              <w:tab/>
            </w:r>
            <w:r w:rsidR="00862764">
              <w:rPr>
                <w:noProof/>
                <w:webHidden/>
              </w:rPr>
              <w:fldChar w:fldCharType="begin"/>
            </w:r>
            <w:r w:rsidR="00862764">
              <w:rPr>
                <w:noProof/>
                <w:webHidden/>
              </w:rPr>
              <w:instrText xml:space="preserve"> PAGEREF _Toc136602628 \h </w:instrText>
            </w:r>
            <w:r w:rsidR="00862764">
              <w:rPr>
                <w:noProof/>
                <w:webHidden/>
              </w:rPr>
            </w:r>
            <w:r w:rsidR="00862764">
              <w:rPr>
                <w:noProof/>
                <w:webHidden/>
              </w:rPr>
              <w:fldChar w:fldCharType="separate"/>
            </w:r>
            <w:r w:rsidR="00862764">
              <w:rPr>
                <w:noProof/>
                <w:webHidden/>
              </w:rPr>
              <w:t>25</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29" w:history="1">
            <w:r w:rsidR="00862764" w:rsidRPr="006068CD">
              <w:rPr>
                <w:rStyle w:val="Hyperlink"/>
                <w:rFonts w:ascii="Times New Roman" w:hAnsi="Times New Roman" w:cs="Times New Roman"/>
                <w:b/>
                <w:noProof/>
              </w:rPr>
              <w:t>4.2.1</w:t>
            </w:r>
            <w:r w:rsidR="00862764">
              <w:rPr>
                <w:rStyle w:val="Hyperlink"/>
                <w:rFonts w:ascii="Times New Roman" w:hAnsi="Times New Roman" w:cs="Times New Roman"/>
                <w:b/>
                <w:noProof/>
                <w:lang w:bidi="en-US"/>
              </w:rPr>
              <w:t xml:space="preserve"> </w:t>
            </w:r>
            <w:r w:rsidR="00862764" w:rsidRPr="006068CD">
              <w:rPr>
                <w:rStyle w:val="Hyperlink"/>
                <w:rFonts w:ascii="Times New Roman" w:hAnsi="Times New Roman" w:cs="Times New Roman"/>
                <w:b/>
                <w:noProof/>
                <w:lang w:bidi="en-US"/>
              </w:rPr>
              <w:t>Gender</w:t>
            </w:r>
            <w:r w:rsidR="00862764" w:rsidRPr="006068CD">
              <w:rPr>
                <w:rStyle w:val="Hyperlink"/>
                <w:rFonts w:ascii="Times New Roman" w:hAnsi="Times New Roman" w:cs="Times New Roman"/>
                <w:b/>
                <w:noProof/>
              </w:rPr>
              <w:t xml:space="preserve"> distribution</w:t>
            </w:r>
            <w:r w:rsidR="00862764">
              <w:rPr>
                <w:noProof/>
                <w:webHidden/>
              </w:rPr>
              <w:tab/>
            </w:r>
            <w:r w:rsidR="00862764">
              <w:rPr>
                <w:noProof/>
                <w:webHidden/>
              </w:rPr>
              <w:fldChar w:fldCharType="begin"/>
            </w:r>
            <w:r w:rsidR="00862764">
              <w:rPr>
                <w:noProof/>
                <w:webHidden/>
              </w:rPr>
              <w:instrText xml:space="preserve"> PAGEREF _Toc136602629 \h </w:instrText>
            </w:r>
            <w:r w:rsidR="00862764">
              <w:rPr>
                <w:noProof/>
                <w:webHidden/>
              </w:rPr>
            </w:r>
            <w:r w:rsidR="00862764">
              <w:rPr>
                <w:noProof/>
                <w:webHidden/>
              </w:rPr>
              <w:fldChar w:fldCharType="separate"/>
            </w:r>
            <w:r w:rsidR="00862764">
              <w:rPr>
                <w:noProof/>
                <w:webHidden/>
              </w:rPr>
              <w:t>25</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30" w:history="1">
            <w:r w:rsidR="00862764" w:rsidRPr="006068CD">
              <w:rPr>
                <w:rStyle w:val="Hyperlink"/>
                <w:rFonts w:ascii="Times New Roman" w:hAnsi="Times New Roman" w:cs="Times New Roman"/>
                <w:b/>
                <w:noProof/>
              </w:rPr>
              <w:t>4.2.2 Age group of respondents</w:t>
            </w:r>
            <w:r w:rsidR="00862764">
              <w:rPr>
                <w:noProof/>
                <w:webHidden/>
              </w:rPr>
              <w:tab/>
            </w:r>
            <w:r w:rsidR="00862764">
              <w:rPr>
                <w:noProof/>
                <w:webHidden/>
              </w:rPr>
              <w:fldChar w:fldCharType="begin"/>
            </w:r>
            <w:r w:rsidR="00862764">
              <w:rPr>
                <w:noProof/>
                <w:webHidden/>
              </w:rPr>
              <w:instrText xml:space="preserve"> PAGEREF _Toc136602630 \h </w:instrText>
            </w:r>
            <w:r w:rsidR="00862764">
              <w:rPr>
                <w:noProof/>
                <w:webHidden/>
              </w:rPr>
            </w:r>
            <w:r w:rsidR="00862764">
              <w:rPr>
                <w:noProof/>
                <w:webHidden/>
              </w:rPr>
              <w:fldChar w:fldCharType="separate"/>
            </w:r>
            <w:r w:rsidR="00862764">
              <w:rPr>
                <w:noProof/>
                <w:webHidden/>
              </w:rPr>
              <w:t>26</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31" w:history="1">
            <w:r w:rsidR="00862764" w:rsidRPr="006068CD">
              <w:rPr>
                <w:rStyle w:val="Hyperlink"/>
                <w:rFonts w:ascii="Times New Roman" w:hAnsi="Times New Roman" w:cs="Times New Roman"/>
                <w:b/>
                <w:noProof/>
                <w:lang w:bidi="en-US"/>
              </w:rPr>
              <w:t>4.2.3 Management level</w:t>
            </w:r>
            <w:r w:rsidR="00862764">
              <w:rPr>
                <w:noProof/>
                <w:webHidden/>
              </w:rPr>
              <w:tab/>
            </w:r>
            <w:r w:rsidR="00862764">
              <w:rPr>
                <w:noProof/>
                <w:webHidden/>
              </w:rPr>
              <w:fldChar w:fldCharType="begin"/>
            </w:r>
            <w:r w:rsidR="00862764">
              <w:rPr>
                <w:noProof/>
                <w:webHidden/>
              </w:rPr>
              <w:instrText xml:space="preserve"> PAGEREF _Toc136602631 \h </w:instrText>
            </w:r>
            <w:r w:rsidR="00862764">
              <w:rPr>
                <w:noProof/>
                <w:webHidden/>
              </w:rPr>
            </w:r>
            <w:r w:rsidR="00862764">
              <w:rPr>
                <w:noProof/>
                <w:webHidden/>
              </w:rPr>
              <w:fldChar w:fldCharType="separate"/>
            </w:r>
            <w:r w:rsidR="00862764">
              <w:rPr>
                <w:noProof/>
                <w:webHidden/>
              </w:rPr>
              <w:t>26</w:t>
            </w:r>
            <w:r w:rsidR="00862764">
              <w:rPr>
                <w:noProof/>
                <w:webHidden/>
              </w:rPr>
              <w:fldChar w:fldCharType="end"/>
            </w:r>
          </w:hyperlink>
        </w:p>
        <w:p w:rsidR="00862764" w:rsidRDefault="008222B5">
          <w:pPr>
            <w:pStyle w:val="TOC3"/>
            <w:tabs>
              <w:tab w:val="left" w:pos="1320"/>
              <w:tab w:val="right" w:leader="dot" w:pos="9350"/>
            </w:tabs>
            <w:rPr>
              <w:rFonts w:asciiTheme="minorHAnsi" w:eastAsiaTheme="minorEastAsia" w:hAnsiTheme="minorHAnsi" w:cstheme="minorBidi"/>
              <w:noProof/>
              <w:lang w:eastAsia="en-ZA"/>
            </w:rPr>
          </w:pPr>
          <w:hyperlink w:anchor="_Toc136602632" w:history="1">
            <w:r w:rsidR="00862764" w:rsidRPr="006068CD">
              <w:rPr>
                <w:rStyle w:val="Hyperlink"/>
                <w:rFonts w:ascii="Times New Roman" w:eastAsia="Times New Roman" w:hAnsi="Times New Roman" w:cs="Times New Roman"/>
                <w:b/>
                <w:bCs/>
                <w:iCs/>
                <w:noProof/>
                <w:spacing w:val="5"/>
              </w:rPr>
              <w:t>4.2.4</w:t>
            </w:r>
            <w:r w:rsidR="00862764">
              <w:rPr>
                <w:rFonts w:asciiTheme="minorHAnsi" w:eastAsiaTheme="minorEastAsia" w:hAnsiTheme="minorHAnsi" w:cstheme="minorBidi"/>
                <w:noProof/>
                <w:lang w:eastAsia="en-ZA"/>
              </w:rPr>
              <w:t xml:space="preserve"> </w:t>
            </w:r>
            <w:r w:rsidR="00862764" w:rsidRPr="006068CD">
              <w:rPr>
                <w:rStyle w:val="Hyperlink"/>
                <w:rFonts w:ascii="Times New Roman" w:eastAsiaTheme="majorEastAsia" w:hAnsi="Times New Roman" w:cs="Times New Roman"/>
                <w:b/>
                <w:bCs/>
                <w:iCs/>
                <w:noProof/>
                <w:spacing w:val="5"/>
              </w:rPr>
              <w:t>Duration of Services</w:t>
            </w:r>
            <w:r w:rsidR="00862764">
              <w:rPr>
                <w:noProof/>
                <w:webHidden/>
              </w:rPr>
              <w:tab/>
            </w:r>
            <w:r w:rsidR="00862764">
              <w:rPr>
                <w:noProof/>
                <w:webHidden/>
              </w:rPr>
              <w:fldChar w:fldCharType="begin"/>
            </w:r>
            <w:r w:rsidR="00862764">
              <w:rPr>
                <w:noProof/>
                <w:webHidden/>
              </w:rPr>
              <w:instrText xml:space="preserve"> PAGEREF _Toc136602632 \h </w:instrText>
            </w:r>
            <w:r w:rsidR="00862764">
              <w:rPr>
                <w:noProof/>
                <w:webHidden/>
              </w:rPr>
            </w:r>
            <w:r w:rsidR="00862764">
              <w:rPr>
                <w:noProof/>
                <w:webHidden/>
              </w:rPr>
              <w:fldChar w:fldCharType="separate"/>
            </w:r>
            <w:r w:rsidR="00862764">
              <w:rPr>
                <w:noProof/>
                <w:webHidden/>
              </w:rPr>
              <w:t>27</w:t>
            </w:r>
            <w:r w:rsidR="00862764">
              <w:rPr>
                <w:noProof/>
                <w:webHidden/>
              </w:rPr>
              <w:fldChar w:fldCharType="end"/>
            </w:r>
          </w:hyperlink>
        </w:p>
        <w:p w:rsidR="00862764" w:rsidRDefault="008222B5">
          <w:pPr>
            <w:pStyle w:val="TOC3"/>
            <w:tabs>
              <w:tab w:val="left" w:pos="1320"/>
              <w:tab w:val="right" w:leader="dot" w:pos="9350"/>
            </w:tabs>
            <w:rPr>
              <w:rFonts w:asciiTheme="minorHAnsi" w:eastAsiaTheme="minorEastAsia" w:hAnsiTheme="minorHAnsi" w:cstheme="minorBidi"/>
              <w:noProof/>
              <w:lang w:eastAsia="en-ZA"/>
            </w:rPr>
          </w:pPr>
          <w:hyperlink w:anchor="_Toc136602633" w:history="1">
            <w:r w:rsidR="00862764" w:rsidRPr="006068CD">
              <w:rPr>
                <w:rStyle w:val="Hyperlink"/>
                <w:rFonts w:ascii="Times New Roman" w:eastAsia="Times New Roman" w:hAnsi="Times New Roman" w:cs="Times New Roman"/>
                <w:b/>
                <w:bCs/>
                <w:iCs/>
                <w:noProof/>
                <w:spacing w:val="5"/>
              </w:rPr>
              <w:t>4.2.5</w:t>
            </w:r>
            <w:r w:rsidR="00862764">
              <w:rPr>
                <w:rFonts w:asciiTheme="minorHAnsi" w:eastAsiaTheme="minorEastAsia" w:hAnsiTheme="minorHAnsi" w:cstheme="minorBidi"/>
                <w:noProof/>
                <w:lang w:eastAsia="en-ZA"/>
              </w:rPr>
              <w:t xml:space="preserve"> </w:t>
            </w:r>
            <w:r w:rsidR="00862764" w:rsidRPr="006068CD">
              <w:rPr>
                <w:rStyle w:val="Hyperlink"/>
                <w:rFonts w:ascii="Times New Roman" w:eastAsiaTheme="majorEastAsia" w:hAnsi="Times New Roman" w:cs="Times New Roman"/>
                <w:b/>
                <w:bCs/>
                <w:iCs/>
                <w:noProof/>
                <w:spacing w:val="5"/>
              </w:rPr>
              <w:t>Level of Education</w:t>
            </w:r>
            <w:r w:rsidR="00862764">
              <w:rPr>
                <w:noProof/>
                <w:webHidden/>
              </w:rPr>
              <w:tab/>
            </w:r>
            <w:r w:rsidR="00862764">
              <w:rPr>
                <w:noProof/>
                <w:webHidden/>
              </w:rPr>
              <w:fldChar w:fldCharType="begin"/>
            </w:r>
            <w:r w:rsidR="00862764">
              <w:rPr>
                <w:noProof/>
                <w:webHidden/>
              </w:rPr>
              <w:instrText xml:space="preserve"> PAGEREF _Toc136602633 \h </w:instrText>
            </w:r>
            <w:r w:rsidR="00862764">
              <w:rPr>
                <w:noProof/>
                <w:webHidden/>
              </w:rPr>
            </w:r>
            <w:r w:rsidR="00862764">
              <w:rPr>
                <w:noProof/>
                <w:webHidden/>
              </w:rPr>
              <w:fldChar w:fldCharType="separate"/>
            </w:r>
            <w:r w:rsidR="00862764">
              <w:rPr>
                <w:noProof/>
                <w:webHidden/>
              </w:rPr>
              <w:t>28</w:t>
            </w:r>
            <w:r w:rsidR="00862764">
              <w:rPr>
                <w:noProof/>
                <w:webHidden/>
              </w:rPr>
              <w:fldChar w:fldCharType="end"/>
            </w:r>
          </w:hyperlink>
        </w:p>
        <w:p w:rsidR="00862764" w:rsidRDefault="008222B5">
          <w:pPr>
            <w:pStyle w:val="TOC2"/>
            <w:tabs>
              <w:tab w:val="left" w:pos="880"/>
              <w:tab w:val="right" w:leader="dot" w:pos="9350"/>
            </w:tabs>
            <w:rPr>
              <w:rFonts w:asciiTheme="minorHAnsi" w:eastAsiaTheme="minorEastAsia" w:hAnsiTheme="minorHAnsi" w:cstheme="minorBidi"/>
              <w:noProof/>
              <w:lang w:eastAsia="en-ZA"/>
            </w:rPr>
          </w:pPr>
          <w:hyperlink w:anchor="_Toc136602634" w:history="1">
            <w:r w:rsidR="00862764" w:rsidRPr="006068CD">
              <w:rPr>
                <w:rStyle w:val="Hyperlink"/>
                <w:rFonts w:ascii="Times New Roman" w:eastAsia="Times New Roman" w:hAnsi="Times New Roman" w:cs="Times New Roman"/>
                <w:b/>
                <w:noProof/>
              </w:rPr>
              <w:t>4.3</w:t>
            </w:r>
            <w:r w:rsidR="00862764">
              <w:rPr>
                <w:rFonts w:asciiTheme="minorHAnsi" w:eastAsiaTheme="minorEastAsia" w:hAnsiTheme="minorHAnsi" w:cstheme="minorBidi"/>
                <w:noProof/>
                <w:lang w:eastAsia="en-ZA"/>
              </w:rPr>
              <w:t xml:space="preserve"> </w:t>
            </w:r>
            <w:r w:rsidR="00862764" w:rsidRPr="006068CD">
              <w:rPr>
                <w:rStyle w:val="Hyperlink"/>
                <w:rFonts w:ascii="Times New Roman" w:hAnsi="Times New Roman" w:cs="Times New Roman"/>
                <w:b/>
                <w:noProof/>
              </w:rPr>
              <w:t>Factors Affecting Implementation of Sustainable Procurement Practices</w:t>
            </w:r>
            <w:r w:rsidR="00862764">
              <w:rPr>
                <w:noProof/>
                <w:webHidden/>
              </w:rPr>
              <w:tab/>
            </w:r>
            <w:r w:rsidR="00862764">
              <w:rPr>
                <w:noProof/>
                <w:webHidden/>
              </w:rPr>
              <w:fldChar w:fldCharType="begin"/>
            </w:r>
            <w:r w:rsidR="00862764">
              <w:rPr>
                <w:noProof/>
                <w:webHidden/>
              </w:rPr>
              <w:instrText xml:space="preserve"> PAGEREF _Toc136602634 \h </w:instrText>
            </w:r>
            <w:r w:rsidR="00862764">
              <w:rPr>
                <w:noProof/>
                <w:webHidden/>
              </w:rPr>
            </w:r>
            <w:r w:rsidR="00862764">
              <w:rPr>
                <w:noProof/>
                <w:webHidden/>
              </w:rPr>
              <w:fldChar w:fldCharType="separate"/>
            </w:r>
            <w:r w:rsidR="00862764">
              <w:rPr>
                <w:noProof/>
                <w:webHidden/>
              </w:rPr>
              <w:t>29</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35" w:history="1">
            <w:r w:rsidR="00862764" w:rsidRPr="006068CD">
              <w:rPr>
                <w:rStyle w:val="Hyperlink"/>
                <w:rFonts w:ascii="Times New Roman" w:eastAsia="Times New Roman" w:hAnsi="Times New Roman" w:cs="Times New Roman"/>
                <w:b/>
                <w:noProof/>
              </w:rPr>
              <w:t xml:space="preserve">4.3.1 </w:t>
            </w:r>
            <w:r w:rsidR="00862764" w:rsidRPr="006068CD">
              <w:rPr>
                <w:rStyle w:val="Hyperlink"/>
                <w:rFonts w:ascii="Times New Roman" w:hAnsi="Times New Roman" w:cs="Times New Roman"/>
                <w:b/>
                <w:noProof/>
              </w:rPr>
              <w:t>Legal and Regulatory Framework (Objective 1)</w:t>
            </w:r>
            <w:r w:rsidR="00862764">
              <w:rPr>
                <w:noProof/>
                <w:webHidden/>
              </w:rPr>
              <w:tab/>
            </w:r>
            <w:r w:rsidR="00862764">
              <w:rPr>
                <w:noProof/>
                <w:webHidden/>
              </w:rPr>
              <w:fldChar w:fldCharType="begin"/>
            </w:r>
            <w:r w:rsidR="00862764">
              <w:rPr>
                <w:noProof/>
                <w:webHidden/>
              </w:rPr>
              <w:instrText xml:space="preserve"> PAGEREF _Toc136602635 \h </w:instrText>
            </w:r>
            <w:r w:rsidR="00862764">
              <w:rPr>
                <w:noProof/>
                <w:webHidden/>
              </w:rPr>
            </w:r>
            <w:r w:rsidR="00862764">
              <w:rPr>
                <w:noProof/>
                <w:webHidden/>
              </w:rPr>
              <w:fldChar w:fldCharType="separate"/>
            </w:r>
            <w:r w:rsidR="00862764">
              <w:rPr>
                <w:noProof/>
                <w:webHidden/>
              </w:rPr>
              <w:t>29</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36" w:history="1">
            <w:r w:rsidR="00862764" w:rsidRPr="006068CD">
              <w:rPr>
                <w:rStyle w:val="Hyperlink"/>
                <w:rFonts w:ascii="Times New Roman" w:hAnsi="Times New Roman" w:cs="Times New Roman"/>
                <w:b/>
                <w:noProof/>
              </w:rPr>
              <w:t>4.3.2 Organisational Structure (objective 2)</w:t>
            </w:r>
            <w:r w:rsidR="00862764">
              <w:rPr>
                <w:noProof/>
                <w:webHidden/>
              </w:rPr>
              <w:tab/>
            </w:r>
            <w:r w:rsidR="00862764">
              <w:rPr>
                <w:noProof/>
                <w:webHidden/>
              </w:rPr>
              <w:fldChar w:fldCharType="begin"/>
            </w:r>
            <w:r w:rsidR="00862764">
              <w:rPr>
                <w:noProof/>
                <w:webHidden/>
              </w:rPr>
              <w:instrText xml:space="preserve"> PAGEREF _Toc136602636 \h </w:instrText>
            </w:r>
            <w:r w:rsidR="00862764">
              <w:rPr>
                <w:noProof/>
                <w:webHidden/>
              </w:rPr>
            </w:r>
            <w:r w:rsidR="00862764">
              <w:rPr>
                <w:noProof/>
                <w:webHidden/>
              </w:rPr>
              <w:fldChar w:fldCharType="separate"/>
            </w:r>
            <w:r w:rsidR="00862764">
              <w:rPr>
                <w:noProof/>
                <w:webHidden/>
              </w:rPr>
              <w:t>32</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37" w:history="1">
            <w:r w:rsidR="00862764" w:rsidRPr="006068CD">
              <w:rPr>
                <w:rStyle w:val="Hyperlink"/>
                <w:rFonts w:ascii="Times New Roman" w:hAnsi="Times New Roman" w:cs="Times New Roman"/>
                <w:b/>
                <w:noProof/>
              </w:rPr>
              <w:t>4.3.3 Cost of Sustainable Goods and Services (objective 3)</w:t>
            </w:r>
            <w:r w:rsidR="00862764">
              <w:rPr>
                <w:noProof/>
                <w:webHidden/>
              </w:rPr>
              <w:tab/>
            </w:r>
            <w:r w:rsidR="00862764">
              <w:rPr>
                <w:noProof/>
                <w:webHidden/>
              </w:rPr>
              <w:fldChar w:fldCharType="begin"/>
            </w:r>
            <w:r w:rsidR="00862764">
              <w:rPr>
                <w:noProof/>
                <w:webHidden/>
              </w:rPr>
              <w:instrText xml:space="preserve"> PAGEREF _Toc136602637 \h </w:instrText>
            </w:r>
            <w:r w:rsidR="00862764">
              <w:rPr>
                <w:noProof/>
                <w:webHidden/>
              </w:rPr>
            </w:r>
            <w:r w:rsidR="00862764">
              <w:rPr>
                <w:noProof/>
                <w:webHidden/>
              </w:rPr>
              <w:fldChar w:fldCharType="separate"/>
            </w:r>
            <w:r w:rsidR="00862764">
              <w:rPr>
                <w:noProof/>
                <w:webHidden/>
              </w:rPr>
              <w:t>35</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38" w:history="1">
            <w:r w:rsidR="00862764" w:rsidRPr="006068CD">
              <w:rPr>
                <w:rStyle w:val="Hyperlink"/>
                <w:rFonts w:ascii="Times New Roman" w:hAnsi="Times New Roman" w:cs="Times New Roman"/>
                <w:b/>
                <w:noProof/>
              </w:rPr>
              <w:t>4.4 Chapter Summary</w:t>
            </w:r>
            <w:r w:rsidR="00862764">
              <w:rPr>
                <w:noProof/>
                <w:webHidden/>
              </w:rPr>
              <w:tab/>
            </w:r>
            <w:r w:rsidR="00862764">
              <w:rPr>
                <w:noProof/>
                <w:webHidden/>
              </w:rPr>
              <w:fldChar w:fldCharType="begin"/>
            </w:r>
            <w:r w:rsidR="00862764">
              <w:rPr>
                <w:noProof/>
                <w:webHidden/>
              </w:rPr>
              <w:instrText xml:space="preserve"> PAGEREF _Toc136602638 \h </w:instrText>
            </w:r>
            <w:r w:rsidR="00862764">
              <w:rPr>
                <w:noProof/>
                <w:webHidden/>
              </w:rPr>
            </w:r>
            <w:r w:rsidR="00862764">
              <w:rPr>
                <w:noProof/>
                <w:webHidden/>
              </w:rPr>
              <w:fldChar w:fldCharType="separate"/>
            </w:r>
            <w:r w:rsidR="00862764">
              <w:rPr>
                <w:noProof/>
                <w:webHidden/>
              </w:rPr>
              <w:t>36</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639" w:history="1">
            <w:r w:rsidR="00862764" w:rsidRPr="006068CD">
              <w:rPr>
                <w:rStyle w:val="Hyperlink"/>
                <w:rFonts w:ascii="Times New Roman" w:hAnsi="Times New Roman" w:cs="Times New Roman"/>
                <w:noProof/>
              </w:rPr>
              <w:t>CHAPTER V</w:t>
            </w:r>
            <w:r w:rsidR="00862764">
              <w:rPr>
                <w:noProof/>
                <w:webHidden/>
              </w:rPr>
              <w:tab/>
            </w:r>
            <w:r w:rsidR="00862764">
              <w:rPr>
                <w:noProof/>
                <w:webHidden/>
              </w:rPr>
              <w:fldChar w:fldCharType="begin"/>
            </w:r>
            <w:r w:rsidR="00862764">
              <w:rPr>
                <w:noProof/>
                <w:webHidden/>
              </w:rPr>
              <w:instrText xml:space="preserve"> PAGEREF _Toc136602639 \h </w:instrText>
            </w:r>
            <w:r w:rsidR="00862764">
              <w:rPr>
                <w:noProof/>
                <w:webHidden/>
              </w:rPr>
            </w:r>
            <w:r w:rsidR="00862764">
              <w:rPr>
                <w:noProof/>
                <w:webHidden/>
              </w:rPr>
              <w:fldChar w:fldCharType="separate"/>
            </w:r>
            <w:r w:rsidR="00862764">
              <w:rPr>
                <w:noProof/>
                <w:webHidden/>
              </w:rPr>
              <w:t>37</w:t>
            </w:r>
            <w:r w:rsidR="00862764">
              <w:rPr>
                <w:noProof/>
                <w:webHidden/>
              </w:rPr>
              <w:fldChar w:fldCharType="end"/>
            </w:r>
          </w:hyperlink>
        </w:p>
        <w:p w:rsidR="00862764" w:rsidRDefault="008222B5">
          <w:pPr>
            <w:pStyle w:val="TOC1"/>
            <w:tabs>
              <w:tab w:val="right" w:leader="dot" w:pos="9350"/>
            </w:tabs>
            <w:rPr>
              <w:rFonts w:asciiTheme="minorHAnsi" w:eastAsiaTheme="minorEastAsia" w:hAnsiTheme="minorHAnsi" w:cstheme="minorBidi"/>
              <w:noProof/>
              <w:lang w:eastAsia="en-ZA"/>
            </w:rPr>
          </w:pPr>
          <w:hyperlink w:anchor="_Toc136602640" w:history="1">
            <w:r w:rsidR="00862764" w:rsidRPr="006068CD">
              <w:rPr>
                <w:rStyle w:val="Hyperlink"/>
                <w:rFonts w:ascii="Times New Roman" w:hAnsi="Times New Roman" w:cs="Times New Roman"/>
                <w:noProof/>
              </w:rPr>
              <w:t>SUMMARY, CONCLUSION AND RECOMMENDATIONS</w:t>
            </w:r>
            <w:r w:rsidR="00862764">
              <w:rPr>
                <w:noProof/>
                <w:webHidden/>
              </w:rPr>
              <w:tab/>
            </w:r>
            <w:r w:rsidR="00862764">
              <w:rPr>
                <w:noProof/>
                <w:webHidden/>
              </w:rPr>
              <w:fldChar w:fldCharType="begin"/>
            </w:r>
            <w:r w:rsidR="00862764">
              <w:rPr>
                <w:noProof/>
                <w:webHidden/>
              </w:rPr>
              <w:instrText xml:space="preserve"> PAGEREF _Toc136602640 \h </w:instrText>
            </w:r>
            <w:r w:rsidR="00862764">
              <w:rPr>
                <w:noProof/>
                <w:webHidden/>
              </w:rPr>
            </w:r>
            <w:r w:rsidR="00862764">
              <w:rPr>
                <w:noProof/>
                <w:webHidden/>
              </w:rPr>
              <w:fldChar w:fldCharType="separate"/>
            </w:r>
            <w:r w:rsidR="00862764">
              <w:rPr>
                <w:noProof/>
                <w:webHidden/>
              </w:rPr>
              <w:t>37</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41" w:history="1">
            <w:r w:rsidR="00862764" w:rsidRPr="006068CD">
              <w:rPr>
                <w:rStyle w:val="Hyperlink"/>
                <w:rFonts w:ascii="Times New Roman" w:hAnsi="Times New Roman" w:cs="Times New Roman"/>
                <w:b/>
                <w:noProof/>
              </w:rPr>
              <w:t>5.1 Introduction</w:t>
            </w:r>
            <w:r w:rsidR="00862764">
              <w:rPr>
                <w:noProof/>
                <w:webHidden/>
              </w:rPr>
              <w:tab/>
            </w:r>
            <w:r w:rsidR="00862764">
              <w:rPr>
                <w:noProof/>
                <w:webHidden/>
              </w:rPr>
              <w:fldChar w:fldCharType="begin"/>
            </w:r>
            <w:r w:rsidR="00862764">
              <w:rPr>
                <w:noProof/>
                <w:webHidden/>
              </w:rPr>
              <w:instrText xml:space="preserve"> PAGEREF _Toc136602641 \h </w:instrText>
            </w:r>
            <w:r w:rsidR="00862764">
              <w:rPr>
                <w:noProof/>
                <w:webHidden/>
              </w:rPr>
            </w:r>
            <w:r w:rsidR="00862764">
              <w:rPr>
                <w:noProof/>
                <w:webHidden/>
              </w:rPr>
              <w:fldChar w:fldCharType="separate"/>
            </w:r>
            <w:r w:rsidR="00862764">
              <w:rPr>
                <w:noProof/>
                <w:webHidden/>
              </w:rPr>
              <w:t>37</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42" w:history="1">
            <w:r w:rsidR="00862764" w:rsidRPr="006068CD">
              <w:rPr>
                <w:rStyle w:val="Hyperlink"/>
                <w:rFonts w:ascii="Times New Roman" w:hAnsi="Times New Roman" w:cs="Times New Roman"/>
                <w:b/>
                <w:noProof/>
              </w:rPr>
              <w:t>5.2 Summary of major findings</w:t>
            </w:r>
            <w:r w:rsidR="00862764">
              <w:rPr>
                <w:noProof/>
                <w:webHidden/>
              </w:rPr>
              <w:tab/>
            </w:r>
            <w:r w:rsidR="00862764">
              <w:rPr>
                <w:noProof/>
                <w:webHidden/>
              </w:rPr>
              <w:fldChar w:fldCharType="begin"/>
            </w:r>
            <w:r w:rsidR="00862764">
              <w:rPr>
                <w:noProof/>
                <w:webHidden/>
              </w:rPr>
              <w:instrText xml:space="preserve"> PAGEREF _Toc136602642 \h </w:instrText>
            </w:r>
            <w:r w:rsidR="00862764">
              <w:rPr>
                <w:noProof/>
                <w:webHidden/>
              </w:rPr>
            </w:r>
            <w:r w:rsidR="00862764">
              <w:rPr>
                <w:noProof/>
                <w:webHidden/>
              </w:rPr>
              <w:fldChar w:fldCharType="separate"/>
            </w:r>
            <w:r w:rsidR="00862764">
              <w:rPr>
                <w:noProof/>
                <w:webHidden/>
              </w:rPr>
              <w:t>37</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43" w:history="1">
            <w:r w:rsidR="00862764" w:rsidRPr="006068CD">
              <w:rPr>
                <w:rStyle w:val="Hyperlink"/>
                <w:rFonts w:ascii="Times New Roman" w:hAnsi="Times New Roman" w:cs="Times New Roman"/>
                <w:b/>
                <w:noProof/>
              </w:rPr>
              <w:t>5.3 Conclusion</w:t>
            </w:r>
            <w:r w:rsidR="00862764">
              <w:rPr>
                <w:noProof/>
                <w:webHidden/>
              </w:rPr>
              <w:tab/>
            </w:r>
            <w:r w:rsidR="00862764">
              <w:rPr>
                <w:noProof/>
                <w:webHidden/>
              </w:rPr>
              <w:fldChar w:fldCharType="begin"/>
            </w:r>
            <w:r w:rsidR="00862764">
              <w:rPr>
                <w:noProof/>
                <w:webHidden/>
              </w:rPr>
              <w:instrText xml:space="preserve"> PAGEREF _Toc136602643 \h </w:instrText>
            </w:r>
            <w:r w:rsidR="00862764">
              <w:rPr>
                <w:noProof/>
                <w:webHidden/>
              </w:rPr>
            </w:r>
            <w:r w:rsidR="00862764">
              <w:rPr>
                <w:noProof/>
                <w:webHidden/>
              </w:rPr>
              <w:fldChar w:fldCharType="separate"/>
            </w:r>
            <w:r w:rsidR="00862764">
              <w:rPr>
                <w:noProof/>
                <w:webHidden/>
              </w:rPr>
              <w:t>38</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44" w:history="1">
            <w:r w:rsidR="00862764" w:rsidRPr="006068CD">
              <w:rPr>
                <w:rStyle w:val="Hyperlink"/>
                <w:rFonts w:ascii="Times New Roman" w:hAnsi="Times New Roman" w:cs="Times New Roman"/>
                <w:b/>
                <w:noProof/>
              </w:rPr>
              <w:t>5.4 Recommendations</w:t>
            </w:r>
            <w:r w:rsidR="00862764">
              <w:rPr>
                <w:noProof/>
                <w:webHidden/>
              </w:rPr>
              <w:tab/>
            </w:r>
            <w:r w:rsidR="00862764">
              <w:rPr>
                <w:noProof/>
                <w:webHidden/>
              </w:rPr>
              <w:fldChar w:fldCharType="begin"/>
            </w:r>
            <w:r w:rsidR="00862764">
              <w:rPr>
                <w:noProof/>
                <w:webHidden/>
              </w:rPr>
              <w:instrText xml:space="preserve"> PAGEREF _Toc136602644 \h </w:instrText>
            </w:r>
            <w:r w:rsidR="00862764">
              <w:rPr>
                <w:noProof/>
                <w:webHidden/>
              </w:rPr>
            </w:r>
            <w:r w:rsidR="00862764">
              <w:rPr>
                <w:noProof/>
                <w:webHidden/>
              </w:rPr>
              <w:fldChar w:fldCharType="separate"/>
            </w:r>
            <w:r w:rsidR="00862764">
              <w:rPr>
                <w:noProof/>
                <w:webHidden/>
              </w:rPr>
              <w:t>38</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45" w:history="1">
            <w:r w:rsidR="00862764" w:rsidRPr="006068CD">
              <w:rPr>
                <w:rStyle w:val="Hyperlink"/>
                <w:rFonts w:ascii="Times New Roman" w:hAnsi="Times New Roman" w:cs="Times New Roman"/>
                <w:b/>
                <w:noProof/>
              </w:rPr>
              <w:t>5.4.1 Recommendations to CAFCA Limited</w:t>
            </w:r>
            <w:r w:rsidR="00862764">
              <w:rPr>
                <w:noProof/>
                <w:webHidden/>
              </w:rPr>
              <w:tab/>
            </w:r>
            <w:r w:rsidR="00862764">
              <w:rPr>
                <w:noProof/>
                <w:webHidden/>
              </w:rPr>
              <w:fldChar w:fldCharType="begin"/>
            </w:r>
            <w:r w:rsidR="00862764">
              <w:rPr>
                <w:noProof/>
                <w:webHidden/>
              </w:rPr>
              <w:instrText xml:space="preserve"> PAGEREF _Toc136602645 \h </w:instrText>
            </w:r>
            <w:r w:rsidR="00862764">
              <w:rPr>
                <w:noProof/>
                <w:webHidden/>
              </w:rPr>
            </w:r>
            <w:r w:rsidR="00862764">
              <w:rPr>
                <w:noProof/>
                <w:webHidden/>
              </w:rPr>
              <w:fldChar w:fldCharType="separate"/>
            </w:r>
            <w:r w:rsidR="00862764">
              <w:rPr>
                <w:noProof/>
                <w:webHidden/>
              </w:rPr>
              <w:t>38</w:t>
            </w:r>
            <w:r w:rsidR="00862764">
              <w:rPr>
                <w:noProof/>
                <w:webHidden/>
              </w:rPr>
              <w:fldChar w:fldCharType="end"/>
            </w:r>
          </w:hyperlink>
        </w:p>
        <w:p w:rsidR="00862764" w:rsidRDefault="008222B5">
          <w:pPr>
            <w:pStyle w:val="TOC3"/>
            <w:tabs>
              <w:tab w:val="left" w:pos="1320"/>
              <w:tab w:val="right" w:leader="dot" w:pos="9350"/>
            </w:tabs>
            <w:rPr>
              <w:rFonts w:asciiTheme="minorHAnsi" w:eastAsiaTheme="minorEastAsia" w:hAnsiTheme="minorHAnsi" w:cstheme="minorBidi"/>
              <w:noProof/>
              <w:lang w:eastAsia="en-ZA"/>
            </w:rPr>
          </w:pPr>
          <w:hyperlink w:anchor="_Toc136602646" w:history="1">
            <w:r w:rsidR="00862764" w:rsidRPr="006068CD">
              <w:rPr>
                <w:rStyle w:val="Hyperlink"/>
                <w:rFonts w:ascii="Times New Roman" w:hAnsi="Times New Roman" w:cs="Times New Roman"/>
                <w:b/>
                <w:noProof/>
              </w:rPr>
              <w:t>5.4.1.1</w:t>
            </w:r>
            <w:r w:rsidR="00862764">
              <w:rPr>
                <w:rFonts w:asciiTheme="minorHAnsi" w:eastAsiaTheme="minorEastAsia" w:hAnsiTheme="minorHAnsi" w:cstheme="minorBidi"/>
                <w:noProof/>
                <w:lang w:eastAsia="en-ZA"/>
              </w:rPr>
              <w:tab/>
            </w:r>
            <w:r w:rsidR="00862764" w:rsidRPr="006068CD">
              <w:rPr>
                <w:rStyle w:val="Hyperlink"/>
                <w:rFonts w:ascii="Times New Roman" w:hAnsi="Times New Roman" w:cs="Times New Roman"/>
                <w:b/>
                <w:noProof/>
              </w:rPr>
              <w:t>Training its procurement practitioners and suppliers.</w:t>
            </w:r>
            <w:r w:rsidR="00862764">
              <w:rPr>
                <w:noProof/>
                <w:webHidden/>
              </w:rPr>
              <w:tab/>
            </w:r>
            <w:r w:rsidR="00862764">
              <w:rPr>
                <w:noProof/>
                <w:webHidden/>
              </w:rPr>
              <w:fldChar w:fldCharType="begin"/>
            </w:r>
            <w:r w:rsidR="00862764">
              <w:rPr>
                <w:noProof/>
                <w:webHidden/>
              </w:rPr>
              <w:instrText xml:space="preserve"> PAGEREF _Toc136602646 \h </w:instrText>
            </w:r>
            <w:r w:rsidR="00862764">
              <w:rPr>
                <w:noProof/>
                <w:webHidden/>
              </w:rPr>
            </w:r>
            <w:r w:rsidR="00862764">
              <w:rPr>
                <w:noProof/>
                <w:webHidden/>
              </w:rPr>
              <w:fldChar w:fldCharType="separate"/>
            </w:r>
            <w:r w:rsidR="00862764">
              <w:rPr>
                <w:noProof/>
                <w:webHidden/>
              </w:rPr>
              <w:t>38</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47" w:history="1">
            <w:r w:rsidR="00862764" w:rsidRPr="006068CD">
              <w:rPr>
                <w:rStyle w:val="Hyperlink"/>
                <w:rFonts w:ascii="Times New Roman" w:hAnsi="Times New Roman" w:cs="Times New Roman"/>
                <w:b/>
                <w:noProof/>
              </w:rPr>
              <w:t>5.4.1.2  Collaborating with Suppliers</w:t>
            </w:r>
            <w:r w:rsidR="00862764">
              <w:rPr>
                <w:noProof/>
                <w:webHidden/>
              </w:rPr>
              <w:tab/>
            </w:r>
            <w:r w:rsidR="00862764">
              <w:rPr>
                <w:noProof/>
                <w:webHidden/>
              </w:rPr>
              <w:fldChar w:fldCharType="begin"/>
            </w:r>
            <w:r w:rsidR="00862764">
              <w:rPr>
                <w:noProof/>
                <w:webHidden/>
              </w:rPr>
              <w:instrText xml:space="preserve"> PAGEREF _Toc136602647 \h </w:instrText>
            </w:r>
            <w:r w:rsidR="00862764">
              <w:rPr>
                <w:noProof/>
                <w:webHidden/>
              </w:rPr>
            </w:r>
            <w:r w:rsidR="00862764">
              <w:rPr>
                <w:noProof/>
                <w:webHidden/>
              </w:rPr>
              <w:fldChar w:fldCharType="separate"/>
            </w:r>
            <w:r w:rsidR="00862764">
              <w:rPr>
                <w:noProof/>
                <w:webHidden/>
              </w:rPr>
              <w:t>39</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48" w:history="1">
            <w:r w:rsidR="00862764" w:rsidRPr="006068CD">
              <w:rPr>
                <w:rStyle w:val="Hyperlink"/>
                <w:rFonts w:ascii="Times New Roman" w:hAnsi="Times New Roman" w:cs="Times New Roman"/>
                <w:b/>
                <w:noProof/>
              </w:rPr>
              <w:t>5.4.1.3  Considering whole life costing</w:t>
            </w:r>
            <w:r w:rsidR="00862764">
              <w:rPr>
                <w:noProof/>
                <w:webHidden/>
              </w:rPr>
              <w:tab/>
            </w:r>
            <w:r w:rsidR="00862764">
              <w:rPr>
                <w:noProof/>
                <w:webHidden/>
              </w:rPr>
              <w:fldChar w:fldCharType="begin"/>
            </w:r>
            <w:r w:rsidR="00862764">
              <w:rPr>
                <w:noProof/>
                <w:webHidden/>
              </w:rPr>
              <w:instrText xml:space="preserve"> PAGEREF _Toc136602648 \h </w:instrText>
            </w:r>
            <w:r w:rsidR="00862764">
              <w:rPr>
                <w:noProof/>
                <w:webHidden/>
              </w:rPr>
            </w:r>
            <w:r w:rsidR="00862764">
              <w:rPr>
                <w:noProof/>
                <w:webHidden/>
              </w:rPr>
              <w:fldChar w:fldCharType="separate"/>
            </w:r>
            <w:r w:rsidR="00862764">
              <w:rPr>
                <w:noProof/>
                <w:webHidden/>
              </w:rPr>
              <w:t>39</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49" w:history="1">
            <w:r w:rsidR="00862764" w:rsidRPr="006068CD">
              <w:rPr>
                <w:rStyle w:val="Hyperlink"/>
                <w:rFonts w:ascii="Times New Roman" w:hAnsi="Times New Roman" w:cs="Times New Roman"/>
                <w:b/>
                <w:noProof/>
              </w:rPr>
              <w:t>5.4.1.4  Monitoring Suppliers’ environmental performance</w:t>
            </w:r>
            <w:r w:rsidR="00862764">
              <w:rPr>
                <w:noProof/>
                <w:webHidden/>
              </w:rPr>
              <w:tab/>
            </w:r>
            <w:r w:rsidR="00862764">
              <w:rPr>
                <w:noProof/>
                <w:webHidden/>
              </w:rPr>
              <w:fldChar w:fldCharType="begin"/>
            </w:r>
            <w:r w:rsidR="00862764">
              <w:rPr>
                <w:noProof/>
                <w:webHidden/>
              </w:rPr>
              <w:instrText xml:space="preserve"> PAGEREF _Toc136602649 \h </w:instrText>
            </w:r>
            <w:r w:rsidR="00862764">
              <w:rPr>
                <w:noProof/>
                <w:webHidden/>
              </w:rPr>
            </w:r>
            <w:r w:rsidR="00862764">
              <w:rPr>
                <w:noProof/>
                <w:webHidden/>
              </w:rPr>
              <w:fldChar w:fldCharType="separate"/>
            </w:r>
            <w:r w:rsidR="00862764">
              <w:rPr>
                <w:noProof/>
                <w:webHidden/>
              </w:rPr>
              <w:t>39</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50" w:history="1">
            <w:r w:rsidR="00862764" w:rsidRPr="006068CD">
              <w:rPr>
                <w:rStyle w:val="Hyperlink"/>
                <w:rFonts w:ascii="Times New Roman" w:hAnsi="Times New Roman" w:cs="Times New Roman"/>
                <w:b/>
                <w:noProof/>
              </w:rPr>
              <w:t>5.4.1.5  Benchmarking</w:t>
            </w:r>
            <w:r w:rsidR="00862764">
              <w:rPr>
                <w:noProof/>
                <w:webHidden/>
              </w:rPr>
              <w:tab/>
            </w:r>
            <w:r w:rsidR="00862764">
              <w:rPr>
                <w:noProof/>
                <w:webHidden/>
              </w:rPr>
              <w:fldChar w:fldCharType="begin"/>
            </w:r>
            <w:r w:rsidR="00862764">
              <w:rPr>
                <w:noProof/>
                <w:webHidden/>
              </w:rPr>
              <w:instrText xml:space="preserve"> PAGEREF _Toc136602650 \h </w:instrText>
            </w:r>
            <w:r w:rsidR="00862764">
              <w:rPr>
                <w:noProof/>
                <w:webHidden/>
              </w:rPr>
            </w:r>
            <w:r w:rsidR="00862764">
              <w:rPr>
                <w:noProof/>
                <w:webHidden/>
              </w:rPr>
              <w:fldChar w:fldCharType="separate"/>
            </w:r>
            <w:r w:rsidR="00862764">
              <w:rPr>
                <w:noProof/>
                <w:webHidden/>
              </w:rPr>
              <w:t>39</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51" w:history="1">
            <w:r w:rsidR="00862764" w:rsidRPr="006068CD">
              <w:rPr>
                <w:rStyle w:val="Hyperlink"/>
                <w:rFonts w:ascii="Times New Roman" w:hAnsi="Times New Roman" w:cs="Times New Roman"/>
                <w:b/>
                <w:noProof/>
              </w:rPr>
              <w:t>5.4.2.1 Implement legislation that oversees organizational sustainability.</w:t>
            </w:r>
            <w:r w:rsidR="00862764">
              <w:rPr>
                <w:noProof/>
                <w:webHidden/>
              </w:rPr>
              <w:tab/>
            </w:r>
            <w:r w:rsidR="00862764">
              <w:rPr>
                <w:noProof/>
                <w:webHidden/>
              </w:rPr>
              <w:fldChar w:fldCharType="begin"/>
            </w:r>
            <w:r w:rsidR="00862764">
              <w:rPr>
                <w:noProof/>
                <w:webHidden/>
              </w:rPr>
              <w:instrText xml:space="preserve"> PAGEREF _Toc136602651 \h </w:instrText>
            </w:r>
            <w:r w:rsidR="00862764">
              <w:rPr>
                <w:noProof/>
                <w:webHidden/>
              </w:rPr>
            </w:r>
            <w:r w:rsidR="00862764">
              <w:rPr>
                <w:noProof/>
                <w:webHidden/>
              </w:rPr>
              <w:fldChar w:fldCharType="separate"/>
            </w:r>
            <w:r w:rsidR="00862764">
              <w:rPr>
                <w:noProof/>
                <w:webHidden/>
              </w:rPr>
              <w:t>40</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52" w:history="1">
            <w:r w:rsidR="00862764" w:rsidRPr="006068CD">
              <w:rPr>
                <w:rStyle w:val="Hyperlink"/>
                <w:rFonts w:ascii="Times New Roman" w:hAnsi="Times New Roman" w:cs="Times New Roman"/>
                <w:b/>
                <w:noProof/>
              </w:rPr>
              <w:t>5.4.2.2 Sustainability Law enforcement</w:t>
            </w:r>
            <w:r w:rsidR="00862764">
              <w:rPr>
                <w:noProof/>
                <w:webHidden/>
              </w:rPr>
              <w:tab/>
            </w:r>
            <w:r w:rsidR="00862764">
              <w:rPr>
                <w:noProof/>
                <w:webHidden/>
              </w:rPr>
              <w:fldChar w:fldCharType="begin"/>
            </w:r>
            <w:r w:rsidR="00862764">
              <w:rPr>
                <w:noProof/>
                <w:webHidden/>
              </w:rPr>
              <w:instrText xml:space="preserve"> PAGEREF _Toc136602652 \h </w:instrText>
            </w:r>
            <w:r w:rsidR="00862764">
              <w:rPr>
                <w:noProof/>
                <w:webHidden/>
              </w:rPr>
            </w:r>
            <w:r w:rsidR="00862764">
              <w:rPr>
                <w:noProof/>
                <w:webHidden/>
              </w:rPr>
              <w:fldChar w:fldCharType="separate"/>
            </w:r>
            <w:r w:rsidR="00862764">
              <w:rPr>
                <w:noProof/>
                <w:webHidden/>
              </w:rPr>
              <w:t>40</w:t>
            </w:r>
            <w:r w:rsidR="00862764">
              <w:rPr>
                <w:noProof/>
                <w:webHidden/>
              </w:rPr>
              <w:fldChar w:fldCharType="end"/>
            </w:r>
          </w:hyperlink>
        </w:p>
        <w:p w:rsidR="00862764" w:rsidRDefault="008222B5">
          <w:pPr>
            <w:pStyle w:val="TOC3"/>
            <w:tabs>
              <w:tab w:val="right" w:leader="dot" w:pos="9350"/>
            </w:tabs>
            <w:rPr>
              <w:rFonts w:asciiTheme="minorHAnsi" w:eastAsiaTheme="minorEastAsia" w:hAnsiTheme="minorHAnsi" w:cstheme="minorBidi"/>
              <w:noProof/>
              <w:lang w:eastAsia="en-ZA"/>
            </w:rPr>
          </w:pPr>
          <w:hyperlink w:anchor="_Toc136602653" w:history="1">
            <w:r w:rsidR="00862764" w:rsidRPr="006068CD">
              <w:rPr>
                <w:rStyle w:val="Hyperlink"/>
                <w:rFonts w:ascii="Times New Roman" w:hAnsi="Times New Roman" w:cs="Times New Roman"/>
                <w:b/>
                <w:noProof/>
              </w:rPr>
              <w:t>5.4.2.3 Punishing those who are not complying</w:t>
            </w:r>
            <w:r w:rsidR="00862764">
              <w:rPr>
                <w:noProof/>
                <w:webHidden/>
              </w:rPr>
              <w:tab/>
            </w:r>
            <w:r w:rsidR="00862764">
              <w:rPr>
                <w:noProof/>
                <w:webHidden/>
              </w:rPr>
              <w:fldChar w:fldCharType="begin"/>
            </w:r>
            <w:r w:rsidR="00862764">
              <w:rPr>
                <w:noProof/>
                <w:webHidden/>
              </w:rPr>
              <w:instrText xml:space="preserve"> PAGEREF _Toc136602653 \h </w:instrText>
            </w:r>
            <w:r w:rsidR="00862764">
              <w:rPr>
                <w:noProof/>
                <w:webHidden/>
              </w:rPr>
            </w:r>
            <w:r w:rsidR="00862764">
              <w:rPr>
                <w:noProof/>
                <w:webHidden/>
              </w:rPr>
              <w:fldChar w:fldCharType="separate"/>
            </w:r>
            <w:r w:rsidR="00862764">
              <w:rPr>
                <w:noProof/>
                <w:webHidden/>
              </w:rPr>
              <w:t>40</w:t>
            </w:r>
            <w:r w:rsidR="00862764">
              <w:rPr>
                <w:noProof/>
                <w:webHidden/>
              </w:rPr>
              <w:fldChar w:fldCharType="end"/>
            </w:r>
          </w:hyperlink>
        </w:p>
        <w:p w:rsidR="00862764" w:rsidRDefault="008222B5" w:rsidP="00862764">
          <w:pPr>
            <w:pStyle w:val="TOC2"/>
            <w:tabs>
              <w:tab w:val="right" w:leader="dot" w:pos="9350"/>
            </w:tabs>
            <w:rPr>
              <w:rFonts w:asciiTheme="minorHAnsi" w:eastAsiaTheme="minorEastAsia" w:hAnsiTheme="minorHAnsi" w:cstheme="minorBidi"/>
              <w:noProof/>
              <w:lang w:eastAsia="en-ZA"/>
            </w:rPr>
          </w:pPr>
          <w:hyperlink w:anchor="_Toc136602654" w:history="1">
            <w:r w:rsidR="00862764" w:rsidRPr="006068CD">
              <w:rPr>
                <w:rStyle w:val="Hyperlink"/>
                <w:rFonts w:ascii="Times New Roman" w:hAnsi="Times New Roman" w:cs="Times New Roman"/>
                <w:b/>
                <w:noProof/>
              </w:rPr>
              <w:t>5.5 Areas of further study</w:t>
            </w:r>
            <w:r w:rsidR="00862764">
              <w:rPr>
                <w:noProof/>
                <w:webHidden/>
              </w:rPr>
              <w:tab/>
            </w:r>
            <w:r w:rsidR="00862764">
              <w:rPr>
                <w:noProof/>
                <w:webHidden/>
              </w:rPr>
              <w:fldChar w:fldCharType="begin"/>
            </w:r>
            <w:r w:rsidR="00862764">
              <w:rPr>
                <w:noProof/>
                <w:webHidden/>
              </w:rPr>
              <w:instrText xml:space="preserve"> PAGEREF _Toc136602654 \h </w:instrText>
            </w:r>
            <w:r w:rsidR="00862764">
              <w:rPr>
                <w:noProof/>
                <w:webHidden/>
              </w:rPr>
            </w:r>
            <w:r w:rsidR="00862764">
              <w:rPr>
                <w:noProof/>
                <w:webHidden/>
              </w:rPr>
              <w:fldChar w:fldCharType="separate"/>
            </w:r>
            <w:r w:rsidR="00862764">
              <w:rPr>
                <w:noProof/>
                <w:webHidden/>
              </w:rPr>
              <w:t>40</w:t>
            </w:r>
            <w:r w:rsidR="00862764">
              <w:rPr>
                <w:noProof/>
                <w:webHidden/>
              </w:rPr>
              <w:fldChar w:fldCharType="end"/>
            </w:r>
          </w:hyperlink>
        </w:p>
        <w:p w:rsidR="00862764" w:rsidRDefault="008222B5">
          <w:pPr>
            <w:pStyle w:val="TOC2"/>
            <w:tabs>
              <w:tab w:val="right" w:leader="dot" w:pos="9350"/>
            </w:tabs>
            <w:rPr>
              <w:rFonts w:asciiTheme="minorHAnsi" w:eastAsiaTheme="minorEastAsia" w:hAnsiTheme="minorHAnsi" w:cstheme="minorBidi"/>
              <w:noProof/>
              <w:lang w:eastAsia="en-ZA"/>
            </w:rPr>
          </w:pPr>
          <w:hyperlink w:anchor="_Toc136602656" w:history="1">
            <w:r w:rsidR="00862764" w:rsidRPr="006068CD">
              <w:rPr>
                <w:rStyle w:val="Hyperlink"/>
                <w:rFonts w:ascii="Times New Roman" w:hAnsi="Times New Roman" w:cs="Times New Roman"/>
                <w:b/>
                <w:noProof/>
              </w:rPr>
              <w:t>5.6 Chapter Summary</w:t>
            </w:r>
            <w:r w:rsidR="00862764">
              <w:rPr>
                <w:noProof/>
                <w:webHidden/>
              </w:rPr>
              <w:tab/>
            </w:r>
            <w:r w:rsidR="00862764">
              <w:rPr>
                <w:noProof/>
                <w:webHidden/>
              </w:rPr>
              <w:fldChar w:fldCharType="begin"/>
            </w:r>
            <w:r w:rsidR="00862764">
              <w:rPr>
                <w:noProof/>
                <w:webHidden/>
              </w:rPr>
              <w:instrText xml:space="preserve"> PAGEREF _Toc136602656 \h </w:instrText>
            </w:r>
            <w:r w:rsidR="00862764">
              <w:rPr>
                <w:noProof/>
                <w:webHidden/>
              </w:rPr>
            </w:r>
            <w:r w:rsidR="00862764">
              <w:rPr>
                <w:noProof/>
                <w:webHidden/>
              </w:rPr>
              <w:fldChar w:fldCharType="separate"/>
            </w:r>
            <w:r w:rsidR="00862764">
              <w:rPr>
                <w:noProof/>
                <w:webHidden/>
              </w:rPr>
              <w:t>40</w:t>
            </w:r>
            <w:r w:rsidR="00862764">
              <w:rPr>
                <w:noProof/>
                <w:webHidden/>
              </w:rPr>
              <w:fldChar w:fldCharType="end"/>
            </w:r>
          </w:hyperlink>
        </w:p>
        <w:p w:rsidR="00FF526D" w:rsidRPr="00DC7531" w:rsidRDefault="008C0164" w:rsidP="00DC7531">
          <w:pPr>
            <w:spacing w:line="360" w:lineRule="auto"/>
            <w:jc w:val="both"/>
            <w:rPr>
              <w:rFonts w:ascii="Times New Roman" w:hAnsi="Times New Roman" w:cs="Times New Roman"/>
              <w:sz w:val="24"/>
              <w:szCs w:val="24"/>
            </w:rPr>
          </w:pPr>
          <w:r w:rsidRPr="00AD4510">
            <w:rPr>
              <w:rFonts w:ascii="Times New Roman" w:hAnsi="Times New Roman" w:cs="Times New Roman"/>
              <w:b/>
              <w:bCs/>
              <w:noProof/>
              <w:sz w:val="24"/>
              <w:szCs w:val="24"/>
            </w:rPr>
            <w:fldChar w:fldCharType="end"/>
          </w:r>
        </w:p>
      </w:sdtContent>
    </w:sdt>
    <w:bookmarkStart w:id="9" w:name="_Toc129972187" w:displacedByCustomXml="prev"/>
    <w:p w:rsidR="00FF526D" w:rsidRDefault="00FF526D" w:rsidP="002C14C1">
      <w:pPr>
        <w:rPr>
          <w:b/>
          <w:bCs/>
        </w:rPr>
      </w:pPr>
    </w:p>
    <w:p w:rsidR="00FF526D" w:rsidRDefault="00FF526D" w:rsidP="002C14C1">
      <w:pPr>
        <w:rPr>
          <w:b/>
          <w:bCs/>
        </w:rPr>
      </w:pPr>
    </w:p>
    <w:p w:rsidR="00FF526D" w:rsidRDefault="00FF526D" w:rsidP="003C2B31"/>
    <w:p w:rsidR="002C14C1" w:rsidRDefault="002C14C1" w:rsidP="003C2B31"/>
    <w:p w:rsidR="003C2B31" w:rsidRDefault="003C2B31" w:rsidP="003C2B31"/>
    <w:p w:rsidR="003C2B31" w:rsidRDefault="003C2B31" w:rsidP="00FF526D">
      <w:pPr>
        <w:pStyle w:val="Heading1"/>
        <w:spacing w:line="360" w:lineRule="auto"/>
        <w:jc w:val="center"/>
        <w:rPr>
          <w:rFonts w:ascii="Times New Roman" w:hAnsi="Times New Roman" w:cs="Times New Roman"/>
          <w:b/>
          <w:color w:val="000000" w:themeColor="text1"/>
          <w:sz w:val="24"/>
          <w:szCs w:val="24"/>
        </w:rPr>
      </w:pPr>
    </w:p>
    <w:p w:rsidR="005931DD" w:rsidRPr="00FF526D" w:rsidRDefault="005931DD" w:rsidP="00FF526D">
      <w:pPr>
        <w:pStyle w:val="Heading1"/>
        <w:spacing w:line="360" w:lineRule="auto"/>
        <w:jc w:val="center"/>
        <w:rPr>
          <w:rFonts w:ascii="Times New Roman" w:hAnsi="Times New Roman" w:cs="Times New Roman"/>
          <w:b/>
          <w:color w:val="000000" w:themeColor="text1"/>
          <w:sz w:val="24"/>
          <w:szCs w:val="24"/>
        </w:rPr>
      </w:pPr>
      <w:bookmarkStart w:id="10" w:name="_Toc136602572"/>
      <w:r w:rsidRPr="00FF526D">
        <w:rPr>
          <w:rFonts w:ascii="Times New Roman" w:hAnsi="Times New Roman" w:cs="Times New Roman"/>
          <w:b/>
          <w:color w:val="000000" w:themeColor="text1"/>
          <w:sz w:val="24"/>
          <w:szCs w:val="24"/>
        </w:rPr>
        <w:t>List of acronyms</w:t>
      </w:r>
      <w:bookmarkEnd w:id="10"/>
    </w:p>
    <w:p w:rsidR="008106FC" w:rsidRDefault="008106FC" w:rsidP="008106FC">
      <w:pPr>
        <w:autoSpaceDE w:val="0"/>
        <w:autoSpaceDN w:val="0"/>
        <w:adjustRightInd w:val="0"/>
        <w:spacing w:after="0" w:line="360" w:lineRule="auto"/>
        <w:jc w:val="both"/>
        <w:rPr>
          <w:rFonts w:ascii="Times New Roman" w:hAnsi="Times New Roman" w:cs="Times New Roman"/>
          <w:b/>
          <w:bCs/>
          <w:sz w:val="24"/>
          <w:szCs w:val="24"/>
        </w:rPr>
      </w:pPr>
    </w:p>
    <w:p w:rsidR="005931DD" w:rsidRDefault="005931DD" w:rsidP="008106FC">
      <w:pPr>
        <w:autoSpaceDE w:val="0"/>
        <w:autoSpaceDN w:val="0"/>
        <w:adjustRightInd w:val="0"/>
        <w:spacing w:after="0" w:line="360" w:lineRule="auto"/>
        <w:jc w:val="both"/>
        <w:rPr>
          <w:rFonts w:ascii="Times New Roman" w:hAnsi="Times New Roman" w:cs="Times New Roman"/>
          <w:sz w:val="24"/>
          <w:szCs w:val="24"/>
        </w:rPr>
      </w:pPr>
      <w:r w:rsidRPr="005931DD">
        <w:rPr>
          <w:rFonts w:ascii="Times New Roman" w:hAnsi="Times New Roman" w:cs="Times New Roman"/>
          <w:b/>
          <w:bCs/>
          <w:sz w:val="24"/>
          <w:szCs w:val="24"/>
        </w:rPr>
        <w:t xml:space="preserve">WLC </w:t>
      </w:r>
      <w:r w:rsidR="008106FC">
        <w:rPr>
          <w:rFonts w:ascii="Times New Roman" w:hAnsi="Times New Roman" w:cs="Times New Roman"/>
          <w:b/>
          <w:bCs/>
          <w:sz w:val="24"/>
          <w:szCs w:val="24"/>
        </w:rPr>
        <w:t xml:space="preserve">                </w:t>
      </w:r>
      <w:r w:rsidRPr="005931DD">
        <w:rPr>
          <w:rFonts w:ascii="Times New Roman" w:hAnsi="Times New Roman" w:cs="Times New Roman"/>
          <w:sz w:val="24"/>
          <w:szCs w:val="24"/>
        </w:rPr>
        <w:t>Whole Life Costing</w:t>
      </w:r>
    </w:p>
    <w:p w:rsidR="008106FC" w:rsidRDefault="008106FC" w:rsidP="008106FC">
      <w:pPr>
        <w:autoSpaceDE w:val="0"/>
        <w:autoSpaceDN w:val="0"/>
        <w:adjustRightInd w:val="0"/>
        <w:spacing w:after="0" w:line="360" w:lineRule="auto"/>
        <w:jc w:val="both"/>
        <w:rPr>
          <w:rFonts w:ascii="Times New Roman" w:hAnsi="Times New Roman" w:cs="Times New Roman"/>
          <w:sz w:val="24"/>
          <w:szCs w:val="24"/>
        </w:rPr>
      </w:pPr>
    </w:p>
    <w:p w:rsidR="008106FC" w:rsidRDefault="008106FC" w:rsidP="008106FC">
      <w:pPr>
        <w:autoSpaceDE w:val="0"/>
        <w:autoSpaceDN w:val="0"/>
        <w:adjustRightInd w:val="0"/>
        <w:spacing w:after="0" w:line="360" w:lineRule="auto"/>
        <w:jc w:val="both"/>
        <w:rPr>
          <w:rFonts w:ascii="Times New Roman" w:hAnsi="Times New Roman" w:cs="Times New Roman"/>
          <w:sz w:val="24"/>
          <w:szCs w:val="24"/>
        </w:rPr>
      </w:pPr>
    </w:p>
    <w:p w:rsidR="00E6532F" w:rsidRDefault="005931DD" w:rsidP="008106FC">
      <w:pPr>
        <w:autoSpaceDE w:val="0"/>
        <w:autoSpaceDN w:val="0"/>
        <w:adjustRightInd w:val="0"/>
        <w:spacing w:after="0" w:line="360" w:lineRule="auto"/>
        <w:jc w:val="both"/>
        <w:rPr>
          <w:rFonts w:ascii="Times New Roman" w:hAnsi="Times New Roman" w:cs="Times New Roman"/>
          <w:sz w:val="24"/>
          <w:szCs w:val="24"/>
        </w:rPr>
      </w:pPr>
      <w:r w:rsidRPr="005931DD">
        <w:rPr>
          <w:rFonts w:ascii="Times New Roman" w:hAnsi="Times New Roman" w:cs="Times New Roman"/>
          <w:b/>
          <w:bCs/>
          <w:sz w:val="24"/>
          <w:szCs w:val="24"/>
        </w:rPr>
        <w:t xml:space="preserve">TBL </w:t>
      </w:r>
      <w:r w:rsidR="008106FC">
        <w:rPr>
          <w:rFonts w:ascii="Times New Roman" w:hAnsi="Times New Roman" w:cs="Times New Roman"/>
          <w:b/>
          <w:bCs/>
          <w:sz w:val="24"/>
          <w:szCs w:val="24"/>
        </w:rPr>
        <w:t xml:space="preserve">                 </w:t>
      </w:r>
      <w:r w:rsidR="00982D3F">
        <w:rPr>
          <w:rFonts w:ascii="Times New Roman" w:hAnsi="Times New Roman" w:cs="Times New Roman"/>
          <w:sz w:val="24"/>
          <w:szCs w:val="24"/>
        </w:rPr>
        <w:t xml:space="preserve">Triple Bottom </w:t>
      </w:r>
    </w:p>
    <w:p w:rsidR="005406DD" w:rsidRDefault="005406DD" w:rsidP="008106FC">
      <w:pPr>
        <w:autoSpaceDE w:val="0"/>
        <w:autoSpaceDN w:val="0"/>
        <w:adjustRightInd w:val="0"/>
        <w:spacing w:after="0" w:line="360" w:lineRule="auto"/>
        <w:jc w:val="both"/>
        <w:rPr>
          <w:rFonts w:ascii="Times New Roman" w:hAnsi="Times New Roman" w:cs="Times New Roman"/>
          <w:sz w:val="24"/>
          <w:szCs w:val="24"/>
        </w:rPr>
        <w:sectPr w:rsidR="005406DD" w:rsidSect="006165CC">
          <w:headerReference w:type="default" r:id="rId12"/>
          <w:footerReference w:type="default" r:id="rId13"/>
          <w:pgSz w:w="12240" w:h="15840"/>
          <w:pgMar w:top="1440" w:right="1440" w:bottom="1440" w:left="1440" w:header="720" w:footer="576" w:gutter="0"/>
          <w:pgNumType w:fmt="lowerRoman" w:start="3"/>
          <w:cols w:space="720"/>
          <w:docGrid w:linePitch="299"/>
        </w:sectPr>
      </w:pPr>
      <w:r>
        <w:rPr>
          <w:rFonts w:ascii="Times New Roman" w:hAnsi="Times New Roman" w:cs="Times New Roman"/>
          <w:sz w:val="24"/>
          <w:szCs w:val="24"/>
        </w:rPr>
        <w:t xml:space="preserve">                      </w:t>
      </w:r>
    </w:p>
    <w:p w:rsidR="00040219" w:rsidRPr="00EA75AA" w:rsidRDefault="00982D3F" w:rsidP="00982D3F">
      <w:pPr>
        <w:tabs>
          <w:tab w:val="left" w:pos="132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2D7C" w:rsidRPr="00AD4510">
        <w:rPr>
          <w:rFonts w:ascii="Times New Roman" w:hAnsi="Times New Roman" w:cs="Times New Roman"/>
          <w:sz w:val="24"/>
          <w:szCs w:val="24"/>
        </w:rPr>
        <w:t>CHAPTER 1</w:t>
      </w:r>
      <w:bookmarkEnd w:id="9"/>
    </w:p>
    <w:p w:rsidR="00EA75AA" w:rsidRDefault="00EA75AA" w:rsidP="00EA75AA"/>
    <w:p w:rsidR="00040219" w:rsidRDefault="00040219" w:rsidP="00EA75AA">
      <w:pPr>
        <w:pStyle w:val="Heading1"/>
        <w:spacing w:line="360" w:lineRule="auto"/>
        <w:jc w:val="center"/>
        <w:rPr>
          <w:rFonts w:ascii="Times New Roman" w:hAnsi="Times New Roman" w:cs="Times New Roman"/>
          <w:color w:val="auto"/>
          <w:sz w:val="24"/>
          <w:szCs w:val="24"/>
        </w:rPr>
      </w:pPr>
      <w:bookmarkStart w:id="11" w:name="_Toc136602573"/>
      <w:r w:rsidRPr="00AD4510">
        <w:rPr>
          <w:rFonts w:ascii="Times New Roman" w:hAnsi="Times New Roman" w:cs="Times New Roman"/>
          <w:color w:val="auto"/>
          <w:sz w:val="24"/>
          <w:szCs w:val="24"/>
        </w:rPr>
        <w:t>INTRODUCTION</w:t>
      </w:r>
      <w:bookmarkEnd w:id="11"/>
    </w:p>
    <w:p w:rsidR="00EA75AA" w:rsidRDefault="00EA75AA" w:rsidP="00EA75AA"/>
    <w:p w:rsidR="00EA75AA" w:rsidRPr="00EA75AA" w:rsidRDefault="00EA75AA" w:rsidP="00EA75AA"/>
    <w:p w:rsidR="007F2368" w:rsidRPr="00AD4510" w:rsidRDefault="007F2368" w:rsidP="005A124E">
      <w:pPr>
        <w:autoSpaceDE w:val="0"/>
        <w:autoSpaceDN w:val="0"/>
        <w:adjustRightInd w:val="0"/>
        <w:spacing w:after="0" w:line="360" w:lineRule="auto"/>
        <w:jc w:val="both"/>
        <w:rPr>
          <w:rFonts w:ascii="Times New Roman" w:hAnsi="Times New Roman" w:cs="Times New Roman"/>
          <w:b/>
          <w:bCs/>
          <w:sz w:val="24"/>
          <w:szCs w:val="24"/>
        </w:rPr>
      </w:pPr>
    </w:p>
    <w:p w:rsidR="009356CF" w:rsidRPr="00AD4510" w:rsidRDefault="00EA2D7C" w:rsidP="005A124E">
      <w:pPr>
        <w:pStyle w:val="Heading2"/>
        <w:numPr>
          <w:ilvl w:val="0"/>
          <w:numId w:val="20"/>
        </w:numPr>
        <w:spacing w:line="360" w:lineRule="auto"/>
        <w:jc w:val="both"/>
        <w:rPr>
          <w:rFonts w:ascii="Times New Roman" w:hAnsi="Times New Roman" w:cs="Times New Roman"/>
          <w:b/>
          <w:color w:val="auto"/>
          <w:sz w:val="24"/>
          <w:szCs w:val="24"/>
        </w:rPr>
      </w:pPr>
      <w:bookmarkStart w:id="12" w:name="_Toc129972188"/>
      <w:bookmarkStart w:id="13" w:name="_Toc136155761"/>
      <w:bookmarkStart w:id="14" w:name="_Toc136602574"/>
      <w:r w:rsidRPr="00AD4510">
        <w:rPr>
          <w:rFonts w:ascii="Times New Roman" w:hAnsi="Times New Roman" w:cs="Times New Roman"/>
          <w:b/>
          <w:color w:val="auto"/>
          <w:sz w:val="24"/>
          <w:szCs w:val="24"/>
        </w:rPr>
        <w:t>Introduction</w:t>
      </w:r>
      <w:bookmarkEnd w:id="12"/>
      <w:bookmarkEnd w:id="13"/>
      <w:bookmarkEnd w:id="14"/>
    </w:p>
    <w:p w:rsidR="007F2368" w:rsidRPr="00AD4510" w:rsidRDefault="00EC4465" w:rsidP="005A124E">
      <w:pPr>
        <w:pStyle w:val="Heading2"/>
        <w:spacing w:line="360" w:lineRule="auto"/>
        <w:jc w:val="both"/>
        <w:rPr>
          <w:rFonts w:ascii="Times New Roman" w:hAnsi="Times New Roman" w:cs="Times New Roman"/>
          <w:color w:val="auto"/>
          <w:sz w:val="24"/>
          <w:szCs w:val="24"/>
        </w:rPr>
      </w:pPr>
      <w:bookmarkStart w:id="15" w:name="_Toc134525069"/>
      <w:bookmarkStart w:id="16" w:name="_Toc135209852"/>
      <w:bookmarkStart w:id="17" w:name="_Toc135302381"/>
      <w:bookmarkStart w:id="18" w:name="_Toc135304254"/>
      <w:bookmarkStart w:id="19" w:name="_Toc135306282"/>
      <w:bookmarkStart w:id="20" w:name="_Toc135634963"/>
      <w:bookmarkStart w:id="21" w:name="_Toc135635127"/>
      <w:bookmarkStart w:id="22" w:name="_Toc136155762"/>
      <w:bookmarkStart w:id="23" w:name="_Toc136349484"/>
      <w:bookmarkStart w:id="24" w:name="_Toc136594134"/>
      <w:bookmarkStart w:id="25" w:name="_Toc136602575"/>
      <w:r>
        <w:rPr>
          <w:rFonts w:ascii="Times New Roman" w:hAnsi="Times New Roman" w:cs="Times New Roman"/>
          <w:color w:val="auto"/>
          <w:sz w:val="24"/>
          <w:szCs w:val="24"/>
        </w:rPr>
        <w:t xml:space="preserve">The </w:t>
      </w:r>
      <w:r w:rsidR="005406DD">
        <w:rPr>
          <w:rFonts w:ascii="Times New Roman" w:hAnsi="Times New Roman" w:cs="Times New Roman"/>
          <w:color w:val="auto"/>
          <w:sz w:val="24"/>
          <w:szCs w:val="24"/>
        </w:rPr>
        <w:t xml:space="preserve">study </w:t>
      </w:r>
      <w:r>
        <w:rPr>
          <w:rFonts w:ascii="Times New Roman" w:hAnsi="Times New Roman" w:cs="Times New Roman"/>
          <w:color w:val="auto"/>
          <w:sz w:val="24"/>
          <w:szCs w:val="24"/>
        </w:rPr>
        <w:t>aim</w:t>
      </w:r>
      <w:r w:rsidR="005406DD">
        <w:rPr>
          <w:rFonts w:ascii="Times New Roman" w:hAnsi="Times New Roman" w:cs="Times New Roman"/>
          <w:color w:val="auto"/>
          <w:sz w:val="24"/>
          <w:szCs w:val="24"/>
        </w:rPr>
        <w:t>ed</w:t>
      </w:r>
      <w:r>
        <w:rPr>
          <w:rFonts w:ascii="Times New Roman" w:hAnsi="Times New Roman" w:cs="Times New Roman"/>
          <w:color w:val="auto"/>
          <w:sz w:val="24"/>
          <w:szCs w:val="24"/>
        </w:rPr>
        <w:t xml:space="preserve"> </w:t>
      </w:r>
      <w:r w:rsidR="005406DD">
        <w:rPr>
          <w:rFonts w:ascii="Times New Roman" w:hAnsi="Times New Roman" w:cs="Times New Roman"/>
          <w:color w:val="auto"/>
          <w:sz w:val="24"/>
          <w:szCs w:val="24"/>
        </w:rPr>
        <w:t xml:space="preserve">at determining the </w:t>
      </w:r>
      <w:r w:rsidR="009356CF" w:rsidRPr="00AD4510">
        <w:rPr>
          <w:rFonts w:ascii="Times New Roman" w:hAnsi="Times New Roman" w:cs="Times New Roman"/>
          <w:color w:val="auto"/>
          <w:sz w:val="24"/>
          <w:szCs w:val="24"/>
        </w:rPr>
        <w:t xml:space="preserve">factors affecting </w:t>
      </w:r>
      <w:r w:rsidR="005406DD">
        <w:rPr>
          <w:rFonts w:ascii="Times New Roman" w:hAnsi="Times New Roman" w:cs="Times New Roman"/>
          <w:color w:val="auto"/>
          <w:sz w:val="24"/>
          <w:szCs w:val="24"/>
        </w:rPr>
        <w:t xml:space="preserve">the </w:t>
      </w:r>
      <w:r w:rsidR="009356CF" w:rsidRPr="00AD4510">
        <w:rPr>
          <w:rFonts w:ascii="Times New Roman" w:hAnsi="Times New Roman" w:cs="Times New Roman"/>
          <w:color w:val="auto"/>
          <w:sz w:val="24"/>
          <w:szCs w:val="24"/>
        </w:rPr>
        <w:t>effective implementation of sustain</w:t>
      </w:r>
      <w:r w:rsidR="004F2EFD" w:rsidRPr="00AD4510">
        <w:rPr>
          <w:rFonts w:ascii="Times New Roman" w:hAnsi="Times New Roman" w:cs="Times New Roman"/>
          <w:color w:val="auto"/>
          <w:sz w:val="24"/>
          <w:szCs w:val="24"/>
        </w:rPr>
        <w:t>able procurement which involves how</w:t>
      </w:r>
      <w:r w:rsidR="00E80C77" w:rsidRPr="00AD4510">
        <w:rPr>
          <w:rFonts w:ascii="Times New Roman" w:hAnsi="Times New Roman" w:cs="Times New Roman"/>
          <w:color w:val="auto"/>
          <w:sz w:val="24"/>
          <w:szCs w:val="24"/>
        </w:rPr>
        <w:t xml:space="preserve"> organizational structure, </w:t>
      </w:r>
      <w:r>
        <w:rPr>
          <w:rFonts w:ascii="Times New Roman" w:hAnsi="Times New Roman" w:cs="Times New Roman"/>
          <w:color w:val="auto"/>
          <w:sz w:val="24"/>
          <w:szCs w:val="24"/>
        </w:rPr>
        <w:t xml:space="preserve">legal and regulatory framework, and </w:t>
      </w:r>
      <w:r w:rsidR="00E80C77" w:rsidRPr="00AD4510">
        <w:rPr>
          <w:rFonts w:ascii="Times New Roman" w:hAnsi="Times New Roman" w:cs="Times New Roman"/>
          <w:color w:val="auto"/>
          <w:sz w:val="24"/>
          <w:szCs w:val="24"/>
        </w:rPr>
        <w:t>cost of sustainable products influence the successful implementation of sustainable procurement</w:t>
      </w:r>
      <w:r w:rsidR="0061265D" w:rsidRPr="00AD4510">
        <w:rPr>
          <w:rFonts w:ascii="Times New Roman" w:hAnsi="Times New Roman" w:cs="Times New Roman"/>
          <w:color w:val="auto"/>
          <w:sz w:val="24"/>
          <w:szCs w:val="24"/>
        </w:rPr>
        <w:t> practices</w:t>
      </w:r>
      <w:r w:rsidR="00E80C77" w:rsidRPr="00AD4510">
        <w:rPr>
          <w:rFonts w:ascii="Times New Roman" w:hAnsi="Times New Roman" w:cs="Times New Roman"/>
          <w:color w:val="auto"/>
          <w:sz w:val="24"/>
          <w:szCs w:val="24"/>
        </w:rPr>
        <w:t> at CAFCA Limited.</w:t>
      </w:r>
      <w:r w:rsidR="00D31AE3" w:rsidRPr="00AD4510">
        <w:rPr>
          <w:rFonts w:ascii="Times New Roman" w:hAnsi="Times New Roman" w:cs="Times New Roman"/>
          <w:color w:val="auto"/>
          <w:sz w:val="24"/>
          <w:szCs w:val="24"/>
        </w:rPr>
        <w:t xml:space="preserve"> The chapter addresses the study's background, </w:t>
      </w:r>
      <w:r w:rsidR="0061265D" w:rsidRPr="00AD4510">
        <w:rPr>
          <w:rFonts w:ascii="Times New Roman" w:hAnsi="Times New Roman" w:cs="Times New Roman"/>
          <w:color w:val="auto"/>
          <w:sz w:val="24"/>
          <w:szCs w:val="24"/>
        </w:rPr>
        <w:t>statement</w:t>
      </w:r>
      <w:r w:rsidR="00D31AE3" w:rsidRPr="00AD4510">
        <w:rPr>
          <w:rFonts w:ascii="Times New Roman" w:hAnsi="Times New Roman" w:cs="Times New Roman"/>
          <w:color w:val="auto"/>
          <w:sz w:val="24"/>
          <w:szCs w:val="24"/>
        </w:rPr>
        <w:t xml:space="preserve"> of the problem, objectives and questions</w:t>
      </w:r>
      <w:r w:rsidR="0061265D" w:rsidRPr="00AD4510">
        <w:rPr>
          <w:rFonts w:ascii="Times New Roman" w:hAnsi="Times New Roman" w:cs="Times New Roman"/>
          <w:color w:val="auto"/>
          <w:sz w:val="24"/>
          <w:szCs w:val="24"/>
        </w:rPr>
        <w:t>, significance</w:t>
      </w:r>
      <w:r w:rsidR="00D31AE3" w:rsidRPr="00AD4510">
        <w:rPr>
          <w:rFonts w:ascii="Times New Roman" w:hAnsi="Times New Roman" w:cs="Times New Roman"/>
          <w:color w:val="auto"/>
          <w:sz w:val="24"/>
          <w:szCs w:val="24"/>
        </w:rPr>
        <w:t xml:space="preserve"> of the study and assumptions as well as the </w:t>
      </w:r>
      <w:bookmarkEnd w:id="15"/>
      <w:bookmarkEnd w:id="16"/>
      <w:bookmarkEnd w:id="17"/>
      <w:bookmarkEnd w:id="18"/>
      <w:bookmarkEnd w:id="19"/>
      <w:bookmarkEnd w:id="20"/>
      <w:bookmarkEnd w:id="21"/>
      <w:r w:rsidR="00806A23">
        <w:rPr>
          <w:rFonts w:ascii="Times New Roman" w:hAnsi="Times New Roman" w:cs="Times New Roman"/>
          <w:color w:val="auto"/>
          <w:sz w:val="24"/>
          <w:szCs w:val="24"/>
        </w:rPr>
        <w:t>limitations of the study.</w:t>
      </w:r>
      <w:bookmarkEnd w:id="22"/>
      <w:bookmarkEnd w:id="23"/>
      <w:bookmarkEnd w:id="24"/>
      <w:bookmarkEnd w:id="25"/>
    </w:p>
    <w:p w:rsidR="00856F41" w:rsidRPr="00AD4510" w:rsidRDefault="00856F41" w:rsidP="005A124E">
      <w:pPr>
        <w:spacing w:line="360" w:lineRule="auto"/>
        <w:jc w:val="both"/>
        <w:rPr>
          <w:rFonts w:ascii="Times New Roman" w:hAnsi="Times New Roman" w:cs="Times New Roman"/>
          <w:sz w:val="24"/>
          <w:szCs w:val="24"/>
        </w:rPr>
      </w:pPr>
    </w:p>
    <w:p w:rsidR="007F2368" w:rsidRPr="00AD4510" w:rsidRDefault="00EA2D7C" w:rsidP="005A124E">
      <w:pPr>
        <w:pStyle w:val="Heading2"/>
        <w:numPr>
          <w:ilvl w:val="1"/>
          <w:numId w:val="19"/>
        </w:numPr>
        <w:spacing w:line="360" w:lineRule="auto"/>
        <w:jc w:val="both"/>
        <w:rPr>
          <w:rFonts w:ascii="Times New Roman" w:hAnsi="Times New Roman" w:cs="Times New Roman"/>
          <w:sz w:val="24"/>
          <w:szCs w:val="24"/>
        </w:rPr>
      </w:pPr>
      <w:bookmarkStart w:id="26" w:name="_Toc129972189"/>
      <w:bookmarkStart w:id="27" w:name="_Toc136602576"/>
      <w:r w:rsidRPr="00AD4510">
        <w:rPr>
          <w:rFonts w:ascii="Times New Roman" w:hAnsi="Times New Roman" w:cs="Times New Roman"/>
          <w:b/>
          <w:color w:val="auto"/>
          <w:sz w:val="24"/>
          <w:szCs w:val="24"/>
        </w:rPr>
        <w:t>Background informatio</w:t>
      </w:r>
      <w:bookmarkEnd w:id="26"/>
      <w:r w:rsidR="00E80C77" w:rsidRPr="00AD4510">
        <w:rPr>
          <w:rFonts w:ascii="Times New Roman" w:hAnsi="Times New Roman" w:cs="Times New Roman"/>
          <w:b/>
          <w:color w:val="auto"/>
          <w:sz w:val="24"/>
          <w:szCs w:val="24"/>
        </w:rPr>
        <w:t>n</w:t>
      </w:r>
      <w:bookmarkEnd w:id="27"/>
    </w:p>
    <w:p w:rsidR="007F2368" w:rsidRPr="00AD4510" w:rsidRDefault="00EA2D7C"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The Brundtland Commission's (1987) report on sustainable development established a variety of issues related to</w:t>
      </w:r>
      <w:r w:rsidR="000B1596">
        <w:rPr>
          <w:rFonts w:ascii="Times New Roman" w:hAnsi="Times New Roman" w:cs="Times New Roman"/>
          <w:sz w:val="24"/>
          <w:szCs w:val="24"/>
        </w:rPr>
        <w:t xml:space="preserve"> problems which affect</w:t>
      </w:r>
      <w:r w:rsidRPr="00AD4510">
        <w:rPr>
          <w:rFonts w:ascii="Times New Roman" w:hAnsi="Times New Roman" w:cs="Times New Roman"/>
          <w:sz w:val="24"/>
          <w:szCs w:val="24"/>
        </w:rPr>
        <w:t xml:space="preserve"> environ</w:t>
      </w:r>
      <w:r w:rsidR="00806A23">
        <w:rPr>
          <w:rFonts w:ascii="Times New Roman" w:hAnsi="Times New Roman" w:cs="Times New Roman"/>
          <w:sz w:val="24"/>
          <w:szCs w:val="24"/>
        </w:rPr>
        <w:t xml:space="preserve">ment and come up </w:t>
      </w:r>
      <w:r w:rsidR="00D75C54">
        <w:rPr>
          <w:rFonts w:ascii="Times New Roman" w:hAnsi="Times New Roman" w:cs="Times New Roman"/>
          <w:sz w:val="24"/>
          <w:szCs w:val="24"/>
        </w:rPr>
        <w:t>with ways</w:t>
      </w:r>
      <w:r w:rsidR="000B1596">
        <w:rPr>
          <w:rFonts w:ascii="Times New Roman" w:hAnsi="Times New Roman" w:cs="Times New Roman"/>
          <w:sz w:val="24"/>
          <w:szCs w:val="24"/>
        </w:rPr>
        <w:t xml:space="preserve"> that contribute</w:t>
      </w:r>
      <w:r w:rsidR="00425C2F">
        <w:rPr>
          <w:rFonts w:ascii="Times New Roman" w:hAnsi="Times New Roman" w:cs="Times New Roman"/>
          <w:sz w:val="24"/>
          <w:szCs w:val="24"/>
        </w:rPr>
        <w:t xml:space="preserve"> to sustainability which involves </w:t>
      </w:r>
      <w:r w:rsidR="00800E1A" w:rsidRPr="00AD4510">
        <w:rPr>
          <w:rFonts w:ascii="Times New Roman" w:hAnsi="Times New Roman" w:cs="Times New Roman"/>
          <w:sz w:val="24"/>
          <w:szCs w:val="24"/>
        </w:rPr>
        <w:t>social, economic</w:t>
      </w:r>
      <w:r w:rsidRPr="00AD4510">
        <w:rPr>
          <w:rFonts w:ascii="Times New Roman" w:hAnsi="Times New Roman" w:cs="Times New Roman"/>
          <w:sz w:val="24"/>
          <w:szCs w:val="24"/>
        </w:rPr>
        <w:t xml:space="preserve"> and environmental factors. The commission created the foundation for the Rio Earth Summit (1992)</w:t>
      </w:r>
      <w:r w:rsidR="00806A23">
        <w:rPr>
          <w:rFonts w:ascii="Times New Roman" w:hAnsi="Times New Roman" w:cs="Times New Roman"/>
          <w:sz w:val="24"/>
          <w:szCs w:val="24"/>
        </w:rPr>
        <w:t xml:space="preserve">, in which </w:t>
      </w:r>
      <w:r w:rsidRPr="00AD4510">
        <w:rPr>
          <w:rFonts w:ascii="Times New Roman" w:hAnsi="Times New Roman" w:cs="Times New Roman"/>
          <w:sz w:val="24"/>
          <w:szCs w:val="24"/>
        </w:rPr>
        <w:t xml:space="preserve">the UN encouraged the development of the </w:t>
      </w:r>
      <w:r w:rsidR="0076573F">
        <w:rPr>
          <w:rFonts w:ascii="Times New Roman" w:hAnsi="Times New Roman" w:cs="Times New Roman"/>
          <w:sz w:val="24"/>
          <w:szCs w:val="24"/>
        </w:rPr>
        <w:t>idea of sustainable procurement</w:t>
      </w:r>
      <w:r w:rsidRPr="00AD4510">
        <w:rPr>
          <w:rFonts w:ascii="Times New Roman" w:hAnsi="Times New Roman" w:cs="Times New Roman"/>
          <w:sz w:val="24"/>
          <w:szCs w:val="24"/>
        </w:rPr>
        <w:t xml:space="preserve"> (Rio Declaration). At the World Summit (Johannesburg, 2002), authorities were required t</w:t>
      </w:r>
      <w:r w:rsidR="00806A23">
        <w:rPr>
          <w:rFonts w:ascii="Times New Roman" w:hAnsi="Times New Roman" w:cs="Times New Roman"/>
          <w:sz w:val="24"/>
          <w:szCs w:val="24"/>
        </w:rPr>
        <w:t>o support purchasing procedures that supported the</w:t>
      </w:r>
      <w:r w:rsidRPr="00AD4510">
        <w:rPr>
          <w:rFonts w:ascii="Times New Roman" w:hAnsi="Times New Roman" w:cs="Times New Roman"/>
          <w:sz w:val="24"/>
          <w:szCs w:val="24"/>
        </w:rPr>
        <w:t xml:space="preserve"> distribution of </w:t>
      </w:r>
      <w:r w:rsidR="00385C67" w:rsidRPr="00AD4510">
        <w:rPr>
          <w:rFonts w:ascii="Times New Roman" w:hAnsi="Times New Roman" w:cs="Times New Roman"/>
          <w:sz w:val="24"/>
          <w:szCs w:val="24"/>
        </w:rPr>
        <w:t>environmental</w:t>
      </w:r>
      <w:r w:rsidR="00385C67">
        <w:rPr>
          <w:rFonts w:ascii="Times New Roman" w:hAnsi="Times New Roman" w:cs="Times New Roman"/>
          <w:sz w:val="24"/>
          <w:szCs w:val="24"/>
        </w:rPr>
        <w:t>ly</w:t>
      </w:r>
      <w:r w:rsidR="00425C2F">
        <w:rPr>
          <w:rFonts w:ascii="Times New Roman" w:hAnsi="Times New Roman" w:cs="Times New Roman"/>
          <w:sz w:val="24"/>
          <w:szCs w:val="24"/>
        </w:rPr>
        <w:t xml:space="preserve"> sustainable products</w:t>
      </w:r>
      <w:r w:rsidR="00D75C54">
        <w:rPr>
          <w:rFonts w:ascii="Times New Roman" w:hAnsi="Times New Roman" w:cs="Times New Roman"/>
          <w:sz w:val="24"/>
          <w:szCs w:val="24"/>
        </w:rPr>
        <w:t xml:space="preserve">. </w:t>
      </w:r>
      <w:r w:rsidR="00D75C54" w:rsidRPr="00AD4510">
        <w:rPr>
          <w:rFonts w:ascii="Times New Roman" w:hAnsi="Times New Roman" w:cs="Times New Roman"/>
          <w:sz w:val="24"/>
          <w:szCs w:val="24"/>
        </w:rPr>
        <w:t xml:space="preserve">This </w:t>
      </w:r>
      <w:r w:rsidR="00D75C54">
        <w:rPr>
          <w:rFonts w:ascii="Times New Roman" w:hAnsi="Times New Roman" w:cs="Times New Roman"/>
          <w:sz w:val="24"/>
          <w:szCs w:val="24"/>
        </w:rPr>
        <w:t>eventually</w:t>
      </w:r>
      <w:r w:rsidR="00425C2F">
        <w:rPr>
          <w:rFonts w:ascii="Times New Roman" w:hAnsi="Times New Roman" w:cs="Times New Roman"/>
          <w:sz w:val="24"/>
          <w:szCs w:val="24"/>
        </w:rPr>
        <w:t xml:space="preserve"> </w:t>
      </w:r>
      <w:r w:rsidRPr="00AD4510">
        <w:rPr>
          <w:rFonts w:ascii="Times New Roman" w:hAnsi="Times New Roman" w:cs="Times New Roman"/>
          <w:sz w:val="24"/>
          <w:szCs w:val="24"/>
        </w:rPr>
        <w:t>increased the focus on sustainable development.</w:t>
      </w:r>
      <w:r w:rsidR="000B1596">
        <w:rPr>
          <w:rFonts w:ascii="Times New Roman" w:hAnsi="Times New Roman" w:cs="Times New Roman"/>
          <w:sz w:val="24"/>
          <w:szCs w:val="24"/>
        </w:rPr>
        <w:t xml:space="preserve"> </w:t>
      </w:r>
      <w:r w:rsidR="00856F41" w:rsidRPr="00AD4510">
        <w:rPr>
          <w:rFonts w:ascii="Times New Roman" w:hAnsi="Times New Roman" w:cs="Times New Roman"/>
          <w:sz w:val="24"/>
          <w:szCs w:val="24"/>
        </w:rPr>
        <w:t>S</w:t>
      </w:r>
      <w:r w:rsidR="00B62618" w:rsidRPr="00AD4510">
        <w:rPr>
          <w:rFonts w:ascii="Times New Roman" w:hAnsi="Times New Roman" w:cs="Times New Roman"/>
          <w:sz w:val="24"/>
          <w:szCs w:val="24"/>
        </w:rPr>
        <w:t>ustainable procurement</w:t>
      </w:r>
      <w:r w:rsidRPr="00AD4510">
        <w:rPr>
          <w:rFonts w:ascii="Times New Roman" w:hAnsi="Times New Roman" w:cs="Times New Roman"/>
          <w:sz w:val="24"/>
          <w:szCs w:val="24"/>
        </w:rPr>
        <w:t> should consider economic, environmental</w:t>
      </w:r>
      <w:r w:rsidR="0061265D" w:rsidRPr="00AD4510">
        <w:rPr>
          <w:rFonts w:ascii="Times New Roman" w:hAnsi="Times New Roman" w:cs="Times New Roman"/>
          <w:sz w:val="24"/>
          <w:szCs w:val="24"/>
        </w:rPr>
        <w:t> and</w:t>
      </w:r>
      <w:r w:rsidRPr="00AD4510">
        <w:rPr>
          <w:rFonts w:ascii="Times New Roman" w:hAnsi="Times New Roman" w:cs="Times New Roman"/>
          <w:sz w:val="24"/>
          <w:szCs w:val="24"/>
        </w:rPr>
        <w:t xml:space="preserve"> social issues (Triple</w:t>
      </w:r>
      <w:r w:rsidR="00F1772B">
        <w:rPr>
          <w:rFonts w:ascii="Times New Roman" w:hAnsi="Times New Roman" w:cs="Times New Roman"/>
          <w:sz w:val="24"/>
          <w:szCs w:val="24"/>
        </w:rPr>
        <w:t xml:space="preserve"> Bottom Line</w:t>
      </w:r>
      <w:r w:rsidR="00D75C54">
        <w:rPr>
          <w:rFonts w:ascii="Times New Roman" w:hAnsi="Times New Roman" w:cs="Times New Roman"/>
          <w:sz w:val="24"/>
          <w:szCs w:val="24"/>
        </w:rPr>
        <w:t>) and</w:t>
      </w:r>
      <w:r w:rsidR="00F1772B">
        <w:rPr>
          <w:rFonts w:ascii="Times New Roman" w:hAnsi="Times New Roman" w:cs="Times New Roman"/>
          <w:sz w:val="24"/>
          <w:szCs w:val="24"/>
        </w:rPr>
        <w:t xml:space="preserve"> further extent </w:t>
      </w:r>
      <w:r w:rsidRPr="00AD4510">
        <w:rPr>
          <w:rFonts w:ascii="Times New Roman" w:hAnsi="Times New Roman" w:cs="Times New Roman"/>
          <w:sz w:val="24"/>
          <w:szCs w:val="24"/>
        </w:rPr>
        <w:t>the requirements of current environmental laws and regulations</w:t>
      </w:r>
      <w:r w:rsidR="00F1772B">
        <w:rPr>
          <w:rFonts w:ascii="Times New Roman" w:hAnsi="Times New Roman" w:cs="Times New Roman"/>
          <w:sz w:val="24"/>
          <w:szCs w:val="24"/>
        </w:rPr>
        <w:t>.</w:t>
      </w:r>
      <w:r w:rsidRPr="00AD4510">
        <w:rPr>
          <w:rFonts w:ascii="Times New Roman" w:hAnsi="Times New Roman" w:cs="Times New Roman"/>
          <w:sz w:val="24"/>
          <w:szCs w:val="24"/>
        </w:rPr>
        <w:t xml:space="preserve"> Brammer and Walker (2007) postulated that</w:t>
      </w:r>
      <w:r w:rsidR="000B1596">
        <w:rPr>
          <w:rFonts w:ascii="Times New Roman" w:hAnsi="Times New Roman" w:cs="Times New Roman"/>
          <w:sz w:val="24"/>
          <w:szCs w:val="24"/>
        </w:rPr>
        <w:t xml:space="preserve"> </w:t>
      </w:r>
      <w:r w:rsidR="0061265D" w:rsidRPr="00AD4510">
        <w:rPr>
          <w:rFonts w:ascii="Times New Roman" w:hAnsi="Times New Roman" w:cs="Times New Roman"/>
          <w:sz w:val="24"/>
          <w:szCs w:val="24"/>
        </w:rPr>
        <w:t>‘it</w:t>
      </w:r>
      <w:r w:rsidR="00B62618" w:rsidRPr="00AD4510">
        <w:rPr>
          <w:rFonts w:ascii="Times New Roman" w:hAnsi="Times New Roman" w:cs="Times New Roman"/>
          <w:sz w:val="24"/>
          <w:szCs w:val="24"/>
        </w:rPr>
        <w:t xml:space="preserve"> goes beyond </w:t>
      </w:r>
      <w:r w:rsidR="0061265D" w:rsidRPr="00AD4510">
        <w:rPr>
          <w:rFonts w:ascii="Times New Roman" w:hAnsi="Times New Roman" w:cs="Times New Roman"/>
          <w:sz w:val="24"/>
          <w:szCs w:val="24"/>
        </w:rPr>
        <w:t>one firm</w:t>
      </w:r>
      <w:r w:rsidR="00B62618" w:rsidRPr="00AD4510">
        <w:rPr>
          <w:rFonts w:ascii="Times New Roman" w:hAnsi="Times New Roman" w:cs="Times New Roman"/>
          <w:sz w:val="24"/>
          <w:szCs w:val="24"/>
        </w:rPr>
        <w:t xml:space="preserve"> to include the entire supply chain, and tight collaboration between organizations along the supply chain is required’.</w:t>
      </w:r>
    </w:p>
    <w:p w:rsidR="007F2368" w:rsidRPr="00AD4510" w:rsidRDefault="00B62618"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Several organizations b</w:t>
      </w:r>
      <w:r w:rsidR="00EA2D7C" w:rsidRPr="00AD4510">
        <w:rPr>
          <w:rFonts w:ascii="Times New Roman" w:hAnsi="Times New Roman" w:cs="Times New Roman"/>
          <w:sz w:val="24"/>
          <w:szCs w:val="24"/>
        </w:rPr>
        <w:t>oth public and private</w:t>
      </w:r>
      <w:r w:rsidRPr="00AD4510">
        <w:rPr>
          <w:rFonts w:ascii="Times New Roman" w:hAnsi="Times New Roman" w:cs="Times New Roman"/>
          <w:sz w:val="24"/>
          <w:szCs w:val="24"/>
        </w:rPr>
        <w:t xml:space="preserve"> have acquired sustainable procurement and they </w:t>
      </w:r>
      <w:r w:rsidR="00BB2460" w:rsidRPr="00AD4510">
        <w:rPr>
          <w:rFonts w:ascii="Times New Roman" w:hAnsi="Times New Roman" w:cs="Times New Roman"/>
          <w:sz w:val="24"/>
          <w:szCs w:val="24"/>
        </w:rPr>
        <w:t>recognised</w:t>
      </w:r>
      <w:r w:rsidR="00315EB3" w:rsidRPr="00AD4510">
        <w:rPr>
          <w:rFonts w:ascii="Times New Roman" w:hAnsi="Times New Roman" w:cs="Times New Roman"/>
          <w:sz w:val="24"/>
          <w:szCs w:val="24"/>
        </w:rPr>
        <w:t xml:space="preserve"> it as of greater significance</w:t>
      </w:r>
      <w:r w:rsidR="008A054A" w:rsidRPr="00AD4510">
        <w:rPr>
          <w:rFonts w:ascii="Times New Roman" w:hAnsi="Times New Roman" w:cs="Times New Roman"/>
          <w:sz w:val="24"/>
          <w:szCs w:val="24"/>
        </w:rPr>
        <w:t xml:space="preserve"> all over the world. According to Koh et al, (2011)</w:t>
      </w:r>
      <w:r w:rsidR="000B1596">
        <w:rPr>
          <w:rFonts w:ascii="Times New Roman" w:hAnsi="Times New Roman" w:cs="Times New Roman"/>
          <w:sz w:val="24"/>
          <w:szCs w:val="24"/>
        </w:rPr>
        <w:t xml:space="preserve">, </w:t>
      </w:r>
      <w:r w:rsidR="008A054A" w:rsidRPr="00AD4510">
        <w:rPr>
          <w:rFonts w:ascii="Times New Roman" w:hAnsi="Times New Roman" w:cs="Times New Roman"/>
          <w:sz w:val="24"/>
          <w:szCs w:val="24"/>
        </w:rPr>
        <w:lastRenderedPageBreak/>
        <w:t>su</w:t>
      </w:r>
      <w:r w:rsidR="00F1772B">
        <w:rPr>
          <w:rFonts w:ascii="Times New Roman" w:hAnsi="Times New Roman" w:cs="Times New Roman"/>
          <w:sz w:val="24"/>
          <w:szCs w:val="24"/>
        </w:rPr>
        <w:t xml:space="preserve">stainable procurement is now a channel </w:t>
      </w:r>
      <w:r w:rsidR="00912E7B">
        <w:rPr>
          <w:rFonts w:ascii="Times New Roman" w:hAnsi="Times New Roman" w:cs="Times New Roman"/>
          <w:sz w:val="24"/>
          <w:szCs w:val="24"/>
        </w:rPr>
        <w:t xml:space="preserve">which has caused the manifestation of sustainability strategies in businesses. Procurement officers are responsible and they have a great deal due to their actions which might have a negative or </w:t>
      </w:r>
      <w:r w:rsidR="00D75C54">
        <w:rPr>
          <w:rFonts w:ascii="Times New Roman" w:hAnsi="Times New Roman" w:cs="Times New Roman"/>
          <w:sz w:val="24"/>
          <w:szCs w:val="24"/>
        </w:rPr>
        <w:t>positive</w:t>
      </w:r>
      <w:r w:rsidR="000B1596">
        <w:rPr>
          <w:rFonts w:ascii="Times New Roman" w:hAnsi="Times New Roman" w:cs="Times New Roman"/>
          <w:sz w:val="24"/>
          <w:szCs w:val="24"/>
        </w:rPr>
        <w:t xml:space="preserve"> impact on both the environment and </w:t>
      </w:r>
      <w:r w:rsidR="00912E7B">
        <w:rPr>
          <w:rFonts w:ascii="Times New Roman" w:hAnsi="Times New Roman" w:cs="Times New Roman"/>
          <w:sz w:val="24"/>
          <w:szCs w:val="24"/>
        </w:rPr>
        <w:t xml:space="preserve">society </w:t>
      </w:r>
      <w:r w:rsidR="008A054A" w:rsidRPr="00AD4510">
        <w:rPr>
          <w:rFonts w:ascii="Times New Roman" w:hAnsi="Times New Roman" w:cs="Times New Roman"/>
          <w:sz w:val="24"/>
          <w:szCs w:val="24"/>
        </w:rPr>
        <w:t>(Kalubanga, 2012).</w:t>
      </w:r>
      <w:r w:rsidR="000B1596">
        <w:rPr>
          <w:rFonts w:ascii="Times New Roman" w:hAnsi="Times New Roman" w:cs="Times New Roman"/>
          <w:sz w:val="24"/>
          <w:szCs w:val="24"/>
        </w:rPr>
        <w:t xml:space="preserve"> </w:t>
      </w:r>
      <w:r w:rsidR="00305749" w:rsidRPr="00AD4510">
        <w:rPr>
          <w:rFonts w:ascii="Times New Roman" w:hAnsi="Times New Roman" w:cs="Times New Roman"/>
          <w:sz w:val="24"/>
          <w:szCs w:val="24"/>
        </w:rPr>
        <w:t>According to Brammer and Walker (2007), while sustainable procurement is</w:t>
      </w:r>
      <w:r w:rsidR="00FB23C9">
        <w:rPr>
          <w:rFonts w:ascii="Times New Roman" w:hAnsi="Times New Roman" w:cs="Times New Roman"/>
          <w:sz w:val="24"/>
          <w:szCs w:val="24"/>
        </w:rPr>
        <w:t xml:space="preserve"> </w:t>
      </w:r>
      <w:r w:rsidR="00D75C54">
        <w:rPr>
          <w:rFonts w:ascii="Times New Roman" w:hAnsi="Times New Roman" w:cs="Times New Roman"/>
          <w:sz w:val="24"/>
          <w:szCs w:val="24"/>
        </w:rPr>
        <w:t>globally</w:t>
      </w:r>
      <w:r w:rsidR="00305749" w:rsidRPr="00AD4510">
        <w:rPr>
          <w:rFonts w:ascii="Times New Roman" w:hAnsi="Times New Roman" w:cs="Times New Roman"/>
          <w:sz w:val="24"/>
          <w:szCs w:val="24"/>
        </w:rPr>
        <w:t xml:space="preserve"> gaining </w:t>
      </w:r>
      <w:r w:rsidR="00FB23C9">
        <w:rPr>
          <w:rFonts w:ascii="Times New Roman" w:hAnsi="Times New Roman" w:cs="Times New Roman"/>
          <w:sz w:val="24"/>
          <w:szCs w:val="24"/>
        </w:rPr>
        <w:t xml:space="preserve">higher </w:t>
      </w:r>
      <w:r w:rsidR="00D75C54">
        <w:rPr>
          <w:rFonts w:ascii="Times New Roman" w:hAnsi="Times New Roman" w:cs="Times New Roman"/>
          <w:sz w:val="24"/>
          <w:szCs w:val="24"/>
        </w:rPr>
        <w:t xml:space="preserve">credit </w:t>
      </w:r>
      <w:r w:rsidR="00D75C54" w:rsidRPr="00AD4510">
        <w:rPr>
          <w:rFonts w:ascii="Times New Roman" w:hAnsi="Times New Roman" w:cs="Times New Roman"/>
          <w:sz w:val="24"/>
          <w:szCs w:val="24"/>
        </w:rPr>
        <w:t>in</w:t>
      </w:r>
      <w:r w:rsidR="00FB23C9">
        <w:rPr>
          <w:rFonts w:ascii="Times New Roman" w:hAnsi="Times New Roman" w:cs="Times New Roman"/>
          <w:sz w:val="24"/>
          <w:szCs w:val="24"/>
        </w:rPr>
        <w:t xml:space="preserve"> policymaking, much is </w:t>
      </w:r>
      <w:r w:rsidR="003B7CC9">
        <w:rPr>
          <w:rFonts w:ascii="Times New Roman" w:hAnsi="Times New Roman" w:cs="Times New Roman"/>
          <w:sz w:val="24"/>
          <w:szCs w:val="24"/>
        </w:rPr>
        <w:t xml:space="preserve">undiscovered </w:t>
      </w:r>
      <w:r w:rsidR="003B7CC9" w:rsidRPr="00AD4510">
        <w:rPr>
          <w:rFonts w:ascii="Times New Roman" w:hAnsi="Times New Roman" w:cs="Times New Roman"/>
          <w:sz w:val="24"/>
          <w:szCs w:val="24"/>
        </w:rPr>
        <w:t>about</w:t>
      </w:r>
      <w:r w:rsidR="00305749" w:rsidRPr="00AD4510">
        <w:rPr>
          <w:rFonts w:ascii="Times New Roman" w:hAnsi="Times New Roman" w:cs="Times New Roman"/>
          <w:sz w:val="24"/>
          <w:szCs w:val="24"/>
        </w:rPr>
        <w:t xml:space="preserve"> how</w:t>
      </w:r>
      <w:r w:rsidR="000B06C5">
        <w:rPr>
          <w:rFonts w:ascii="Times New Roman" w:hAnsi="Times New Roman" w:cs="Times New Roman"/>
          <w:sz w:val="24"/>
          <w:szCs w:val="24"/>
        </w:rPr>
        <w:t xml:space="preserve"> </w:t>
      </w:r>
      <w:r w:rsidR="003B7CC9">
        <w:rPr>
          <w:rFonts w:ascii="Times New Roman" w:hAnsi="Times New Roman" w:cs="Times New Roman"/>
          <w:sz w:val="24"/>
          <w:szCs w:val="24"/>
        </w:rPr>
        <w:t xml:space="preserve">useful </w:t>
      </w:r>
      <w:r w:rsidR="003B7CC9" w:rsidRPr="00AD4510">
        <w:rPr>
          <w:rFonts w:ascii="Times New Roman" w:hAnsi="Times New Roman" w:cs="Times New Roman"/>
          <w:sz w:val="24"/>
          <w:szCs w:val="24"/>
        </w:rPr>
        <w:t>its</w:t>
      </w:r>
      <w:r w:rsidR="00305749" w:rsidRPr="00AD4510">
        <w:rPr>
          <w:rFonts w:ascii="Times New Roman" w:hAnsi="Times New Roman" w:cs="Times New Roman"/>
          <w:sz w:val="24"/>
          <w:szCs w:val="24"/>
        </w:rPr>
        <w:t xml:space="preserve"> policies and procedures are incorporated in the</w:t>
      </w:r>
      <w:r w:rsidR="000B06C5">
        <w:rPr>
          <w:rFonts w:ascii="Times New Roman" w:hAnsi="Times New Roman" w:cs="Times New Roman"/>
          <w:sz w:val="24"/>
          <w:szCs w:val="24"/>
        </w:rPr>
        <w:t xml:space="preserve"> day </w:t>
      </w:r>
      <w:r w:rsidR="00EF54DB">
        <w:rPr>
          <w:rFonts w:ascii="Times New Roman" w:hAnsi="Times New Roman" w:cs="Times New Roman"/>
          <w:sz w:val="24"/>
          <w:szCs w:val="24"/>
        </w:rPr>
        <w:t>-</w:t>
      </w:r>
      <w:r w:rsidR="000B06C5">
        <w:rPr>
          <w:rFonts w:ascii="Times New Roman" w:hAnsi="Times New Roman" w:cs="Times New Roman"/>
          <w:sz w:val="24"/>
          <w:szCs w:val="24"/>
        </w:rPr>
        <w:t xml:space="preserve">to </w:t>
      </w:r>
      <w:r w:rsidR="00EF54DB">
        <w:rPr>
          <w:rFonts w:ascii="Times New Roman" w:hAnsi="Times New Roman" w:cs="Times New Roman"/>
          <w:sz w:val="24"/>
          <w:szCs w:val="24"/>
        </w:rPr>
        <w:t>-</w:t>
      </w:r>
      <w:r w:rsidR="000B06C5">
        <w:rPr>
          <w:rFonts w:ascii="Times New Roman" w:hAnsi="Times New Roman" w:cs="Times New Roman"/>
          <w:sz w:val="24"/>
          <w:szCs w:val="24"/>
        </w:rPr>
        <w:t>day</w:t>
      </w:r>
      <w:r w:rsidR="00305749" w:rsidRPr="00AD4510">
        <w:rPr>
          <w:rFonts w:ascii="Times New Roman" w:hAnsi="Times New Roman" w:cs="Times New Roman"/>
          <w:sz w:val="24"/>
          <w:szCs w:val="24"/>
        </w:rPr>
        <w:t xml:space="preserve"> activitie</w:t>
      </w:r>
      <w:r w:rsidR="000B06C5">
        <w:rPr>
          <w:rFonts w:ascii="Times New Roman" w:hAnsi="Times New Roman" w:cs="Times New Roman"/>
          <w:sz w:val="24"/>
          <w:szCs w:val="24"/>
        </w:rPr>
        <w:t>s of buyers</w:t>
      </w:r>
      <w:r w:rsidR="00C4064E" w:rsidRPr="00AD4510">
        <w:rPr>
          <w:rFonts w:ascii="Times New Roman" w:hAnsi="Times New Roman" w:cs="Times New Roman"/>
          <w:sz w:val="24"/>
          <w:szCs w:val="24"/>
        </w:rPr>
        <w:t>. Supply chain partn</w:t>
      </w:r>
      <w:r w:rsidR="003C5792">
        <w:rPr>
          <w:rFonts w:ascii="Times New Roman" w:hAnsi="Times New Roman" w:cs="Times New Roman"/>
          <w:sz w:val="24"/>
          <w:szCs w:val="24"/>
        </w:rPr>
        <w:t xml:space="preserve">ers and procuring entities </w:t>
      </w:r>
      <w:r w:rsidR="00C4064E" w:rsidRPr="00AD4510">
        <w:rPr>
          <w:rFonts w:ascii="Times New Roman" w:hAnsi="Times New Roman" w:cs="Times New Roman"/>
          <w:sz w:val="24"/>
          <w:szCs w:val="24"/>
        </w:rPr>
        <w:t xml:space="preserve">developed these </w:t>
      </w:r>
      <w:r w:rsidR="004A2372">
        <w:rPr>
          <w:rFonts w:ascii="Times New Roman" w:hAnsi="Times New Roman" w:cs="Times New Roman"/>
          <w:sz w:val="24"/>
          <w:szCs w:val="24"/>
        </w:rPr>
        <w:t>policies with the aim of finding</w:t>
      </w:r>
      <w:r w:rsidR="00C4064E" w:rsidRPr="00AD4510">
        <w:rPr>
          <w:rFonts w:ascii="Times New Roman" w:hAnsi="Times New Roman" w:cs="Times New Roman"/>
          <w:sz w:val="24"/>
          <w:szCs w:val="24"/>
        </w:rPr>
        <w:t xml:space="preserve"> how environmental issues and</w:t>
      </w:r>
      <w:r w:rsidR="004A2372">
        <w:rPr>
          <w:rFonts w:ascii="Times New Roman" w:hAnsi="Times New Roman" w:cs="Times New Roman"/>
          <w:sz w:val="24"/>
          <w:szCs w:val="24"/>
        </w:rPr>
        <w:t xml:space="preserve"> other   issues related </w:t>
      </w:r>
      <w:r w:rsidR="003B7CC9">
        <w:rPr>
          <w:rFonts w:ascii="Times New Roman" w:hAnsi="Times New Roman" w:cs="Times New Roman"/>
          <w:sz w:val="24"/>
          <w:szCs w:val="24"/>
        </w:rPr>
        <w:t>to pillars</w:t>
      </w:r>
      <w:r w:rsidR="004A2372">
        <w:rPr>
          <w:rFonts w:ascii="Times New Roman" w:hAnsi="Times New Roman" w:cs="Times New Roman"/>
          <w:sz w:val="24"/>
          <w:szCs w:val="24"/>
        </w:rPr>
        <w:t xml:space="preserve"> of sustainable development can be </w:t>
      </w:r>
      <w:r w:rsidR="003B7CC9">
        <w:rPr>
          <w:rFonts w:ascii="Times New Roman" w:hAnsi="Times New Roman" w:cs="Times New Roman"/>
          <w:sz w:val="24"/>
          <w:szCs w:val="24"/>
        </w:rPr>
        <w:t xml:space="preserve">combined into </w:t>
      </w:r>
      <w:r w:rsidR="00EF54DB">
        <w:rPr>
          <w:rFonts w:ascii="Times New Roman" w:hAnsi="Times New Roman" w:cs="Times New Roman"/>
          <w:sz w:val="24"/>
          <w:szCs w:val="24"/>
        </w:rPr>
        <w:t xml:space="preserve">the </w:t>
      </w:r>
      <w:r w:rsidR="003B7CC9" w:rsidRPr="00AD4510">
        <w:rPr>
          <w:rFonts w:ascii="Times New Roman" w:hAnsi="Times New Roman" w:cs="Times New Roman"/>
          <w:sz w:val="24"/>
          <w:szCs w:val="24"/>
        </w:rPr>
        <w:t>procurement</w:t>
      </w:r>
      <w:r w:rsidR="00C4064E" w:rsidRPr="00AD4510">
        <w:rPr>
          <w:rFonts w:ascii="Times New Roman" w:hAnsi="Times New Roman" w:cs="Times New Roman"/>
          <w:sz w:val="24"/>
          <w:szCs w:val="24"/>
        </w:rPr>
        <w:t xml:space="preserve"> cycle.</w:t>
      </w:r>
      <w:r w:rsidR="00FA1518">
        <w:rPr>
          <w:rFonts w:ascii="Times New Roman" w:hAnsi="Times New Roman" w:cs="Times New Roman"/>
          <w:sz w:val="24"/>
          <w:szCs w:val="24"/>
        </w:rPr>
        <w:t xml:space="preserve"> These principles were theoretical </w:t>
      </w:r>
      <w:r w:rsidR="00C4064E" w:rsidRPr="00AD4510">
        <w:rPr>
          <w:rFonts w:ascii="Times New Roman" w:hAnsi="Times New Roman" w:cs="Times New Roman"/>
          <w:sz w:val="24"/>
          <w:szCs w:val="24"/>
        </w:rPr>
        <w:t>with traditional evaluation criteria such as price and quality</w:t>
      </w:r>
      <w:r w:rsidR="00FA1518">
        <w:rPr>
          <w:rFonts w:ascii="Times New Roman" w:hAnsi="Times New Roman" w:cs="Times New Roman"/>
          <w:sz w:val="24"/>
          <w:szCs w:val="24"/>
        </w:rPr>
        <w:t xml:space="preserve"> playing a </w:t>
      </w:r>
      <w:r w:rsidR="003B7CC9">
        <w:rPr>
          <w:rFonts w:ascii="Times New Roman" w:hAnsi="Times New Roman" w:cs="Times New Roman"/>
          <w:sz w:val="24"/>
          <w:szCs w:val="24"/>
        </w:rPr>
        <w:t>significant</w:t>
      </w:r>
      <w:r w:rsidR="00FA1518">
        <w:rPr>
          <w:rFonts w:ascii="Times New Roman" w:hAnsi="Times New Roman" w:cs="Times New Roman"/>
          <w:sz w:val="24"/>
          <w:szCs w:val="24"/>
        </w:rPr>
        <w:t xml:space="preserve"> role in selecting suppliers.</w:t>
      </w:r>
      <w:r w:rsidR="00C4064E" w:rsidRPr="00AD4510">
        <w:rPr>
          <w:rFonts w:ascii="Times New Roman" w:hAnsi="Times New Roman" w:cs="Times New Roman"/>
          <w:sz w:val="24"/>
          <w:szCs w:val="24"/>
        </w:rPr>
        <w:t xml:space="preserve">  </w:t>
      </w:r>
    </w:p>
    <w:p w:rsidR="007F2368" w:rsidRPr="00AD4510" w:rsidRDefault="00FA1518" w:rsidP="005A12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 </w:t>
      </w:r>
      <w:r w:rsidR="003B7CC9">
        <w:rPr>
          <w:rFonts w:ascii="Times New Roman" w:hAnsi="Times New Roman" w:cs="Times New Roman"/>
          <w:sz w:val="24"/>
          <w:szCs w:val="24"/>
        </w:rPr>
        <w:t xml:space="preserve">in </w:t>
      </w:r>
      <w:r w:rsidR="003B7CC9" w:rsidRPr="00AD4510">
        <w:rPr>
          <w:rFonts w:ascii="Times New Roman" w:hAnsi="Times New Roman" w:cs="Times New Roman"/>
          <w:sz w:val="24"/>
          <w:szCs w:val="24"/>
        </w:rPr>
        <w:t>Zimbabwe</w:t>
      </w:r>
      <w:r w:rsidR="007B1217" w:rsidRPr="00AD4510">
        <w:rPr>
          <w:rFonts w:ascii="Times New Roman" w:hAnsi="Times New Roman" w:cs="Times New Roman"/>
          <w:sz w:val="24"/>
          <w:szCs w:val="24"/>
        </w:rPr>
        <w:t>, the situation is similar to that of the rest of the globe because most sectors in the country continue to use the old approach. According to Chari and Chiriseri (2014), Zimbabwe</w:t>
      </w:r>
      <w:r w:rsidR="00F71EFA">
        <w:rPr>
          <w:rFonts w:ascii="Times New Roman" w:hAnsi="Times New Roman" w:cs="Times New Roman"/>
          <w:sz w:val="24"/>
          <w:szCs w:val="24"/>
        </w:rPr>
        <w:t xml:space="preserve"> still needs to </w:t>
      </w:r>
      <w:r>
        <w:rPr>
          <w:rFonts w:ascii="Times New Roman" w:hAnsi="Times New Roman" w:cs="Times New Roman"/>
          <w:sz w:val="24"/>
          <w:szCs w:val="24"/>
        </w:rPr>
        <w:t xml:space="preserve">implemented sustainability </w:t>
      </w:r>
      <w:r w:rsidR="003B7CC9">
        <w:rPr>
          <w:rFonts w:ascii="Times New Roman" w:hAnsi="Times New Roman" w:cs="Times New Roman"/>
          <w:sz w:val="24"/>
          <w:szCs w:val="24"/>
        </w:rPr>
        <w:t>in its</w:t>
      </w:r>
      <w:r>
        <w:rPr>
          <w:rFonts w:ascii="Times New Roman" w:hAnsi="Times New Roman" w:cs="Times New Roman"/>
          <w:sz w:val="24"/>
          <w:szCs w:val="24"/>
        </w:rPr>
        <w:t xml:space="preserve"> </w:t>
      </w:r>
      <w:r w:rsidR="007B1217" w:rsidRPr="00AD4510">
        <w:rPr>
          <w:rFonts w:ascii="Times New Roman" w:hAnsi="Times New Roman" w:cs="Times New Roman"/>
          <w:sz w:val="24"/>
          <w:szCs w:val="24"/>
        </w:rPr>
        <w:t>procurement process</w:t>
      </w:r>
      <w:r>
        <w:rPr>
          <w:rFonts w:ascii="Times New Roman" w:hAnsi="Times New Roman" w:cs="Times New Roman"/>
          <w:sz w:val="24"/>
          <w:szCs w:val="24"/>
        </w:rPr>
        <w:t>es</w:t>
      </w:r>
      <w:r w:rsidR="007B1217" w:rsidRPr="00AD4510">
        <w:rPr>
          <w:rFonts w:ascii="Times New Roman" w:hAnsi="Times New Roman" w:cs="Times New Roman"/>
          <w:sz w:val="24"/>
          <w:szCs w:val="24"/>
        </w:rPr>
        <w:t xml:space="preserve">. Many industries have been blamed for the country's failure to implement the TBL </w:t>
      </w:r>
      <w:r w:rsidR="0061265D" w:rsidRPr="00AD4510">
        <w:rPr>
          <w:rFonts w:ascii="Times New Roman" w:hAnsi="Times New Roman" w:cs="Times New Roman"/>
          <w:sz w:val="24"/>
          <w:szCs w:val="24"/>
        </w:rPr>
        <w:t>concept and</w:t>
      </w:r>
      <w:r w:rsidR="007B1217" w:rsidRPr="00AD4510">
        <w:rPr>
          <w:rFonts w:ascii="Times New Roman" w:hAnsi="Times New Roman" w:cs="Times New Roman"/>
          <w:sz w:val="24"/>
          <w:szCs w:val="24"/>
        </w:rPr>
        <w:t xml:space="preserve"> </w:t>
      </w:r>
      <w:r w:rsidR="00800E1A" w:rsidRPr="00AD4510">
        <w:rPr>
          <w:rFonts w:ascii="Times New Roman" w:hAnsi="Times New Roman" w:cs="Times New Roman"/>
          <w:sz w:val="24"/>
          <w:szCs w:val="24"/>
        </w:rPr>
        <w:t>the cable manufacturing company CAFCA</w:t>
      </w:r>
      <w:r w:rsidR="007B1217" w:rsidRPr="00AD4510">
        <w:rPr>
          <w:rFonts w:ascii="Times New Roman" w:hAnsi="Times New Roman" w:cs="Times New Roman"/>
          <w:sz w:val="24"/>
          <w:szCs w:val="24"/>
        </w:rPr>
        <w:t xml:space="preserve"> has made a significant contribution to this setback.</w:t>
      </w:r>
    </w:p>
    <w:p w:rsidR="00883B39" w:rsidRPr="00AD4510" w:rsidRDefault="00AD530B"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 xml:space="preserve">CAFCA </w:t>
      </w:r>
      <w:r w:rsidR="00883B39" w:rsidRPr="00AD4510">
        <w:rPr>
          <w:rFonts w:ascii="Times New Roman" w:hAnsi="Times New Roman" w:cs="Times New Roman"/>
          <w:sz w:val="24"/>
          <w:szCs w:val="24"/>
        </w:rPr>
        <w:t xml:space="preserve"> </w:t>
      </w:r>
      <w:r w:rsidRPr="00AD4510">
        <w:rPr>
          <w:rFonts w:ascii="Times New Roman" w:hAnsi="Times New Roman" w:cs="Times New Roman"/>
          <w:sz w:val="24"/>
          <w:szCs w:val="24"/>
        </w:rPr>
        <w:t xml:space="preserve"> Ltd is an organisation with a business responsibility of manufacturing and supplying electrical cables for the transmission and distribution of energy and information.</w:t>
      </w:r>
      <w:r w:rsidR="00883B39" w:rsidRPr="00AD4510">
        <w:rPr>
          <w:rFonts w:ascii="Times New Roman" w:hAnsi="Times New Roman" w:cs="Times New Roman"/>
          <w:sz w:val="24"/>
          <w:szCs w:val="24"/>
        </w:rPr>
        <w:t xml:space="preserve"> </w:t>
      </w:r>
      <w:r w:rsidRPr="00AD4510">
        <w:rPr>
          <w:rFonts w:ascii="Times New Roman" w:hAnsi="Times New Roman" w:cs="Times New Roman"/>
          <w:sz w:val="24"/>
          <w:szCs w:val="24"/>
        </w:rPr>
        <w:t xml:space="preserve">Since it was established in 1947, its </w:t>
      </w:r>
      <w:r w:rsidR="0061265D" w:rsidRPr="00AD4510">
        <w:rPr>
          <w:rFonts w:ascii="Times New Roman" w:hAnsi="Times New Roman" w:cs="Times New Roman"/>
          <w:sz w:val="24"/>
          <w:szCs w:val="24"/>
        </w:rPr>
        <w:t>main mission</w:t>
      </w:r>
      <w:r w:rsidR="00AE451A">
        <w:rPr>
          <w:rFonts w:ascii="Times New Roman" w:hAnsi="Times New Roman" w:cs="Times New Roman"/>
          <w:sz w:val="24"/>
          <w:szCs w:val="24"/>
        </w:rPr>
        <w:t xml:space="preserve"> was to recognise superiority </w:t>
      </w:r>
      <w:r w:rsidR="00883B39" w:rsidRPr="00AD4510">
        <w:rPr>
          <w:rFonts w:ascii="Times New Roman" w:hAnsi="Times New Roman" w:cs="Times New Roman"/>
          <w:sz w:val="24"/>
          <w:szCs w:val="24"/>
        </w:rPr>
        <w:t>i</w:t>
      </w:r>
      <w:r w:rsidR="00AE451A">
        <w:rPr>
          <w:rFonts w:ascii="Times New Roman" w:hAnsi="Times New Roman" w:cs="Times New Roman"/>
          <w:sz w:val="24"/>
          <w:szCs w:val="24"/>
        </w:rPr>
        <w:t>n delivering</w:t>
      </w:r>
      <w:r w:rsidR="00883B39" w:rsidRPr="00AD4510">
        <w:rPr>
          <w:rFonts w:ascii="Times New Roman" w:hAnsi="Times New Roman" w:cs="Times New Roman"/>
          <w:sz w:val="24"/>
          <w:szCs w:val="24"/>
        </w:rPr>
        <w:t xml:space="preserve"> products and services </w:t>
      </w:r>
      <w:r w:rsidR="00AE451A">
        <w:rPr>
          <w:rFonts w:ascii="Times New Roman" w:hAnsi="Times New Roman" w:cs="Times New Roman"/>
          <w:sz w:val="24"/>
          <w:szCs w:val="24"/>
        </w:rPr>
        <w:t xml:space="preserve">of high quality that maximises </w:t>
      </w:r>
      <w:r w:rsidR="00883B39" w:rsidRPr="00AD4510">
        <w:rPr>
          <w:rFonts w:ascii="Times New Roman" w:hAnsi="Times New Roman" w:cs="Times New Roman"/>
          <w:sz w:val="24"/>
          <w:szCs w:val="24"/>
        </w:rPr>
        <w:t>the best value to all</w:t>
      </w:r>
      <w:r w:rsidR="00FA7F83" w:rsidRPr="00AD4510">
        <w:rPr>
          <w:rFonts w:ascii="Times New Roman" w:hAnsi="Times New Roman" w:cs="Times New Roman"/>
          <w:sz w:val="24"/>
          <w:szCs w:val="24"/>
        </w:rPr>
        <w:t xml:space="preserve"> its customers and stakeholders.</w:t>
      </w:r>
    </w:p>
    <w:p w:rsidR="002B6CB5" w:rsidRPr="00AD4510" w:rsidRDefault="00883B39"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Apart from that, e</w:t>
      </w:r>
      <w:r w:rsidR="002B6CB5" w:rsidRPr="00AD4510">
        <w:rPr>
          <w:rFonts w:ascii="Times New Roman" w:hAnsi="Times New Roman" w:cs="Times New Roman"/>
          <w:sz w:val="24"/>
          <w:szCs w:val="24"/>
        </w:rPr>
        <w:t xml:space="preserve">nvironmental protection and occupational Health and </w:t>
      </w:r>
      <w:r w:rsidR="00EF54DB">
        <w:rPr>
          <w:rFonts w:ascii="Times New Roman" w:hAnsi="Times New Roman" w:cs="Times New Roman"/>
          <w:sz w:val="24"/>
          <w:szCs w:val="24"/>
        </w:rPr>
        <w:t xml:space="preserve">Safety and Energy management are </w:t>
      </w:r>
      <w:r w:rsidR="002B6CB5" w:rsidRPr="00AD4510">
        <w:rPr>
          <w:rFonts w:ascii="Times New Roman" w:hAnsi="Times New Roman" w:cs="Times New Roman"/>
          <w:sz w:val="24"/>
          <w:szCs w:val="24"/>
        </w:rPr>
        <w:t xml:space="preserve">among CAFCA’s top corporate priorities. CAFCA addresses environmental, energy and occupational Health and Safety issues in all </w:t>
      </w:r>
      <w:r w:rsidR="00040219" w:rsidRPr="00AD4510">
        <w:rPr>
          <w:rFonts w:ascii="Times New Roman" w:hAnsi="Times New Roman" w:cs="Times New Roman"/>
          <w:sz w:val="24"/>
          <w:szCs w:val="24"/>
        </w:rPr>
        <w:t>its ope</w:t>
      </w:r>
      <w:r w:rsidR="008D10F7" w:rsidRPr="00AD4510">
        <w:rPr>
          <w:rFonts w:ascii="Times New Roman" w:hAnsi="Times New Roman" w:cs="Times New Roman"/>
          <w:sz w:val="24"/>
          <w:szCs w:val="24"/>
        </w:rPr>
        <w:t>rations and public policies</w:t>
      </w:r>
      <w:r w:rsidR="00FA7F83" w:rsidRPr="00AD4510">
        <w:rPr>
          <w:rFonts w:ascii="Times New Roman" w:hAnsi="Times New Roman" w:cs="Times New Roman"/>
          <w:sz w:val="24"/>
          <w:szCs w:val="24"/>
        </w:rPr>
        <w:t xml:space="preserve">. In 2013 and 2014 CAFCA received a National industry energy efficient </w:t>
      </w:r>
      <w:r w:rsidR="0061265D" w:rsidRPr="00AD4510">
        <w:rPr>
          <w:rFonts w:ascii="Times New Roman" w:hAnsi="Times New Roman" w:cs="Times New Roman"/>
          <w:sz w:val="24"/>
          <w:szCs w:val="24"/>
        </w:rPr>
        <w:t xml:space="preserve">award. </w:t>
      </w:r>
      <w:r w:rsidR="008D10F7" w:rsidRPr="00AD4510">
        <w:rPr>
          <w:rFonts w:ascii="Times New Roman" w:hAnsi="Times New Roman" w:cs="Times New Roman"/>
          <w:sz w:val="24"/>
          <w:szCs w:val="24"/>
        </w:rPr>
        <w:t xml:space="preserve">Its present and future operations and </w:t>
      </w:r>
      <w:r w:rsidR="00040219" w:rsidRPr="00AD4510">
        <w:rPr>
          <w:rFonts w:ascii="Times New Roman" w:hAnsi="Times New Roman" w:cs="Times New Roman"/>
          <w:sz w:val="24"/>
          <w:szCs w:val="24"/>
        </w:rPr>
        <w:t>processes</w:t>
      </w:r>
      <w:r w:rsidR="008D10F7" w:rsidRPr="00AD4510">
        <w:rPr>
          <w:rFonts w:ascii="Times New Roman" w:hAnsi="Times New Roman" w:cs="Times New Roman"/>
          <w:sz w:val="24"/>
          <w:szCs w:val="24"/>
        </w:rPr>
        <w:t xml:space="preserve"> will comply with the applicable standards and legislation. CAFCA will strive to reduce the </w:t>
      </w:r>
      <w:r w:rsidR="00A05367">
        <w:rPr>
          <w:rFonts w:ascii="Times New Roman" w:hAnsi="Times New Roman" w:cs="Times New Roman"/>
          <w:sz w:val="24"/>
          <w:szCs w:val="24"/>
        </w:rPr>
        <w:t xml:space="preserve">negative externalities </w:t>
      </w:r>
      <w:r w:rsidR="008D10F7" w:rsidRPr="00AD4510">
        <w:rPr>
          <w:rFonts w:ascii="Times New Roman" w:hAnsi="Times New Roman" w:cs="Times New Roman"/>
          <w:sz w:val="24"/>
          <w:szCs w:val="24"/>
        </w:rPr>
        <w:t>its products and services have on the global environment and human health.</w:t>
      </w:r>
    </w:p>
    <w:p w:rsidR="007F2368" w:rsidRDefault="00EA2D7C" w:rsidP="005A124E">
      <w:pPr>
        <w:autoSpaceDE w:val="0"/>
        <w:autoSpaceDN w:val="0"/>
        <w:adjustRightInd w:val="0"/>
        <w:spacing w:after="0" w:line="360" w:lineRule="auto"/>
        <w:jc w:val="both"/>
        <w:rPr>
          <w:rFonts w:ascii="Times New Roman" w:hAnsi="Times New Roman" w:cs="Times New Roman"/>
          <w:sz w:val="24"/>
          <w:szCs w:val="24"/>
          <w:lang w:val="en-US"/>
        </w:rPr>
      </w:pPr>
      <w:r w:rsidRPr="00AD4510">
        <w:rPr>
          <w:rFonts w:ascii="Times New Roman" w:hAnsi="Times New Roman" w:cs="Times New Roman"/>
          <w:sz w:val="24"/>
          <w:szCs w:val="24"/>
        </w:rPr>
        <w:t xml:space="preserve">Procurement managers </w:t>
      </w:r>
      <w:r w:rsidRPr="00AD4510">
        <w:rPr>
          <w:rFonts w:ascii="Times New Roman" w:hAnsi="Times New Roman" w:cs="Times New Roman"/>
          <w:sz w:val="24"/>
          <w:szCs w:val="24"/>
          <w:lang w:val="en-US"/>
        </w:rPr>
        <w:t xml:space="preserve">at CAFCA </w:t>
      </w:r>
      <w:r w:rsidR="003B7CC9" w:rsidRPr="00AD4510">
        <w:rPr>
          <w:rFonts w:ascii="Times New Roman" w:hAnsi="Times New Roman" w:cs="Times New Roman"/>
          <w:sz w:val="24"/>
          <w:szCs w:val="24"/>
          <w:lang w:val="en-US"/>
        </w:rPr>
        <w:t xml:space="preserve">Ltd </w:t>
      </w:r>
      <w:r w:rsidR="003B7CC9">
        <w:rPr>
          <w:rFonts w:ascii="Times New Roman" w:hAnsi="Times New Roman" w:cs="Times New Roman"/>
          <w:sz w:val="24"/>
          <w:szCs w:val="24"/>
          <w:lang w:val="en-US"/>
        </w:rPr>
        <w:t>should</w:t>
      </w:r>
      <w:r w:rsidR="000E3DD3">
        <w:rPr>
          <w:rFonts w:ascii="Times New Roman" w:hAnsi="Times New Roman" w:cs="Times New Roman"/>
          <w:sz w:val="24"/>
          <w:szCs w:val="24"/>
          <w:lang w:val="en-US"/>
        </w:rPr>
        <w:t xml:space="preserve"> take into consideration TBL</w:t>
      </w:r>
      <w:r w:rsidR="00303742">
        <w:rPr>
          <w:rFonts w:ascii="Times New Roman" w:hAnsi="Times New Roman" w:cs="Times New Roman"/>
          <w:sz w:val="24"/>
          <w:szCs w:val="24"/>
        </w:rPr>
        <w:t xml:space="preserve"> and also</w:t>
      </w:r>
      <w:r w:rsidR="00681C3E" w:rsidRPr="00AD4510">
        <w:rPr>
          <w:rFonts w:ascii="Times New Roman" w:hAnsi="Times New Roman" w:cs="Times New Roman"/>
          <w:sz w:val="24"/>
          <w:szCs w:val="24"/>
        </w:rPr>
        <w:t xml:space="preserve"> health and safety issues </w:t>
      </w:r>
      <w:r w:rsidR="007B1217" w:rsidRPr="00AD4510">
        <w:rPr>
          <w:rFonts w:ascii="Times New Roman" w:hAnsi="Times New Roman" w:cs="Times New Roman"/>
          <w:sz w:val="24"/>
          <w:szCs w:val="24"/>
        </w:rPr>
        <w:t xml:space="preserve">when deciding what to buy, be it </w:t>
      </w:r>
      <w:r w:rsidRPr="00AD4510">
        <w:rPr>
          <w:rFonts w:ascii="Times New Roman" w:hAnsi="Times New Roman" w:cs="Times New Roman"/>
          <w:sz w:val="24"/>
          <w:szCs w:val="24"/>
          <w:lang w:val="en-US"/>
        </w:rPr>
        <w:t>raw materials for</w:t>
      </w:r>
      <w:r w:rsidR="00BF4B18">
        <w:rPr>
          <w:rFonts w:ascii="Times New Roman" w:hAnsi="Times New Roman" w:cs="Times New Roman"/>
          <w:sz w:val="24"/>
          <w:szCs w:val="24"/>
          <w:lang w:val="en-US"/>
        </w:rPr>
        <w:t xml:space="preserve"> the </w:t>
      </w:r>
      <w:r w:rsidRPr="00AD4510">
        <w:rPr>
          <w:rFonts w:ascii="Times New Roman" w:hAnsi="Times New Roman" w:cs="Times New Roman"/>
          <w:sz w:val="24"/>
          <w:szCs w:val="24"/>
          <w:lang w:val="en-US"/>
        </w:rPr>
        <w:t xml:space="preserve">production of cables, personal protective </w:t>
      </w:r>
      <w:r w:rsidR="00040219" w:rsidRPr="00AD4510">
        <w:rPr>
          <w:rFonts w:ascii="Times New Roman" w:hAnsi="Times New Roman" w:cs="Times New Roman"/>
          <w:sz w:val="24"/>
          <w:szCs w:val="24"/>
          <w:lang w:val="en-US"/>
        </w:rPr>
        <w:t>clothing, furniture</w:t>
      </w:r>
      <w:r w:rsidRPr="00AD4510">
        <w:rPr>
          <w:rFonts w:ascii="Times New Roman" w:hAnsi="Times New Roman" w:cs="Times New Roman"/>
          <w:sz w:val="24"/>
          <w:szCs w:val="24"/>
        </w:rPr>
        <w:t xml:space="preserve"> for </w:t>
      </w:r>
      <w:r w:rsidR="00040219" w:rsidRPr="00AD4510">
        <w:rPr>
          <w:rFonts w:ascii="Times New Roman" w:hAnsi="Times New Roman" w:cs="Times New Roman"/>
          <w:sz w:val="24"/>
          <w:szCs w:val="24"/>
          <w:lang w:val="en-US"/>
        </w:rPr>
        <w:t>offices and</w:t>
      </w:r>
      <w:r w:rsidRPr="00AD4510">
        <w:rPr>
          <w:rFonts w:ascii="Times New Roman" w:hAnsi="Times New Roman" w:cs="Times New Roman"/>
          <w:sz w:val="24"/>
          <w:szCs w:val="24"/>
          <w:lang w:val="en-US"/>
        </w:rPr>
        <w:t xml:space="preserve"> other </w:t>
      </w:r>
      <w:r w:rsidR="00040219" w:rsidRPr="00AD4510">
        <w:rPr>
          <w:rFonts w:ascii="Times New Roman" w:hAnsi="Times New Roman" w:cs="Times New Roman"/>
          <w:sz w:val="24"/>
          <w:szCs w:val="24"/>
          <w:lang w:val="en-US"/>
        </w:rPr>
        <w:t xml:space="preserve">equipment. </w:t>
      </w:r>
      <w:r w:rsidRPr="00AD4510">
        <w:rPr>
          <w:rFonts w:ascii="Times New Roman" w:hAnsi="Times New Roman" w:cs="Times New Roman"/>
          <w:sz w:val="24"/>
          <w:szCs w:val="24"/>
        </w:rPr>
        <w:t xml:space="preserve">Also there is a need to reduce waste, </w:t>
      </w:r>
      <w:r w:rsidRPr="00AD4510">
        <w:rPr>
          <w:rFonts w:ascii="Times New Roman" w:hAnsi="Times New Roman" w:cs="Times New Roman"/>
          <w:sz w:val="24"/>
          <w:szCs w:val="24"/>
        </w:rPr>
        <w:lastRenderedPageBreak/>
        <w:t>boost organizational efficiency</w:t>
      </w:r>
      <w:r w:rsidRPr="00AD4510">
        <w:rPr>
          <w:rFonts w:ascii="Times New Roman" w:hAnsi="Times New Roman" w:cs="Times New Roman"/>
          <w:sz w:val="24"/>
          <w:szCs w:val="24"/>
          <w:lang w:val="en-US"/>
        </w:rPr>
        <w:t xml:space="preserve"> </w:t>
      </w:r>
      <w:r w:rsidRPr="00AD4510">
        <w:rPr>
          <w:rFonts w:ascii="Times New Roman" w:hAnsi="Times New Roman" w:cs="Times New Roman"/>
          <w:sz w:val="24"/>
          <w:szCs w:val="24"/>
        </w:rPr>
        <w:t>and improve compe</w:t>
      </w:r>
      <w:r w:rsidR="00BF4B18">
        <w:rPr>
          <w:rFonts w:ascii="Times New Roman" w:hAnsi="Times New Roman" w:cs="Times New Roman"/>
          <w:sz w:val="24"/>
          <w:szCs w:val="24"/>
        </w:rPr>
        <w:t xml:space="preserve">titiveness and all of these have </w:t>
      </w:r>
      <w:r w:rsidRPr="00AD4510">
        <w:rPr>
          <w:rFonts w:ascii="Times New Roman" w:hAnsi="Times New Roman" w:cs="Times New Roman"/>
          <w:sz w:val="24"/>
          <w:szCs w:val="24"/>
        </w:rPr>
        <w:t>enabled</w:t>
      </w:r>
      <w:r w:rsidR="0061265D" w:rsidRPr="00AD4510">
        <w:rPr>
          <w:rFonts w:ascii="Times New Roman" w:hAnsi="Times New Roman" w:cs="Times New Roman"/>
          <w:sz w:val="24"/>
          <w:szCs w:val="24"/>
        </w:rPr>
        <w:t> the</w:t>
      </w:r>
      <w:r w:rsidR="00877823" w:rsidRPr="00AD4510">
        <w:rPr>
          <w:rFonts w:ascii="Times New Roman" w:hAnsi="Times New Roman" w:cs="Times New Roman"/>
          <w:sz w:val="24"/>
          <w:szCs w:val="24"/>
        </w:rPr>
        <w:t xml:space="preserve"> adoption of sustainability </w:t>
      </w:r>
      <w:r w:rsidR="00C049D4" w:rsidRPr="00AD4510">
        <w:rPr>
          <w:rFonts w:ascii="Times New Roman" w:hAnsi="Times New Roman" w:cs="Times New Roman"/>
          <w:sz w:val="24"/>
          <w:szCs w:val="24"/>
        </w:rPr>
        <w:t xml:space="preserve">in a way which is competitive </w:t>
      </w:r>
      <w:r w:rsidRPr="00AD4510">
        <w:rPr>
          <w:rFonts w:ascii="Times New Roman" w:hAnsi="Times New Roman" w:cs="Times New Roman"/>
          <w:sz w:val="24"/>
          <w:szCs w:val="24"/>
        </w:rPr>
        <w:t>(Humphreys, 2003)</w:t>
      </w:r>
      <w:r w:rsidRPr="00AD4510">
        <w:rPr>
          <w:rFonts w:ascii="Times New Roman" w:hAnsi="Times New Roman" w:cs="Times New Roman"/>
          <w:sz w:val="24"/>
          <w:szCs w:val="24"/>
          <w:lang w:val="en-US"/>
        </w:rPr>
        <w:t>.</w:t>
      </w:r>
    </w:p>
    <w:p w:rsidR="0064420E" w:rsidRPr="00AD4510" w:rsidRDefault="0064420E" w:rsidP="005A124E">
      <w:pPr>
        <w:autoSpaceDE w:val="0"/>
        <w:autoSpaceDN w:val="0"/>
        <w:adjustRightInd w:val="0"/>
        <w:spacing w:after="0" w:line="360" w:lineRule="auto"/>
        <w:jc w:val="both"/>
        <w:rPr>
          <w:rFonts w:ascii="Times New Roman" w:hAnsi="Times New Roman" w:cs="Times New Roman"/>
          <w:sz w:val="24"/>
          <w:szCs w:val="24"/>
        </w:rPr>
      </w:pPr>
    </w:p>
    <w:p w:rsidR="007F2368" w:rsidRPr="00AD4510" w:rsidRDefault="00040219" w:rsidP="005A124E">
      <w:pPr>
        <w:pStyle w:val="Heading2"/>
        <w:spacing w:line="360" w:lineRule="auto"/>
        <w:jc w:val="both"/>
        <w:rPr>
          <w:rFonts w:ascii="Times New Roman" w:hAnsi="Times New Roman" w:cs="Times New Roman"/>
          <w:b/>
          <w:color w:val="auto"/>
          <w:sz w:val="24"/>
          <w:szCs w:val="24"/>
        </w:rPr>
      </w:pPr>
      <w:bookmarkStart w:id="28" w:name="_Toc129972190"/>
      <w:bookmarkStart w:id="29" w:name="_Toc136602577"/>
      <w:r w:rsidRPr="00AD4510">
        <w:rPr>
          <w:rFonts w:ascii="Times New Roman" w:hAnsi="Times New Roman" w:cs="Times New Roman"/>
          <w:b/>
          <w:color w:val="auto"/>
          <w:sz w:val="24"/>
          <w:szCs w:val="24"/>
        </w:rPr>
        <w:t>1.2</w:t>
      </w:r>
      <w:r w:rsidR="00EA2D7C" w:rsidRPr="00AD4510">
        <w:rPr>
          <w:rFonts w:ascii="Times New Roman" w:hAnsi="Times New Roman" w:cs="Times New Roman"/>
          <w:b/>
          <w:color w:val="auto"/>
          <w:sz w:val="24"/>
          <w:szCs w:val="24"/>
        </w:rPr>
        <w:t xml:space="preserve"> Statement of the problem</w:t>
      </w:r>
      <w:bookmarkEnd w:id="28"/>
      <w:bookmarkEnd w:id="29"/>
    </w:p>
    <w:p w:rsidR="007F2368" w:rsidRPr="006A1E3B" w:rsidRDefault="00303742" w:rsidP="006A1E3B">
      <w:pPr>
        <w:spacing w:line="360" w:lineRule="auto"/>
        <w:jc w:val="both"/>
        <w:rPr>
          <w:rFonts w:ascii="Times New Roman" w:hAnsi="Times New Roman" w:cs="Times New Roman"/>
          <w:sz w:val="24"/>
          <w:szCs w:val="24"/>
          <w:lang w:bidi="en-US"/>
        </w:rPr>
      </w:pPr>
      <w:r>
        <w:rPr>
          <w:rFonts w:ascii="Times New Roman" w:hAnsi="Times New Roman" w:cs="Times New Roman"/>
          <w:bCs/>
          <w:sz w:val="24"/>
          <w:szCs w:val="24"/>
        </w:rPr>
        <w:t>The</w:t>
      </w:r>
      <w:r w:rsidR="00B61925" w:rsidRPr="00AD4510">
        <w:rPr>
          <w:rFonts w:ascii="Times New Roman" w:hAnsi="Times New Roman" w:cs="Times New Roman"/>
          <w:bCs/>
          <w:sz w:val="24"/>
          <w:szCs w:val="24"/>
        </w:rPr>
        <w:t xml:space="preserve"> study</w:t>
      </w:r>
      <w:r w:rsidR="00BF4B18">
        <w:rPr>
          <w:rFonts w:ascii="Times New Roman" w:hAnsi="Times New Roman" w:cs="Times New Roman"/>
          <w:bCs/>
          <w:sz w:val="24"/>
          <w:szCs w:val="24"/>
        </w:rPr>
        <w:t xml:space="preserve"> seeks </w:t>
      </w:r>
      <w:r w:rsidR="00390E42">
        <w:rPr>
          <w:rFonts w:ascii="Times New Roman" w:hAnsi="Times New Roman" w:cs="Times New Roman"/>
          <w:bCs/>
          <w:sz w:val="24"/>
          <w:szCs w:val="24"/>
        </w:rPr>
        <w:t xml:space="preserve">to </w:t>
      </w:r>
      <w:r>
        <w:rPr>
          <w:rFonts w:ascii="Times New Roman" w:hAnsi="Times New Roman" w:cs="Times New Roman"/>
          <w:bCs/>
          <w:sz w:val="24"/>
          <w:szCs w:val="24"/>
        </w:rPr>
        <w:t>address</w:t>
      </w:r>
      <w:r w:rsidR="00BF4B18">
        <w:rPr>
          <w:rFonts w:ascii="Times New Roman" w:hAnsi="Times New Roman" w:cs="Times New Roman"/>
          <w:bCs/>
          <w:sz w:val="24"/>
          <w:szCs w:val="24"/>
        </w:rPr>
        <w:t xml:space="preserve"> the problem of the</w:t>
      </w:r>
      <w:r w:rsidR="00B61925" w:rsidRPr="00AD4510">
        <w:rPr>
          <w:rFonts w:ascii="Times New Roman" w:hAnsi="Times New Roman" w:cs="Times New Roman"/>
          <w:bCs/>
          <w:sz w:val="24"/>
          <w:szCs w:val="24"/>
        </w:rPr>
        <w:t xml:space="preserve"> effective i</w:t>
      </w:r>
      <w:r>
        <w:rPr>
          <w:rFonts w:ascii="Times New Roman" w:hAnsi="Times New Roman" w:cs="Times New Roman"/>
          <w:bCs/>
          <w:sz w:val="24"/>
          <w:szCs w:val="24"/>
        </w:rPr>
        <w:t>mplementation of</w:t>
      </w:r>
      <w:r w:rsidR="00EA2D7C" w:rsidRPr="00AD4510">
        <w:rPr>
          <w:rFonts w:ascii="Times New Roman" w:hAnsi="Times New Roman" w:cs="Times New Roman"/>
          <w:bCs/>
          <w:sz w:val="24"/>
          <w:szCs w:val="24"/>
        </w:rPr>
        <w:t xml:space="preserve"> su</w:t>
      </w:r>
      <w:r w:rsidR="00B61925" w:rsidRPr="00AD4510">
        <w:rPr>
          <w:rFonts w:ascii="Times New Roman" w:hAnsi="Times New Roman" w:cs="Times New Roman"/>
          <w:bCs/>
          <w:sz w:val="24"/>
          <w:szCs w:val="24"/>
        </w:rPr>
        <w:t xml:space="preserve">stainable procurement </w:t>
      </w:r>
      <w:r w:rsidR="0061265D" w:rsidRPr="00AD4510">
        <w:rPr>
          <w:rFonts w:ascii="Times New Roman" w:hAnsi="Times New Roman" w:cs="Times New Roman"/>
          <w:bCs/>
          <w:sz w:val="24"/>
          <w:szCs w:val="24"/>
        </w:rPr>
        <w:t>practices</w:t>
      </w:r>
      <w:r w:rsidR="00B61925" w:rsidRPr="00AD4510">
        <w:rPr>
          <w:rFonts w:ascii="Times New Roman" w:hAnsi="Times New Roman" w:cs="Times New Roman"/>
          <w:bCs/>
          <w:sz w:val="24"/>
          <w:szCs w:val="24"/>
        </w:rPr>
        <w:t xml:space="preserve"> </w:t>
      </w:r>
      <w:r w:rsidR="0061265D" w:rsidRPr="00AD4510">
        <w:rPr>
          <w:rFonts w:ascii="Times New Roman" w:hAnsi="Times New Roman" w:cs="Times New Roman"/>
          <w:bCs/>
          <w:sz w:val="24"/>
          <w:szCs w:val="24"/>
        </w:rPr>
        <w:t>which effectively</w:t>
      </w:r>
      <w:r w:rsidR="00EA2D7C" w:rsidRPr="00AD4510">
        <w:rPr>
          <w:rFonts w:ascii="Times New Roman" w:hAnsi="Times New Roman" w:cs="Times New Roman"/>
          <w:bCs/>
          <w:sz w:val="24"/>
          <w:szCs w:val="24"/>
        </w:rPr>
        <w:t xml:space="preserve"> presents difficulties for CAFCA Limited.</w:t>
      </w:r>
      <w:r w:rsidR="00334D89" w:rsidRPr="00AD4510">
        <w:rPr>
          <w:rFonts w:ascii="Times New Roman" w:hAnsi="Times New Roman" w:cs="Times New Roman"/>
          <w:sz w:val="24"/>
          <w:szCs w:val="24"/>
          <w:lang w:bidi="en-US"/>
        </w:rPr>
        <w:t xml:space="preserve"> Despite the company's commitment to environmental protection, energy management, and occupational health and safety, it has not fully integrated sustainable procurement practices in</w:t>
      </w:r>
      <w:r w:rsidR="00BF4B18">
        <w:rPr>
          <w:rFonts w:ascii="Times New Roman" w:hAnsi="Times New Roman" w:cs="Times New Roman"/>
          <w:sz w:val="24"/>
          <w:szCs w:val="24"/>
          <w:lang w:bidi="en-US"/>
        </w:rPr>
        <w:t>to</w:t>
      </w:r>
      <w:r w:rsidR="00334D89" w:rsidRPr="00AD4510">
        <w:rPr>
          <w:rFonts w:ascii="Times New Roman" w:hAnsi="Times New Roman" w:cs="Times New Roman"/>
          <w:sz w:val="24"/>
          <w:szCs w:val="24"/>
          <w:lang w:bidi="en-US"/>
        </w:rPr>
        <w:t xml:space="preserve"> its supply chain. This can be attributed to various factors such as complex legal and regulatory framework</w:t>
      </w:r>
      <w:r w:rsidR="003F0123">
        <w:rPr>
          <w:rFonts w:ascii="Times New Roman" w:hAnsi="Times New Roman" w:cs="Times New Roman"/>
          <w:sz w:val="24"/>
          <w:szCs w:val="24"/>
          <w:lang w:bidi="en-US"/>
        </w:rPr>
        <w:t>s</w:t>
      </w:r>
      <w:r w:rsidR="00334D89" w:rsidRPr="00AD4510">
        <w:rPr>
          <w:rFonts w:ascii="Times New Roman" w:hAnsi="Times New Roman" w:cs="Times New Roman"/>
          <w:sz w:val="24"/>
          <w:szCs w:val="24"/>
          <w:lang w:bidi="en-US"/>
        </w:rPr>
        <w:t xml:space="preserve"> and</w:t>
      </w:r>
      <w:r w:rsidR="003F0123">
        <w:rPr>
          <w:rFonts w:ascii="Times New Roman" w:hAnsi="Times New Roman" w:cs="Times New Roman"/>
          <w:sz w:val="24"/>
          <w:szCs w:val="24"/>
          <w:lang w:bidi="en-US"/>
        </w:rPr>
        <w:t xml:space="preserve"> the</w:t>
      </w:r>
      <w:r w:rsidR="00334D89" w:rsidRPr="00AD4510">
        <w:rPr>
          <w:rFonts w:ascii="Times New Roman" w:hAnsi="Times New Roman" w:cs="Times New Roman"/>
          <w:sz w:val="24"/>
          <w:szCs w:val="24"/>
          <w:lang w:bidi="en-US"/>
        </w:rPr>
        <w:t xml:space="preserve"> high cost of sustainable products. </w:t>
      </w:r>
      <w:r w:rsidR="003F0123">
        <w:rPr>
          <w:rFonts w:ascii="Times New Roman" w:hAnsi="Times New Roman" w:cs="Times New Roman"/>
          <w:sz w:val="24"/>
          <w:szCs w:val="24"/>
          <w:lang w:bidi="en-US"/>
        </w:rPr>
        <w:t xml:space="preserve">The </w:t>
      </w:r>
      <w:r w:rsidR="003F0123">
        <w:rPr>
          <w:rFonts w:ascii="Times New Roman" w:hAnsi="Times New Roman" w:cs="Times New Roman"/>
          <w:bCs/>
          <w:sz w:val="24"/>
          <w:szCs w:val="24"/>
        </w:rPr>
        <w:t>m</w:t>
      </w:r>
      <w:r w:rsidR="0061265D" w:rsidRPr="00AD4510">
        <w:rPr>
          <w:rFonts w:ascii="Times New Roman" w:hAnsi="Times New Roman" w:cs="Times New Roman"/>
          <w:bCs/>
          <w:sz w:val="24"/>
          <w:szCs w:val="24"/>
        </w:rPr>
        <w:t>anufacturing</w:t>
      </w:r>
      <w:r w:rsidR="00EF5688" w:rsidRPr="00AD4510">
        <w:rPr>
          <w:rFonts w:ascii="Times New Roman" w:hAnsi="Times New Roman" w:cs="Times New Roman"/>
          <w:bCs/>
          <w:sz w:val="24"/>
          <w:szCs w:val="24"/>
        </w:rPr>
        <w:t xml:space="preserve"> department often works with different types of machines, equip</w:t>
      </w:r>
      <w:r w:rsidR="00E441D4">
        <w:rPr>
          <w:rFonts w:ascii="Times New Roman" w:hAnsi="Times New Roman" w:cs="Times New Roman"/>
          <w:bCs/>
          <w:sz w:val="24"/>
          <w:szCs w:val="24"/>
        </w:rPr>
        <w:t xml:space="preserve">ment and chemicals and these are posing </w:t>
      </w:r>
      <w:r w:rsidR="003F0123">
        <w:rPr>
          <w:rFonts w:ascii="Times New Roman" w:hAnsi="Times New Roman" w:cs="Times New Roman"/>
          <w:bCs/>
          <w:sz w:val="24"/>
          <w:szCs w:val="24"/>
        </w:rPr>
        <w:t>damage</w:t>
      </w:r>
      <w:r w:rsidR="00EF5688" w:rsidRPr="00AD4510">
        <w:rPr>
          <w:rFonts w:ascii="Times New Roman" w:hAnsi="Times New Roman" w:cs="Times New Roman"/>
          <w:bCs/>
          <w:sz w:val="24"/>
          <w:szCs w:val="24"/>
        </w:rPr>
        <w:t xml:space="preserve"> to the environment.</w:t>
      </w:r>
      <w:r w:rsidR="00334D89" w:rsidRPr="00AD4510">
        <w:rPr>
          <w:rFonts w:ascii="Times New Roman" w:hAnsi="Times New Roman" w:cs="Times New Roman"/>
          <w:bCs/>
          <w:sz w:val="24"/>
          <w:szCs w:val="24"/>
        </w:rPr>
        <w:t xml:space="preserve"> </w:t>
      </w:r>
      <w:r w:rsidR="00EF5688" w:rsidRPr="00AD4510">
        <w:rPr>
          <w:rFonts w:ascii="Times New Roman" w:hAnsi="Times New Roman" w:cs="Times New Roman"/>
          <w:bCs/>
          <w:sz w:val="24"/>
          <w:szCs w:val="24"/>
        </w:rPr>
        <w:t>During day</w:t>
      </w:r>
      <w:r w:rsidR="003F0123">
        <w:rPr>
          <w:rFonts w:ascii="Times New Roman" w:hAnsi="Times New Roman" w:cs="Times New Roman"/>
          <w:bCs/>
          <w:sz w:val="24"/>
          <w:szCs w:val="24"/>
        </w:rPr>
        <w:t>-</w:t>
      </w:r>
      <w:r w:rsidR="00EF5688" w:rsidRPr="00AD4510">
        <w:rPr>
          <w:rFonts w:ascii="Times New Roman" w:hAnsi="Times New Roman" w:cs="Times New Roman"/>
          <w:bCs/>
          <w:sz w:val="24"/>
          <w:szCs w:val="24"/>
        </w:rPr>
        <w:t xml:space="preserve"> to</w:t>
      </w:r>
      <w:r w:rsidR="003F0123">
        <w:rPr>
          <w:rFonts w:ascii="Times New Roman" w:hAnsi="Times New Roman" w:cs="Times New Roman"/>
          <w:bCs/>
          <w:sz w:val="24"/>
          <w:szCs w:val="24"/>
        </w:rPr>
        <w:t>-</w:t>
      </w:r>
      <w:r w:rsidR="00EF5688" w:rsidRPr="00AD4510">
        <w:rPr>
          <w:rFonts w:ascii="Times New Roman" w:hAnsi="Times New Roman" w:cs="Times New Roman"/>
          <w:bCs/>
          <w:sz w:val="24"/>
          <w:szCs w:val="24"/>
        </w:rPr>
        <w:t xml:space="preserve"> day business activities at CAFCA</w:t>
      </w:r>
      <w:r w:rsidR="00FA7454" w:rsidRPr="00AD4510">
        <w:rPr>
          <w:rFonts w:ascii="Times New Roman" w:hAnsi="Times New Roman" w:cs="Times New Roman"/>
          <w:bCs/>
          <w:sz w:val="24"/>
          <w:szCs w:val="24"/>
        </w:rPr>
        <w:t xml:space="preserve"> Limited</w:t>
      </w:r>
      <w:r w:rsidR="00EF5688" w:rsidRPr="00AD4510">
        <w:rPr>
          <w:rFonts w:ascii="Times New Roman" w:hAnsi="Times New Roman" w:cs="Times New Roman"/>
          <w:bCs/>
          <w:sz w:val="24"/>
          <w:szCs w:val="24"/>
        </w:rPr>
        <w:t>, a lot of gases are emitt</w:t>
      </w:r>
      <w:r w:rsidR="00FA7454" w:rsidRPr="00AD4510">
        <w:rPr>
          <w:rFonts w:ascii="Times New Roman" w:hAnsi="Times New Roman" w:cs="Times New Roman"/>
          <w:bCs/>
          <w:sz w:val="24"/>
          <w:szCs w:val="24"/>
        </w:rPr>
        <w:t>ed that may affect the external</w:t>
      </w:r>
      <w:r w:rsidR="00EF5688" w:rsidRPr="00AD4510">
        <w:rPr>
          <w:rFonts w:ascii="Times New Roman" w:hAnsi="Times New Roman" w:cs="Times New Roman"/>
          <w:bCs/>
          <w:sz w:val="24"/>
          <w:szCs w:val="24"/>
        </w:rPr>
        <w:t xml:space="preserve"> environment. While the company tries to reduce the likelihood of damage t</w:t>
      </w:r>
      <w:r w:rsidR="00CB2B77" w:rsidRPr="00AD4510">
        <w:rPr>
          <w:rFonts w:ascii="Times New Roman" w:hAnsi="Times New Roman" w:cs="Times New Roman"/>
          <w:bCs/>
          <w:sz w:val="24"/>
          <w:szCs w:val="24"/>
        </w:rPr>
        <w:t xml:space="preserve">o the environment, the firm also </w:t>
      </w:r>
      <w:r w:rsidR="00EF5688" w:rsidRPr="00AD4510">
        <w:rPr>
          <w:rFonts w:ascii="Times New Roman" w:hAnsi="Times New Roman" w:cs="Times New Roman"/>
          <w:bCs/>
          <w:sz w:val="24"/>
          <w:szCs w:val="24"/>
        </w:rPr>
        <w:t>incur</w:t>
      </w:r>
      <w:r w:rsidR="003F0123">
        <w:rPr>
          <w:rFonts w:ascii="Times New Roman" w:hAnsi="Times New Roman" w:cs="Times New Roman"/>
          <w:bCs/>
          <w:sz w:val="24"/>
          <w:szCs w:val="24"/>
        </w:rPr>
        <w:t>s</w:t>
      </w:r>
      <w:r w:rsidR="00EF5688" w:rsidRPr="00AD4510">
        <w:rPr>
          <w:rFonts w:ascii="Times New Roman" w:hAnsi="Times New Roman" w:cs="Times New Roman"/>
          <w:bCs/>
          <w:sz w:val="24"/>
          <w:szCs w:val="24"/>
        </w:rPr>
        <w:t xml:space="preserve"> costs to comply with the rules and </w:t>
      </w:r>
      <w:r w:rsidR="0061265D" w:rsidRPr="00AD4510">
        <w:rPr>
          <w:rFonts w:ascii="Times New Roman" w:hAnsi="Times New Roman" w:cs="Times New Roman"/>
          <w:bCs/>
          <w:sz w:val="24"/>
          <w:szCs w:val="24"/>
        </w:rPr>
        <w:t>regulations. To</w:t>
      </w:r>
      <w:r w:rsidR="00FE2794" w:rsidRPr="00AD4510">
        <w:rPr>
          <w:rFonts w:ascii="Times New Roman" w:hAnsi="Times New Roman" w:cs="Times New Roman"/>
          <w:bCs/>
          <w:sz w:val="24"/>
          <w:szCs w:val="24"/>
        </w:rPr>
        <w:t xml:space="preserve"> add on that, Environmental Management Agency (EMA) requires certain ways of disposal hence the company will incur</w:t>
      </w:r>
      <w:r w:rsidR="003F0123">
        <w:rPr>
          <w:rFonts w:ascii="Times New Roman" w:hAnsi="Times New Roman" w:cs="Times New Roman"/>
          <w:bCs/>
          <w:sz w:val="24"/>
          <w:szCs w:val="24"/>
        </w:rPr>
        <w:t xml:space="preserve"> </w:t>
      </w:r>
      <w:r w:rsidR="00385C67">
        <w:rPr>
          <w:rFonts w:ascii="Times New Roman" w:hAnsi="Times New Roman" w:cs="Times New Roman"/>
          <w:bCs/>
          <w:sz w:val="24"/>
          <w:szCs w:val="24"/>
        </w:rPr>
        <w:t xml:space="preserve">the </w:t>
      </w:r>
      <w:r w:rsidR="00385C67" w:rsidRPr="00AD4510">
        <w:rPr>
          <w:rFonts w:ascii="Times New Roman" w:hAnsi="Times New Roman" w:cs="Times New Roman"/>
          <w:bCs/>
          <w:sz w:val="24"/>
          <w:szCs w:val="24"/>
        </w:rPr>
        <w:t>costs</w:t>
      </w:r>
      <w:r w:rsidR="00FE2794" w:rsidRPr="00AD4510">
        <w:rPr>
          <w:rFonts w:ascii="Times New Roman" w:hAnsi="Times New Roman" w:cs="Times New Roman"/>
          <w:bCs/>
          <w:sz w:val="24"/>
          <w:szCs w:val="24"/>
        </w:rPr>
        <w:t xml:space="preserve"> of hiring companies such as Waste Away to ensure the safe and accepted way of waste disposal.</w:t>
      </w:r>
      <w:r w:rsidR="00FA7454" w:rsidRPr="00AD4510">
        <w:rPr>
          <w:rFonts w:ascii="Times New Roman" w:hAnsi="Times New Roman" w:cs="Times New Roman"/>
          <w:bCs/>
          <w:sz w:val="24"/>
          <w:szCs w:val="24"/>
        </w:rPr>
        <w:t xml:space="preserve"> </w:t>
      </w:r>
      <w:r w:rsidR="00FE2794" w:rsidRPr="00AD4510">
        <w:rPr>
          <w:rFonts w:ascii="Times New Roman" w:hAnsi="Times New Roman" w:cs="Times New Roman"/>
          <w:bCs/>
          <w:sz w:val="24"/>
          <w:szCs w:val="24"/>
        </w:rPr>
        <w:t>In order to overcome these problems, CAFCA is trying to ensure that the environment is clean by</w:t>
      </w:r>
      <w:r w:rsidR="00B61925" w:rsidRPr="00AD4510">
        <w:rPr>
          <w:rFonts w:ascii="Times New Roman" w:hAnsi="Times New Roman" w:cs="Times New Roman"/>
          <w:bCs/>
          <w:sz w:val="24"/>
          <w:szCs w:val="24"/>
        </w:rPr>
        <w:t xml:space="preserve"> reselling reusable scrap</w:t>
      </w:r>
      <w:r w:rsidR="003F0123">
        <w:rPr>
          <w:rFonts w:ascii="Times New Roman" w:hAnsi="Times New Roman" w:cs="Times New Roman"/>
          <w:bCs/>
          <w:sz w:val="24"/>
          <w:szCs w:val="24"/>
        </w:rPr>
        <w:t>s</w:t>
      </w:r>
      <w:r w:rsidR="00B61925" w:rsidRPr="00AD4510">
        <w:rPr>
          <w:rFonts w:ascii="Times New Roman" w:hAnsi="Times New Roman" w:cs="Times New Roman"/>
          <w:bCs/>
          <w:sz w:val="24"/>
          <w:szCs w:val="24"/>
        </w:rPr>
        <w:t xml:space="preserve"> such </w:t>
      </w:r>
      <w:r w:rsidR="00FE2794" w:rsidRPr="00AD4510">
        <w:rPr>
          <w:rFonts w:ascii="Times New Roman" w:hAnsi="Times New Roman" w:cs="Times New Roman"/>
          <w:bCs/>
          <w:sz w:val="24"/>
          <w:szCs w:val="24"/>
        </w:rPr>
        <w:t xml:space="preserve">as galvanised steel wire, polyvinyl chloride and wood to other firms at an </w:t>
      </w:r>
      <w:r w:rsidR="00A523D9" w:rsidRPr="00AD4510">
        <w:rPr>
          <w:rFonts w:ascii="Times New Roman" w:hAnsi="Times New Roman" w:cs="Times New Roman"/>
          <w:bCs/>
          <w:sz w:val="24"/>
          <w:szCs w:val="24"/>
        </w:rPr>
        <w:t>affordable price hence contributing to the profit of the firm.</w:t>
      </w:r>
      <w:r w:rsidR="00B61925" w:rsidRPr="00AD4510">
        <w:rPr>
          <w:rFonts w:ascii="Times New Roman" w:hAnsi="Times New Roman" w:cs="Times New Roman"/>
          <w:bCs/>
          <w:sz w:val="24"/>
          <w:szCs w:val="24"/>
        </w:rPr>
        <w:t xml:space="preserve"> Even though efforts are being put into action, the society and the </w:t>
      </w:r>
      <w:r w:rsidR="003F0123">
        <w:rPr>
          <w:rFonts w:ascii="Times New Roman" w:hAnsi="Times New Roman" w:cs="Times New Roman"/>
          <w:bCs/>
          <w:sz w:val="24"/>
          <w:szCs w:val="24"/>
        </w:rPr>
        <w:t>environment are</w:t>
      </w:r>
      <w:r w:rsidR="00B61925" w:rsidRPr="00AD4510">
        <w:rPr>
          <w:rFonts w:ascii="Times New Roman" w:hAnsi="Times New Roman" w:cs="Times New Roman"/>
          <w:bCs/>
          <w:sz w:val="24"/>
          <w:szCs w:val="24"/>
        </w:rPr>
        <w:t xml:space="preserve"> still missing out. </w:t>
      </w:r>
      <w:r w:rsidR="003F0123">
        <w:rPr>
          <w:rFonts w:ascii="Times New Roman" w:hAnsi="Times New Roman" w:cs="Times New Roman"/>
          <w:bCs/>
          <w:sz w:val="24"/>
          <w:szCs w:val="24"/>
        </w:rPr>
        <w:t xml:space="preserve">All </w:t>
      </w:r>
      <w:r w:rsidR="00385C67">
        <w:rPr>
          <w:rFonts w:ascii="Times New Roman" w:hAnsi="Times New Roman" w:cs="Times New Roman"/>
          <w:bCs/>
          <w:sz w:val="24"/>
          <w:szCs w:val="24"/>
        </w:rPr>
        <w:t>these have</w:t>
      </w:r>
      <w:r>
        <w:rPr>
          <w:rFonts w:ascii="Times New Roman" w:hAnsi="Times New Roman" w:cs="Times New Roman"/>
          <w:bCs/>
          <w:sz w:val="24"/>
          <w:szCs w:val="24"/>
        </w:rPr>
        <w:t xml:space="preserve"> forced</w:t>
      </w:r>
      <w:r w:rsidR="00036E41" w:rsidRPr="00AD4510">
        <w:rPr>
          <w:rFonts w:ascii="Times New Roman" w:hAnsi="Times New Roman" w:cs="Times New Roman"/>
          <w:bCs/>
          <w:sz w:val="24"/>
          <w:szCs w:val="24"/>
        </w:rPr>
        <w:t xml:space="preserve"> the researcher to </w:t>
      </w:r>
      <w:r>
        <w:rPr>
          <w:rFonts w:ascii="Times New Roman" w:hAnsi="Times New Roman" w:cs="Times New Roman"/>
          <w:bCs/>
          <w:sz w:val="24"/>
          <w:szCs w:val="24"/>
        </w:rPr>
        <w:t xml:space="preserve">conduct a research </w:t>
      </w:r>
      <w:r w:rsidR="00E441D4">
        <w:rPr>
          <w:rFonts w:ascii="Times New Roman" w:hAnsi="Times New Roman" w:cs="Times New Roman"/>
          <w:bCs/>
          <w:sz w:val="24"/>
          <w:szCs w:val="24"/>
        </w:rPr>
        <w:t xml:space="preserve">on </w:t>
      </w:r>
      <w:r>
        <w:rPr>
          <w:rFonts w:ascii="Times New Roman" w:hAnsi="Times New Roman" w:cs="Times New Roman"/>
          <w:sz w:val="24"/>
          <w:szCs w:val="24"/>
          <w:lang w:bidi="en-US"/>
        </w:rPr>
        <w:t>factors that affect</w:t>
      </w:r>
      <w:r w:rsidR="00CB2B77" w:rsidRPr="00AD4510">
        <w:rPr>
          <w:rFonts w:ascii="Times New Roman" w:hAnsi="Times New Roman" w:cs="Times New Roman"/>
          <w:sz w:val="24"/>
          <w:szCs w:val="24"/>
          <w:lang w:bidi="en-US"/>
        </w:rPr>
        <w:t xml:space="preserve"> the successful implementation of sustainable procurement p</w:t>
      </w:r>
      <w:r>
        <w:rPr>
          <w:rFonts w:ascii="Times New Roman" w:hAnsi="Times New Roman" w:cs="Times New Roman"/>
          <w:sz w:val="24"/>
          <w:szCs w:val="24"/>
          <w:lang w:bidi="en-US"/>
        </w:rPr>
        <w:t xml:space="preserve">ractices at </w:t>
      </w:r>
      <w:r w:rsidR="00CB2B77" w:rsidRPr="00AD4510">
        <w:rPr>
          <w:rFonts w:ascii="Times New Roman" w:hAnsi="Times New Roman" w:cs="Times New Roman"/>
          <w:sz w:val="24"/>
          <w:szCs w:val="24"/>
          <w:lang w:bidi="en-US"/>
        </w:rPr>
        <w:t>CAFCA</w:t>
      </w:r>
      <w:r>
        <w:rPr>
          <w:rFonts w:ascii="Times New Roman" w:hAnsi="Times New Roman" w:cs="Times New Roman"/>
          <w:sz w:val="24"/>
          <w:szCs w:val="24"/>
          <w:lang w:bidi="en-US"/>
        </w:rPr>
        <w:t xml:space="preserve"> Limited</w:t>
      </w:r>
      <w:r w:rsidR="00CB2B77" w:rsidRPr="00AD4510">
        <w:rPr>
          <w:rFonts w:ascii="Times New Roman" w:hAnsi="Times New Roman" w:cs="Times New Roman"/>
          <w:sz w:val="24"/>
          <w:szCs w:val="24"/>
          <w:lang w:bidi="en-US"/>
        </w:rPr>
        <w:t xml:space="preserve"> and provide r</w:t>
      </w:r>
      <w:r w:rsidR="006A1E3B">
        <w:rPr>
          <w:rFonts w:ascii="Times New Roman" w:hAnsi="Times New Roman" w:cs="Times New Roman"/>
          <w:sz w:val="24"/>
          <w:szCs w:val="24"/>
          <w:lang w:bidi="en-US"/>
        </w:rPr>
        <w:t>ecommendations for improvement.</w:t>
      </w:r>
    </w:p>
    <w:p w:rsidR="007F2368" w:rsidRPr="00AD4510" w:rsidRDefault="00040219" w:rsidP="005A124E">
      <w:pPr>
        <w:pStyle w:val="Heading2"/>
        <w:spacing w:line="360" w:lineRule="auto"/>
        <w:jc w:val="both"/>
        <w:rPr>
          <w:rFonts w:ascii="Times New Roman" w:hAnsi="Times New Roman" w:cs="Times New Roman"/>
          <w:b/>
          <w:color w:val="auto"/>
          <w:sz w:val="24"/>
          <w:szCs w:val="24"/>
        </w:rPr>
      </w:pPr>
      <w:bookmarkStart w:id="30" w:name="_Toc129972191"/>
      <w:bookmarkStart w:id="31" w:name="_Toc136602578"/>
      <w:r w:rsidRPr="00AD4510">
        <w:rPr>
          <w:rFonts w:ascii="Times New Roman" w:hAnsi="Times New Roman" w:cs="Times New Roman"/>
          <w:b/>
          <w:color w:val="auto"/>
          <w:sz w:val="24"/>
          <w:szCs w:val="24"/>
        </w:rPr>
        <w:t>1.3</w:t>
      </w:r>
      <w:r w:rsidR="00EA2D7C" w:rsidRPr="00AD4510">
        <w:rPr>
          <w:rFonts w:ascii="Times New Roman" w:hAnsi="Times New Roman" w:cs="Times New Roman"/>
          <w:b/>
          <w:color w:val="auto"/>
          <w:sz w:val="24"/>
          <w:szCs w:val="24"/>
        </w:rPr>
        <w:t xml:space="preserve"> Research objectives</w:t>
      </w:r>
      <w:bookmarkEnd w:id="30"/>
      <w:bookmarkEnd w:id="31"/>
    </w:p>
    <w:p w:rsidR="007F2368" w:rsidRPr="00AD4510" w:rsidRDefault="009B2C60" w:rsidP="005A124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w:t>
      </w:r>
      <w:r w:rsidR="00916AE2">
        <w:rPr>
          <w:rFonts w:ascii="Times New Roman" w:hAnsi="Times New Roman" w:cs="Times New Roman"/>
          <w:bCs/>
          <w:sz w:val="24"/>
          <w:szCs w:val="24"/>
        </w:rPr>
        <w:t xml:space="preserve"> research</w:t>
      </w:r>
      <w:r>
        <w:rPr>
          <w:rFonts w:ascii="Times New Roman" w:hAnsi="Times New Roman" w:cs="Times New Roman"/>
          <w:bCs/>
          <w:sz w:val="24"/>
          <w:szCs w:val="24"/>
        </w:rPr>
        <w:t xml:space="preserve">’s goal </w:t>
      </w:r>
      <w:r w:rsidR="00FB43F2">
        <w:rPr>
          <w:rFonts w:ascii="Times New Roman" w:hAnsi="Times New Roman" w:cs="Times New Roman"/>
          <w:bCs/>
          <w:sz w:val="24"/>
          <w:szCs w:val="24"/>
        </w:rPr>
        <w:t xml:space="preserve">is </w:t>
      </w:r>
      <w:r w:rsidR="00EA2D7C" w:rsidRPr="00AD4510">
        <w:rPr>
          <w:rFonts w:ascii="Times New Roman" w:hAnsi="Times New Roman" w:cs="Times New Roman"/>
          <w:bCs/>
          <w:sz w:val="24"/>
          <w:szCs w:val="24"/>
        </w:rPr>
        <w:t>to identify the variables that affect sus</w:t>
      </w:r>
      <w:r>
        <w:rPr>
          <w:rFonts w:ascii="Times New Roman" w:hAnsi="Times New Roman" w:cs="Times New Roman"/>
          <w:bCs/>
          <w:sz w:val="24"/>
          <w:szCs w:val="24"/>
        </w:rPr>
        <w:t xml:space="preserve">tainable procurement procedures’ </w:t>
      </w:r>
      <w:r w:rsidR="00EA2D7C" w:rsidRPr="00AD4510">
        <w:rPr>
          <w:rFonts w:ascii="Times New Roman" w:hAnsi="Times New Roman" w:cs="Times New Roman"/>
          <w:bCs/>
          <w:sz w:val="24"/>
          <w:szCs w:val="24"/>
        </w:rPr>
        <w:t>implementation at CAFCA Ltd</w:t>
      </w:r>
      <w:r>
        <w:rPr>
          <w:rFonts w:ascii="Times New Roman" w:hAnsi="Times New Roman" w:cs="Times New Roman"/>
          <w:bCs/>
          <w:sz w:val="24"/>
          <w:szCs w:val="24"/>
        </w:rPr>
        <w:t>, a</w:t>
      </w:r>
      <w:r w:rsidR="00EA2D7C" w:rsidRPr="00AD4510">
        <w:rPr>
          <w:rFonts w:ascii="Times New Roman" w:hAnsi="Times New Roman" w:cs="Times New Roman"/>
          <w:bCs/>
          <w:sz w:val="24"/>
          <w:szCs w:val="24"/>
        </w:rPr>
        <w:t xml:space="preserve"> cable manufacturing company.</w:t>
      </w:r>
    </w:p>
    <w:p w:rsidR="007F2368" w:rsidRPr="00AD4510" w:rsidRDefault="00EA2D7C" w:rsidP="005A124E">
      <w:pPr>
        <w:autoSpaceDE w:val="0"/>
        <w:autoSpaceDN w:val="0"/>
        <w:adjustRightInd w:val="0"/>
        <w:spacing w:after="0"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 xml:space="preserve"> The following precise objectives serve as a guide for the study:</w:t>
      </w:r>
    </w:p>
    <w:p w:rsidR="007F2368" w:rsidRPr="00AD4510" w:rsidRDefault="009622D4" w:rsidP="005A124E">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To explore t</w:t>
      </w:r>
      <w:r w:rsidR="00EA2D7C" w:rsidRPr="00AD4510">
        <w:rPr>
          <w:rFonts w:ascii="Times New Roman" w:hAnsi="Times New Roman" w:cs="Times New Roman"/>
          <w:bCs/>
          <w:sz w:val="24"/>
          <w:szCs w:val="24"/>
        </w:rPr>
        <w:t>he im</w:t>
      </w:r>
      <w:r w:rsidR="00C97857" w:rsidRPr="00AD4510">
        <w:rPr>
          <w:rFonts w:ascii="Times New Roman" w:hAnsi="Times New Roman" w:cs="Times New Roman"/>
          <w:bCs/>
          <w:sz w:val="24"/>
          <w:szCs w:val="24"/>
        </w:rPr>
        <w:t>pact of the legal and regulatory framework</w:t>
      </w:r>
      <w:r w:rsidR="00816311" w:rsidRPr="00AD4510">
        <w:rPr>
          <w:rFonts w:ascii="Times New Roman" w:hAnsi="Times New Roman" w:cs="Times New Roman"/>
          <w:bCs/>
          <w:sz w:val="24"/>
          <w:szCs w:val="24"/>
        </w:rPr>
        <w:t xml:space="preserve"> </w:t>
      </w:r>
      <w:r w:rsidR="00EA2D7C" w:rsidRPr="00AD4510">
        <w:rPr>
          <w:rFonts w:ascii="Times New Roman" w:hAnsi="Times New Roman" w:cs="Times New Roman"/>
          <w:bCs/>
          <w:sz w:val="24"/>
          <w:szCs w:val="24"/>
        </w:rPr>
        <w:t>on a company’s ability to execute sustainable procurement practices.</w:t>
      </w:r>
    </w:p>
    <w:p w:rsidR="007F2368" w:rsidRPr="00AD4510" w:rsidRDefault="003B5972" w:rsidP="005A124E">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explain </w:t>
      </w:r>
      <w:r w:rsidR="00EA2D7C" w:rsidRPr="00AD4510">
        <w:rPr>
          <w:rFonts w:ascii="Times New Roman" w:hAnsi="Times New Roman" w:cs="Times New Roman"/>
          <w:bCs/>
          <w:sz w:val="24"/>
          <w:szCs w:val="24"/>
        </w:rPr>
        <w:t>how the</w:t>
      </w:r>
      <w:r w:rsidR="00837B5C" w:rsidRPr="00AD4510">
        <w:rPr>
          <w:rFonts w:ascii="Times New Roman" w:hAnsi="Times New Roman" w:cs="Times New Roman"/>
          <w:bCs/>
          <w:sz w:val="24"/>
          <w:szCs w:val="24"/>
        </w:rPr>
        <w:t xml:space="preserve"> organizational structure </w:t>
      </w:r>
      <w:r w:rsidR="00EA2D7C" w:rsidRPr="00AD4510">
        <w:rPr>
          <w:rFonts w:ascii="Times New Roman" w:hAnsi="Times New Roman" w:cs="Times New Roman"/>
          <w:bCs/>
          <w:sz w:val="24"/>
          <w:szCs w:val="24"/>
        </w:rPr>
        <w:t>influenc</w:t>
      </w:r>
      <w:r w:rsidR="008D6B30" w:rsidRPr="00AD4510">
        <w:rPr>
          <w:rFonts w:ascii="Times New Roman" w:hAnsi="Times New Roman" w:cs="Times New Roman"/>
          <w:bCs/>
          <w:sz w:val="24"/>
          <w:szCs w:val="24"/>
        </w:rPr>
        <w:t>es sustainable procurement.</w:t>
      </w:r>
    </w:p>
    <w:p w:rsidR="007F2368" w:rsidRPr="00AD4510" w:rsidRDefault="00EA2D7C" w:rsidP="005A124E">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To investigate the impact of the cost of sustainably produc</w:t>
      </w:r>
      <w:r w:rsidR="009622D4" w:rsidRPr="00AD4510">
        <w:rPr>
          <w:rFonts w:ascii="Times New Roman" w:hAnsi="Times New Roman" w:cs="Times New Roman"/>
          <w:bCs/>
          <w:sz w:val="24"/>
          <w:szCs w:val="24"/>
        </w:rPr>
        <w:t>ed goods and services.</w:t>
      </w:r>
    </w:p>
    <w:p w:rsidR="007F2368" w:rsidRPr="0064420E" w:rsidRDefault="003B5972" w:rsidP="005A124E">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To propose</w:t>
      </w:r>
      <w:r w:rsidR="00FB43F2">
        <w:rPr>
          <w:rFonts w:ascii="Times New Roman" w:hAnsi="Times New Roman" w:cs="Times New Roman"/>
          <w:sz w:val="24"/>
          <w:szCs w:val="24"/>
        </w:rPr>
        <w:t xml:space="preserve"> effective</w:t>
      </w:r>
      <w:r>
        <w:rPr>
          <w:rFonts w:ascii="Times New Roman" w:hAnsi="Times New Roman" w:cs="Times New Roman"/>
          <w:sz w:val="24"/>
          <w:szCs w:val="24"/>
        </w:rPr>
        <w:t xml:space="preserve"> </w:t>
      </w:r>
      <w:r w:rsidR="00EA2D7C" w:rsidRPr="00AD4510">
        <w:rPr>
          <w:rFonts w:ascii="Times New Roman" w:hAnsi="Times New Roman" w:cs="Times New Roman"/>
          <w:sz w:val="24"/>
          <w:szCs w:val="24"/>
        </w:rPr>
        <w:t>strategies to mitigate the implementation of sustainable procurement.</w:t>
      </w:r>
    </w:p>
    <w:p w:rsidR="0064420E" w:rsidRPr="00AD4510" w:rsidRDefault="0064420E" w:rsidP="0064420E">
      <w:pPr>
        <w:pStyle w:val="ListParagraph"/>
        <w:autoSpaceDE w:val="0"/>
        <w:autoSpaceDN w:val="0"/>
        <w:adjustRightInd w:val="0"/>
        <w:spacing w:after="0" w:line="360" w:lineRule="auto"/>
        <w:ind w:left="783"/>
        <w:jc w:val="both"/>
        <w:rPr>
          <w:rFonts w:ascii="Times New Roman" w:hAnsi="Times New Roman" w:cs="Times New Roman"/>
          <w:bCs/>
          <w:sz w:val="24"/>
          <w:szCs w:val="24"/>
        </w:rPr>
      </w:pPr>
    </w:p>
    <w:p w:rsidR="007F2368" w:rsidRPr="00AD4510" w:rsidRDefault="00040219" w:rsidP="005A124E">
      <w:pPr>
        <w:pStyle w:val="Heading2"/>
        <w:spacing w:line="360" w:lineRule="auto"/>
        <w:jc w:val="both"/>
        <w:rPr>
          <w:rFonts w:ascii="Times New Roman" w:hAnsi="Times New Roman" w:cs="Times New Roman"/>
          <w:b/>
          <w:color w:val="auto"/>
          <w:sz w:val="24"/>
          <w:szCs w:val="24"/>
        </w:rPr>
      </w:pPr>
      <w:bookmarkStart w:id="32" w:name="_Toc129972192"/>
      <w:bookmarkStart w:id="33" w:name="_Toc136602579"/>
      <w:r w:rsidRPr="00AD4510">
        <w:rPr>
          <w:rFonts w:ascii="Times New Roman" w:hAnsi="Times New Roman" w:cs="Times New Roman"/>
          <w:b/>
          <w:color w:val="auto"/>
          <w:sz w:val="24"/>
          <w:szCs w:val="24"/>
        </w:rPr>
        <w:t>1.4</w:t>
      </w:r>
      <w:r w:rsidR="00EA2D7C" w:rsidRPr="00AD4510">
        <w:rPr>
          <w:rFonts w:ascii="Times New Roman" w:hAnsi="Times New Roman" w:cs="Times New Roman"/>
          <w:b/>
          <w:color w:val="auto"/>
          <w:sz w:val="24"/>
          <w:szCs w:val="24"/>
        </w:rPr>
        <w:t xml:space="preserve"> Research questions</w:t>
      </w:r>
      <w:bookmarkEnd w:id="32"/>
      <w:bookmarkEnd w:id="33"/>
    </w:p>
    <w:p w:rsidR="007816EF" w:rsidRPr="00AD4510" w:rsidRDefault="00996689" w:rsidP="005A124E">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What is the impact of the legal</w:t>
      </w:r>
      <w:r w:rsidR="00A463CC" w:rsidRPr="00AD4510">
        <w:rPr>
          <w:rFonts w:ascii="Times New Roman" w:hAnsi="Times New Roman" w:cs="Times New Roman"/>
          <w:sz w:val="24"/>
          <w:szCs w:val="24"/>
        </w:rPr>
        <w:t xml:space="preserve"> and regulatory </w:t>
      </w:r>
      <w:r w:rsidR="0061265D" w:rsidRPr="00AD4510">
        <w:rPr>
          <w:rFonts w:ascii="Times New Roman" w:hAnsi="Times New Roman" w:cs="Times New Roman"/>
          <w:sz w:val="24"/>
          <w:szCs w:val="24"/>
        </w:rPr>
        <w:t>framework?</w:t>
      </w:r>
    </w:p>
    <w:p w:rsidR="00A463CC" w:rsidRPr="00AD4510" w:rsidRDefault="002370F7" w:rsidP="005A124E">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influence does o</w:t>
      </w:r>
      <w:r w:rsidR="00FB43F2">
        <w:rPr>
          <w:rFonts w:ascii="Times New Roman" w:hAnsi="Times New Roman" w:cs="Times New Roman"/>
          <w:sz w:val="24"/>
          <w:szCs w:val="24"/>
        </w:rPr>
        <w:t xml:space="preserve">rganisational structure have on </w:t>
      </w:r>
      <w:r>
        <w:rPr>
          <w:rFonts w:ascii="Times New Roman" w:hAnsi="Times New Roman" w:cs="Times New Roman"/>
          <w:sz w:val="24"/>
          <w:szCs w:val="24"/>
        </w:rPr>
        <w:t>sustainable procurement?</w:t>
      </w:r>
    </w:p>
    <w:p w:rsidR="00C402E6" w:rsidRPr="00AD4510" w:rsidRDefault="00C903B5" w:rsidP="005A124E">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w:t>
      </w:r>
      <w:r w:rsidR="009531CD" w:rsidRPr="00AD4510">
        <w:rPr>
          <w:rFonts w:ascii="Times New Roman" w:hAnsi="Times New Roman" w:cs="Times New Roman"/>
          <w:sz w:val="24"/>
          <w:szCs w:val="24"/>
        </w:rPr>
        <w:t>does</w:t>
      </w:r>
      <w:r w:rsidR="002370F7">
        <w:rPr>
          <w:rFonts w:ascii="Times New Roman" w:hAnsi="Times New Roman" w:cs="Times New Roman"/>
          <w:sz w:val="24"/>
          <w:szCs w:val="24"/>
        </w:rPr>
        <w:t xml:space="preserve"> the cost of </w:t>
      </w:r>
      <w:r w:rsidR="00C402E6" w:rsidRPr="00AD4510">
        <w:rPr>
          <w:rFonts w:ascii="Times New Roman" w:hAnsi="Times New Roman" w:cs="Times New Roman"/>
          <w:sz w:val="24"/>
          <w:szCs w:val="24"/>
        </w:rPr>
        <w:t>sustainably produced goods and services influence s</w:t>
      </w:r>
      <w:r>
        <w:rPr>
          <w:rFonts w:ascii="Times New Roman" w:hAnsi="Times New Roman" w:cs="Times New Roman"/>
          <w:sz w:val="24"/>
          <w:szCs w:val="24"/>
        </w:rPr>
        <w:t>ustainable procurement</w:t>
      </w:r>
      <w:r w:rsidR="00C402E6" w:rsidRPr="00AD4510">
        <w:rPr>
          <w:rFonts w:ascii="Times New Roman" w:hAnsi="Times New Roman" w:cs="Times New Roman"/>
          <w:sz w:val="24"/>
          <w:szCs w:val="24"/>
        </w:rPr>
        <w:t>?</w:t>
      </w:r>
    </w:p>
    <w:p w:rsidR="008309A2" w:rsidRDefault="00C402E6" w:rsidP="008309A2">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 xml:space="preserve"> </w:t>
      </w:r>
      <w:r w:rsidR="00EA2D7C" w:rsidRPr="00AD4510">
        <w:rPr>
          <w:rFonts w:ascii="Times New Roman" w:hAnsi="Times New Roman" w:cs="Times New Roman"/>
          <w:sz w:val="24"/>
          <w:szCs w:val="24"/>
        </w:rPr>
        <w:t xml:space="preserve">What are the most effective strategies to mitigate </w:t>
      </w:r>
      <w:r w:rsidR="00976033">
        <w:rPr>
          <w:rFonts w:ascii="Times New Roman" w:hAnsi="Times New Roman" w:cs="Times New Roman"/>
          <w:sz w:val="24"/>
          <w:szCs w:val="24"/>
        </w:rPr>
        <w:t>sustainable procurement practices</w:t>
      </w:r>
      <w:r w:rsidR="00CE2F53">
        <w:rPr>
          <w:rFonts w:ascii="Times New Roman" w:hAnsi="Times New Roman" w:cs="Times New Roman"/>
          <w:sz w:val="24"/>
          <w:szCs w:val="24"/>
        </w:rPr>
        <w:t>?</w:t>
      </w:r>
    </w:p>
    <w:p w:rsidR="0064420E" w:rsidRPr="008309A2" w:rsidRDefault="0064420E" w:rsidP="0064420E">
      <w:pPr>
        <w:pStyle w:val="ListParagraph"/>
        <w:autoSpaceDE w:val="0"/>
        <w:autoSpaceDN w:val="0"/>
        <w:adjustRightInd w:val="0"/>
        <w:spacing w:after="0" w:line="360" w:lineRule="auto"/>
        <w:jc w:val="both"/>
        <w:rPr>
          <w:rFonts w:ascii="Times New Roman" w:hAnsi="Times New Roman" w:cs="Times New Roman"/>
          <w:sz w:val="24"/>
          <w:szCs w:val="24"/>
        </w:rPr>
      </w:pPr>
    </w:p>
    <w:p w:rsidR="007F2368" w:rsidRPr="00AD4510" w:rsidRDefault="00040219" w:rsidP="005A124E">
      <w:pPr>
        <w:pStyle w:val="Heading2"/>
        <w:spacing w:line="360" w:lineRule="auto"/>
        <w:jc w:val="both"/>
        <w:rPr>
          <w:rFonts w:ascii="Times New Roman" w:hAnsi="Times New Roman" w:cs="Times New Roman"/>
          <w:b/>
          <w:color w:val="auto"/>
          <w:sz w:val="24"/>
          <w:szCs w:val="24"/>
        </w:rPr>
      </w:pPr>
      <w:bookmarkStart w:id="34" w:name="_Toc129972193"/>
      <w:bookmarkStart w:id="35" w:name="_Toc136602580"/>
      <w:r w:rsidRPr="00AD4510">
        <w:rPr>
          <w:rFonts w:ascii="Times New Roman" w:hAnsi="Times New Roman" w:cs="Times New Roman"/>
          <w:b/>
          <w:color w:val="auto"/>
          <w:sz w:val="24"/>
          <w:szCs w:val="24"/>
        </w:rPr>
        <w:t>1.5</w:t>
      </w:r>
      <w:r w:rsidR="00EA2D7C" w:rsidRPr="00AD4510">
        <w:rPr>
          <w:rFonts w:ascii="Times New Roman" w:hAnsi="Times New Roman" w:cs="Times New Roman"/>
          <w:b/>
          <w:color w:val="auto"/>
          <w:sz w:val="24"/>
          <w:szCs w:val="24"/>
        </w:rPr>
        <w:t xml:space="preserve"> Significance of</w:t>
      </w:r>
      <w:r w:rsidR="008309A2">
        <w:rPr>
          <w:rFonts w:ascii="Times New Roman" w:hAnsi="Times New Roman" w:cs="Times New Roman"/>
          <w:b/>
          <w:color w:val="auto"/>
          <w:sz w:val="24"/>
          <w:szCs w:val="24"/>
        </w:rPr>
        <w:t xml:space="preserve"> the</w:t>
      </w:r>
      <w:r w:rsidR="00EA2D7C" w:rsidRPr="00AD4510">
        <w:rPr>
          <w:rFonts w:ascii="Times New Roman" w:hAnsi="Times New Roman" w:cs="Times New Roman"/>
          <w:b/>
          <w:color w:val="auto"/>
          <w:sz w:val="24"/>
          <w:szCs w:val="24"/>
        </w:rPr>
        <w:t xml:space="preserve"> study</w:t>
      </w:r>
      <w:bookmarkEnd w:id="34"/>
      <w:bookmarkEnd w:id="35"/>
    </w:p>
    <w:p w:rsidR="007F2368" w:rsidRDefault="00EA2D7C" w:rsidP="005A124E">
      <w:p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Draven (2018) expounds that the significance of the study is an introductory sec</w:t>
      </w:r>
      <w:r w:rsidR="008309A2">
        <w:rPr>
          <w:rFonts w:ascii="Times New Roman" w:hAnsi="Times New Roman" w:cs="Times New Roman"/>
          <w:sz w:val="24"/>
          <w:szCs w:val="24"/>
        </w:rPr>
        <w:t xml:space="preserve">tion of a research that reflects </w:t>
      </w:r>
      <w:r w:rsidRPr="00AD4510">
        <w:rPr>
          <w:rFonts w:ascii="Times New Roman" w:hAnsi="Times New Roman" w:cs="Times New Roman"/>
          <w:sz w:val="24"/>
          <w:szCs w:val="24"/>
        </w:rPr>
        <w:t xml:space="preserve">how </w:t>
      </w:r>
      <w:r w:rsidR="008309A2">
        <w:rPr>
          <w:rFonts w:ascii="Times New Roman" w:hAnsi="Times New Roman" w:cs="Times New Roman"/>
          <w:sz w:val="24"/>
          <w:szCs w:val="24"/>
        </w:rPr>
        <w:t xml:space="preserve">a </w:t>
      </w:r>
      <w:r w:rsidRPr="00AD4510">
        <w:rPr>
          <w:rFonts w:ascii="Times New Roman" w:hAnsi="Times New Roman" w:cs="Times New Roman"/>
          <w:sz w:val="24"/>
          <w:szCs w:val="24"/>
        </w:rPr>
        <w:t>specific audience would b</w:t>
      </w:r>
      <w:r w:rsidR="000F5CA9" w:rsidRPr="00AD4510">
        <w:rPr>
          <w:rFonts w:ascii="Times New Roman" w:hAnsi="Times New Roman" w:cs="Times New Roman"/>
          <w:sz w:val="24"/>
          <w:szCs w:val="24"/>
        </w:rPr>
        <w:t>enefit from the study.</w:t>
      </w:r>
      <w:r w:rsidRPr="00AD4510">
        <w:rPr>
          <w:rFonts w:ascii="Times New Roman" w:hAnsi="Times New Roman" w:cs="Times New Roman"/>
          <w:sz w:val="24"/>
          <w:szCs w:val="24"/>
        </w:rPr>
        <w:t xml:space="preserve"> This research is needed to benefit various partners which involves the following:</w:t>
      </w:r>
    </w:p>
    <w:p w:rsidR="0064420E" w:rsidRPr="00AD4510" w:rsidRDefault="0064420E" w:rsidP="005A124E">
      <w:pPr>
        <w:autoSpaceDE w:val="0"/>
        <w:autoSpaceDN w:val="0"/>
        <w:adjustRightInd w:val="0"/>
        <w:spacing w:after="0" w:line="360" w:lineRule="auto"/>
        <w:jc w:val="both"/>
        <w:rPr>
          <w:rFonts w:ascii="Times New Roman" w:hAnsi="Times New Roman" w:cs="Times New Roman"/>
          <w:sz w:val="24"/>
          <w:szCs w:val="24"/>
        </w:rPr>
      </w:pPr>
    </w:p>
    <w:p w:rsidR="007F2368" w:rsidRPr="00AD4510" w:rsidRDefault="00040219" w:rsidP="005A124E">
      <w:pPr>
        <w:pStyle w:val="Heading3"/>
        <w:spacing w:line="360" w:lineRule="auto"/>
        <w:jc w:val="both"/>
        <w:rPr>
          <w:rFonts w:ascii="Times New Roman" w:hAnsi="Times New Roman" w:cs="Times New Roman"/>
          <w:b/>
          <w:color w:val="auto"/>
          <w:sz w:val="24"/>
          <w:szCs w:val="24"/>
        </w:rPr>
      </w:pPr>
      <w:bookmarkStart w:id="36" w:name="_Toc129972194"/>
      <w:bookmarkStart w:id="37" w:name="_Toc136602581"/>
      <w:r w:rsidRPr="00AD4510">
        <w:rPr>
          <w:rFonts w:ascii="Times New Roman" w:hAnsi="Times New Roman" w:cs="Times New Roman"/>
          <w:b/>
          <w:color w:val="auto"/>
          <w:sz w:val="24"/>
          <w:szCs w:val="24"/>
        </w:rPr>
        <w:t>1.5.1</w:t>
      </w:r>
      <w:r w:rsidR="00EA2D7C" w:rsidRPr="00AD4510">
        <w:rPr>
          <w:rFonts w:ascii="Times New Roman" w:hAnsi="Times New Roman" w:cs="Times New Roman"/>
          <w:b/>
          <w:color w:val="auto"/>
          <w:sz w:val="24"/>
          <w:szCs w:val="24"/>
        </w:rPr>
        <w:t xml:space="preserve"> The </w:t>
      </w:r>
      <w:bookmarkEnd w:id="36"/>
      <w:r w:rsidR="000F5CA9" w:rsidRPr="00AD4510">
        <w:rPr>
          <w:rFonts w:ascii="Times New Roman" w:hAnsi="Times New Roman" w:cs="Times New Roman"/>
          <w:b/>
          <w:color w:val="auto"/>
          <w:sz w:val="24"/>
          <w:szCs w:val="24"/>
        </w:rPr>
        <w:t>student</w:t>
      </w:r>
      <w:bookmarkEnd w:id="37"/>
    </w:p>
    <w:p w:rsidR="0064420E" w:rsidRDefault="00F455FB" w:rsidP="005A124E">
      <w:pPr>
        <w:spacing w:line="360" w:lineRule="auto"/>
        <w:jc w:val="both"/>
        <w:rPr>
          <w:rFonts w:ascii="Times New Roman" w:hAnsi="Times New Roman" w:cs="Times New Roman"/>
          <w:sz w:val="24"/>
          <w:szCs w:val="24"/>
        </w:rPr>
      </w:pPr>
      <w:r>
        <w:rPr>
          <w:rFonts w:ascii="Times New Roman" w:hAnsi="Times New Roman" w:cs="Times New Roman"/>
          <w:sz w:val="24"/>
          <w:szCs w:val="24"/>
        </w:rPr>
        <w:t>The student can</w:t>
      </w:r>
      <w:r w:rsidR="000F5CA9" w:rsidRPr="00AD4510">
        <w:rPr>
          <w:rFonts w:ascii="Times New Roman" w:hAnsi="Times New Roman" w:cs="Times New Roman"/>
          <w:sz w:val="24"/>
          <w:szCs w:val="24"/>
        </w:rPr>
        <w:t xml:space="preserve"> gain a </w:t>
      </w:r>
      <w:r w:rsidR="009531CD" w:rsidRPr="00AD4510">
        <w:rPr>
          <w:rFonts w:ascii="Times New Roman" w:hAnsi="Times New Roman" w:cs="Times New Roman"/>
          <w:sz w:val="24"/>
          <w:szCs w:val="24"/>
        </w:rPr>
        <w:t>deep</w:t>
      </w:r>
      <w:r w:rsidR="000F5CA9" w:rsidRPr="00AD4510">
        <w:rPr>
          <w:rFonts w:ascii="Times New Roman" w:hAnsi="Times New Roman" w:cs="Times New Roman"/>
          <w:sz w:val="24"/>
          <w:szCs w:val="24"/>
        </w:rPr>
        <w:t xml:space="preserve"> understanding</w:t>
      </w:r>
      <w:r w:rsidR="00AB1F9F">
        <w:rPr>
          <w:rFonts w:ascii="Times New Roman" w:hAnsi="Times New Roman" w:cs="Times New Roman"/>
          <w:sz w:val="24"/>
          <w:szCs w:val="24"/>
        </w:rPr>
        <w:t xml:space="preserve"> of</w:t>
      </w:r>
      <w:r w:rsidR="0030288E">
        <w:rPr>
          <w:rFonts w:ascii="Times New Roman" w:hAnsi="Times New Roman" w:cs="Times New Roman"/>
          <w:sz w:val="24"/>
          <w:szCs w:val="24"/>
        </w:rPr>
        <w:t xml:space="preserve"> sustainable proc</w:t>
      </w:r>
      <w:r w:rsidR="00AB1F9F">
        <w:rPr>
          <w:rFonts w:ascii="Times New Roman" w:hAnsi="Times New Roman" w:cs="Times New Roman"/>
          <w:sz w:val="24"/>
          <w:szCs w:val="24"/>
        </w:rPr>
        <w:t xml:space="preserve">urement practices as well </w:t>
      </w:r>
      <w:r w:rsidR="00385C67">
        <w:rPr>
          <w:rFonts w:ascii="Times New Roman" w:hAnsi="Times New Roman" w:cs="Times New Roman"/>
          <w:sz w:val="24"/>
          <w:szCs w:val="24"/>
        </w:rPr>
        <w:t>as methods</w:t>
      </w:r>
      <w:r w:rsidR="0030288E">
        <w:rPr>
          <w:rFonts w:ascii="Times New Roman" w:hAnsi="Times New Roman" w:cs="Times New Roman"/>
          <w:sz w:val="24"/>
          <w:szCs w:val="24"/>
        </w:rPr>
        <w:t xml:space="preserve"> </w:t>
      </w:r>
      <w:r w:rsidR="000F5CA9" w:rsidRPr="00AD4510">
        <w:rPr>
          <w:rFonts w:ascii="Times New Roman" w:hAnsi="Times New Roman" w:cs="Times New Roman"/>
          <w:sz w:val="24"/>
          <w:szCs w:val="24"/>
        </w:rPr>
        <w:t>of</w:t>
      </w:r>
      <w:r w:rsidR="008309A2">
        <w:rPr>
          <w:rFonts w:ascii="Times New Roman" w:hAnsi="Times New Roman" w:cs="Times New Roman"/>
          <w:sz w:val="24"/>
          <w:szCs w:val="24"/>
        </w:rPr>
        <w:t xml:space="preserve"> mitigating </w:t>
      </w:r>
      <w:r w:rsidR="00385C67">
        <w:rPr>
          <w:rFonts w:ascii="Times New Roman" w:hAnsi="Times New Roman" w:cs="Times New Roman"/>
          <w:sz w:val="24"/>
          <w:szCs w:val="24"/>
        </w:rPr>
        <w:t>them in</w:t>
      </w:r>
      <w:r>
        <w:rPr>
          <w:rFonts w:ascii="Times New Roman" w:hAnsi="Times New Roman" w:cs="Times New Roman"/>
          <w:sz w:val="24"/>
          <w:szCs w:val="24"/>
        </w:rPr>
        <w:t xml:space="preserve"> her day</w:t>
      </w:r>
      <w:r w:rsidR="008309A2">
        <w:rPr>
          <w:rFonts w:ascii="Times New Roman" w:hAnsi="Times New Roman" w:cs="Times New Roman"/>
          <w:sz w:val="24"/>
          <w:szCs w:val="24"/>
        </w:rPr>
        <w:t>-</w:t>
      </w:r>
      <w:r>
        <w:rPr>
          <w:rFonts w:ascii="Times New Roman" w:hAnsi="Times New Roman" w:cs="Times New Roman"/>
          <w:sz w:val="24"/>
          <w:szCs w:val="24"/>
        </w:rPr>
        <w:t xml:space="preserve"> </w:t>
      </w:r>
      <w:r w:rsidR="008309A2">
        <w:rPr>
          <w:rFonts w:ascii="Times New Roman" w:hAnsi="Times New Roman" w:cs="Times New Roman"/>
          <w:sz w:val="24"/>
          <w:szCs w:val="24"/>
        </w:rPr>
        <w:t xml:space="preserve">to- </w:t>
      </w:r>
      <w:r>
        <w:rPr>
          <w:rFonts w:ascii="Times New Roman" w:hAnsi="Times New Roman" w:cs="Times New Roman"/>
          <w:sz w:val="24"/>
          <w:szCs w:val="24"/>
        </w:rPr>
        <w:t>day activities</w:t>
      </w:r>
      <w:r w:rsidR="0030288E">
        <w:rPr>
          <w:rFonts w:ascii="Times New Roman" w:hAnsi="Times New Roman" w:cs="Times New Roman"/>
          <w:sz w:val="24"/>
          <w:szCs w:val="24"/>
        </w:rPr>
        <w:t>.</w:t>
      </w:r>
      <w:r>
        <w:rPr>
          <w:rFonts w:ascii="Times New Roman" w:hAnsi="Times New Roman" w:cs="Times New Roman"/>
          <w:sz w:val="24"/>
          <w:szCs w:val="24"/>
        </w:rPr>
        <w:t xml:space="preserve"> Even when she </w:t>
      </w:r>
      <w:r w:rsidR="003B7CC9">
        <w:rPr>
          <w:rFonts w:ascii="Times New Roman" w:hAnsi="Times New Roman" w:cs="Times New Roman"/>
          <w:sz w:val="24"/>
          <w:szCs w:val="24"/>
        </w:rPr>
        <w:t xml:space="preserve">will </w:t>
      </w:r>
      <w:r>
        <w:rPr>
          <w:rFonts w:ascii="Times New Roman" w:hAnsi="Times New Roman" w:cs="Times New Roman"/>
          <w:sz w:val="24"/>
          <w:szCs w:val="24"/>
        </w:rPr>
        <w:t>become fully employed as a procurement officer, she will be able to understand issues to do with sustainability and apply them.</w:t>
      </w:r>
    </w:p>
    <w:p w:rsidR="00EB183A" w:rsidRPr="00AD4510" w:rsidRDefault="00EB183A" w:rsidP="005A124E">
      <w:pPr>
        <w:spacing w:line="360" w:lineRule="auto"/>
        <w:jc w:val="both"/>
        <w:rPr>
          <w:rFonts w:ascii="Times New Roman" w:hAnsi="Times New Roman" w:cs="Times New Roman"/>
          <w:sz w:val="24"/>
          <w:szCs w:val="24"/>
        </w:rPr>
      </w:pPr>
    </w:p>
    <w:p w:rsidR="007F2368" w:rsidRPr="00AD4510" w:rsidRDefault="00040219" w:rsidP="005A124E">
      <w:pPr>
        <w:pStyle w:val="Heading3"/>
        <w:spacing w:line="360" w:lineRule="auto"/>
        <w:jc w:val="both"/>
        <w:rPr>
          <w:rFonts w:ascii="Times New Roman" w:hAnsi="Times New Roman" w:cs="Times New Roman"/>
          <w:b/>
          <w:color w:val="000000"/>
          <w:sz w:val="24"/>
          <w:szCs w:val="24"/>
        </w:rPr>
      </w:pPr>
      <w:bookmarkStart w:id="38" w:name="_Toc129972195"/>
      <w:bookmarkStart w:id="39" w:name="_Toc136602582"/>
      <w:r w:rsidRPr="00AD4510">
        <w:rPr>
          <w:rFonts w:ascii="Times New Roman" w:hAnsi="Times New Roman" w:cs="Times New Roman"/>
          <w:b/>
          <w:color w:val="000000"/>
          <w:sz w:val="24"/>
          <w:szCs w:val="24"/>
        </w:rPr>
        <w:t>1.5</w:t>
      </w:r>
      <w:r w:rsidR="00EA2D7C" w:rsidRPr="00AD4510">
        <w:rPr>
          <w:rFonts w:ascii="Times New Roman" w:hAnsi="Times New Roman" w:cs="Times New Roman"/>
          <w:b/>
          <w:color w:val="000000"/>
          <w:sz w:val="24"/>
          <w:szCs w:val="24"/>
        </w:rPr>
        <w:t>.2 The company</w:t>
      </w:r>
      <w:bookmarkEnd w:id="38"/>
      <w:bookmarkEnd w:id="39"/>
    </w:p>
    <w:p w:rsidR="000F5CA9" w:rsidRDefault="00EB7DF3" w:rsidP="005A12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t>
      </w:r>
      <w:r w:rsidR="00581ED7" w:rsidRPr="00AD4510">
        <w:rPr>
          <w:rFonts w:ascii="Times New Roman" w:hAnsi="Times New Roman" w:cs="Times New Roman"/>
          <w:sz w:val="24"/>
          <w:szCs w:val="24"/>
        </w:rPr>
        <w:t xml:space="preserve">provide the </w:t>
      </w:r>
      <w:r w:rsidR="009531CD" w:rsidRPr="00AD4510">
        <w:rPr>
          <w:rFonts w:ascii="Times New Roman" w:hAnsi="Times New Roman" w:cs="Times New Roman"/>
          <w:sz w:val="24"/>
          <w:szCs w:val="24"/>
        </w:rPr>
        <w:t>company with</w:t>
      </w:r>
      <w:r w:rsidR="000F5CA9" w:rsidRPr="00AD4510">
        <w:rPr>
          <w:rFonts w:ascii="Times New Roman" w:hAnsi="Times New Roman" w:cs="Times New Roman"/>
          <w:sz w:val="24"/>
          <w:szCs w:val="24"/>
        </w:rPr>
        <w:t xml:space="preserve"> an understanding of the elements influencing the implementation of sust</w:t>
      </w:r>
      <w:r w:rsidR="00AB1F9F">
        <w:rPr>
          <w:rFonts w:ascii="Times New Roman" w:hAnsi="Times New Roman" w:cs="Times New Roman"/>
          <w:sz w:val="24"/>
          <w:szCs w:val="24"/>
        </w:rPr>
        <w:t xml:space="preserve">ainable procurement, </w:t>
      </w:r>
      <w:r w:rsidR="000F5CA9" w:rsidRPr="00AD4510">
        <w:rPr>
          <w:rFonts w:ascii="Times New Roman" w:hAnsi="Times New Roman" w:cs="Times New Roman"/>
          <w:sz w:val="24"/>
          <w:szCs w:val="24"/>
        </w:rPr>
        <w:t xml:space="preserve">how sustainable procurement will </w:t>
      </w:r>
      <w:r w:rsidR="009531CD" w:rsidRPr="00AD4510">
        <w:rPr>
          <w:rFonts w:ascii="Times New Roman" w:hAnsi="Times New Roman" w:cs="Times New Roman"/>
          <w:sz w:val="24"/>
          <w:szCs w:val="24"/>
        </w:rPr>
        <w:t>affect</w:t>
      </w:r>
      <w:r w:rsidR="000F5CA9" w:rsidRPr="00AD4510">
        <w:rPr>
          <w:rFonts w:ascii="Times New Roman" w:hAnsi="Times New Roman" w:cs="Times New Roman"/>
          <w:sz w:val="24"/>
          <w:szCs w:val="24"/>
        </w:rPr>
        <w:t xml:space="preserve"> the company's performance and the benefits</w:t>
      </w:r>
      <w:r w:rsidR="00581ED7" w:rsidRPr="00AD4510">
        <w:rPr>
          <w:rFonts w:ascii="Times New Roman" w:hAnsi="Times New Roman" w:cs="Times New Roman"/>
          <w:sz w:val="24"/>
          <w:szCs w:val="24"/>
        </w:rPr>
        <w:t xml:space="preserve"> it provides to the company</w:t>
      </w:r>
      <w:r w:rsidR="000F5CA9" w:rsidRPr="00AD4510">
        <w:rPr>
          <w:rFonts w:ascii="Times New Roman" w:hAnsi="Times New Roman" w:cs="Times New Roman"/>
          <w:sz w:val="24"/>
          <w:szCs w:val="24"/>
        </w:rPr>
        <w:t xml:space="preserve"> as a whole. The research will </w:t>
      </w:r>
      <w:r w:rsidR="00581ED7" w:rsidRPr="00AD4510">
        <w:rPr>
          <w:rFonts w:ascii="Times New Roman" w:hAnsi="Times New Roman" w:cs="Times New Roman"/>
          <w:sz w:val="24"/>
          <w:szCs w:val="24"/>
        </w:rPr>
        <w:t xml:space="preserve">be used to educate all the </w:t>
      </w:r>
      <w:r w:rsidR="009531CD" w:rsidRPr="00AD4510">
        <w:rPr>
          <w:rFonts w:ascii="Times New Roman" w:hAnsi="Times New Roman" w:cs="Times New Roman"/>
          <w:sz w:val="24"/>
          <w:szCs w:val="24"/>
        </w:rPr>
        <w:t>employees</w:t>
      </w:r>
      <w:r w:rsidR="008309A2">
        <w:rPr>
          <w:rFonts w:ascii="Times New Roman" w:hAnsi="Times New Roman" w:cs="Times New Roman"/>
          <w:sz w:val="24"/>
          <w:szCs w:val="24"/>
        </w:rPr>
        <w:t xml:space="preserve">, </w:t>
      </w:r>
      <w:r w:rsidR="009531CD" w:rsidRPr="00AD4510">
        <w:rPr>
          <w:rFonts w:ascii="Times New Roman" w:hAnsi="Times New Roman" w:cs="Times New Roman"/>
          <w:sz w:val="24"/>
          <w:szCs w:val="24"/>
        </w:rPr>
        <w:t>particularly</w:t>
      </w:r>
      <w:r w:rsidR="000F5CA9" w:rsidRPr="00AD4510">
        <w:rPr>
          <w:rFonts w:ascii="Times New Roman" w:hAnsi="Times New Roman" w:cs="Times New Roman"/>
          <w:sz w:val="24"/>
          <w:szCs w:val="24"/>
        </w:rPr>
        <w:t xml:space="preserve"> pr</w:t>
      </w:r>
      <w:r w:rsidR="00581ED7" w:rsidRPr="00AD4510">
        <w:rPr>
          <w:rFonts w:ascii="Times New Roman" w:hAnsi="Times New Roman" w:cs="Times New Roman"/>
          <w:sz w:val="24"/>
          <w:szCs w:val="24"/>
        </w:rPr>
        <w:t xml:space="preserve">ocurement officers and the </w:t>
      </w:r>
      <w:r w:rsidR="000F5CA9" w:rsidRPr="00AD4510">
        <w:rPr>
          <w:rFonts w:ascii="Times New Roman" w:hAnsi="Times New Roman" w:cs="Times New Roman"/>
          <w:sz w:val="24"/>
          <w:szCs w:val="24"/>
        </w:rPr>
        <w:t>management</w:t>
      </w:r>
      <w:r w:rsidR="00581ED7" w:rsidRPr="00AD4510">
        <w:rPr>
          <w:rFonts w:ascii="Times New Roman" w:hAnsi="Times New Roman" w:cs="Times New Roman"/>
          <w:sz w:val="24"/>
          <w:szCs w:val="24"/>
        </w:rPr>
        <w:t xml:space="preserve"> of the company</w:t>
      </w:r>
      <w:r w:rsidR="000F5CA9" w:rsidRPr="00AD4510">
        <w:rPr>
          <w:rFonts w:ascii="Times New Roman" w:hAnsi="Times New Roman" w:cs="Times New Roman"/>
          <w:sz w:val="24"/>
          <w:szCs w:val="24"/>
        </w:rPr>
        <w:t xml:space="preserve">. It will also help them </w:t>
      </w:r>
      <w:r w:rsidR="00581ED7" w:rsidRPr="00AD4510">
        <w:rPr>
          <w:rFonts w:ascii="Times New Roman" w:hAnsi="Times New Roman" w:cs="Times New Roman"/>
          <w:sz w:val="24"/>
          <w:szCs w:val="24"/>
        </w:rPr>
        <w:t xml:space="preserve">with </w:t>
      </w:r>
      <w:r w:rsidR="008309A2">
        <w:rPr>
          <w:rFonts w:ascii="Times New Roman" w:hAnsi="Times New Roman" w:cs="Times New Roman"/>
          <w:sz w:val="24"/>
          <w:szCs w:val="24"/>
        </w:rPr>
        <w:t xml:space="preserve">a </w:t>
      </w:r>
      <w:r w:rsidR="00581ED7" w:rsidRPr="00AD4510">
        <w:rPr>
          <w:rFonts w:ascii="Times New Roman" w:hAnsi="Times New Roman" w:cs="Times New Roman"/>
          <w:sz w:val="24"/>
          <w:szCs w:val="24"/>
        </w:rPr>
        <w:t xml:space="preserve">better understanding </w:t>
      </w:r>
      <w:r w:rsidR="009531CD" w:rsidRPr="00AD4510">
        <w:rPr>
          <w:rFonts w:ascii="Times New Roman" w:hAnsi="Times New Roman" w:cs="Times New Roman"/>
          <w:sz w:val="24"/>
          <w:szCs w:val="24"/>
        </w:rPr>
        <w:t>of sustainable</w:t>
      </w:r>
      <w:r w:rsidR="000F5CA9" w:rsidRPr="00AD4510">
        <w:rPr>
          <w:rFonts w:ascii="Times New Roman" w:hAnsi="Times New Roman" w:cs="Times New Roman"/>
          <w:sz w:val="24"/>
          <w:szCs w:val="24"/>
        </w:rPr>
        <w:t xml:space="preserve"> procurement.</w:t>
      </w:r>
    </w:p>
    <w:p w:rsidR="00EB183A" w:rsidRPr="00AD4510" w:rsidRDefault="00EB183A" w:rsidP="005A124E">
      <w:pPr>
        <w:spacing w:line="360" w:lineRule="auto"/>
        <w:jc w:val="both"/>
        <w:rPr>
          <w:rFonts w:ascii="Times New Roman" w:hAnsi="Times New Roman" w:cs="Times New Roman"/>
          <w:sz w:val="24"/>
          <w:szCs w:val="24"/>
        </w:rPr>
      </w:pPr>
    </w:p>
    <w:p w:rsidR="007004D2" w:rsidRPr="00AD4510" w:rsidRDefault="00040219" w:rsidP="005A124E">
      <w:pPr>
        <w:pStyle w:val="Heading3"/>
        <w:spacing w:line="360" w:lineRule="auto"/>
        <w:jc w:val="both"/>
        <w:rPr>
          <w:rFonts w:ascii="Times New Roman" w:eastAsia="Calibri" w:hAnsi="Times New Roman" w:cs="Times New Roman"/>
          <w:b/>
          <w:color w:val="auto"/>
          <w:sz w:val="24"/>
          <w:szCs w:val="24"/>
          <w:lang w:val="en-US"/>
        </w:rPr>
      </w:pPr>
      <w:bookmarkStart w:id="40" w:name="_Toc129972196"/>
      <w:bookmarkStart w:id="41" w:name="_Toc136602583"/>
      <w:r w:rsidRPr="00AD4510">
        <w:rPr>
          <w:rFonts w:ascii="Times New Roman" w:eastAsia="Calibri" w:hAnsi="Times New Roman" w:cs="Times New Roman"/>
          <w:b/>
          <w:color w:val="auto"/>
          <w:sz w:val="24"/>
          <w:szCs w:val="24"/>
          <w:lang w:val="en-US"/>
        </w:rPr>
        <w:t>1.5</w:t>
      </w:r>
      <w:r w:rsidR="00EA2D7C" w:rsidRPr="00AD4510">
        <w:rPr>
          <w:rFonts w:ascii="Times New Roman" w:eastAsia="Calibri" w:hAnsi="Times New Roman" w:cs="Times New Roman"/>
          <w:b/>
          <w:color w:val="auto"/>
          <w:sz w:val="24"/>
          <w:szCs w:val="24"/>
          <w:lang w:val="en-US"/>
        </w:rPr>
        <w:t>.3 Bindura University of Science Education</w:t>
      </w:r>
      <w:bookmarkEnd w:id="40"/>
      <w:bookmarkEnd w:id="41"/>
      <w:r w:rsidR="00EA2D7C" w:rsidRPr="00AD4510">
        <w:rPr>
          <w:rFonts w:ascii="Times New Roman" w:eastAsia="Calibri" w:hAnsi="Times New Roman" w:cs="Times New Roman"/>
          <w:b/>
          <w:color w:val="auto"/>
          <w:sz w:val="24"/>
          <w:szCs w:val="24"/>
          <w:lang w:val="en-US"/>
        </w:rPr>
        <w:t xml:space="preserve"> </w:t>
      </w:r>
    </w:p>
    <w:p w:rsidR="00583EB8" w:rsidRDefault="00FA0480" w:rsidP="005A124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3B7CC9">
        <w:rPr>
          <w:rFonts w:ascii="Times New Roman" w:hAnsi="Times New Roman" w:cs="Times New Roman"/>
          <w:sz w:val="24"/>
          <w:szCs w:val="24"/>
          <w:lang w:val="en-US"/>
        </w:rPr>
        <w:t xml:space="preserve">study </w:t>
      </w:r>
      <w:r w:rsidR="003B7CC9" w:rsidRPr="00AD4510">
        <w:rPr>
          <w:rFonts w:ascii="Times New Roman" w:hAnsi="Times New Roman" w:cs="Times New Roman"/>
          <w:sz w:val="24"/>
          <w:szCs w:val="24"/>
          <w:lang w:val="en-US"/>
        </w:rPr>
        <w:t>will</w:t>
      </w:r>
      <w:r w:rsidR="00C27365" w:rsidRPr="00AD4510">
        <w:rPr>
          <w:rFonts w:ascii="Times New Roman" w:hAnsi="Times New Roman" w:cs="Times New Roman"/>
          <w:sz w:val="24"/>
          <w:szCs w:val="24"/>
          <w:lang w:val="en-US"/>
        </w:rPr>
        <w:t xml:space="preserve"> be made available in the University </w:t>
      </w:r>
      <w:r w:rsidR="00583EB8" w:rsidRPr="00AD4510">
        <w:rPr>
          <w:rFonts w:ascii="Times New Roman" w:hAnsi="Times New Roman" w:cs="Times New Roman"/>
          <w:sz w:val="24"/>
          <w:szCs w:val="24"/>
          <w:lang w:val="en-US"/>
        </w:rPr>
        <w:t>library for procurement</w:t>
      </w:r>
      <w:r>
        <w:rPr>
          <w:rFonts w:ascii="Times New Roman" w:hAnsi="Times New Roman" w:cs="Times New Roman"/>
          <w:sz w:val="24"/>
          <w:szCs w:val="24"/>
          <w:lang w:val="en-US"/>
        </w:rPr>
        <w:t xml:space="preserve"> students to review the results. It</w:t>
      </w:r>
      <w:r w:rsidR="00583EB8" w:rsidRPr="00AD4510">
        <w:rPr>
          <w:rFonts w:ascii="Times New Roman" w:hAnsi="Times New Roman" w:cs="Times New Roman"/>
          <w:sz w:val="24"/>
          <w:szCs w:val="24"/>
          <w:lang w:val="en-US"/>
        </w:rPr>
        <w:t xml:space="preserve"> will also</w:t>
      </w:r>
      <w:r>
        <w:rPr>
          <w:rFonts w:ascii="Times New Roman" w:hAnsi="Times New Roman" w:cs="Times New Roman"/>
          <w:sz w:val="24"/>
          <w:szCs w:val="24"/>
          <w:lang w:val="en-US"/>
        </w:rPr>
        <w:t xml:space="preserve"> be of greater importance to other </w:t>
      </w:r>
      <w:r w:rsidR="003B7CC9">
        <w:rPr>
          <w:rFonts w:ascii="Times New Roman" w:hAnsi="Times New Roman" w:cs="Times New Roman"/>
          <w:sz w:val="24"/>
          <w:szCs w:val="24"/>
          <w:lang w:val="en-US"/>
        </w:rPr>
        <w:t>upcoming students</w:t>
      </w:r>
      <w:r>
        <w:rPr>
          <w:rFonts w:ascii="Times New Roman" w:hAnsi="Times New Roman" w:cs="Times New Roman"/>
          <w:sz w:val="24"/>
          <w:szCs w:val="24"/>
          <w:lang w:val="en-US"/>
        </w:rPr>
        <w:t xml:space="preserve"> of </w:t>
      </w:r>
      <w:r w:rsidR="00583EB8" w:rsidRPr="00AD4510">
        <w:rPr>
          <w:rFonts w:ascii="Times New Roman" w:hAnsi="Times New Roman" w:cs="Times New Roman"/>
          <w:sz w:val="24"/>
          <w:szCs w:val="24"/>
          <w:lang w:val="en-US"/>
        </w:rPr>
        <w:t xml:space="preserve">Bindura University of </w:t>
      </w:r>
      <w:r w:rsidR="00583EB8" w:rsidRPr="00AD4510">
        <w:rPr>
          <w:rFonts w:ascii="Times New Roman" w:hAnsi="Times New Roman" w:cs="Times New Roman"/>
          <w:sz w:val="24"/>
          <w:szCs w:val="24"/>
          <w:lang w:val="en-US"/>
        </w:rPr>
        <w:lastRenderedPageBreak/>
        <w:t>Science Education and</w:t>
      </w:r>
      <w:r>
        <w:rPr>
          <w:rFonts w:ascii="Times New Roman" w:hAnsi="Times New Roman" w:cs="Times New Roman"/>
          <w:sz w:val="24"/>
          <w:szCs w:val="24"/>
          <w:lang w:val="en-US"/>
        </w:rPr>
        <w:t xml:space="preserve"> </w:t>
      </w:r>
      <w:r w:rsidR="003B7CC9">
        <w:rPr>
          <w:rFonts w:ascii="Times New Roman" w:hAnsi="Times New Roman" w:cs="Times New Roman"/>
          <w:sz w:val="24"/>
          <w:szCs w:val="24"/>
          <w:lang w:val="en-US"/>
        </w:rPr>
        <w:t xml:space="preserve">even </w:t>
      </w:r>
      <w:r w:rsidR="003B7CC9" w:rsidRPr="00AD4510">
        <w:rPr>
          <w:rFonts w:ascii="Times New Roman" w:hAnsi="Times New Roman" w:cs="Times New Roman"/>
          <w:sz w:val="24"/>
          <w:szCs w:val="24"/>
          <w:lang w:val="en-US"/>
        </w:rPr>
        <w:t>everywhere</w:t>
      </w:r>
      <w:r w:rsidR="00C27365" w:rsidRPr="00AD4510">
        <w:rPr>
          <w:rFonts w:ascii="Times New Roman" w:hAnsi="Times New Roman" w:cs="Times New Roman"/>
          <w:sz w:val="24"/>
          <w:szCs w:val="24"/>
          <w:lang w:val="en-US"/>
        </w:rPr>
        <w:t xml:space="preserve"> for those</w:t>
      </w:r>
      <w:r w:rsidR="00583EB8" w:rsidRPr="00AD4510">
        <w:rPr>
          <w:rFonts w:ascii="Times New Roman" w:hAnsi="Times New Roman" w:cs="Times New Roman"/>
          <w:sz w:val="24"/>
          <w:szCs w:val="24"/>
          <w:lang w:val="en-US"/>
        </w:rPr>
        <w:t xml:space="preserve"> interested in learning more about sustainable procurement.</w:t>
      </w:r>
    </w:p>
    <w:p w:rsidR="00EB183A" w:rsidRPr="00AD4510" w:rsidRDefault="00EB183A" w:rsidP="005A124E">
      <w:pPr>
        <w:spacing w:line="360" w:lineRule="auto"/>
        <w:jc w:val="both"/>
        <w:rPr>
          <w:rFonts w:ascii="Times New Roman" w:hAnsi="Times New Roman" w:cs="Times New Roman"/>
          <w:sz w:val="24"/>
          <w:szCs w:val="24"/>
          <w:lang w:val="en-US"/>
        </w:rPr>
      </w:pPr>
    </w:p>
    <w:p w:rsidR="007F2368" w:rsidRPr="00AD4510" w:rsidRDefault="00040219" w:rsidP="005A124E">
      <w:pPr>
        <w:pStyle w:val="Heading2"/>
        <w:spacing w:line="360" w:lineRule="auto"/>
        <w:jc w:val="both"/>
        <w:rPr>
          <w:rFonts w:ascii="Times New Roman" w:hAnsi="Times New Roman" w:cs="Times New Roman"/>
          <w:b/>
          <w:color w:val="000000"/>
          <w:sz w:val="24"/>
          <w:szCs w:val="24"/>
        </w:rPr>
      </w:pPr>
      <w:bookmarkStart w:id="42" w:name="_Toc129972197"/>
      <w:bookmarkStart w:id="43" w:name="_Toc136602584"/>
      <w:r w:rsidRPr="00AD4510">
        <w:rPr>
          <w:rFonts w:ascii="Times New Roman" w:hAnsi="Times New Roman" w:cs="Times New Roman"/>
          <w:b/>
          <w:color w:val="000000"/>
          <w:sz w:val="24"/>
          <w:szCs w:val="24"/>
        </w:rPr>
        <w:t>1.6</w:t>
      </w:r>
      <w:r w:rsidR="00EA2D7C" w:rsidRPr="00AD4510">
        <w:rPr>
          <w:rFonts w:ascii="Times New Roman" w:hAnsi="Times New Roman" w:cs="Times New Roman"/>
          <w:b/>
          <w:color w:val="000000"/>
          <w:sz w:val="24"/>
          <w:szCs w:val="24"/>
        </w:rPr>
        <w:t xml:space="preserve"> Assumptions</w:t>
      </w:r>
      <w:bookmarkEnd w:id="42"/>
      <w:bookmarkEnd w:id="43"/>
    </w:p>
    <w:p w:rsidR="007F2368" w:rsidRPr="00AD4510" w:rsidRDefault="00241199" w:rsidP="005A12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was the </w:t>
      </w:r>
      <w:r w:rsidR="003B7CC9">
        <w:rPr>
          <w:rFonts w:ascii="Times New Roman" w:hAnsi="Times New Roman" w:cs="Times New Roman"/>
          <w:sz w:val="24"/>
          <w:szCs w:val="24"/>
        </w:rPr>
        <w:t>researcher’s</w:t>
      </w:r>
      <w:r>
        <w:rPr>
          <w:rFonts w:ascii="Times New Roman" w:hAnsi="Times New Roman" w:cs="Times New Roman"/>
          <w:sz w:val="24"/>
          <w:szCs w:val="24"/>
        </w:rPr>
        <w:t xml:space="preserve"> assumption </w:t>
      </w:r>
      <w:r w:rsidR="003B7CC9">
        <w:rPr>
          <w:rFonts w:ascii="Times New Roman" w:hAnsi="Times New Roman" w:cs="Times New Roman"/>
          <w:sz w:val="24"/>
          <w:szCs w:val="24"/>
        </w:rPr>
        <w:t>that:</w:t>
      </w:r>
    </w:p>
    <w:p w:rsidR="007F2368" w:rsidRPr="00AD4510" w:rsidRDefault="009D3B4A" w:rsidP="005A124E">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Access to all primary sources of information that is reliable and useful.</w:t>
      </w:r>
    </w:p>
    <w:p w:rsidR="007F2368" w:rsidRPr="00AD4510" w:rsidRDefault="00EA2D7C" w:rsidP="005A124E">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 xml:space="preserve"> </w:t>
      </w:r>
      <w:r w:rsidR="00960FC5" w:rsidRPr="00AD4510">
        <w:rPr>
          <w:rFonts w:ascii="Times New Roman" w:hAnsi="Times New Roman" w:cs="Times New Roman"/>
          <w:sz w:val="24"/>
          <w:szCs w:val="24"/>
        </w:rPr>
        <w:t>Financial resources would be sufficient to cover all of the costs incurred.</w:t>
      </w:r>
    </w:p>
    <w:p w:rsidR="007F2368" w:rsidRPr="00AD4510" w:rsidRDefault="00EA2D7C" w:rsidP="005A124E">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 xml:space="preserve"> </w:t>
      </w:r>
      <w:r w:rsidR="00241199">
        <w:rPr>
          <w:rFonts w:ascii="Times New Roman" w:hAnsi="Times New Roman" w:cs="Times New Roman"/>
          <w:sz w:val="24"/>
          <w:szCs w:val="24"/>
        </w:rPr>
        <w:t xml:space="preserve">The chosen people would </w:t>
      </w:r>
      <w:r w:rsidR="00960FC5" w:rsidRPr="00AD4510">
        <w:rPr>
          <w:rFonts w:ascii="Times New Roman" w:hAnsi="Times New Roman" w:cs="Times New Roman"/>
          <w:sz w:val="24"/>
          <w:szCs w:val="24"/>
        </w:rPr>
        <w:t>deliver</w:t>
      </w:r>
      <w:r w:rsidR="00241199">
        <w:rPr>
          <w:rFonts w:ascii="Times New Roman" w:hAnsi="Times New Roman" w:cs="Times New Roman"/>
          <w:sz w:val="24"/>
          <w:szCs w:val="24"/>
        </w:rPr>
        <w:t xml:space="preserve"> all the</w:t>
      </w:r>
      <w:r w:rsidR="00960FC5" w:rsidRPr="00AD4510">
        <w:rPr>
          <w:rFonts w:ascii="Times New Roman" w:hAnsi="Times New Roman" w:cs="Times New Roman"/>
          <w:sz w:val="24"/>
          <w:szCs w:val="24"/>
        </w:rPr>
        <w:t xml:space="preserve"> </w:t>
      </w:r>
      <w:r w:rsidRPr="00AD4510">
        <w:rPr>
          <w:rFonts w:ascii="Times New Roman" w:hAnsi="Times New Roman" w:cs="Times New Roman"/>
          <w:sz w:val="24"/>
          <w:szCs w:val="24"/>
        </w:rPr>
        <w:t>information a</w:t>
      </w:r>
      <w:r w:rsidR="00241199">
        <w:rPr>
          <w:rFonts w:ascii="Times New Roman" w:hAnsi="Times New Roman" w:cs="Times New Roman"/>
          <w:sz w:val="24"/>
          <w:szCs w:val="24"/>
        </w:rPr>
        <w:t xml:space="preserve">nd attend </w:t>
      </w:r>
      <w:r w:rsidR="00960FC5" w:rsidRPr="00AD4510">
        <w:rPr>
          <w:rFonts w:ascii="Times New Roman" w:hAnsi="Times New Roman" w:cs="Times New Roman"/>
          <w:sz w:val="24"/>
          <w:szCs w:val="24"/>
        </w:rPr>
        <w:t xml:space="preserve">to the questions </w:t>
      </w:r>
      <w:r w:rsidRPr="00AD4510">
        <w:rPr>
          <w:rFonts w:ascii="Times New Roman" w:hAnsi="Times New Roman" w:cs="Times New Roman"/>
          <w:sz w:val="24"/>
          <w:szCs w:val="24"/>
        </w:rPr>
        <w:t>on time.</w:t>
      </w:r>
    </w:p>
    <w:p w:rsidR="007F2368" w:rsidRPr="00AD4510" w:rsidRDefault="0061265D" w:rsidP="005A124E">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The</w:t>
      </w:r>
      <w:r w:rsidR="00241199">
        <w:rPr>
          <w:rFonts w:ascii="Times New Roman" w:hAnsi="Times New Roman" w:cs="Times New Roman"/>
          <w:sz w:val="24"/>
          <w:szCs w:val="24"/>
        </w:rPr>
        <w:t>re will be</w:t>
      </w:r>
      <w:r w:rsidR="008309A2">
        <w:rPr>
          <w:rFonts w:ascii="Times New Roman" w:hAnsi="Times New Roman" w:cs="Times New Roman"/>
          <w:sz w:val="24"/>
          <w:szCs w:val="24"/>
        </w:rPr>
        <w:t xml:space="preserve"> an</w:t>
      </w:r>
      <w:r w:rsidR="00241199">
        <w:rPr>
          <w:rFonts w:ascii="Times New Roman" w:hAnsi="Times New Roman" w:cs="Times New Roman"/>
          <w:sz w:val="24"/>
          <w:szCs w:val="24"/>
        </w:rPr>
        <w:t xml:space="preserve"> </w:t>
      </w:r>
      <w:r w:rsidR="003B7CC9">
        <w:rPr>
          <w:rFonts w:ascii="Times New Roman" w:hAnsi="Times New Roman" w:cs="Times New Roman"/>
          <w:sz w:val="24"/>
          <w:szCs w:val="24"/>
        </w:rPr>
        <w:t xml:space="preserve">easy </w:t>
      </w:r>
      <w:r w:rsidR="003B7CC9" w:rsidRPr="00AD4510">
        <w:rPr>
          <w:rFonts w:ascii="Times New Roman" w:hAnsi="Times New Roman" w:cs="Times New Roman"/>
          <w:sz w:val="24"/>
          <w:szCs w:val="24"/>
        </w:rPr>
        <w:t>assessment</w:t>
      </w:r>
      <w:r w:rsidR="00960FC5" w:rsidRPr="00AD4510">
        <w:rPr>
          <w:rFonts w:ascii="Times New Roman" w:hAnsi="Times New Roman" w:cs="Times New Roman"/>
          <w:sz w:val="24"/>
          <w:szCs w:val="24"/>
        </w:rPr>
        <w:t xml:space="preserve"> of secondary data </w:t>
      </w:r>
      <w:r w:rsidR="00241199">
        <w:rPr>
          <w:rFonts w:ascii="Times New Roman" w:hAnsi="Times New Roman" w:cs="Times New Roman"/>
          <w:sz w:val="24"/>
          <w:szCs w:val="24"/>
        </w:rPr>
        <w:t>required by the study.</w:t>
      </w:r>
    </w:p>
    <w:p w:rsidR="007004D2" w:rsidRDefault="00EA2D7C" w:rsidP="00DE4AFD">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 xml:space="preserve"> </w:t>
      </w:r>
      <w:r w:rsidR="008E5445" w:rsidRPr="00AD4510">
        <w:rPr>
          <w:rFonts w:ascii="Times New Roman" w:hAnsi="Times New Roman" w:cs="Times New Roman"/>
          <w:sz w:val="24"/>
          <w:szCs w:val="24"/>
        </w:rPr>
        <w:t xml:space="preserve"> Respect r</w:t>
      </w:r>
      <w:r w:rsidR="00960FC5" w:rsidRPr="00AD4510">
        <w:rPr>
          <w:rFonts w:ascii="Times New Roman" w:hAnsi="Times New Roman" w:cs="Times New Roman"/>
          <w:sz w:val="24"/>
          <w:szCs w:val="24"/>
        </w:rPr>
        <w:t>espondents” p</w:t>
      </w:r>
      <w:r w:rsidRPr="00AD4510">
        <w:rPr>
          <w:rFonts w:ascii="Times New Roman" w:hAnsi="Times New Roman" w:cs="Times New Roman"/>
          <w:sz w:val="24"/>
          <w:szCs w:val="24"/>
        </w:rPr>
        <w:t>rivacy and</w:t>
      </w:r>
      <w:r w:rsidR="00960FC5" w:rsidRPr="00AD4510">
        <w:rPr>
          <w:rFonts w:ascii="Times New Roman" w:hAnsi="Times New Roman" w:cs="Times New Roman"/>
          <w:sz w:val="24"/>
          <w:szCs w:val="24"/>
        </w:rPr>
        <w:t xml:space="preserve"> confidential</w:t>
      </w:r>
      <w:r w:rsidR="008E5445" w:rsidRPr="00AD4510">
        <w:rPr>
          <w:rFonts w:ascii="Times New Roman" w:hAnsi="Times New Roman" w:cs="Times New Roman"/>
          <w:sz w:val="24"/>
          <w:szCs w:val="24"/>
        </w:rPr>
        <w:t xml:space="preserve">ity </w:t>
      </w:r>
      <w:r w:rsidR="00960FC5" w:rsidRPr="00AD4510">
        <w:rPr>
          <w:rFonts w:ascii="Times New Roman" w:hAnsi="Times New Roman" w:cs="Times New Roman"/>
          <w:sz w:val="24"/>
          <w:szCs w:val="24"/>
        </w:rPr>
        <w:t>by all means.</w:t>
      </w:r>
    </w:p>
    <w:p w:rsidR="00EB183A" w:rsidRPr="00DE4AFD" w:rsidRDefault="00EB183A" w:rsidP="00EB183A">
      <w:pPr>
        <w:pStyle w:val="ListParagraph"/>
        <w:autoSpaceDE w:val="0"/>
        <w:autoSpaceDN w:val="0"/>
        <w:adjustRightInd w:val="0"/>
        <w:spacing w:after="0" w:line="360" w:lineRule="auto"/>
        <w:ind w:left="783"/>
        <w:jc w:val="both"/>
        <w:rPr>
          <w:rFonts w:ascii="Times New Roman" w:hAnsi="Times New Roman" w:cs="Times New Roman"/>
          <w:sz w:val="24"/>
          <w:szCs w:val="24"/>
        </w:rPr>
      </w:pPr>
    </w:p>
    <w:p w:rsidR="007F2368" w:rsidRPr="00AD4510" w:rsidRDefault="00040219" w:rsidP="005A124E">
      <w:pPr>
        <w:pStyle w:val="Heading2"/>
        <w:spacing w:line="360" w:lineRule="auto"/>
        <w:jc w:val="both"/>
        <w:rPr>
          <w:rFonts w:ascii="Times New Roman" w:hAnsi="Times New Roman" w:cs="Times New Roman"/>
          <w:b/>
          <w:color w:val="000000"/>
          <w:sz w:val="24"/>
          <w:szCs w:val="24"/>
        </w:rPr>
      </w:pPr>
      <w:bookmarkStart w:id="44" w:name="_Toc129972198"/>
      <w:bookmarkStart w:id="45" w:name="_Toc136602585"/>
      <w:r w:rsidRPr="00AD4510">
        <w:rPr>
          <w:rFonts w:ascii="Times New Roman" w:hAnsi="Times New Roman" w:cs="Times New Roman"/>
          <w:b/>
          <w:color w:val="000000"/>
          <w:sz w:val="24"/>
          <w:szCs w:val="24"/>
        </w:rPr>
        <w:t>1.7</w:t>
      </w:r>
      <w:r w:rsidR="00EA2D7C" w:rsidRPr="00AD4510">
        <w:rPr>
          <w:rFonts w:ascii="Times New Roman" w:hAnsi="Times New Roman" w:cs="Times New Roman"/>
          <w:b/>
          <w:color w:val="000000"/>
          <w:sz w:val="24"/>
          <w:szCs w:val="24"/>
        </w:rPr>
        <w:t xml:space="preserve"> Delimitation of the study</w:t>
      </w:r>
      <w:bookmarkEnd w:id="44"/>
      <w:bookmarkEnd w:id="45"/>
    </w:p>
    <w:p w:rsidR="007F2368" w:rsidRDefault="00EB7DF3" w:rsidP="005A12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t>
      </w:r>
      <w:r w:rsidR="009933B2">
        <w:rPr>
          <w:rFonts w:ascii="Times New Roman" w:hAnsi="Times New Roman" w:cs="Times New Roman"/>
          <w:sz w:val="24"/>
          <w:szCs w:val="24"/>
        </w:rPr>
        <w:t>concentrate</w:t>
      </w:r>
      <w:r>
        <w:rPr>
          <w:rFonts w:ascii="Times New Roman" w:hAnsi="Times New Roman" w:cs="Times New Roman"/>
          <w:sz w:val="24"/>
          <w:szCs w:val="24"/>
        </w:rPr>
        <w:t>d</w:t>
      </w:r>
      <w:r w:rsidR="009933B2">
        <w:rPr>
          <w:rFonts w:ascii="Times New Roman" w:hAnsi="Times New Roman" w:cs="Times New Roman"/>
          <w:sz w:val="24"/>
          <w:szCs w:val="24"/>
        </w:rPr>
        <w:t xml:space="preserve"> on the problems</w:t>
      </w:r>
      <w:r w:rsidR="00B1589A" w:rsidRPr="00AD4510">
        <w:rPr>
          <w:rFonts w:ascii="Times New Roman" w:hAnsi="Times New Roman" w:cs="Times New Roman"/>
          <w:sz w:val="24"/>
          <w:szCs w:val="24"/>
        </w:rPr>
        <w:t xml:space="preserve"> of effectively implementing sustainable procurement methods at a cable manufacturing company in Harare province. The study was conducted from 2022 to 2023.</w:t>
      </w:r>
    </w:p>
    <w:p w:rsidR="00EB183A" w:rsidRPr="00AD4510" w:rsidRDefault="00EB183A" w:rsidP="005A124E">
      <w:pPr>
        <w:spacing w:line="360" w:lineRule="auto"/>
        <w:jc w:val="both"/>
        <w:rPr>
          <w:rFonts w:ascii="Times New Roman" w:hAnsi="Times New Roman" w:cs="Times New Roman"/>
          <w:sz w:val="24"/>
          <w:szCs w:val="24"/>
        </w:rPr>
      </w:pPr>
    </w:p>
    <w:p w:rsidR="007F2368" w:rsidRPr="006A1E3B" w:rsidRDefault="00040219" w:rsidP="006A1E3B">
      <w:pPr>
        <w:pStyle w:val="Heading2"/>
        <w:spacing w:line="360" w:lineRule="auto"/>
        <w:jc w:val="both"/>
        <w:rPr>
          <w:rFonts w:ascii="Times New Roman" w:hAnsi="Times New Roman" w:cs="Times New Roman"/>
          <w:b/>
          <w:color w:val="000000"/>
          <w:sz w:val="24"/>
          <w:szCs w:val="24"/>
        </w:rPr>
      </w:pPr>
      <w:bookmarkStart w:id="46" w:name="_Toc129972199"/>
      <w:bookmarkStart w:id="47" w:name="_Toc136602586"/>
      <w:r w:rsidRPr="00AD4510">
        <w:rPr>
          <w:rFonts w:ascii="Times New Roman" w:hAnsi="Times New Roman" w:cs="Times New Roman"/>
          <w:b/>
          <w:color w:val="000000"/>
          <w:sz w:val="24"/>
          <w:szCs w:val="24"/>
        </w:rPr>
        <w:t>1.8</w:t>
      </w:r>
      <w:r w:rsidR="00EA2D7C" w:rsidRPr="00AD4510">
        <w:rPr>
          <w:rFonts w:ascii="Times New Roman" w:hAnsi="Times New Roman" w:cs="Times New Roman"/>
          <w:b/>
          <w:color w:val="000000"/>
          <w:sz w:val="24"/>
          <w:szCs w:val="24"/>
        </w:rPr>
        <w:t xml:space="preserve"> Limitations</w:t>
      </w:r>
      <w:bookmarkEnd w:id="46"/>
      <w:bookmarkEnd w:id="47"/>
    </w:p>
    <w:p w:rsidR="007F2368" w:rsidRPr="00AD4510" w:rsidRDefault="00040219" w:rsidP="005A124E">
      <w:pPr>
        <w:pStyle w:val="Heading3"/>
        <w:spacing w:line="360" w:lineRule="auto"/>
        <w:jc w:val="both"/>
        <w:rPr>
          <w:rFonts w:ascii="Times New Roman" w:hAnsi="Times New Roman" w:cs="Times New Roman"/>
          <w:b/>
          <w:color w:val="000000"/>
          <w:sz w:val="24"/>
          <w:szCs w:val="24"/>
        </w:rPr>
      </w:pPr>
      <w:bookmarkStart w:id="48" w:name="_Toc129972200"/>
      <w:bookmarkStart w:id="49" w:name="_Toc136602587"/>
      <w:r w:rsidRPr="00AD4510">
        <w:rPr>
          <w:rFonts w:ascii="Times New Roman" w:hAnsi="Times New Roman" w:cs="Times New Roman"/>
          <w:b/>
          <w:color w:val="000000"/>
          <w:sz w:val="24"/>
          <w:szCs w:val="24"/>
        </w:rPr>
        <w:t>1.8</w:t>
      </w:r>
      <w:r w:rsidR="006A1E3B">
        <w:rPr>
          <w:rFonts w:ascii="Times New Roman" w:hAnsi="Times New Roman" w:cs="Times New Roman"/>
          <w:b/>
          <w:color w:val="000000"/>
          <w:sz w:val="24"/>
          <w:szCs w:val="24"/>
        </w:rPr>
        <w:t>.1</w:t>
      </w:r>
      <w:r w:rsidR="00EA2D7C" w:rsidRPr="00AD4510">
        <w:rPr>
          <w:rFonts w:ascii="Times New Roman" w:hAnsi="Times New Roman" w:cs="Times New Roman"/>
          <w:b/>
          <w:color w:val="000000"/>
          <w:sz w:val="24"/>
          <w:szCs w:val="24"/>
        </w:rPr>
        <w:t xml:space="preserve"> Confidentiality of Information.</w:t>
      </w:r>
      <w:bookmarkEnd w:id="48"/>
      <w:bookmarkEnd w:id="49"/>
    </w:p>
    <w:p w:rsidR="007F2368" w:rsidRPr="00AD4510" w:rsidRDefault="00EA2D7C"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Inform</w:t>
      </w:r>
      <w:r w:rsidR="00EB7DF3">
        <w:rPr>
          <w:rFonts w:ascii="Times New Roman" w:hAnsi="Times New Roman" w:cs="Times New Roman"/>
          <w:sz w:val="24"/>
          <w:szCs w:val="24"/>
        </w:rPr>
        <w:t>ation received from CAFCA Ltd was</w:t>
      </w:r>
      <w:r w:rsidR="008309A2">
        <w:rPr>
          <w:rFonts w:ascii="Times New Roman" w:hAnsi="Times New Roman" w:cs="Times New Roman"/>
          <w:sz w:val="24"/>
          <w:szCs w:val="24"/>
        </w:rPr>
        <w:t xml:space="preserve"> not intended for public use </w:t>
      </w:r>
      <w:r w:rsidRPr="00AD4510">
        <w:rPr>
          <w:rFonts w:ascii="Times New Roman" w:hAnsi="Times New Roman" w:cs="Times New Roman"/>
          <w:sz w:val="24"/>
          <w:szCs w:val="24"/>
        </w:rPr>
        <w:t>but for academic purposes only. The researcher strives</w:t>
      </w:r>
      <w:r w:rsidR="00715485">
        <w:rPr>
          <w:rFonts w:ascii="Times New Roman" w:hAnsi="Times New Roman" w:cs="Times New Roman"/>
          <w:sz w:val="24"/>
          <w:szCs w:val="24"/>
        </w:rPr>
        <w:t xml:space="preserve"> so hard to obtain information </w:t>
      </w:r>
      <w:r w:rsidRPr="00AD4510">
        <w:rPr>
          <w:rFonts w:ascii="Times New Roman" w:hAnsi="Times New Roman" w:cs="Times New Roman"/>
          <w:sz w:val="24"/>
          <w:szCs w:val="24"/>
        </w:rPr>
        <w:t>using counter questions to obtain confidential information about the organization.</w:t>
      </w:r>
    </w:p>
    <w:p w:rsidR="007F2368" w:rsidRPr="00AD4510" w:rsidRDefault="00040219" w:rsidP="005A124E">
      <w:pPr>
        <w:pStyle w:val="Heading3"/>
        <w:spacing w:line="360" w:lineRule="auto"/>
        <w:jc w:val="both"/>
        <w:rPr>
          <w:rFonts w:ascii="Times New Roman" w:hAnsi="Times New Roman" w:cs="Times New Roman"/>
          <w:b/>
          <w:color w:val="auto"/>
          <w:sz w:val="24"/>
          <w:szCs w:val="24"/>
        </w:rPr>
      </w:pPr>
      <w:bookmarkStart w:id="50" w:name="_Toc129972201"/>
      <w:bookmarkStart w:id="51" w:name="_Toc136602588"/>
      <w:r w:rsidRPr="00AD4510">
        <w:rPr>
          <w:rFonts w:ascii="Times New Roman" w:hAnsi="Times New Roman" w:cs="Times New Roman"/>
          <w:b/>
          <w:color w:val="auto"/>
          <w:sz w:val="24"/>
          <w:szCs w:val="24"/>
        </w:rPr>
        <w:t>1.8</w:t>
      </w:r>
      <w:r w:rsidR="006A1E3B">
        <w:rPr>
          <w:rFonts w:ascii="Times New Roman" w:hAnsi="Times New Roman" w:cs="Times New Roman"/>
          <w:b/>
          <w:color w:val="auto"/>
          <w:sz w:val="24"/>
          <w:szCs w:val="24"/>
        </w:rPr>
        <w:t>.2</w:t>
      </w:r>
      <w:r w:rsidR="00EA2D7C" w:rsidRPr="00AD4510">
        <w:rPr>
          <w:rFonts w:ascii="Times New Roman" w:hAnsi="Times New Roman" w:cs="Times New Roman"/>
          <w:b/>
          <w:color w:val="auto"/>
          <w:sz w:val="24"/>
          <w:szCs w:val="24"/>
        </w:rPr>
        <w:t xml:space="preserve"> Financial Restrictions.</w:t>
      </w:r>
      <w:bookmarkEnd w:id="50"/>
      <w:bookmarkEnd w:id="51"/>
    </w:p>
    <w:p w:rsidR="007F2368" w:rsidRPr="00AD4510" w:rsidRDefault="00EA2D7C"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A high monetary base is required to c</w:t>
      </w:r>
      <w:r w:rsidR="00EB7DF3">
        <w:rPr>
          <w:rFonts w:ascii="Times New Roman" w:hAnsi="Times New Roman" w:cs="Times New Roman"/>
          <w:sz w:val="24"/>
          <w:szCs w:val="24"/>
        </w:rPr>
        <w:t>omplete the study as it included</w:t>
      </w:r>
      <w:r w:rsidRPr="00AD4510">
        <w:rPr>
          <w:rFonts w:ascii="Times New Roman" w:hAnsi="Times New Roman" w:cs="Times New Roman"/>
          <w:sz w:val="24"/>
          <w:szCs w:val="24"/>
        </w:rPr>
        <w:t xml:space="preserve"> costs such as travel costs, writing costs</w:t>
      </w:r>
      <w:r w:rsidRPr="00AD4510">
        <w:rPr>
          <w:rFonts w:ascii="Times New Roman" w:hAnsi="Times New Roman" w:cs="Times New Roman"/>
          <w:sz w:val="24"/>
          <w:szCs w:val="24"/>
          <w:lang w:val="en-US"/>
        </w:rPr>
        <w:t xml:space="preserve"> </w:t>
      </w:r>
      <w:r w:rsidRPr="00AD4510">
        <w:rPr>
          <w:rFonts w:ascii="Times New Roman" w:hAnsi="Times New Roman" w:cs="Times New Roman"/>
          <w:sz w:val="24"/>
          <w:szCs w:val="24"/>
        </w:rPr>
        <w:t xml:space="preserve">and some other costs. </w:t>
      </w:r>
      <w:r w:rsidRPr="00AD4510">
        <w:rPr>
          <w:rFonts w:ascii="Times New Roman" w:hAnsi="Times New Roman" w:cs="Times New Roman"/>
          <w:sz w:val="24"/>
          <w:szCs w:val="24"/>
          <w:lang w:val="en-US"/>
        </w:rPr>
        <w:t>T</w:t>
      </w:r>
      <w:r w:rsidRPr="00AD4510">
        <w:rPr>
          <w:rFonts w:ascii="Times New Roman" w:hAnsi="Times New Roman" w:cs="Times New Roman"/>
          <w:sz w:val="24"/>
          <w:szCs w:val="24"/>
        </w:rPr>
        <w:t xml:space="preserve">he analyst devised a plan to get money from family members and </w:t>
      </w:r>
      <w:r w:rsidRPr="00AD4510">
        <w:rPr>
          <w:rFonts w:ascii="Times New Roman" w:hAnsi="Times New Roman" w:cs="Times New Roman"/>
          <w:sz w:val="24"/>
          <w:szCs w:val="24"/>
          <w:lang w:val="en-US"/>
        </w:rPr>
        <w:t xml:space="preserve">friends </w:t>
      </w:r>
      <w:r w:rsidRPr="00AD4510">
        <w:rPr>
          <w:rFonts w:ascii="Times New Roman" w:hAnsi="Times New Roman" w:cs="Times New Roman"/>
          <w:sz w:val="24"/>
          <w:szCs w:val="24"/>
        </w:rPr>
        <w:t xml:space="preserve">in order to purchase the necessary writing instruments and supplies in advance. </w:t>
      </w:r>
      <w:r w:rsidRPr="00AD4510">
        <w:rPr>
          <w:rFonts w:ascii="Times New Roman" w:hAnsi="Times New Roman" w:cs="Times New Roman"/>
          <w:sz w:val="24"/>
          <w:szCs w:val="24"/>
          <w:lang w:val="en-US"/>
        </w:rPr>
        <w:t xml:space="preserve">In </w:t>
      </w:r>
      <w:r w:rsidR="008309A2">
        <w:rPr>
          <w:rFonts w:ascii="Times New Roman" w:hAnsi="Times New Roman" w:cs="Times New Roman"/>
          <w:sz w:val="24"/>
          <w:szCs w:val="24"/>
          <w:lang w:val="en-US"/>
        </w:rPr>
        <w:t xml:space="preserve">order to limit research costs, </w:t>
      </w:r>
      <w:r w:rsidR="0012521A" w:rsidRPr="00AD4510">
        <w:rPr>
          <w:rFonts w:ascii="Times New Roman" w:hAnsi="Times New Roman" w:cs="Times New Roman"/>
          <w:sz w:val="24"/>
          <w:szCs w:val="24"/>
        </w:rPr>
        <w:t>exploration</w:t>
      </w:r>
      <w:r w:rsidRPr="00AD4510">
        <w:rPr>
          <w:rFonts w:ascii="Times New Roman" w:hAnsi="Times New Roman" w:cs="Times New Roman"/>
          <w:sz w:val="24"/>
          <w:szCs w:val="24"/>
        </w:rPr>
        <w:t xml:space="preserve"> used samples</w:t>
      </w:r>
      <w:r w:rsidRPr="00AD4510">
        <w:rPr>
          <w:rFonts w:ascii="Times New Roman" w:hAnsi="Times New Roman" w:cs="Times New Roman"/>
          <w:sz w:val="24"/>
          <w:szCs w:val="24"/>
          <w:lang w:val="en-US"/>
        </w:rPr>
        <w:t>.</w:t>
      </w:r>
    </w:p>
    <w:p w:rsidR="007F2368" w:rsidRPr="00AD4510" w:rsidRDefault="00040219" w:rsidP="005A124E">
      <w:pPr>
        <w:pStyle w:val="Heading3"/>
        <w:spacing w:line="360" w:lineRule="auto"/>
        <w:jc w:val="both"/>
        <w:rPr>
          <w:rFonts w:ascii="Times New Roman" w:hAnsi="Times New Roman" w:cs="Times New Roman"/>
          <w:b/>
          <w:color w:val="000000"/>
          <w:sz w:val="24"/>
          <w:szCs w:val="24"/>
        </w:rPr>
      </w:pPr>
      <w:bookmarkStart w:id="52" w:name="_Toc129972202"/>
      <w:bookmarkStart w:id="53" w:name="_Toc136602589"/>
      <w:r w:rsidRPr="00AD4510">
        <w:rPr>
          <w:rFonts w:ascii="Times New Roman" w:hAnsi="Times New Roman" w:cs="Times New Roman"/>
          <w:b/>
          <w:color w:val="000000"/>
          <w:sz w:val="24"/>
          <w:szCs w:val="24"/>
        </w:rPr>
        <w:lastRenderedPageBreak/>
        <w:t>1.8</w:t>
      </w:r>
      <w:r w:rsidR="006A1E3B">
        <w:rPr>
          <w:rFonts w:ascii="Times New Roman" w:hAnsi="Times New Roman" w:cs="Times New Roman"/>
          <w:b/>
          <w:color w:val="000000"/>
          <w:sz w:val="24"/>
          <w:szCs w:val="24"/>
        </w:rPr>
        <w:t xml:space="preserve">.3 </w:t>
      </w:r>
      <w:r w:rsidR="00EA2D7C" w:rsidRPr="00AD4510">
        <w:rPr>
          <w:rFonts w:ascii="Times New Roman" w:hAnsi="Times New Roman" w:cs="Times New Roman"/>
          <w:b/>
          <w:color w:val="000000"/>
          <w:sz w:val="24"/>
          <w:szCs w:val="24"/>
        </w:rPr>
        <w:t>Time Limits.</w:t>
      </w:r>
      <w:bookmarkEnd w:id="52"/>
      <w:bookmarkEnd w:id="53"/>
    </w:p>
    <w:p w:rsidR="007F2368" w:rsidRPr="00AD4510" w:rsidRDefault="00EA2D7C"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This is also another problem that had to be faced, there was very little time to complete the study</w:t>
      </w:r>
      <w:r w:rsidRPr="00AD4510">
        <w:rPr>
          <w:rFonts w:ascii="Times New Roman" w:hAnsi="Times New Roman" w:cs="Times New Roman"/>
          <w:sz w:val="24"/>
          <w:szCs w:val="24"/>
          <w:lang w:val="en-US"/>
        </w:rPr>
        <w:t xml:space="preserve"> since </w:t>
      </w:r>
      <w:r w:rsidRPr="00AD4510">
        <w:rPr>
          <w:rFonts w:ascii="Times New Roman" w:hAnsi="Times New Roman" w:cs="Times New Roman"/>
          <w:sz w:val="24"/>
          <w:szCs w:val="24"/>
        </w:rPr>
        <w:t xml:space="preserve">the university guidelines simply require that the study </w:t>
      </w:r>
      <w:r w:rsidR="00672206">
        <w:rPr>
          <w:rFonts w:ascii="Times New Roman" w:hAnsi="Times New Roman" w:cs="Times New Roman"/>
          <w:sz w:val="24"/>
          <w:szCs w:val="24"/>
        </w:rPr>
        <w:t xml:space="preserve">should </w:t>
      </w:r>
      <w:r w:rsidRPr="00AD4510">
        <w:rPr>
          <w:rFonts w:ascii="Times New Roman" w:hAnsi="Times New Roman" w:cs="Times New Roman"/>
          <w:sz w:val="24"/>
          <w:szCs w:val="24"/>
        </w:rPr>
        <w:t>be covered in the eighth semester</w:t>
      </w:r>
      <w:r w:rsidRPr="00AD4510">
        <w:rPr>
          <w:rFonts w:ascii="Times New Roman" w:hAnsi="Times New Roman" w:cs="Times New Roman"/>
          <w:sz w:val="24"/>
          <w:szCs w:val="24"/>
          <w:lang w:val="en-US"/>
        </w:rPr>
        <w:t xml:space="preserve"> so the </w:t>
      </w:r>
      <w:r w:rsidRPr="00AD4510">
        <w:rPr>
          <w:rFonts w:ascii="Times New Roman" w:hAnsi="Times New Roman" w:cs="Times New Roman"/>
          <w:sz w:val="24"/>
          <w:szCs w:val="24"/>
        </w:rPr>
        <w:t xml:space="preserve">study must be done at the time </w:t>
      </w:r>
      <w:r w:rsidRPr="00AD4510">
        <w:rPr>
          <w:rFonts w:ascii="Times New Roman" w:hAnsi="Times New Roman" w:cs="Times New Roman"/>
          <w:sz w:val="24"/>
          <w:szCs w:val="24"/>
          <w:lang w:val="en-US"/>
        </w:rPr>
        <w:t xml:space="preserve">when lectures  were being conducted </w:t>
      </w:r>
      <w:r w:rsidR="00672206">
        <w:rPr>
          <w:rFonts w:ascii="Times New Roman" w:hAnsi="Times New Roman" w:cs="Times New Roman"/>
          <w:sz w:val="24"/>
          <w:szCs w:val="24"/>
        </w:rPr>
        <w:t xml:space="preserve">hence it gave </w:t>
      </w:r>
      <w:r w:rsidRPr="00AD4510">
        <w:rPr>
          <w:rFonts w:ascii="Times New Roman" w:hAnsi="Times New Roman" w:cs="Times New Roman"/>
          <w:sz w:val="24"/>
          <w:szCs w:val="24"/>
          <w:lang w:val="en-US"/>
        </w:rPr>
        <w:t>more pressure to the researcher</w:t>
      </w:r>
      <w:r w:rsidR="00672206">
        <w:rPr>
          <w:rFonts w:ascii="Times New Roman" w:hAnsi="Times New Roman" w:cs="Times New Roman"/>
          <w:sz w:val="24"/>
          <w:szCs w:val="24"/>
        </w:rPr>
        <w:t xml:space="preserve">. </w:t>
      </w:r>
    </w:p>
    <w:p w:rsidR="00DE4AFD" w:rsidRPr="00DE4AFD" w:rsidRDefault="00EA2D7C" w:rsidP="00DE4AFD">
      <w:pPr>
        <w:pStyle w:val="Heading2"/>
        <w:spacing w:line="360" w:lineRule="auto"/>
        <w:jc w:val="both"/>
        <w:rPr>
          <w:rFonts w:ascii="Times New Roman" w:hAnsi="Times New Roman" w:cs="Times New Roman"/>
          <w:b/>
          <w:color w:val="000000"/>
          <w:sz w:val="24"/>
          <w:szCs w:val="24"/>
        </w:rPr>
      </w:pPr>
      <w:bookmarkStart w:id="54" w:name="_Toc129972203"/>
      <w:bookmarkStart w:id="55" w:name="_Toc136602590"/>
      <w:r w:rsidRPr="00AD4510">
        <w:rPr>
          <w:rFonts w:ascii="Times New Roman" w:hAnsi="Times New Roman" w:cs="Times New Roman"/>
          <w:b/>
          <w:color w:val="000000"/>
          <w:sz w:val="24"/>
          <w:szCs w:val="24"/>
        </w:rPr>
        <w:t>1.</w:t>
      </w:r>
      <w:r w:rsidR="00040219" w:rsidRPr="00AD4510">
        <w:rPr>
          <w:rFonts w:ascii="Times New Roman" w:hAnsi="Times New Roman" w:cs="Times New Roman"/>
          <w:b/>
          <w:color w:val="000000"/>
          <w:sz w:val="24"/>
          <w:szCs w:val="24"/>
        </w:rPr>
        <w:t>9</w:t>
      </w:r>
      <w:r w:rsidRPr="00AD4510">
        <w:rPr>
          <w:rFonts w:ascii="Times New Roman" w:hAnsi="Times New Roman" w:cs="Times New Roman"/>
          <w:b/>
          <w:color w:val="000000"/>
          <w:sz w:val="24"/>
          <w:szCs w:val="24"/>
        </w:rPr>
        <w:t xml:space="preserve"> </w:t>
      </w:r>
      <w:r w:rsidR="008A3F75" w:rsidRPr="00AD4510">
        <w:rPr>
          <w:rFonts w:ascii="Times New Roman" w:hAnsi="Times New Roman" w:cs="Times New Roman"/>
          <w:b/>
          <w:color w:val="000000"/>
          <w:sz w:val="24"/>
          <w:szCs w:val="24"/>
        </w:rPr>
        <w:t>Definition</w:t>
      </w:r>
      <w:r w:rsidRPr="00AD4510">
        <w:rPr>
          <w:rFonts w:ascii="Times New Roman" w:hAnsi="Times New Roman" w:cs="Times New Roman"/>
          <w:b/>
          <w:color w:val="000000"/>
          <w:sz w:val="24"/>
          <w:szCs w:val="24"/>
        </w:rPr>
        <w:t xml:space="preserve"> of terms</w:t>
      </w:r>
      <w:bookmarkEnd w:id="54"/>
      <w:bookmarkEnd w:id="55"/>
    </w:p>
    <w:p w:rsidR="007004D2" w:rsidRDefault="00EA2D7C" w:rsidP="005A124E">
      <w:pPr>
        <w:autoSpaceDE w:val="0"/>
        <w:autoSpaceDN w:val="0"/>
        <w:adjustRightInd w:val="0"/>
        <w:spacing w:after="0" w:line="360" w:lineRule="auto"/>
        <w:jc w:val="both"/>
        <w:rPr>
          <w:rFonts w:ascii="Times New Roman" w:hAnsi="Times New Roman" w:cs="Times New Roman"/>
          <w:b/>
          <w:bCs/>
          <w:sz w:val="24"/>
          <w:szCs w:val="24"/>
        </w:rPr>
      </w:pPr>
      <w:r w:rsidRPr="00AD4510">
        <w:rPr>
          <w:rFonts w:ascii="Times New Roman" w:hAnsi="Times New Roman" w:cs="Times New Roman"/>
          <w:b/>
          <w:bCs/>
          <w:sz w:val="24"/>
          <w:szCs w:val="24"/>
        </w:rPr>
        <w:t xml:space="preserve">Sustainable procurement </w:t>
      </w:r>
    </w:p>
    <w:p w:rsidR="007F2368" w:rsidRDefault="00AD6A93" w:rsidP="00AD6A93">
      <w:pPr>
        <w:autoSpaceDE w:val="0"/>
        <w:autoSpaceDN w:val="0"/>
        <w:adjustRightInd w:val="0"/>
        <w:spacing w:after="0" w:line="360" w:lineRule="auto"/>
        <w:jc w:val="both"/>
        <w:rPr>
          <w:rFonts w:ascii="Times New Roman" w:hAnsi="Times New Roman" w:cs="Times New Roman"/>
          <w:bCs/>
          <w:sz w:val="24"/>
          <w:szCs w:val="24"/>
        </w:rPr>
      </w:pPr>
      <w:r w:rsidRPr="00AD6A93">
        <w:rPr>
          <w:rFonts w:ascii="Times New Roman" w:hAnsi="Times New Roman" w:cs="Times New Roman"/>
          <w:bCs/>
          <w:sz w:val="24"/>
          <w:szCs w:val="24"/>
        </w:rPr>
        <w:t xml:space="preserve">Sustainable procurement is the process of integrating environmental, social and </w:t>
      </w:r>
      <w:r w:rsidR="00AB7399" w:rsidRPr="00AD6A93">
        <w:rPr>
          <w:rFonts w:ascii="Times New Roman" w:hAnsi="Times New Roman" w:cs="Times New Roman"/>
          <w:bCs/>
          <w:sz w:val="24"/>
          <w:szCs w:val="24"/>
        </w:rPr>
        <w:t>economic</w:t>
      </w:r>
      <w:r w:rsidRPr="00AD6A93">
        <w:rPr>
          <w:rFonts w:ascii="Times New Roman" w:hAnsi="Times New Roman" w:cs="Times New Roman"/>
          <w:bCs/>
          <w:sz w:val="24"/>
          <w:szCs w:val="24"/>
        </w:rPr>
        <w:t xml:space="preserve"> factors into the procurement process   in order to minimize the impact of the product or service on the environment and society while maximizing the economic benefits </w:t>
      </w:r>
      <w:r w:rsidR="00897AE9" w:rsidRPr="00AD6A93">
        <w:rPr>
          <w:rFonts w:ascii="Times New Roman" w:hAnsi="Times New Roman" w:cs="Times New Roman"/>
          <w:bCs/>
          <w:sz w:val="24"/>
          <w:szCs w:val="24"/>
        </w:rPr>
        <w:t>generated (</w:t>
      </w:r>
      <w:r w:rsidRPr="00AD6A93">
        <w:rPr>
          <w:rFonts w:ascii="Times New Roman" w:hAnsi="Times New Roman" w:cs="Times New Roman"/>
          <w:bCs/>
          <w:sz w:val="24"/>
          <w:szCs w:val="24"/>
        </w:rPr>
        <w:t>United Nations Office for Project Services, 2021).</w:t>
      </w:r>
    </w:p>
    <w:p w:rsidR="00AD6A93" w:rsidRPr="00AD6A93" w:rsidRDefault="00AD6A93" w:rsidP="00AD6A93">
      <w:pPr>
        <w:autoSpaceDE w:val="0"/>
        <w:autoSpaceDN w:val="0"/>
        <w:adjustRightInd w:val="0"/>
        <w:spacing w:after="0" w:line="360" w:lineRule="auto"/>
        <w:jc w:val="both"/>
        <w:rPr>
          <w:rFonts w:ascii="Times New Roman" w:hAnsi="Times New Roman" w:cs="Times New Roman"/>
          <w:bCs/>
          <w:sz w:val="24"/>
          <w:szCs w:val="24"/>
        </w:rPr>
      </w:pPr>
    </w:p>
    <w:p w:rsidR="00807E45" w:rsidRDefault="00EA2D7C" w:rsidP="00807E45">
      <w:pPr>
        <w:autoSpaceDE w:val="0"/>
        <w:autoSpaceDN w:val="0"/>
        <w:adjustRightInd w:val="0"/>
        <w:spacing w:after="0" w:line="360" w:lineRule="auto"/>
        <w:jc w:val="both"/>
        <w:rPr>
          <w:rFonts w:ascii="Times New Roman" w:hAnsi="Times New Roman" w:cs="Times New Roman"/>
          <w:b/>
          <w:bCs/>
          <w:sz w:val="24"/>
          <w:szCs w:val="24"/>
        </w:rPr>
      </w:pPr>
      <w:r w:rsidRPr="00AD4510">
        <w:rPr>
          <w:rFonts w:ascii="Times New Roman" w:hAnsi="Times New Roman" w:cs="Times New Roman"/>
          <w:b/>
          <w:bCs/>
          <w:sz w:val="24"/>
          <w:szCs w:val="24"/>
        </w:rPr>
        <w:t xml:space="preserve">Whole Life Costing (WLC) </w:t>
      </w:r>
    </w:p>
    <w:p w:rsidR="007F2368" w:rsidRDefault="00807E45" w:rsidP="00807E45">
      <w:pPr>
        <w:autoSpaceDE w:val="0"/>
        <w:autoSpaceDN w:val="0"/>
        <w:adjustRightInd w:val="0"/>
        <w:spacing w:after="0" w:line="360" w:lineRule="auto"/>
        <w:jc w:val="both"/>
        <w:rPr>
          <w:rFonts w:ascii="Times New Roman" w:hAnsi="Times New Roman" w:cs="Times New Roman"/>
          <w:sz w:val="24"/>
          <w:szCs w:val="24"/>
          <w:lang w:bidi="en-US"/>
        </w:rPr>
      </w:pPr>
      <w:r w:rsidRPr="00807E45">
        <w:rPr>
          <w:rFonts w:ascii="Times New Roman" w:hAnsi="Times New Roman" w:cs="Times New Roman"/>
          <w:sz w:val="24"/>
          <w:szCs w:val="24"/>
          <w:lang w:bidi="en-US"/>
        </w:rPr>
        <w:t>According to Flyvbjerg and Holm (2020),</w:t>
      </w:r>
      <w:r>
        <w:rPr>
          <w:rFonts w:ascii="Times New Roman" w:hAnsi="Times New Roman" w:cs="Times New Roman"/>
          <w:sz w:val="24"/>
          <w:szCs w:val="24"/>
          <w:lang w:bidi="en-US"/>
        </w:rPr>
        <w:t xml:space="preserve"> w</w:t>
      </w:r>
      <w:r w:rsidR="00AB7399" w:rsidRPr="00AB7399">
        <w:rPr>
          <w:rFonts w:ascii="Times New Roman" w:hAnsi="Times New Roman" w:cs="Times New Roman"/>
          <w:sz w:val="24"/>
          <w:szCs w:val="24"/>
          <w:lang w:bidi="en-US"/>
        </w:rPr>
        <w:t>hole life costing is a concept used in project management and procurement to evaluate the total cost of ownership of a product or service over its entire life cycle</w:t>
      </w:r>
      <w:r>
        <w:rPr>
          <w:rFonts w:ascii="Times New Roman" w:hAnsi="Times New Roman" w:cs="Times New Roman"/>
          <w:sz w:val="24"/>
          <w:szCs w:val="24"/>
          <w:lang w:bidi="en-US"/>
        </w:rPr>
        <w:t xml:space="preserve">. </w:t>
      </w:r>
    </w:p>
    <w:p w:rsidR="00807E45" w:rsidRPr="00807E45" w:rsidRDefault="00807E45" w:rsidP="00807E45">
      <w:pPr>
        <w:autoSpaceDE w:val="0"/>
        <w:autoSpaceDN w:val="0"/>
        <w:adjustRightInd w:val="0"/>
        <w:spacing w:after="0" w:line="360" w:lineRule="auto"/>
        <w:jc w:val="both"/>
        <w:rPr>
          <w:rFonts w:ascii="Times New Roman" w:hAnsi="Times New Roman" w:cs="Times New Roman"/>
          <w:b/>
          <w:bCs/>
          <w:sz w:val="24"/>
          <w:szCs w:val="24"/>
        </w:rPr>
      </w:pPr>
    </w:p>
    <w:p w:rsidR="001D3D2B" w:rsidRPr="00AD4510" w:rsidRDefault="00EA2D7C" w:rsidP="005A124E">
      <w:pPr>
        <w:autoSpaceDE w:val="0"/>
        <w:autoSpaceDN w:val="0"/>
        <w:adjustRightInd w:val="0"/>
        <w:spacing w:after="0" w:line="360" w:lineRule="auto"/>
        <w:jc w:val="both"/>
        <w:rPr>
          <w:rFonts w:ascii="Times New Roman" w:hAnsi="Times New Roman" w:cs="Times New Roman"/>
          <w:b/>
          <w:bCs/>
          <w:sz w:val="24"/>
          <w:szCs w:val="24"/>
        </w:rPr>
      </w:pPr>
      <w:r w:rsidRPr="00AD4510">
        <w:rPr>
          <w:rFonts w:ascii="Times New Roman" w:hAnsi="Times New Roman" w:cs="Times New Roman"/>
          <w:b/>
          <w:bCs/>
          <w:sz w:val="24"/>
          <w:szCs w:val="24"/>
        </w:rPr>
        <w:t xml:space="preserve">Triple Bottom Line (TBL) </w:t>
      </w:r>
    </w:p>
    <w:p w:rsidR="007F2368" w:rsidRPr="00BB2DCC" w:rsidRDefault="001D3D2B" w:rsidP="005A124E">
      <w:pPr>
        <w:spacing w:line="360" w:lineRule="auto"/>
        <w:jc w:val="both"/>
        <w:rPr>
          <w:rFonts w:ascii="Times New Roman" w:hAnsi="Times New Roman" w:cs="Times New Roman"/>
          <w:sz w:val="24"/>
          <w:szCs w:val="24"/>
          <w:lang w:bidi="en-US"/>
        </w:rPr>
      </w:pPr>
      <w:r w:rsidRPr="00AD4510">
        <w:rPr>
          <w:rFonts w:ascii="Times New Roman" w:hAnsi="Times New Roman" w:cs="Times New Roman"/>
          <w:sz w:val="24"/>
          <w:szCs w:val="24"/>
          <w:lang w:bidi="en-US"/>
        </w:rPr>
        <w:t>The Triple Bottom Line (TBL) refers to the three dimensions of social, environmental, and economic sustainability, also known as the "three Ps" of people, planet, and profit (Stenzel, 2010).</w:t>
      </w:r>
    </w:p>
    <w:p w:rsidR="007F2368" w:rsidRPr="00AD4510" w:rsidRDefault="00AB512B" w:rsidP="005A124E">
      <w:pPr>
        <w:pStyle w:val="Heading2"/>
        <w:spacing w:line="360" w:lineRule="auto"/>
        <w:jc w:val="both"/>
        <w:rPr>
          <w:rFonts w:ascii="Times New Roman" w:hAnsi="Times New Roman" w:cs="Times New Roman"/>
          <w:b/>
          <w:color w:val="000000"/>
          <w:sz w:val="24"/>
          <w:szCs w:val="24"/>
        </w:rPr>
      </w:pPr>
      <w:bookmarkStart w:id="56" w:name="_Toc129972205"/>
      <w:bookmarkStart w:id="57" w:name="_Toc136602591"/>
      <w:r>
        <w:rPr>
          <w:rFonts w:ascii="Times New Roman" w:hAnsi="Times New Roman" w:cs="Times New Roman"/>
          <w:b/>
          <w:color w:val="000000"/>
          <w:sz w:val="24"/>
          <w:szCs w:val="24"/>
        </w:rPr>
        <w:t xml:space="preserve">1.10 </w:t>
      </w:r>
      <w:r w:rsidR="00040219" w:rsidRPr="00AD4510">
        <w:rPr>
          <w:rFonts w:ascii="Times New Roman" w:hAnsi="Times New Roman" w:cs="Times New Roman"/>
          <w:b/>
          <w:color w:val="000000"/>
          <w:sz w:val="24"/>
          <w:szCs w:val="24"/>
        </w:rPr>
        <w:t xml:space="preserve"> </w:t>
      </w:r>
      <w:r w:rsidR="00F81727">
        <w:rPr>
          <w:rFonts w:ascii="Times New Roman" w:hAnsi="Times New Roman" w:cs="Times New Roman"/>
          <w:b/>
          <w:color w:val="000000"/>
          <w:sz w:val="24"/>
          <w:szCs w:val="24"/>
        </w:rPr>
        <w:t xml:space="preserve"> </w:t>
      </w:r>
      <w:r w:rsidR="00EA2D7C" w:rsidRPr="00AD4510">
        <w:rPr>
          <w:rFonts w:ascii="Times New Roman" w:hAnsi="Times New Roman" w:cs="Times New Roman"/>
          <w:b/>
          <w:color w:val="000000"/>
          <w:sz w:val="24"/>
          <w:szCs w:val="24"/>
        </w:rPr>
        <w:t>Chapter summary</w:t>
      </w:r>
      <w:bookmarkEnd w:id="56"/>
      <w:bookmarkEnd w:id="57"/>
    </w:p>
    <w:p w:rsidR="00183BFC" w:rsidRDefault="00D75C54" w:rsidP="005A1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EA2D7C" w:rsidRPr="00AD4510">
        <w:rPr>
          <w:rFonts w:ascii="Times New Roman" w:hAnsi="Times New Roman" w:cs="Times New Roman"/>
          <w:sz w:val="24"/>
          <w:szCs w:val="24"/>
        </w:rPr>
        <w:t>his chapter</w:t>
      </w:r>
      <w:r>
        <w:rPr>
          <w:rFonts w:ascii="Times New Roman" w:hAnsi="Times New Roman" w:cs="Times New Roman"/>
          <w:sz w:val="24"/>
          <w:szCs w:val="24"/>
        </w:rPr>
        <w:t xml:space="preserve"> was focusing </w:t>
      </w:r>
      <w:r w:rsidR="003B7CC9">
        <w:rPr>
          <w:rFonts w:ascii="Times New Roman" w:hAnsi="Times New Roman" w:cs="Times New Roman"/>
          <w:sz w:val="24"/>
          <w:szCs w:val="24"/>
        </w:rPr>
        <w:t xml:space="preserve">on </w:t>
      </w:r>
      <w:r w:rsidR="003B7CC9" w:rsidRPr="00AD4510">
        <w:rPr>
          <w:rFonts w:ascii="Times New Roman" w:hAnsi="Times New Roman" w:cs="Times New Roman"/>
          <w:sz w:val="24"/>
          <w:szCs w:val="24"/>
        </w:rPr>
        <w:t>background</w:t>
      </w:r>
      <w:r w:rsidR="00EA2D7C" w:rsidRPr="00AD4510">
        <w:rPr>
          <w:rFonts w:ascii="Times New Roman" w:hAnsi="Times New Roman" w:cs="Times New Roman"/>
          <w:sz w:val="24"/>
          <w:szCs w:val="24"/>
        </w:rPr>
        <w:t xml:space="preserve"> </w:t>
      </w:r>
      <w:r>
        <w:rPr>
          <w:rFonts w:ascii="Times New Roman" w:hAnsi="Times New Roman" w:cs="Times New Roman"/>
          <w:sz w:val="24"/>
          <w:szCs w:val="24"/>
        </w:rPr>
        <w:t>information</w:t>
      </w:r>
      <w:r w:rsidR="003B7CC9">
        <w:rPr>
          <w:rFonts w:ascii="Times New Roman" w:hAnsi="Times New Roman" w:cs="Times New Roman"/>
          <w:sz w:val="24"/>
          <w:szCs w:val="24"/>
        </w:rPr>
        <w:t>,</w:t>
      </w:r>
      <w:r w:rsidR="00705ABC">
        <w:rPr>
          <w:rFonts w:ascii="Times New Roman" w:hAnsi="Times New Roman" w:cs="Times New Roman"/>
          <w:sz w:val="24"/>
          <w:szCs w:val="24"/>
        </w:rPr>
        <w:t xml:space="preserve"> a</w:t>
      </w:r>
      <w:r w:rsidR="003B7CC9">
        <w:rPr>
          <w:rFonts w:ascii="Times New Roman" w:hAnsi="Times New Roman" w:cs="Times New Roman"/>
          <w:sz w:val="24"/>
          <w:szCs w:val="24"/>
        </w:rPr>
        <w:t xml:space="preserve"> statement</w:t>
      </w:r>
      <w:r>
        <w:rPr>
          <w:rFonts w:ascii="Times New Roman" w:hAnsi="Times New Roman" w:cs="Times New Roman"/>
          <w:sz w:val="24"/>
          <w:szCs w:val="24"/>
        </w:rPr>
        <w:t xml:space="preserve"> </w:t>
      </w:r>
      <w:r w:rsidR="00EA2D7C" w:rsidRPr="00AD4510">
        <w:rPr>
          <w:rFonts w:ascii="Times New Roman" w:hAnsi="Times New Roman" w:cs="Times New Roman"/>
          <w:sz w:val="24"/>
          <w:szCs w:val="24"/>
        </w:rPr>
        <w:t>of the</w:t>
      </w:r>
      <w:r>
        <w:rPr>
          <w:rFonts w:ascii="Times New Roman" w:hAnsi="Times New Roman" w:cs="Times New Roman"/>
          <w:sz w:val="24"/>
          <w:szCs w:val="24"/>
        </w:rPr>
        <w:t xml:space="preserve"> </w:t>
      </w:r>
      <w:r w:rsidR="003B7CC9">
        <w:rPr>
          <w:rFonts w:ascii="Times New Roman" w:hAnsi="Times New Roman" w:cs="Times New Roman"/>
          <w:sz w:val="24"/>
          <w:szCs w:val="24"/>
        </w:rPr>
        <w:t>problem, research</w:t>
      </w:r>
      <w:r>
        <w:rPr>
          <w:rFonts w:ascii="Times New Roman" w:hAnsi="Times New Roman" w:cs="Times New Roman"/>
          <w:sz w:val="24"/>
          <w:szCs w:val="24"/>
        </w:rPr>
        <w:t xml:space="preserve"> objectives, research </w:t>
      </w:r>
      <w:r w:rsidR="00EA2D7C" w:rsidRPr="00AD4510">
        <w:rPr>
          <w:rFonts w:ascii="Times New Roman" w:hAnsi="Times New Roman" w:cs="Times New Roman"/>
          <w:sz w:val="24"/>
          <w:szCs w:val="24"/>
        </w:rPr>
        <w:t>questions, assumptions, limitations,</w:t>
      </w:r>
      <w:r w:rsidR="00705ABC">
        <w:rPr>
          <w:rFonts w:ascii="Times New Roman" w:hAnsi="Times New Roman" w:cs="Times New Roman"/>
          <w:sz w:val="24"/>
          <w:szCs w:val="24"/>
        </w:rPr>
        <w:t xml:space="preserve"> the</w:t>
      </w:r>
      <w:r w:rsidR="00EA2D7C" w:rsidRPr="00AD4510">
        <w:rPr>
          <w:rFonts w:ascii="Times New Roman" w:hAnsi="Times New Roman" w:cs="Times New Roman"/>
          <w:sz w:val="24"/>
          <w:szCs w:val="24"/>
        </w:rPr>
        <w:t xml:space="preserve"> definition of key t</w:t>
      </w:r>
      <w:r>
        <w:rPr>
          <w:rFonts w:ascii="Times New Roman" w:hAnsi="Times New Roman" w:cs="Times New Roman"/>
          <w:sz w:val="24"/>
          <w:szCs w:val="24"/>
        </w:rPr>
        <w:t xml:space="preserve">erms and delimitations. </w:t>
      </w:r>
      <w:r w:rsidR="00EA2D7C" w:rsidRPr="00AD4510">
        <w:rPr>
          <w:rFonts w:ascii="Times New Roman" w:hAnsi="Times New Roman" w:cs="Times New Roman"/>
          <w:sz w:val="24"/>
          <w:szCs w:val="24"/>
        </w:rPr>
        <w:t>The next chapter will concentrate on the review of related litera</w:t>
      </w:r>
      <w:r>
        <w:rPr>
          <w:rFonts w:ascii="Times New Roman" w:hAnsi="Times New Roman" w:cs="Times New Roman"/>
          <w:sz w:val="24"/>
          <w:szCs w:val="24"/>
        </w:rPr>
        <w:t>ture.</w:t>
      </w:r>
    </w:p>
    <w:p w:rsidR="00BB2DCC" w:rsidRDefault="00BB2DCC" w:rsidP="005A124E">
      <w:pPr>
        <w:autoSpaceDE w:val="0"/>
        <w:autoSpaceDN w:val="0"/>
        <w:adjustRightInd w:val="0"/>
        <w:spacing w:after="0" w:line="360" w:lineRule="auto"/>
        <w:jc w:val="both"/>
        <w:rPr>
          <w:rFonts w:ascii="Times New Roman" w:hAnsi="Times New Roman" w:cs="Times New Roman"/>
          <w:sz w:val="24"/>
          <w:szCs w:val="24"/>
        </w:rPr>
      </w:pPr>
    </w:p>
    <w:p w:rsidR="00BB2DCC" w:rsidRDefault="00BB2DCC" w:rsidP="005A124E">
      <w:pPr>
        <w:autoSpaceDE w:val="0"/>
        <w:autoSpaceDN w:val="0"/>
        <w:adjustRightInd w:val="0"/>
        <w:spacing w:after="0" w:line="360" w:lineRule="auto"/>
        <w:jc w:val="both"/>
        <w:rPr>
          <w:rFonts w:ascii="Times New Roman" w:hAnsi="Times New Roman" w:cs="Times New Roman"/>
          <w:sz w:val="24"/>
          <w:szCs w:val="24"/>
        </w:rPr>
      </w:pPr>
    </w:p>
    <w:p w:rsidR="00BB2DCC" w:rsidRDefault="00BB2DCC" w:rsidP="005A124E">
      <w:pPr>
        <w:autoSpaceDE w:val="0"/>
        <w:autoSpaceDN w:val="0"/>
        <w:adjustRightInd w:val="0"/>
        <w:spacing w:after="0" w:line="360" w:lineRule="auto"/>
        <w:jc w:val="both"/>
        <w:rPr>
          <w:rFonts w:ascii="Times New Roman" w:hAnsi="Times New Roman" w:cs="Times New Roman"/>
          <w:sz w:val="24"/>
          <w:szCs w:val="24"/>
        </w:rPr>
      </w:pPr>
    </w:p>
    <w:p w:rsidR="000475C1" w:rsidRDefault="000475C1" w:rsidP="006A1E3B">
      <w:pPr>
        <w:pStyle w:val="Heading1"/>
        <w:spacing w:line="360" w:lineRule="auto"/>
        <w:jc w:val="center"/>
        <w:rPr>
          <w:rFonts w:ascii="Times New Roman" w:hAnsi="Times New Roman" w:cs="Times New Roman"/>
          <w:color w:val="auto"/>
          <w:sz w:val="24"/>
          <w:szCs w:val="24"/>
        </w:rPr>
      </w:pPr>
    </w:p>
    <w:p w:rsidR="000475C1" w:rsidRPr="000475C1" w:rsidRDefault="000475C1" w:rsidP="000475C1"/>
    <w:p w:rsidR="006A1E3B" w:rsidRDefault="00183BFC" w:rsidP="006A1E3B">
      <w:pPr>
        <w:pStyle w:val="Heading1"/>
        <w:spacing w:line="360" w:lineRule="auto"/>
        <w:jc w:val="center"/>
        <w:rPr>
          <w:rFonts w:ascii="Times New Roman" w:hAnsi="Times New Roman" w:cs="Times New Roman"/>
          <w:color w:val="auto"/>
          <w:sz w:val="24"/>
          <w:szCs w:val="24"/>
        </w:rPr>
      </w:pPr>
      <w:bookmarkStart w:id="58" w:name="_Toc136602592"/>
      <w:r w:rsidRPr="006A1E3B">
        <w:rPr>
          <w:rFonts w:ascii="Times New Roman" w:hAnsi="Times New Roman" w:cs="Times New Roman"/>
          <w:color w:val="auto"/>
          <w:sz w:val="24"/>
          <w:szCs w:val="24"/>
        </w:rPr>
        <w:lastRenderedPageBreak/>
        <w:t xml:space="preserve">CHAPTER </w:t>
      </w:r>
      <w:r w:rsidR="000366BD" w:rsidRPr="006A1E3B">
        <w:rPr>
          <w:rFonts w:ascii="Times New Roman" w:hAnsi="Times New Roman" w:cs="Times New Roman"/>
          <w:color w:val="auto"/>
          <w:sz w:val="24"/>
          <w:szCs w:val="24"/>
        </w:rPr>
        <w:t>II</w:t>
      </w:r>
      <w:bookmarkEnd w:id="58"/>
    </w:p>
    <w:p w:rsidR="006A1E3B" w:rsidRPr="006A1E3B" w:rsidRDefault="006A1E3B" w:rsidP="006A1E3B"/>
    <w:p w:rsidR="00040219" w:rsidRPr="006A1E3B" w:rsidRDefault="00183BFC" w:rsidP="006A1E3B">
      <w:pPr>
        <w:pStyle w:val="Heading1"/>
        <w:spacing w:line="360" w:lineRule="auto"/>
        <w:jc w:val="center"/>
        <w:rPr>
          <w:rFonts w:ascii="Times New Roman" w:hAnsi="Times New Roman" w:cs="Times New Roman"/>
          <w:color w:val="auto"/>
          <w:sz w:val="24"/>
          <w:szCs w:val="24"/>
        </w:rPr>
      </w:pPr>
      <w:bookmarkStart w:id="59" w:name="_Toc136602593"/>
      <w:r w:rsidRPr="006A1E3B">
        <w:rPr>
          <w:rFonts w:ascii="Times New Roman" w:hAnsi="Times New Roman" w:cs="Times New Roman"/>
          <w:color w:val="auto"/>
          <w:sz w:val="24"/>
          <w:szCs w:val="24"/>
        </w:rPr>
        <w:t>LITERATURE REVIEW</w:t>
      </w:r>
      <w:bookmarkEnd w:id="59"/>
    </w:p>
    <w:p w:rsidR="006A1E3B" w:rsidRDefault="006A1E3B" w:rsidP="006A1E3B"/>
    <w:p w:rsidR="006A1E3B" w:rsidRPr="006A1E3B" w:rsidRDefault="006A1E3B" w:rsidP="006A1E3B"/>
    <w:p w:rsidR="00040219" w:rsidRPr="00AD4510" w:rsidRDefault="00040219" w:rsidP="005A124E">
      <w:pPr>
        <w:spacing w:line="360" w:lineRule="auto"/>
        <w:jc w:val="both"/>
        <w:rPr>
          <w:rFonts w:ascii="Times New Roman" w:hAnsi="Times New Roman" w:cs="Times New Roman"/>
          <w:sz w:val="24"/>
          <w:szCs w:val="24"/>
        </w:rPr>
      </w:pPr>
    </w:p>
    <w:p w:rsidR="00183BFC" w:rsidRPr="00AD4510" w:rsidRDefault="00A65C46" w:rsidP="005A124E">
      <w:pPr>
        <w:pStyle w:val="Heading2"/>
        <w:spacing w:line="360" w:lineRule="auto"/>
        <w:jc w:val="both"/>
        <w:rPr>
          <w:rFonts w:ascii="Times New Roman" w:hAnsi="Times New Roman" w:cs="Times New Roman"/>
          <w:b/>
          <w:color w:val="000000" w:themeColor="text1"/>
          <w:sz w:val="24"/>
          <w:szCs w:val="24"/>
        </w:rPr>
      </w:pPr>
      <w:bookmarkStart w:id="60" w:name="_Toc136602594"/>
      <w:r w:rsidRPr="00AD4510">
        <w:rPr>
          <w:rFonts w:ascii="Times New Roman" w:hAnsi="Times New Roman" w:cs="Times New Roman"/>
          <w:b/>
          <w:color w:val="000000" w:themeColor="text1"/>
          <w:sz w:val="24"/>
          <w:szCs w:val="24"/>
        </w:rPr>
        <w:t>2.0</w:t>
      </w:r>
      <w:r w:rsidR="005B0D07">
        <w:rPr>
          <w:rFonts w:ascii="Times New Roman" w:hAnsi="Times New Roman" w:cs="Times New Roman"/>
          <w:b/>
          <w:color w:val="000000" w:themeColor="text1"/>
          <w:sz w:val="24"/>
          <w:szCs w:val="24"/>
        </w:rPr>
        <w:t xml:space="preserve"> </w:t>
      </w:r>
      <w:r w:rsidR="00183BFC" w:rsidRPr="00AD4510">
        <w:rPr>
          <w:rFonts w:ascii="Times New Roman" w:hAnsi="Times New Roman" w:cs="Times New Roman"/>
          <w:b/>
          <w:color w:val="000000" w:themeColor="text1"/>
          <w:sz w:val="24"/>
          <w:szCs w:val="24"/>
        </w:rPr>
        <w:t>Introduction</w:t>
      </w:r>
      <w:bookmarkEnd w:id="60"/>
    </w:p>
    <w:p w:rsidR="003651B8" w:rsidRDefault="00C45B7F" w:rsidP="005A124E">
      <w:pPr>
        <w:autoSpaceDE w:val="0"/>
        <w:autoSpaceDN w:val="0"/>
        <w:adjustRightInd w:val="0"/>
        <w:spacing w:after="0"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 xml:space="preserve">This chapter </w:t>
      </w:r>
      <w:r w:rsidR="000B7E11">
        <w:rPr>
          <w:rFonts w:ascii="Times New Roman" w:hAnsi="Times New Roman" w:cs="Times New Roman"/>
          <w:bCs/>
          <w:sz w:val="24"/>
          <w:szCs w:val="24"/>
        </w:rPr>
        <w:t>provides</w:t>
      </w:r>
      <w:r w:rsidRPr="00AD4510">
        <w:rPr>
          <w:rFonts w:ascii="Times New Roman" w:hAnsi="Times New Roman" w:cs="Times New Roman"/>
          <w:bCs/>
          <w:sz w:val="24"/>
          <w:szCs w:val="24"/>
        </w:rPr>
        <w:t xml:space="preserve"> the</w:t>
      </w:r>
      <w:r w:rsidR="000B7E11">
        <w:rPr>
          <w:rFonts w:ascii="Times New Roman" w:hAnsi="Times New Roman" w:cs="Times New Roman"/>
          <w:bCs/>
          <w:sz w:val="24"/>
          <w:szCs w:val="24"/>
        </w:rPr>
        <w:t xml:space="preserve"> </w:t>
      </w:r>
      <w:r w:rsidR="00C601B4">
        <w:rPr>
          <w:rFonts w:ascii="Times New Roman" w:hAnsi="Times New Roman" w:cs="Times New Roman"/>
          <w:bCs/>
          <w:sz w:val="24"/>
          <w:szCs w:val="24"/>
        </w:rPr>
        <w:t>relevant</w:t>
      </w:r>
      <w:r w:rsidRPr="00AD4510">
        <w:rPr>
          <w:rFonts w:ascii="Times New Roman" w:hAnsi="Times New Roman" w:cs="Times New Roman"/>
          <w:bCs/>
          <w:sz w:val="24"/>
          <w:szCs w:val="24"/>
        </w:rPr>
        <w:t xml:space="preserve"> literature</w:t>
      </w:r>
      <w:r w:rsidR="000B7E11">
        <w:rPr>
          <w:rFonts w:ascii="Times New Roman" w:hAnsi="Times New Roman" w:cs="Times New Roman"/>
          <w:bCs/>
          <w:sz w:val="24"/>
          <w:szCs w:val="24"/>
        </w:rPr>
        <w:t xml:space="preserve"> and </w:t>
      </w:r>
      <w:r w:rsidR="001526F0">
        <w:rPr>
          <w:rFonts w:ascii="Times New Roman" w:hAnsi="Times New Roman" w:cs="Times New Roman"/>
          <w:bCs/>
          <w:sz w:val="24"/>
          <w:szCs w:val="24"/>
        </w:rPr>
        <w:t xml:space="preserve">a </w:t>
      </w:r>
      <w:r w:rsidR="000B7E11">
        <w:rPr>
          <w:rFonts w:ascii="Times New Roman" w:hAnsi="Times New Roman" w:cs="Times New Roman"/>
          <w:bCs/>
          <w:sz w:val="24"/>
          <w:szCs w:val="24"/>
        </w:rPr>
        <w:t>theoretical review of</w:t>
      </w:r>
      <w:r w:rsidRPr="00AD4510">
        <w:rPr>
          <w:rFonts w:ascii="Times New Roman" w:hAnsi="Times New Roman" w:cs="Times New Roman"/>
          <w:bCs/>
          <w:sz w:val="24"/>
          <w:szCs w:val="24"/>
        </w:rPr>
        <w:t xml:space="preserve"> the factors affecting</w:t>
      </w:r>
      <w:r w:rsidR="001526F0">
        <w:rPr>
          <w:rFonts w:ascii="Times New Roman" w:hAnsi="Times New Roman" w:cs="Times New Roman"/>
          <w:bCs/>
          <w:sz w:val="24"/>
          <w:szCs w:val="24"/>
        </w:rPr>
        <w:t xml:space="preserve"> the</w:t>
      </w:r>
      <w:r w:rsidRPr="00AD4510">
        <w:rPr>
          <w:rFonts w:ascii="Times New Roman" w:hAnsi="Times New Roman" w:cs="Times New Roman"/>
          <w:bCs/>
          <w:sz w:val="24"/>
          <w:szCs w:val="24"/>
        </w:rPr>
        <w:t xml:space="preserve"> effective implementation of sustainable procu</w:t>
      </w:r>
      <w:r w:rsidR="000B7E11">
        <w:rPr>
          <w:rFonts w:ascii="Times New Roman" w:hAnsi="Times New Roman" w:cs="Times New Roman"/>
          <w:bCs/>
          <w:sz w:val="24"/>
          <w:szCs w:val="24"/>
        </w:rPr>
        <w:t xml:space="preserve">rement </w:t>
      </w:r>
      <w:r w:rsidR="00C601B4">
        <w:rPr>
          <w:rFonts w:ascii="Times New Roman" w:hAnsi="Times New Roman" w:cs="Times New Roman"/>
          <w:bCs/>
          <w:sz w:val="24"/>
          <w:szCs w:val="24"/>
        </w:rPr>
        <w:t>practices. It</w:t>
      </w:r>
      <w:r w:rsidR="000B7E11">
        <w:rPr>
          <w:rFonts w:ascii="Times New Roman" w:hAnsi="Times New Roman" w:cs="Times New Roman"/>
          <w:bCs/>
          <w:sz w:val="24"/>
          <w:szCs w:val="24"/>
        </w:rPr>
        <w:t xml:space="preserve"> also consists </w:t>
      </w:r>
      <w:r w:rsidR="00C601B4">
        <w:rPr>
          <w:rFonts w:ascii="Times New Roman" w:hAnsi="Times New Roman" w:cs="Times New Roman"/>
          <w:bCs/>
          <w:sz w:val="24"/>
          <w:szCs w:val="24"/>
        </w:rPr>
        <w:t>of</w:t>
      </w:r>
      <w:r w:rsidR="001526F0">
        <w:rPr>
          <w:rFonts w:ascii="Times New Roman" w:hAnsi="Times New Roman" w:cs="Times New Roman"/>
          <w:bCs/>
          <w:sz w:val="24"/>
          <w:szCs w:val="24"/>
        </w:rPr>
        <w:t xml:space="preserve"> an</w:t>
      </w:r>
      <w:r w:rsidR="00C601B4">
        <w:rPr>
          <w:rFonts w:ascii="Times New Roman" w:hAnsi="Times New Roman" w:cs="Times New Roman"/>
          <w:bCs/>
          <w:sz w:val="24"/>
          <w:szCs w:val="24"/>
        </w:rPr>
        <w:t xml:space="preserve"> empirical</w:t>
      </w:r>
      <w:r w:rsidRPr="00AD4510">
        <w:rPr>
          <w:rFonts w:ascii="Times New Roman" w:hAnsi="Times New Roman" w:cs="Times New Roman"/>
          <w:bCs/>
          <w:sz w:val="24"/>
          <w:szCs w:val="24"/>
        </w:rPr>
        <w:t xml:space="preserve"> </w:t>
      </w:r>
      <w:r w:rsidR="000B7E11">
        <w:rPr>
          <w:rFonts w:ascii="Times New Roman" w:hAnsi="Times New Roman" w:cs="Times New Roman"/>
          <w:bCs/>
          <w:sz w:val="24"/>
          <w:szCs w:val="24"/>
        </w:rPr>
        <w:t>review,</w:t>
      </w:r>
      <w:r w:rsidR="006D4749" w:rsidRPr="00AD4510">
        <w:rPr>
          <w:rFonts w:ascii="Times New Roman" w:hAnsi="Times New Roman" w:cs="Times New Roman"/>
          <w:bCs/>
          <w:sz w:val="24"/>
          <w:szCs w:val="24"/>
        </w:rPr>
        <w:t xml:space="preserve"> gap analysis</w:t>
      </w:r>
      <w:r w:rsidR="007A19C2" w:rsidRPr="00AD4510">
        <w:rPr>
          <w:rFonts w:ascii="Times New Roman" w:hAnsi="Times New Roman" w:cs="Times New Roman"/>
          <w:bCs/>
          <w:sz w:val="24"/>
          <w:szCs w:val="24"/>
        </w:rPr>
        <w:t xml:space="preserve"> and summary of </w:t>
      </w:r>
      <w:r w:rsidR="001526F0">
        <w:rPr>
          <w:rFonts w:ascii="Times New Roman" w:hAnsi="Times New Roman" w:cs="Times New Roman"/>
          <w:bCs/>
          <w:sz w:val="24"/>
          <w:szCs w:val="24"/>
        </w:rPr>
        <w:t xml:space="preserve">the </w:t>
      </w:r>
      <w:r w:rsidR="007A19C2" w:rsidRPr="00AD4510">
        <w:rPr>
          <w:rFonts w:ascii="Times New Roman" w:hAnsi="Times New Roman" w:cs="Times New Roman"/>
          <w:bCs/>
          <w:sz w:val="24"/>
          <w:szCs w:val="24"/>
        </w:rPr>
        <w:t>literature review</w:t>
      </w:r>
      <w:r w:rsidR="000B7E11">
        <w:rPr>
          <w:rFonts w:ascii="Times New Roman" w:hAnsi="Times New Roman" w:cs="Times New Roman"/>
          <w:bCs/>
          <w:sz w:val="24"/>
          <w:szCs w:val="24"/>
        </w:rPr>
        <w:t>.</w:t>
      </w:r>
    </w:p>
    <w:p w:rsidR="00EB183A" w:rsidRPr="00AD4510" w:rsidRDefault="00EB183A" w:rsidP="005A124E">
      <w:pPr>
        <w:autoSpaceDE w:val="0"/>
        <w:autoSpaceDN w:val="0"/>
        <w:adjustRightInd w:val="0"/>
        <w:spacing w:after="0" w:line="360" w:lineRule="auto"/>
        <w:jc w:val="both"/>
        <w:rPr>
          <w:rFonts w:ascii="Times New Roman" w:hAnsi="Times New Roman" w:cs="Times New Roman"/>
          <w:bCs/>
          <w:sz w:val="24"/>
          <w:szCs w:val="24"/>
        </w:rPr>
      </w:pPr>
    </w:p>
    <w:p w:rsidR="00C45B7F" w:rsidRPr="007D7817" w:rsidRDefault="002F0E20" w:rsidP="007D7817">
      <w:pPr>
        <w:pStyle w:val="Heading2"/>
        <w:spacing w:line="360" w:lineRule="auto"/>
        <w:jc w:val="both"/>
        <w:rPr>
          <w:rFonts w:ascii="Times New Roman" w:hAnsi="Times New Roman" w:cs="Times New Roman"/>
          <w:b/>
          <w:bCs/>
          <w:color w:val="auto"/>
          <w:sz w:val="24"/>
          <w:szCs w:val="24"/>
        </w:rPr>
      </w:pPr>
      <w:bookmarkStart w:id="61" w:name="_Toc136602595"/>
      <w:r w:rsidRPr="00AD4510">
        <w:rPr>
          <w:rFonts w:ascii="Times New Roman" w:hAnsi="Times New Roman" w:cs="Times New Roman"/>
          <w:b/>
          <w:bCs/>
          <w:color w:val="auto"/>
          <w:sz w:val="24"/>
          <w:szCs w:val="24"/>
        </w:rPr>
        <w:t>2.1</w:t>
      </w:r>
      <w:r w:rsidR="003651B8" w:rsidRPr="00AD4510">
        <w:rPr>
          <w:rFonts w:ascii="Times New Roman" w:hAnsi="Times New Roman" w:cs="Times New Roman"/>
          <w:b/>
          <w:bCs/>
          <w:color w:val="auto"/>
          <w:sz w:val="24"/>
          <w:szCs w:val="24"/>
        </w:rPr>
        <w:t xml:space="preserve"> Theoretical framework</w:t>
      </w:r>
      <w:bookmarkEnd w:id="61"/>
      <w:r w:rsidR="00613D5D" w:rsidRPr="00AD4510">
        <w:rPr>
          <w:rFonts w:ascii="Times New Roman" w:hAnsi="Times New Roman" w:cs="Times New Roman"/>
          <w:sz w:val="24"/>
          <w:szCs w:val="24"/>
        </w:rPr>
        <w:t xml:space="preserve"> </w:t>
      </w:r>
    </w:p>
    <w:p w:rsidR="004079CE" w:rsidRPr="00AD4510" w:rsidRDefault="002F0E20" w:rsidP="005A124E">
      <w:pPr>
        <w:pStyle w:val="Heading3"/>
        <w:spacing w:line="360" w:lineRule="auto"/>
        <w:jc w:val="both"/>
        <w:rPr>
          <w:rFonts w:ascii="Times New Roman" w:hAnsi="Times New Roman" w:cs="Times New Roman"/>
          <w:b/>
          <w:color w:val="auto"/>
          <w:sz w:val="24"/>
          <w:szCs w:val="24"/>
        </w:rPr>
      </w:pPr>
      <w:bookmarkStart w:id="62" w:name="_Toc136602596"/>
      <w:r w:rsidRPr="00AD4510">
        <w:rPr>
          <w:rFonts w:ascii="Times New Roman" w:hAnsi="Times New Roman" w:cs="Times New Roman"/>
          <w:b/>
          <w:color w:val="auto"/>
          <w:sz w:val="24"/>
          <w:szCs w:val="24"/>
        </w:rPr>
        <w:t>2.1</w:t>
      </w:r>
      <w:r w:rsidR="004079CE" w:rsidRPr="00AD4510">
        <w:rPr>
          <w:rFonts w:ascii="Times New Roman" w:hAnsi="Times New Roman" w:cs="Times New Roman"/>
          <w:b/>
          <w:color w:val="auto"/>
          <w:sz w:val="24"/>
          <w:szCs w:val="24"/>
        </w:rPr>
        <w:t>.1 Institutional theory (Regulatory framework)</w:t>
      </w:r>
      <w:bookmarkEnd w:id="62"/>
    </w:p>
    <w:p w:rsidR="006A1E3B" w:rsidRDefault="00256796" w:rsidP="005A124E">
      <w:pPr>
        <w:autoSpaceDE w:val="0"/>
        <w:autoSpaceDN w:val="0"/>
        <w:adjustRightInd w:val="0"/>
        <w:spacing w:after="0" w:line="360" w:lineRule="auto"/>
        <w:jc w:val="both"/>
        <w:rPr>
          <w:rFonts w:ascii="Times New Roman" w:hAnsi="Times New Roman" w:cs="Times New Roman"/>
          <w:sz w:val="24"/>
          <w:szCs w:val="24"/>
        </w:rPr>
      </w:pPr>
      <w:r w:rsidRPr="00256796">
        <w:rPr>
          <w:rFonts w:ascii="Times New Roman" w:hAnsi="Times New Roman" w:cs="Times New Roman"/>
          <w:sz w:val="24"/>
          <w:szCs w:val="24"/>
        </w:rPr>
        <w:t xml:space="preserve">According to the institutional theory, Jennings and Zandbergen (1995) and Glover (2014) proposed that </w:t>
      </w:r>
      <w:r>
        <w:rPr>
          <w:rFonts w:ascii="Times New Roman" w:hAnsi="Times New Roman" w:cs="Times New Roman"/>
          <w:sz w:val="24"/>
          <w:szCs w:val="24"/>
        </w:rPr>
        <w:t>outside forces such as political</w:t>
      </w:r>
      <w:r w:rsidR="001526F0">
        <w:rPr>
          <w:rFonts w:ascii="Times New Roman" w:hAnsi="Times New Roman" w:cs="Times New Roman"/>
          <w:sz w:val="24"/>
          <w:szCs w:val="24"/>
        </w:rPr>
        <w:t>, social and economic pressure affect</w:t>
      </w:r>
      <w:r>
        <w:rPr>
          <w:rFonts w:ascii="Times New Roman" w:hAnsi="Times New Roman" w:cs="Times New Roman"/>
          <w:sz w:val="24"/>
          <w:szCs w:val="24"/>
        </w:rPr>
        <w:t xml:space="preserve"> </w:t>
      </w:r>
      <w:r w:rsidRPr="00256796">
        <w:rPr>
          <w:rFonts w:ascii="Times New Roman" w:hAnsi="Times New Roman" w:cs="Times New Roman"/>
          <w:sz w:val="24"/>
          <w:szCs w:val="24"/>
        </w:rPr>
        <w:t>organizations' strategies and decision-making</w:t>
      </w:r>
      <w:r>
        <w:rPr>
          <w:rFonts w:ascii="Times New Roman" w:hAnsi="Times New Roman" w:cs="Times New Roman"/>
          <w:sz w:val="24"/>
          <w:szCs w:val="24"/>
        </w:rPr>
        <w:t xml:space="preserve"> as they put legal practices in motion or legitimize their existing practices in the minds of other stakeholders. </w:t>
      </w:r>
      <w:r w:rsidR="00F44C86">
        <w:rPr>
          <w:rFonts w:ascii="Times New Roman" w:hAnsi="Times New Roman" w:cs="Times New Roman"/>
          <w:sz w:val="24"/>
          <w:szCs w:val="24"/>
        </w:rPr>
        <w:t>So i</w:t>
      </w:r>
      <w:r w:rsidR="00530DD9" w:rsidRPr="00AD4510">
        <w:rPr>
          <w:rFonts w:ascii="Times New Roman" w:hAnsi="Times New Roman" w:cs="Times New Roman"/>
          <w:sz w:val="24"/>
          <w:szCs w:val="24"/>
        </w:rPr>
        <w:t xml:space="preserve">n order to implement sustainable practices </w:t>
      </w:r>
      <w:r w:rsidR="0091210C">
        <w:rPr>
          <w:rFonts w:ascii="Times New Roman" w:hAnsi="Times New Roman" w:cs="Times New Roman"/>
          <w:sz w:val="24"/>
          <w:szCs w:val="24"/>
        </w:rPr>
        <w:t xml:space="preserve">which are appropriate to the </w:t>
      </w:r>
      <w:r w:rsidR="00C601B4">
        <w:rPr>
          <w:rFonts w:ascii="Times New Roman" w:hAnsi="Times New Roman" w:cs="Times New Roman"/>
          <w:sz w:val="24"/>
          <w:szCs w:val="24"/>
        </w:rPr>
        <w:t>stakeholders,</w:t>
      </w:r>
      <w:r w:rsidR="00530DD9" w:rsidRPr="00AD4510">
        <w:rPr>
          <w:rFonts w:ascii="Times New Roman" w:hAnsi="Times New Roman" w:cs="Times New Roman"/>
          <w:sz w:val="24"/>
          <w:szCs w:val="24"/>
        </w:rPr>
        <w:t xml:space="preserve"> the organizations will need to establish </w:t>
      </w:r>
      <w:r w:rsidR="00C601B4" w:rsidRPr="00AD4510">
        <w:rPr>
          <w:rFonts w:ascii="Times New Roman" w:hAnsi="Times New Roman" w:cs="Times New Roman"/>
          <w:sz w:val="24"/>
          <w:szCs w:val="24"/>
        </w:rPr>
        <w:t>legitimacy.</w:t>
      </w:r>
      <w:r w:rsidR="00C601B4" w:rsidRPr="00690C39">
        <w:rPr>
          <w:rFonts w:ascii="Times New Roman" w:hAnsi="Times New Roman" w:cs="Times New Roman"/>
          <w:sz w:val="24"/>
          <w:szCs w:val="24"/>
        </w:rPr>
        <w:t xml:space="preserve"> The</w:t>
      </w:r>
      <w:r w:rsidR="00690C39" w:rsidRPr="00690C39">
        <w:rPr>
          <w:rFonts w:ascii="Times New Roman" w:hAnsi="Times New Roman" w:cs="Times New Roman"/>
          <w:sz w:val="24"/>
          <w:szCs w:val="24"/>
        </w:rPr>
        <w:t xml:space="preserve"> traditional focus of institutional theory, according to Scott (2007),</w:t>
      </w:r>
      <w:r w:rsidR="00690C39">
        <w:rPr>
          <w:rFonts w:ascii="Times New Roman" w:hAnsi="Times New Roman" w:cs="Times New Roman"/>
          <w:sz w:val="24"/>
          <w:szCs w:val="24"/>
        </w:rPr>
        <w:t xml:space="preserve"> was on how companies maintained their </w:t>
      </w:r>
      <w:r w:rsidR="00690C39" w:rsidRPr="00690C39">
        <w:rPr>
          <w:rFonts w:ascii="Times New Roman" w:hAnsi="Times New Roman" w:cs="Times New Roman"/>
          <w:sz w:val="24"/>
          <w:szCs w:val="24"/>
        </w:rPr>
        <w:t xml:space="preserve">positions </w:t>
      </w:r>
      <w:r w:rsidR="00690C39">
        <w:rPr>
          <w:rFonts w:ascii="Times New Roman" w:hAnsi="Times New Roman" w:cs="Times New Roman"/>
          <w:sz w:val="24"/>
          <w:szCs w:val="24"/>
        </w:rPr>
        <w:t xml:space="preserve">in the market </w:t>
      </w:r>
      <w:r w:rsidR="00690C39" w:rsidRPr="00690C39">
        <w:rPr>
          <w:rFonts w:ascii="Times New Roman" w:hAnsi="Times New Roman" w:cs="Times New Roman"/>
          <w:sz w:val="24"/>
          <w:szCs w:val="24"/>
        </w:rPr>
        <w:t>and legitimacy by abiding by laws and other soci</w:t>
      </w:r>
      <w:r w:rsidR="00690C39">
        <w:rPr>
          <w:rFonts w:ascii="Times New Roman" w:hAnsi="Times New Roman" w:cs="Times New Roman"/>
          <w:sz w:val="24"/>
          <w:szCs w:val="24"/>
        </w:rPr>
        <w:t xml:space="preserve">al customs that persuaded </w:t>
      </w:r>
      <w:r w:rsidR="00690C39" w:rsidRPr="00690C39">
        <w:rPr>
          <w:rFonts w:ascii="Times New Roman" w:hAnsi="Times New Roman" w:cs="Times New Roman"/>
          <w:sz w:val="24"/>
          <w:szCs w:val="24"/>
        </w:rPr>
        <w:t>them to</w:t>
      </w:r>
      <w:r w:rsidR="001526F0">
        <w:rPr>
          <w:rFonts w:ascii="Times New Roman" w:hAnsi="Times New Roman" w:cs="Times New Roman"/>
          <w:sz w:val="24"/>
          <w:szCs w:val="24"/>
        </w:rPr>
        <w:t xml:space="preserve"> follow</w:t>
      </w:r>
      <w:r w:rsidR="00690C39">
        <w:rPr>
          <w:rFonts w:ascii="Times New Roman" w:hAnsi="Times New Roman" w:cs="Times New Roman"/>
          <w:sz w:val="24"/>
          <w:szCs w:val="24"/>
        </w:rPr>
        <w:t xml:space="preserve"> norms and rules of the institution. </w:t>
      </w:r>
      <w:r w:rsidR="00530DD9" w:rsidRPr="00AD4510">
        <w:rPr>
          <w:rFonts w:ascii="Times New Roman" w:hAnsi="Times New Roman" w:cs="Times New Roman"/>
          <w:sz w:val="24"/>
          <w:szCs w:val="24"/>
        </w:rPr>
        <w:t>These rules included laws, professions, regulatory frameworks, and other legal requirements.</w:t>
      </w:r>
      <w:r w:rsidR="00E24655" w:rsidRPr="00AD4510">
        <w:rPr>
          <w:rFonts w:ascii="Times New Roman" w:hAnsi="Times New Roman" w:cs="Times New Roman"/>
          <w:sz w:val="24"/>
          <w:szCs w:val="24"/>
        </w:rPr>
        <w:t xml:space="preserve"> The dynamics of social stan</w:t>
      </w:r>
      <w:r w:rsidR="0091210C">
        <w:rPr>
          <w:rFonts w:ascii="Times New Roman" w:hAnsi="Times New Roman" w:cs="Times New Roman"/>
          <w:sz w:val="24"/>
          <w:szCs w:val="24"/>
        </w:rPr>
        <w:t>dards, technical development</w:t>
      </w:r>
      <w:r w:rsidR="00E24655" w:rsidRPr="00AD4510">
        <w:rPr>
          <w:rFonts w:ascii="Times New Roman" w:hAnsi="Times New Roman" w:cs="Times New Roman"/>
          <w:sz w:val="24"/>
          <w:szCs w:val="24"/>
        </w:rPr>
        <w:t xml:space="preserve"> and regulatory frameworks can be better understood using institutional t</w:t>
      </w:r>
      <w:r w:rsidR="006F29BD">
        <w:rPr>
          <w:rFonts w:ascii="Times New Roman" w:hAnsi="Times New Roman" w:cs="Times New Roman"/>
          <w:sz w:val="24"/>
          <w:szCs w:val="24"/>
        </w:rPr>
        <w:t>heory because these factors have</w:t>
      </w:r>
      <w:r w:rsidR="001526F0">
        <w:rPr>
          <w:rFonts w:ascii="Times New Roman" w:hAnsi="Times New Roman" w:cs="Times New Roman"/>
          <w:sz w:val="24"/>
          <w:szCs w:val="24"/>
        </w:rPr>
        <w:t xml:space="preserve"> a</w:t>
      </w:r>
      <w:r w:rsidR="006F29BD">
        <w:rPr>
          <w:rFonts w:ascii="Times New Roman" w:hAnsi="Times New Roman" w:cs="Times New Roman"/>
          <w:sz w:val="24"/>
          <w:szCs w:val="24"/>
        </w:rPr>
        <w:t xml:space="preserve"> greater contribution to </w:t>
      </w:r>
      <w:r w:rsidR="00E24655" w:rsidRPr="00AD4510">
        <w:rPr>
          <w:rFonts w:ascii="Times New Roman" w:hAnsi="Times New Roman" w:cs="Times New Roman"/>
          <w:sz w:val="24"/>
          <w:szCs w:val="24"/>
        </w:rPr>
        <w:t>decisions c</w:t>
      </w:r>
      <w:r w:rsidR="006F29BD">
        <w:rPr>
          <w:rFonts w:ascii="Times New Roman" w:hAnsi="Times New Roman" w:cs="Times New Roman"/>
          <w:sz w:val="24"/>
          <w:szCs w:val="24"/>
        </w:rPr>
        <w:t>oncerning sustainability</w:t>
      </w:r>
      <w:r w:rsidR="00E24655" w:rsidRPr="00AD4510">
        <w:rPr>
          <w:rFonts w:ascii="Times New Roman" w:hAnsi="Times New Roman" w:cs="Times New Roman"/>
          <w:sz w:val="24"/>
          <w:szCs w:val="24"/>
        </w:rPr>
        <w:t xml:space="preserve"> (Ball, 2010).</w:t>
      </w:r>
    </w:p>
    <w:p w:rsidR="006E35CB" w:rsidRDefault="00AD19A7" w:rsidP="006E35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institutional theory enables organisations to see what is appropriate to do in their day</w:t>
      </w:r>
      <w:r w:rsidR="001526F0">
        <w:rPr>
          <w:rFonts w:ascii="Times New Roman" w:hAnsi="Times New Roman" w:cs="Times New Roman"/>
          <w:sz w:val="24"/>
          <w:szCs w:val="24"/>
        </w:rPr>
        <w:t>-</w:t>
      </w:r>
      <w:r>
        <w:rPr>
          <w:rFonts w:ascii="Times New Roman" w:hAnsi="Times New Roman" w:cs="Times New Roman"/>
          <w:sz w:val="24"/>
          <w:szCs w:val="24"/>
        </w:rPr>
        <w:t xml:space="preserve"> to</w:t>
      </w:r>
      <w:r w:rsidR="001526F0">
        <w:rPr>
          <w:rFonts w:ascii="Times New Roman" w:hAnsi="Times New Roman" w:cs="Times New Roman"/>
          <w:sz w:val="24"/>
          <w:szCs w:val="24"/>
        </w:rPr>
        <w:t>-</w:t>
      </w:r>
      <w:r>
        <w:rPr>
          <w:rFonts w:ascii="Times New Roman" w:hAnsi="Times New Roman" w:cs="Times New Roman"/>
          <w:sz w:val="24"/>
          <w:szCs w:val="24"/>
        </w:rPr>
        <w:t xml:space="preserve"> day activities and remove other activities which are inappropriate or unacceptable. When organisations</w:t>
      </w:r>
      <w:r w:rsidR="001526F0">
        <w:rPr>
          <w:rFonts w:ascii="Times New Roman" w:hAnsi="Times New Roman" w:cs="Times New Roman"/>
          <w:sz w:val="24"/>
          <w:szCs w:val="24"/>
        </w:rPr>
        <w:t xml:space="preserve"> operate</w:t>
      </w:r>
      <w:r w:rsidR="00F35E71" w:rsidRPr="00AD4510">
        <w:rPr>
          <w:rFonts w:ascii="Times New Roman" w:hAnsi="Times New Roman" w:cs="Times New Roman"/>
          <w:sz w:val="24"/>
          <w:szCs w:val="24"/>
        </w:rPr>
        <w:t>,</w:t>
      </w:r>
      <w:r w:rsidR="002F0E20" w:rsidRPr="00AD4510">
        <w:rPr>
          <w:rFonts w:ascii="Times New Roman" w:hAnsi="Times New Roman" w:cs="Times New Roman"/>
          <w:sz w:val="24"/>
          <w:szCs w:val="24"/>
        </w:rPr>
        <w:t xml:space="preserve"> </w:t>
      </w:r>
      <w:r w:rsidR="00F35E71" w:rsidRPr="00AD4510">
        <w:rPr>
          <w:rFonts w:ascii="Times New Roman" w:hAnsi="Times New Roman" w:cs="Times New Roman"/>
          <w:sz w:val="24"/>
          <w:szCs w:val="24"/>
        </w:rPr>
        <w:t>they should</w:t>
      </w:r>
      <w:r w:rsidR="00551752" w:rsidRPr="00AD4510">
        <w:rPr>
          <w:rFonts w:ascii="Times New Roman" w:hAnsi="Times New Roman" w:cs="Times New Roman"/>
          <w:sz w:val="24"/>
          <w:szCs w:val="24"/>
        </w:rPr>
        <w:t xml:space="preserve"> strive to</w:t>
      </w:r>
      <w:r w:rsidR="00F35E71" w:rsidRPr="00AD4510">
        <w:rPr>
          <w:rFonts w:ascii="Times New Roman" w:hAnsi="Times New Roman" w:cs="Times New Roman"/>
          <w:sz w:val="24"/>
          <w:szCs w:val="24"/>
        </w:rPr>
        <w:t xml:space="preserve"> operate in a way that satisfies the society in which it operates. </w:t>
      </w:r>
      <w:r w:rsidR="001526F0">
        <w:rPr>
          <w:rFonts w:ascii="Times New Roman" w:hAnsi="Times New Roman" w:cs="Times New Roman"/>
          <w:sz w:val="24"/>
          <w:szCs w:val="24"/>
        </w:rPr>
        <w:t>So from an</w:t>
      </w:r>
      <w:r w:rsidR="0061041F">
        <w:rPr>
          <w:rFonts w:ascii="Times New Roman" w:hAnsi="Times New Roman" w:cs="Times New Roman"/>
          <w:sz w:val="24"/>
          <w:szCs w:val="24"/>
        </w:rPr>
        <w:t xml:space="preserve"> institutional </w:t>
      </w:r>
      <w:r w:rsidR="00C601B4">
        <w:rPr>
          <w:rFonts w:ascii="Times New Roman" w:hAnsi="Times New Roman" w:cs="Times New Roman"/>
          <w:sz w:val="24"/>
          <w:szCs w:val="24"/>
        </w:rPr>
        <w:t>perspective</w:t>
      </w:r>
      <w:r w:rsidR="0061041F">
        <w:rPr>
          <w:rFonts w:ascii="Times New Roman" w:hAnsi="Times New Roman" w:cs="Times New Roman"/>
          <w:sz w:val="24"/>
          <w:szCs w:val="24"/>
        </w:rPr>
        <w:t xml:space="preserve">, organisations will be </w:t>
      </w:r>
      <w:r w:rsidR="00C601B4">
        <w:rPr>
          <w:rFonts w:ascii="Times New Roman" w:hAnsi="Times New Roman" w:cs="Times New Roman"/>
          <w:sz w:val="24"/>
          <w:szCs w:val="24"/>
        </w:rPr>
        <w:t>forced</w:t>
      </w:r>
      <w:r w:rsidR="0061041F">
        <w:rPr>
          <w:rFonts w:ascii="Times New Roman" w:hAnsi="Times New Roman" w:cs="Times New Roman"/>
          <w:sz w:val="24"/>
          <w:szCs w:val="24"/>
        </w:rPr>
        <w:t xml:space="preserve"> to comply with different </w:t>
      </w:r>
      <w:r w:rsidR="0061041F">
        <w:rPr>
          <w:rFonts w:ascii="Times New Roman" w:hAnsi="Times New Roman" w:cs="Times New Roman"/>
          <w:sz w:val="24"/>
          <w:szCs w:val="24"/>
        </w:rPr>
        <w:lastRenderedPageBreak/>
        <w:t xml:space="preserve">regulations and social desires </w:t>
      </w:r>
      <w:r w:rsidR="00C601B4">
        <w:rPr>
          <w:rFonts w:ascii="Times New Roman" w:hAnsi="Times New Roman" w:cs="Times New Roman"/>
          <w:sz w:val="24"/>
          <w:szCs w:val="24"/>
        </w:rPr>
        <w:t>since</w:t>
      </w:r>
      <w:r w:rsidR="0061041F">
        <w:rPr>
          <w:rFonts w:ascii="Times New Roman" w:hAnsi="Times New Roman" w:cs="Times New Roman"/>
          <w:sz w:val="24"/>
          <w:szCs w:val="24"/>
        </w:rPr>
        <w:t xml:space="preserve"> it involves different players in the formulat</w:t>
      </w:r>
      <w:r w:rsidR="006E35CB">
        <w:rPr>
          <w:rFonts w:ascii="Times New Roman" w:hAnsi="Times New Roman" w:cs="Times New Roman"/>
          <w:sz w:val="24"/>
          <w:szCs w:val="24"/>
        </w:rPr>
        <w:t xml:space="preserve">ion of </w:t>
      </w:r>
      <w:r w:rsidR="000522E2">
        <w:rPr>
          <w:rFonts w:ascii="Times New Roman" w:hAnsi="Times New Roman" w:cs="Times New Roman"/>
          <w:sz w:val="24"/>
          <w:szCs w:val="24"/>
        </w:rPr>
        <w:t xml:space="preserve">a </w:t>
      </w:r>
      <w:r w:rsidR="006E35CB">
        <w:rPr>
          <w:rFonts w:ascii="Times New Roman" w:hAnsi="Times New Roman" w:cs="Times New Roman"/>
          <w:sz w:val="24"/>
          <w:szCs w:val="24"/>
        </w:rPr>
        <w:t>sustainable supply chain</w:t>
      </w:r>
      <w:r w:rsidR="006A1E3B">
        <w:rPr>
          <w:rFonts w:ascii="Times New Roman" w:hAnsi="Times New Roman" w:cs="Times New Roman"/>
          <w:sz w:val="24"/>
          <w:szCs w:val="24"/>
        </w:rPr>
        <w:t>.</w:t>
      </w:r>
    </w:p>
    <w:p w:rsidR="00EB183A" w:rsidRDefault="00EB183A" w:rsidP="006E35CB">
      <w:pPr>
        <w:autoSpaceDE w:val="0"/>
        <w:autoSpaceDN w:val="0"/>
        <w:adjustRightInd w:val="0"/>
        <w:spacing w:after="0" w:line="360" w:lineRule="auto"/>
        <w:jc w:val="both"/>
        <w:rPr>
          <w:rFonts w:ascii="Times New Roman" w:hAnsi="Times New Roman" w:cs="Times New Roman"/>
          <w:sz w:val="24"/>
          <w:szCs w:val="24"/>
        </w:rPr>
      </w:pPr>
    </w:p>
    <w:p w:rsidR="005313BD" w:rsidRPr="006A1E3B" w:rsidRDefault="002F0E20" w:rsidP="006A1E3B">
      <w:pPr>
        <w:pStyle w:val="Heading3"/>
        <w:spacing w:line="360" w:lineRule="auto"/>
        <w:jc w:val="both"/>
        <w:rPr>
          <w:rFonts w:ascii="Times New Roman" w:hAnsi="Times New Roman" w:cs="Times New Roman"/>
          <w:b/>
          <w:color w:val="auto"/>
          <w:sz w:val="24"/>
          <w:szCs w:val="24"/>
        </w:rPr>
      </w:pPr>
      <w:bookmarkStart w:id="63" w:name="_Toc136602597"/>
      <w:r w:rsidRPr="006A1E3B">
        <w:rPr>
          <w:rFonts w:ascii="Times New Roman" w:hAnsi="Times New Roman" w:cs="Times New Roman"/>
          <w:b/>
          <w:color w:val="auto"/>
          <w:sz w:val="24"/>
          <w:szCs w:val="24"/>
        </w:rPr>
        <w:t>2.1</w:t>
      </w:r>
      <w:r w:rsidR="005313BD" w:rsidRPr="006A1E3B">
        <w:rPr>
          <w:rFonts w:ascii="Times New Roman" w:hAnsi="Times New Roman" w:cs="Times New Roman"/>
          <w:b/>
          <w:color w:val="auto"/>
          <w:sz w:val="24"/>
          <w:szCs w:val="24"/>
        </w:rPr>
        <w:t>.2 Systems theory (Organizational structure)</w:t>
      </w:r>
      <w:bookmarkEnd w:id="63"/>
    </w:p>
    <w:p w:rsidR="002F0E20" w:rsidRPr="00AD4510" w:rsidRDefault="00664450" w:rsidP="005A12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Systems</w:t>
      </w:r>
      <w:r w:rsidRPr="00664450">
        <w:rPr>
          <w:rFonts w:ascii="Times New Roman" w:hAnsi="Times New Roman" w:cs="Times New Roman"/>
          <w:sz w:val="24"/>
          <w:szCs w:val="24"/>
        </w:rPr>
        <w:t xml:space="preserve"> according to </w:t>
      </w:r>
      <w:r w:rsidR="000522E2">
        <w:rPr>
          <w:rFonts w:ascii="Times New Roman" w:hAnsi="Times New Roman" w:cs="Times New Roman"/>
          <w:sz w:val="24"/>
          <w:szCs w:val="24"/>
        </w:rPr>
        <w:t>Laszlo and Krippner (2013) are</w:t>
      </w:r>
      <w:r>
        <w:rPr>
          <w:rFonts w:ascii="Times New Roman" w:hAnsi="Times New Roman" w:cs="Times New Roman"/>
          <w:sz w:val="24"/>
          <w:szCs w:val="24"/>
        </w:rPr>
        <w:t xml:space="preserve"> </w:t>
      </w:r>
      <w:r w:rsidRPr="00664450">
        <w:rPr>
          <w:rFonts w:ascii="Times New Roman" w:hAnsi="Times New Roman" w:cs="Times New Roman"/>
          <w:sz w:val="24"/>
          <w:szCs w:val="24"/>
        </w:rPr>
        <w:t>described as a collection of interdependent parts and the relations</w:t>
      </w:r>
      <w:r>
        <w:rPr>
          <w:rFonts w:ascii="Times New Roman" w:hAnsi="Times New Roman" w:cs="Times New Roman"/>
          <w:sz w:val="24"/>
          <w:szCs w:val="24"/>
        </w:rPr>
        <w:t>hi</w:t>
      </w:r>
      <w:r w:rsidR="006016C1">
        <w:rPr>
          <w:rFonts w:ascii="Times New Roman" w:hAnsi="Times New Roman" w:cs="Times New Roman"/>
          <w:sz w:val="24"/>
          <w:szCs w:val="24"/>
        </w:rPr>
        <w:t xml:space="preserve">ps that exist between them </w:t>
      </w:r>
      <w:r w:rsidR="00C601B4">
        <w:rPr>
          <w:rFonts w:ascii="Times New Roman" w:hAnsi="Times New Roman" w:cs="Times New Roman"/>
          <w:sz w:val="24"/>
          <w:szCs w:val="24"/>
        </w:rPr>
        <w:t>which allows</w:t>
      </w:r>
      <w:r>
        <w:rPr>
          <w:rFonts w:ascii="Times New Roman" w:hAnsi="Times New Roman" w:cs="Times New Roman"/>
          <w:sz w:val="24"/>
          <w:szCs w:val="24"/>
        </w:rPr>
        <w:t xml:space="preserve"> for</w:t>
      </w:r>
      <w:r w:rsidR="006016C1">
        <w:rPr>
          <w:rFonts w:ascii="Times New Roman" w:hAnsi="Times New Roman" w:cs="Times New Roman"/>
          <w:sz w:val="24"/>
          <w:szCs w:val="24"/>
        </w:rPr>
        <w:t xml:space="preserve"> the</w:t>
      </w:r>
      <w:r>
        <w:rPr>
          <w:rFonts w:ascii="Times New Roman" w:hAnsi="Times New Roman" w:cs="Times New Roman"/>
          <w:sz w:val="24"/>
          <w:szCs w:val="24"/>
        </w:rPr>
        <w:t xml:space="preserve"> creation</w:t>
      </w:r>
      <w:r w:rsidRPr="00664450">
        <w:rPr>
          <w:rFonts w:ascii="Times New Roman" w:hAnsi="Times New Roman" w:cs="Times New Roman"/>
          <w:sz w:val="24"/>
          <w:szCs w:val="24"/>
        </w:rPr>
        <w:t xml:space="preserve"> of a boundar</w:t>
      </w:r>
      <w:r w:rsidR="006016C1">
        <w:rPr>
          <w:rFonts w:ascii="Times New Roman" w:hAnsi="Times New Roman" w:cs="Times New Roman"/>
          <w:sz w:val="24"/>
          <w:szCs w:val="24"/>
        </w:rPr>
        <w:t xml:space="preserve">y-maintaining </w:t>
      </w:r>
      <w:r>
        <w:rPr>
          <w:rFonts w:ascii="Times New Roman" w:hAnsi="Times New Roman" w:cs="Times New Roman"/>
          <w:sz w:val="24"/>
          <w:szCs w:val="24"/>
        </w:rPr>
        <w:t>process.</w:t>
      </w:r>
      <w:r w:rsidR="006016C1">
        <w:rPr>
          <w:rFonts w:ascii="Times New Roman" w:hAnsi="Times New Roman" w:cs="Times New Roman"/>
          <w:sz w:val="24"/>
          <w:szCs w:val="24"/>
        </w:rPr>
        <w:t xml:space="preserve"> </w:t>
      </w:r>
      <w:r w:rsidR="00DB6D23">
        <w:rPr>
          <w:rFonts w:ascii="Times New Roman" w:hAnsi="Times New Roman" w:cs="Times New Roman"/>
          <w:sz w:val="24"/>
          <w:szCs w:val="24"/>
        </w:rPr>
        <w:t>T</w:t>
      </w:r>
      <w:r w:rsidR="00611123" w:rsidRPr="00AD4510">
        <w:rPr>
          <w:rFonts w:ascii="Times New Roman" w:hAnsi="Times New Roman" w:cs="Times New Roman"/>
          <w:sz w:val="24"/>
          <w:szCs w:val="24"/>
        </w:rPr>
        <w:t>he perspective of systems theory</w:t>
      </w:r>
      <w:r w:rsidR="00DB6D23">
        <w:rPr>
          <w:rFonts w:ascii="Times New Roman" w:hAnsi="Times New Roman" w:cs="Times New Roman"/>
          <w:sz w:val="24"/>
          <w:szCs w:val="24"/>
        </w:rPr>
        <w:t xml:space="preserve"> examines </w:t>
      </w:r>
      <w:r w:rsidR="00C601B4">
        <w:rPr>
          <w:rFonts w:ascii="Times New Roman" w:hAnsi="Times New Roman" w:cs="Times New Roman"/>
          <w:sz w:val="24"/>
          <w:szCs w:val="24"/>
        </w:rPr>
        <w:t xml:space="preserve">organisations </w:t>
      </w:r>
      <w:r w:rsidR="00C601B4" w:rsidRPr="00AD4510">
        <w:rPr>
          <w:rFonts w:ascii="Times New Roman" w:hAnsi="Times New Roman" w:cs="Times New Roman"/>
          <w:sz w:val="24"/>
          <w:szCs w:val="24"/>
        </w:rPr>
        <w:t>as</w:t>
      </w:r>
      <w:r w:rsidR="00611123" w:rsidRPr="00AD4510">
        <w:rPr>
          <w:rFonts w:ascii="Times New Roman" w:hAnsi="Times New Roman" w:cs="Times New Roman"/>
          <w:sz w:val="24"/>
          <w:szCs w:val="24"/>
        </w:rPr>
        <w:t xml:space="preserve"> </w:t>
      </w:r>
      <w:r w:rsidR="00DB6D23">
        <w:rPr>
          <w:rFonts w:ascii="Times New Roman" w:hAnsi="Times New Roman" w:cs="Times New Roman"/>
          <w:sz w:val="24"/>
          <w:szCs w:val="24"/>
        </w:rPr>
        <w:t xml:space="preserve">a </w:t>
      </w:r>
      <w:r w:rsidR="00611123" w:rsidRPr="00AD4510">
        <w:rPr>
          <w:rFonts w:ascii="Times New Roman" w:hAnsi="Times New Roman" w:cs="Times New Roman"/>
          <w:sz w:val="24"/>
          <w:szCs w:val="24"/>
        </w:rPr>
        <w:t>multidimensional syst</w:t>
      </w:r>
      <w:r w:rsidR="00B27B92">
        <w:rPr>
          <w:rFonts w:ascii="Times New Roman" w:hAnsi="Times New Roman" w:cs="Times New Roman"/>
          <w:sz w:val="24"/>
          <w:szCs w:val="24"/>
        </w:rPr>
        <w:t>em</w:t>
      </w:r>
      <w:r w:rsidR="00DB6D23">
        <w:rPr>
          <w:rFonts w:ascii="Times New Roman" w:hAnsi="Times New Roman" w:cs="Times New Roman"/>
          <w:sz w:val="24"/>
          <w:szCs w:val="24"/>
        </w:rPr>
        <w:t xml:space="preserve"> of interrelated components which consists of </w:t>
      </w:r>
      <w:r w:rsidR="00611123" w:rsidRPr="00AD4510">
        <w:rPr>
          <w:rFonts w:ascii="Times New Roman" w:hAnsi="Times New Roman" w:cs="Times New Roman"/>
          <w:sz w:val="24"/>
          <w:szCs w:val="24"/>
        </w:rPr>
        <w:t>inputs, proc</w:t>
      </w:r>
      <w:r w:rsidR="00DB6D23">
        <w:rPr>
          <w:rFonts w:ascii="Times New Roman" w:hAnsi="Times New Roman" w:cs="Times New Roman"/>
          <w:sz w:val="24"/>
          <w:szCs w:val="24"/>
        </w:rPr>
        <w:t xml:space="preserve">esses, outputs, feedback and their operating </w:t>
      </w:r>
      <w:r w:rsidR="00611123" w:rsidRPr="00AD4510">
        <w:rPr>
          <w:rFonts w:ascii="Times New Roman" w:hAnsi="Times New Roman" w:cs="Times New Roman"/>
          <w:sz w:val="24"/>
          <w:szCs w:val="24"/>
        </w:rPr>
        <w:t>en</w:t>
      </w:r>
      <w:r w:rsidR="00DB6D23">
        <w:rPr>
          <w:rFonts w:ascii="Times New Roman" w:hAnsi="Times New Roman" w:cs="Times New Roman"/>
          <w:sz w:val="24"/>
          <w:szCs w:val="24"/>
        </w:rPr>
        <w:t xml:space="preserve">vironment. </w:t>
      </w:r>
      <w:r w:rsidR="005313BD" w:rsidRPr="00AD4510">
        <w:rPr>
          <w:rFonts w:ascii="Times New Roman" w:hAnsi="Times New Roman" w:cs="Times New Roman"/>
          <w:sz w:val="24"/>
          <w:szCs w:val="24"/>
        </w:rPr>
        <w:t xml:space="preserve">Organizations </w:t>
      </w:r>
      <w:r w:rsidR="00385C67" w:rsidRPr="00AD4510">
        <w:rPr>
          <w:rFonts w:ascii="Times New Roman" w:hAnsi="Times New Roman" w:cs="Times New Roman"/>
          <w:sz w:val="24"/>
          <w:szCs w:val="24"/>
        </w:rPr>
        <w:t>operate</w:t>
      </w:r>
      <w:r w:rsidR="00385C67">
        <w:rPr>
          <w:rFonts w:ascii="Times New Roman" w:hAnsi="Times New Roman" w:cs="Times New Roman"/>
          <w:sz w:val="24"/>
          <w:szCs w:val="24"/>
        </w:rPr>
        <w:t xml:space="preserve"> </w:t>
      </w:r>
      <w:r w:rsidR="00385C67" w:rsidRPr="00AD4510">
        <w:rPr>
          <w:rFonts w:ascii="Times New Roman" w:hAnsi="Times New Roman" w:cs="Times New Roman"/>
          <w:sz w:val="24"/>
          <w:szCs w:val="24"/>
        </w:rPr>
        <w:t>as</w:t>
      </w:r>
      <w:r w:rsidR="005313BD" w:rsidRPr="00AD4510">
        <w:rPr>
          <w:rFonts w:ascii="Times New Roman" w:hAnsi="Times New Roman" w:cs="Times New Roman"/>
          <w:sz w:val="24"/>
          <w:szCs w:val="24"/>
        </w:rPr>
        <w:t xml:space="preserve"> systems</w:t>
      </w:r>
      <w:r w:rsidR="00B27B92">
        <w:rPr>
          <w:rFonts w:ascii="Times New Roman" w:hAnsi="Times New Roman" w:cs="Times New Roman"/>
          <w:sz w:val="24"/>
          <w:szCs w:val="24"/>
        </w:rPr>
        <w:t xml:space="preserve"> and they usually interact</w:t>
      </w:r>
      <w:r w:rsidR="003E7305">
        <w:rPr>
          <w:rFonts w:ascii="Times New Roman" w:hAnsi="Times New Roman" w:cs="Times New Roman"/>
          <w:sz w:val="24"/>
          <w:szCs w:val="24"/>
        </w:rPr>
        <w:t xml:space="preserve"> </w:t>
      </w:r>
      <w:r w:rsidR="00761F82" w:rsidRPr="00AD4510">
        <w:rPr>
          <w:rFonts w:ascii="Times New Roman" w:hAnsi="Times New Roman" w:cs="Times New Roman"/>
          <w:sz w:val="24"/>
          <w:szCs w:val="24"/>
        </w:rPr>
        <w:t xml:space="preserve">with their environment </w:t>
      </w:r>
      <w:r w:rsidR="003E7305">
        <w:rPr>
          <w:rFonts w:ascii="Times New Roman" w:hAnsi="Times New Roman" w:cs="Times New Roman"/>
          <w:sz w:val="24"/>
          <w:szCs w:val="24"/>
        </w:rPr>
        <w:t>and if there is any change to th</w:t>
      </w:r>
      <w:r w:rsidR="006016C1">
        <w:rPr>
          <w:rFonts w:ascii="Times New Roman" w:hAnsi="Times New Roman" w:cs="Times New Roman"/>
          <w:sz w:val="24"/>
          <w:szCs w:val="24"/>
        </w:rPr>
        <w:t xml:space="preserve">e environment, the organisation make </w:t>
      </w:r>
      <w:r w:rsidR="00C601B4">
        <w:rPr>
          <w:rFonts w:ascii="Times New Roman" w:hAnsi="Times New Roman" w:cs="Times New Roman"/>
          <w:sz w:val="24"/>
          <w:szCs w:val="24"/>
        </w:rPr>
        <w:t>adjustments</w:t>
      </w:r>
      <w:r w:rsidR="006016C1">
        <w:rPr>
          <w:rFonts w:ascii="Times New Roman" w:hAnsi="Times New Roman" w:cs="Times New Roman"/>
          <w:sz w:val="24"/>
          <w:szCs w:val="24"/>
        </w:rPr>
        <w:t xml:space="preserve"> which are in relation to that change </w:t>
      </w:r>
      <w:r w:rsidR="005313BD" w:rsidRPr="00AD4510">
        <w:rPr>
          <w:rFonts w:ascii="Times New Roman" w:hAnsi="Times New Roman" w:cs="Times New Roman"/>
          <w:sz w:val="24"/>
          <w:szCs w:val="24"/>
        </w:rPr>
        <w:t>(Brammer and Walker, 2007).</w:t>
      </w:r>
      <w:r w:rsidR="006016C1">
        <w:rPr>
          <w:rFonts w:ascii="Times New Roman" w:hAnsi="Times New Roman" w:cs="Times New Roman"/>
          <w:sz w:val="24"/>
          <w:szCs w:val="24"/>
        </w:rPr>
        <w:t xml:space="preserve"> Li and Geiser, (2009) postulated </w:t>
      </w:r>
      <w:r w:rsidR="005313BD" w:rsidRPr="00AD4510">
        <w:rPr>
          <w:rFonts w:ascii="Times New Roman" w:hAnsi="Times New Roman" w:cs="Times New Roman"/>
          <w:sz w:val="24"/>
          <w:szCs w:val="24"/>
        </w:rPr>
        <w:t>that systems the</w:t>
      </w:r>
      <w:r w:rsidR="001917C9">
        <w:rPr>
          <w:rFonts w:ascii="Times New Roman" w:hAnsi="Times New Roman" w:cs="Times New Roman"/>
          <w:sz w:val="24"/>
          <w:szCs w:val="24"/>
        </w:rPr>
        <w:t xml:space="preserve">ory describes the interrelationship </w:t>
      </w:r>
      <w:r w:rsidR="00C601B4">
        <w:rPr>
          <w:rFonts w:ascii="Times New Roman" w:hAnsi="Times New Roman" w:cs="Times New Roman"/>
          <w:sz w:val="24"/>
          <w:szCs w:val="24"/>
        </w:rPr>
        <w:t xml:space="preserve">of </w:t>
      </w:r>
      <w:r w:rsidR="00C601B4" w:rsidRPr="00AD4510">
        <w:rPr>
          <w:rFonts w:ascii="Times New Roman" w:hAnsi="Times New Roman" w:cs="Times New Roman"/>
          <w:sz w:val="24"/>
          <w:szCs w:val="24"/>
        </w:rPr>
        <w:t>organizational</w:t>
      </w:r>
      <w:r w:rsidR="001917C9">
        <w:rPr>
          <w:rFonts w:ascii="Times New Roman" w:hAnsi="Times New Roman" w:cs="Times New Roman"/>
          <w:sz w:val="24"/>
          <w:szCs w:val="24"/>
        </w:rPr>
        <w:t xml:space="preserve"> </w:t>
      </w:r>
      <w:r w:rsidR="00C601B4">
        <w:rPr>
          <w:rFonts w:ascii="Times New Roman" w:hAnsi="Times New Roman" w:cs="Times New Roman"/>
          <w:sz w:val="24"/>
          <w:szCs w:val="24"/>
        </w:rPr>
        <w:t>functions and</w:t>
      </w:r>
      <w:r w:rsidR="001917C9">
        <w:rPr>
          <w:rFonts w:ascii="Times New Roman" w:hAnsi="Times New Roman" w:cs="Times New Roman"/>
          <w:sz w:val="24"/>
          <w:szCs w:val="24"/>
        </w:rPr>
        <w:t xml:space="preserve"> </w:t>
      </w:r>
      <w:r w:rsidR="00C601B4">
        <w:rPr>
          <w:rFonts w:ascii="Times New Roman" w:hAnsi="Times New Roman" w:cs="Times New Roman"/>
          <w:sz w:val="24"/>
          <w:szCs w:val="24"/>
        </w:rPr>
        <w:t xml:space="preserve">any </w:t>
      </w:r>
      <w:r w:rsidR="00C601B4" w:rsidRPr="00AD4510">
        <w:rPr>
          <w:rFonts w:ascii="Times New Roman" w:hAnsi="Times New Roman" w:cs="Times New Roman"/>
          <w:sz w:val="24"/>
          <w:szCs w:val="24"/>
        </w:rPr>
        <w:t>change</w:t>
      </w:r>
      <w:r w:rsidR="00B27B92">
        <w:rPr>
          <w:rFonts w:ascii="Times New Roman" w:hAnsi="Times New Roman" w:cs="Times New Roman"/>
          <w:sz w:val="24"/>
          <w:szCs w:val="24"/>
        </w:rPr>
        <w:t xml:space="preserve"> </w:t>
      </w:r>
      <w:r w:rsidR="001917C9">
        <w:rPr>
          <w:rFonts w:ascii="Times New Roman" w:hAnsi="Times New Roman" w:cs="Times New Roman"/>
          <w:sz w:val="24"/>
          <w:szCs w:val="24"/>
        </w:rPr>
        <w:t>affect</w:t>
      </w:r>
      <w:r w:rsidR="00B27B92">
        <w:rPr>
          <w:rFonts w:ascii="Times New Roman" w:hAnsi="Times New Roman" w:cs="Times New Roman"/>
          <w:sz w:val="24"/>
          <w:szCs w:val="24"/>
        </w:rPr>
        <w:t>s</w:t>
      </w:r>
      <w:r w:rsidR="001917C9">
        <w:rPr>
          <w:rFonts w:ascii="Times New Roman" w:hAnsi="Times New Roman" w:cs="Times New Roman"/>
          <w:sz w:val="24"/>
          <w:szCs w:val="24"/>
        </w:rPr>
        <w:t xml:space="preserve"> </w:t>
      </w:r>
      <w:r w:rsidR="006A1E3B">
        <w:rPr>
          <w:rFonts w:ascii="Times New Roman" w:hAnsi="Times New Roman" w:cs="Times New Roman"/>
          <w:sz w:val="24"/>
          <w:szCs w:val="24"/>
        </w:rPr>
        <w:t>other functions.</w:t>
      </w:r>
    </w:p>
    <w:p w:rsidR="00A65C46" w:rsidRDefault="00611123" w:rsidP="005A124E">
      <w:p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According to Lozano and Valles (2013), organizational structure is seen by system theory as the recognized framework for interaction b</w:t>
      </w:r>
      <w:r w:rsidR="00761F82" w:rsidRPr="00AD4510">
        <w:rPr>
          <w:rFonts w:ascii="Times New Roman" w:hAnsi="Times New Roman" w:cs="Times New Roman"/>
          <w:sz w:val="24"/>
          <w:szCs w:val="24"/>
        </w:rPr>
        <w:t xml:space="preserve">etween an organization's tasks </w:t>
      </w:r>
      <w:r w:rsidRPr="00AD4510">
        <w:rPr>
          <w:rFonts w:ascii="Times New Roman" w:hAnsi="Times New Roman" w:cs="Times New Roman"/>
          <w:sz w:val="24"/>
          <w:szCs w:val="24"/>
        </w:rPr>
        <w:t xml:space="preserve">with the structure of relationships and duties being of greatest significance. </w:t>
      </w:r>
      <w:r w:rsidR="005313BD" w:rsidRPr="00AD4510">
        <w:rPr>
          <w:rFonts w:ascii="Times New Roman" w:hAnsi="Times New Roman" w:cs="Times New Roman"/>
          <w:sz w:val="24"/>
          <w:szCs w:val="24"/>
        </w:rPr>
        <w:t xml:space="preserve">Organizations </w:t>
      </w:r>
      <w:r w:rsidR="00F630DC">
        <w:rPr>
          <w:rFonts w:ascii="Times New Roman" w:hAnsi="Times New Roman" w:cs="Times New Roman"/>
          <w:sz w:val="24"/>
          <w:szCs w:val="24"/>
        </w:rPr>
        <w:t xml:space="preserve">don’t operate </w:t>
      </w:r>
      <w:r w:rsidR="00C601B4">
        <w:rPr>
          <w:rFonts w:ascii="Times New Roman" w:hAnsi="Times New Roman" w:cs="Times New Roman"/>
          <w:sz w:val="24"/>
          <w:szCs w:val="24"/>
        </w:rPr>
        <w:t xml:space="preserve">alone, </w:t>
      </w:r>
      <w:r w:rsidR="00C601B4" w:rsidRPr="00AD4510">
        <w:rPr>
          <w:rFonts w:ascii="Times New Roman" w:hAnsi="Times New Roman" w:cs="Times New Roman"/>
          <w:sz w:val="24"/>
          <w:szCs w:val="24"/>
        </w:rPr>
        <w:t>they</w:t>
      </w:r>
      <w:r w:rsidR="00761F82" w:rsidRPr="00AD4510">
        <w:rPr>
          <w:rFonts w:ascii="Times New Roman" w:hAnsi="Times New Roman" w:cs="Times New Roman"/>
          <w:sz w:val="24"/>
          <w:szCs w:val="24"/>
        </w:rPr>
        <w:t xml:space="preserve"> </w:t>
      </w:r>
      <w:r w:rsidR="00D13428">
        <w:rPr>
          <w:rFonts w:ascii="Times New Roman" w:hAnsi="Times New Roman" w:cs="Times New Roman"/>
          <w:sz w:val="24"/>
          <w:szCs w:val="24"/>
        </w:rPr>
        <w:t xml:space="preserve">depend on </w:t>
      </w:r>
      <w:r w:rsidR="00416622">
        <w:rPr>
          <w:rFonts w:ascii="Times New Roman" w:hAnsi="Times New Roman" w:cs="Times New Roman"/>
          <w:sz w:val="24"/>
          <w:szCs w:val="24"/>
        </w:rPr>
        <w:t xml:space="preserve">the </w:t>
      </w:r>
      <w:r w:rsidR="00D13428">
        <w:rPr>
          <w:rFonts w:ascii="Times New Roman" w:hAnsi="Times New Roman" w:cs="Times New Roman"/>
          <w:sz w:val="24"/>
          <w:szCs w:val="24"/>
        </w:rPr>
        <w:t>environment in order to be successful and the connection which is between the organisation and the environment is of greater significance.</w:t>
      </w:r>
      <w:r w:rsidR="005313BD" w:rsidRPr="00AD4510">
        <w:rPr>
          <w:rFonts w:ascii="Times New Roman" w:hAnsi="Times New Roman" w:cs="Times New Roman"/>
          <w:sz w:val="24"/>
          <w:szCs w:val="24"/>
        </w:rPr>
        <w:t xml:space="preserve"> Linton </w:t>
      </w:r>
      <w:r w:rsidR="005313BD" w:rsidRPr="00AD4510">
        <w:rPr>
          <w:rFonts w:ascii="Times New Roman" w:hAnsi="Times New Roman" w:cs="Times New Roman"/>
          <w:i/>
          <w:iCs/>
          <w:sz w:val="24"/>
          <w:szCs w:val="24"/>
        </w:rPr>
        <w:t xml:space="preserve">et al, </w:t>
      </w:r>
      <w:r w:rsidR="00416622">
        <w:rPr>
          <w:rFonts w:ascii="Times New Roman" w:hAnsi="Times New Roman" w:cs="Times New Roman"/>
          <w:sz w:val="24"/>
          <w:szCs w:val="24"/>
        </w:rPr>
        <w:t>(2007) state</w:t>
      </w:r>
      <w:r w:rsidR="005313BD" w:rsidRPr="00AD4510">
        <w:rPr>
          <w:rFonts w:ascii="Times New Roman" w:hAnsi="Times New Roman" w:cs="Times New Roman"/>
          <w:sz w:val="24"/>
          <w:szCs w:val="24"/>
        </w:rPr>
        <w:t xml:space="preserve"> that </w:t>
      </w:r>
      <w:r w:rsidR="00416622">
        <w:rPr>
          <w:rFonts w:ascii="Times New Roman" w:hAnsi="Times New Roman" w:cs="Times New Roman"/>
          <w:sz w:val="24"/>
          <w:szCs w:val="24"/>
        </w:rPr>
        <w:t xml:space="preserve">the support from top management </w:t>
      </w:r>
      <w:r w:rsidR="005313BD" w:rsidRPr="00AD4510">
        <w:rPr>
          <w:rFonts w:ascii="Times New Roman" w:hAnsi="Times New Roman" w:cs="Times New Roman"/>
          <w:sz w:val="24"/>
          <w:szCs w:val="24"/>
        </w:rPr>
        <w:t>contribute</w:t>
      </w:r>
      <w:r w:rsidR="00416622">
        <w:rPr>
          <w:rFonts w:ascii="Times New Roman" w:hAnsi="Times New Roman" w:cs="Times New Roman"/>
          <w:sz w:val="24"/>
          <w:szCs w:val="24"/>
        </w:rPr>
        <w:t>s to</w:t>
      </w:r>
      <w:r w:rsidR="005313BD" w:rsidRPr="00AD4510">
        <w:rPr>
          <w:rFonts w:ascii="Times New Roman" w:hAnsi="Times New Roman" w:cs="Times New Roman"/>
          <w:sz w:val="24"/>
          <w:szCs w:val="24"/>
        </w:rPr>
        <w:t xml:space="preserve"> the institutionalization of responsible </w:t>
      </w:r>
      <w:r w:rsidR="00761F82" w:rsidRPr="00AD4510">
        <w:rPr>
          <w:rFonts w:ascii="Times New Roman" w:hAnsi="Times New Roman" w:cs="Times New Roman"/>
          <w:sz w:val="24"/>
          <w:szCs w:val="24"/>
        </w:rPr>
        <w:t xml:space="preserve">behaviour and without their </w:t>
      </w:r>
      <w:r w:rsidR="00D13428">
        <w:rPr>
          <w:rFonts w:ascii="Times New Roman" w:hAnsi="Times New Roman" w:cs="Times New Roman"/>
          <w:sz w:val="24"/>
          <w:szCs w:val="24"/>
        </w:rPr>
        <w:t xml:space="preserve">support it might be difficult. The systems theory </w:t>
      </w:r>
      <w:r w:rsidR="00C601B4">
        <w:rPr>
          <w:rFonts w:ascii="Times New Roman" w:hAnsi="Times New Roman" w:cs="Times New Roman"/>
          <w:sz w:val="24"/>
          <w:szCs w:val="24"/>
        </w:rPr>
        <w:t>tries to</w:t>
      </w:r>
      <w:r w:rsidR="00D13428">
        <w:rPr>
          <w:rFonts w:ascii="Times New Roman" w:hAnsi="Times New Roman" w:cs="Times New Roman"/>
          <w:sz w:val="24"/>
          <w:szCs w:val="24"/>
        </w:rPr>
        <w:t xml:space="preserve"> review </w:t>
      </w:r>
      <w:r w:rsidR="000A72F5">
        <w:rPr>
          <w:rFonts w:ascii="Times New Roman" w:hAnsi="Times New Roman" w:cs="Times New Roman"/>
          <w:sz w:val="24"/>
          <w:szCs w:val="24"/>
        </w:rPr>
        <w:t>changes which might happen in organisational structure when implementing sustainability practices.</w:t>
      </w:r>
      <w:r w:rsidR="00761F82" w:rsidRPr="00AD4510">
        <w:rPr>
          <w:rFonts w:ascii="Times New Roman" w:hAnsi="Times New Roman" w:cs="Times New Roman"/>
          <w:sz w:val="24"/>
          <w:szCs w:val="24"/>
        </w:rPr>
        <w:t xml:space="preserve"> </w:t>
      </w:r>
      <w:r w:rsidR="002A68B8" w:rsidRPr="00AD4510">
        <w:rPr>
          <w:rFonts w:ascii="Times New Roman" w:hAnsi="Times New Roman" w:cs="Times New Roman"/>
          <w:sz w:val="24"/>
          <w:szCs w:val="24"/>
        </w:rPr>
        <w:t xml:space="preserve">So in order to have a successful </w:t>
      </w:r>
      <w:r w:rsidR="008A3F75" w:rsidRPr="00AD4510">
        <w:rPr>
          <w:rFonts w:ascii="Times New Roman" w:hAnsi="Times New Roman" w:cs="Times New Roman"/>
          <w:sz w:val="24"/>
          <w:szCs w:val="24"/>
        </w:rPr>
        <w:t>implementation</w:t>
      </w:r>
      <w:r w:rsidR="002A68B8" w:rsidRPr="00AD4510">
        <w:rPr>
          <w:rFonts w:ascii="Times New Roman" w:hAnsi="Times New Roman" w:cs="Times New Roman"/>
          <w:sz w:val="24"/>
          <w:szCs w:val="24"/>
        </w:rPr>
        <w:t xml:space="preserve"> of sustainable procurement, it depends  </w:t>
      </w:r>
      <w:r w:rsidR="008A3F75" w:rsidRPr="00AD4510">
        <w:rPr>
          <w:rFonts w:ascii="Times New Roman" w:hAnsi="Times New Roman" w:cs="Times New Roman"/>
          <w:sz w:val="24"/>
          <w:szCs w:val="24"/>
        </w:rPr>
        <w:t xml:space="preserve"> </w:t>
      </w:r>
      <w:r w:rsidR="00416622">
        <w:rPr>
          <w:rFonts w:ascii="Times New Roman" w:hAnsi="Times New Roman" w:cs="Times New Roman"/>
          <w:sz w:val="24"/>
          <w:szCs w:val="24"/>
        </w:rPr>
        <w:t>on</w:t>
      </w:r>
      <w:r w:rsidR="002A68B8" w:rsidRPr="00AD4510">
        <w:rPr>
          <w:rFonts w:ascii="Times New Roman" w:hAnsi="Times New Roman" w:cs="Times New Roman"/>
          <w:sz w:val="24"/>
          <w:szCs w:val="24"/>
        </w:rPr>
        <w:t xml:space="preserve"> the arrangements of organisational </w:t>
      </w:r>
      <w:r w:rsidR="008A3F75" w:rsidRPr="00AD4510">
        <w:rPr>
          <w:rFonts w:ascii="Times New Roman" w:hAnsi="Times New Roman" w:cs="Times New Roman"/>
          <w:sz w:val="24"/>
          <w:szCs w:val="24"/>
        </w:rPr>
        <w:t>structures. If</w:t>
      </w:r>
      <w:r w:rsidR="002A68B8" w:rsidRPr="00AD4510">
        <w:rPr>
          <w:rFonts w:ascii="Times New Roman" w:hAnsi="Times New Roman" w:cs="Times New Roman"/>
          <w:sz w:val="24"/>
          <w:szCs w:val="24"/>
        </w:rPr>
        <w:t xml:space="preserve"> departments are not in good books or if there is another departme</w:t>
      </w:r>
      <w:r w:rsidR="008A3F75" w:rsidRPr="00AD4510">
        <w:rPr>
          <w:rFonts w:ascii="Times New Roman" w:hAnsi="Times New Roman" w:cs="Times New Roman"/>
          <w:sz w:val="24"/>
          <w:szCs w:val="24"/>
        </w:rPr>
        <w:t>nt</w:t>
      </w:r>
      <w:r w:rsidR="000A72F5">
        <w:rPr>
          <w:rFonts w:ascii="Times New Roman" w:hAnsi="Times New Roman" w:cs="Times New Roman"/>
          <w:sz w:val="24"/>
          <w:szCs w:val="24"/>
        </w:rPr>
        <w:t xml:space="preserve"> which is weak or not participating</w:t>
      </w:r>
      <w:r w:rsidR="002A68B8" w:rsidRPr="00AD4510">
        <w:rPr>
          <w:rFonts w:ascii="Times New Roman" w:hAnsi="Times New Roman" w:cs="Times New Roman"/>
          <w:sz w:val="24"/>
          <w:szCs w:val="24"/>
        </w:rPr>
        <w:t>,</w:t>
      </w:r>
      <w:r w:rsidR="008A3F75" w:rsidRPr="00AD4510">
        <w:rPr>
          <w:rFonts w:ascii="Times New Roman" w:hAnsi="Times New Roman" w:cs="Times New Roman"/>
          <w:sz w:val="24"/>
          <w:szCs w:val="24"/>
        </w:rPr>
        <w:t xml:space="preserve"> </w:t>
      </w:r>
      <w:r w:rsidR="002A68B8" w:rsidRPr="00AD4510">
        <w:rPr>
          <w:rFonts w:ascii="Times New Roman" w:hAnsi="Times New Roman" w:cs="Times New Roman"/>
          <w:sz w:val="24"/>
          <w:szCs w:val="24"/>
        </w:rPr>
        <w:t>it might be difficulty to implement sustainable procurement.</w:t>
      </w:r>
    </w:p>
    <w:p w:rsidR="0024685A" w:rsidRPr="00AD4510" w:rsidRDefault="0024685A" w:rsidP="005A124E">
      <w:pPr>
        <w:autoSpaceDE w:val="0"/>
        <w:autoSpaceDN w:val="0"/>
        <w:adjustRightInd w:val="0"/>
        <w:spacing w:after="0" w:line="360" w:lineRule="auto"/>
        <w:jc w:val="both"/>
        <w:rPr>
          <w:rFonts w:ascii="Times New Roman" w:hAnsi="Times New Roman" w:cs="Times New Roman"/>
          <w:sz w:val="24"/>
          <w:szCs w:val="24"/>
        </w:rPr>
      </w:pPr>
    </w:p>
    <w:p w:rsidR="00A100A6" w:rsidRPr="00AD4510" w:rsidRDefault="002F0E20" w:rsidP="005A124E">
      <w:pPr>
        <w:pStyle w:val="Heading3"/>
        <w:spacing w:line="360" w:lineRule="auto"/>
        <w:jc w:val="both"/>
        <w:rPr>
          <w:rFonts w:ascii="Times New Roman" w:hAnsi="Times New Roman" w:cs="Times New Roman"/>
          <w:b/>
          <w:color w:val="auto"/>
          <w:sz w:val="24"/>
          <w:szCs w:val="24"/>
        </w:rPr>
      </w:pPr>
      <w:bookmarkStart w:id="64" w:name="_Toc136602598"/>
      <w:r w:rsidRPr="00AD4510">
        <w:rPr>
          <w:rFonts w:ascii="Times New Roman" w:hAnsi="Times New Roman" w:cs="Times New Roman"/>
          <w:b/>
          <w:color w:val="auto"/>
          <w:sz w:val="24"/>
          <w:szCs w:val="24"/>
        </w:rPr>
        <w:t>2.1</w:t>
      </w:r>
      <w:r w:rsidR="00A100A6" w:rsidRPr="00AD4510">
        <w:rPr>
          <w:rFonts w:ascii="Times New Roman" w:hAnsi="Times New Roman" w:cs="Times New Roman"/>
          <w:b/>
          <w:color w:val="auto"/>
          <w:sz w:val="24"/>
          <w:szCs w:val="24"/>
        </w:rPr>
        <w:t>.3 Transaction cost economics theory (Cost of sustainable goods and services)</w:t>
      </w:r>
      <w:bookmarkEnd w:id="64"/>
    </w:p>
    <w:p w:rsidR="00FC72BE" w:rsidRDefault="009D0526" w:rsidP="005A124E">
      <w:pPr>
        <w:autoSpaceDE w:val="0"/>
        <w:autoSpaceDN w:val="0"/>
        <w:adjustRightInd w:val="0"/>
        <w:spacing w:after="0" w:line="360" w:lineRule="auto"/>
        <w:jc w:val="both"/>
        <w:rPr>
          <w:rFonts w:ascii="Times New Roman" w:hAnsi="Times New Roman" w:cs="Times New Roman"/>
          <w:sz w:val="24"/>
          <w:szCs w:val="24"/>
        </w:rPr>
      </w:pPr>
      <w:r w:rsidRPr="009D0526">
        <w:rPr>
          <w:rFonts w:ascii="Times New Roman" w:hAnsi="Times New Roman" w:cs="Times New Roman"/>
          <w:sz w:val="24"/>
          <w:szCs w:val="24"/>
        </w:rPr>
        <w:t>According to Williamson, (2002)</w:t>
      </w:r>
      <w:r w:rsidR="00C601B4" w:rsidRPr="009D0526">
        <w:rPr>
          <w:rFonts w:ascii="Times New Roman" w:hAnsi="Times New Roman" w:cs="Times New Roman"/>
          <w:sz w:val="24"/>
          <w:szCs w:val="24"/>
        </w:rPr>
        <w:t>,</w:t>
      </w:r>
      <w:r w:rsidR="00C601B4">
        <w:rPr>
          <w:rFonts w:ascii="Times New Roman" w:hAnsi="Times New Roman" w:cs="Times New Roman"/>
          <w:sz w:val="24"/>
          <w:szCs w:val="24"/>
        </w:rPr>
        <w:t xml:space="preserve"> transaction</w:t>
      </w:r>
      <w:r>
        <w:rPr>
          <w:rFonts w:ascii="Times New Roman" w:hAnsi="Times New Roman" w:cs="Times New Roman"/>
          <w:sz w:val="24"/>
          <w:szCs w:val="24"/>
        </w:rPr>
        <w:t xml:space="preserve"> cost is the fundamental analytical unit in transaction cost economics theory (TCE)</w:t>
      </w:r>
      <w:r w:rsidR="00064617">
        <w:rPr>
          <w:rFonts w:ascii="Times New Roman" w:hAnsi="Times New Roman" w:cs="Times New Roman"/>
          <w:sz w:val="24"/>
          <w:szCs w:val="24"/>
        </w:rPr>
        <w:t xml:space="preserve"> on</w:t>
      </w:r>
      <w:r w:rsidR="00C601B4">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Pr="009D0526">
        <w:rPr>
          <w:rFonts w:ascii="Times New Roman" w:hAnsi="Times New Roman" w:cs="Times New Roman"/>
          <w:sz w:val="24"/>
          <w:szCs w:val="24"/>
        </w:rPr>
        <w:t xml:space="preserve"> </w:t>
      </w:r>
      <w:r w:rsidR="00C601B4">
        <w:rPr>
          <w:rFonts w:ascii="Times New Roman" w:hAnsi="Times New Roman" w:cs="Times New Roman"/>
          <w:sz w:val="24"/>
          <w:szCs w:val="24"/>
        </w:rPr>
        <w:t xml:space="preserve"> </w:t>
      </w:r>
      <w:r w:rsidRPr="009D0526">
        <w:rPr>
          <w:rFonts w:ascii="Times New Roman" w:hAnsi="Times New Roman" w:cs="Times New Roman"/>
          <w:sz w:val="24"/>
          <w:szCs w:val="24"/>
        </w:rPr>
        <w:t xml:space="preserve">the study of an economic organization is </w:t>
      </w:r>
      <w:r w:rsidR="00C601B4" w:rsidRPr="009D0526">
        <w:rPr>
          <w:rFonts w:ascii="Times New Roman" w:hAnsi="Times New Roman" w:cs="Times New Roman"/>
          <w:sz w:val="24"/>
          <w:szCs w:val="24"/>
        </w:rPr>
        <w:t>centred</w:t>
      </w:r>
      <w:r w:rsidRPr="009D0526">
        <w:rPr>
          <w:rFonts w:ascii="Times New Roman" w:hAnsi="Times New Roman" w:cs="Times New Roman"/>
          <w:sz w:val="24"/>
          <w:szCs w:val="24"/>
        </w:rPr>
        <w:t xml:space="preserve"> </w:t>
      </w:r>
      <w:r w:rsidR="00C601B4" w:rsidRPr="009D0526">
        <w:rPr>
          <w:rFonts w:ascii="Times New Roman" w:hAnsi="Times New Roman" w:cs="Times New Roman"/>
          <w:sz w:val="24"/>
          <w:szCs w:val="24"/>
        </w:rPr>
        <w:t xml:space="preserve">on </w:t>
      </w:r>
      <w:r w:rsidR="00C601B4">
        <w:rPr>
          <w:rFonts w:ascii="Times New Roman" w:hAnsi="Times New Roman" w:cs="Times New Roman"/>
          <w:sz w:val="24"/>
          <w:szCs w:val="24"/>
        </w:rPr>
        <w:t>and</w:t>
      </w:r>
      <w:r w:rsidR="00DF3D48">
        <w:rPr>
          <w:rFonts w:ascii="Times New Roman" w:hAnsi="Times New Roman" w:cs="Times New Roman"/>
          <w:sz w:val="24"/>
          <w:szCs w:val="24"/>
        </w:rPr>
        <w:t xml:space="preserve"> it claims </w:t>
      </w:r>
      <w:r w:rsidR="00C601B4">
        <w:rPr>
          <w:rFonts w:ascii="Times New Roman" w:hAnsi="Times New Roman" w:cs="Times New Roman"/>
          <w:sz w:val="24"/>
          <w:szCs w:val="24"/>
        </w:rPr>
        <w:t>that understanding</w:t>
      </w:r>
      <w:r w:rsidR="00DF3D48">
        <w:rPr>
          <w:rFonts w:ascii="Times New Roman" w:hAnsi="Times New Roman" w:cs="Times New Roman"/>
          <w:sz w:val="24"/>
          <w:szCs w:val="24"/>
        </w:rPr>
        <w:t xml:space="preserve"> transaction cost economizing is essential to organisational study.</w:t>
      </w:r>
      <w:r w:rsidR="00FC72BE" w:rsidRPr="00AD4510">
        <w:rPr>
          <w:rFonts w:ascii="Times New Roman" w:hAnsi="Times New Roman" w:cs="Times New Roman"/>
          <w:sz w:val="24"/>
          <w:szCs w:val="24"/>
        </w:rPr>
        <w:t xml:space="preserve"> </w:t>
      </w:r>
      <w:r w:rsidR="00F925E2" w:rsidRPr="00F925E2">
        <w:rPr>
          <w:rFonts w:ascii="Times New Roman" w:hAnsi="Times New Roman" w:cs="Times New Roman"/>
          <w:sz w:val="24"/>
          <w:szCs w:val="24"/>
        </w:rPr>
        <w:t xml:space="preserve">The TCE framework recognizes and defines the circumstances in which a company should </w:t>
      </w:r>
      <w:r w:rsidR="00064617">
        <w:rPr>
          <w:rFonts w:ascii="Times New Roman" w:hAnsi="Times New Roman" w:cs="Times New Roman"/>
          <w:sz w:val="24"/>
          <w:szCs w:val="24"/>
        </w:rPr>
        <w:t xml:space="preserve">internally and externally </w:t>
      </w:r>
      <w:r w:rsidR="00F925E2" w:rsidRPr="00F925E2">
        <w:rPr>
          <w:rFonts w:ascii="Times New Roman" w:hAnsi="Times New Roman" w:cs="Times New Roman"/>
          <w:sz w:val="24"/>
          <w:szCs w:val="24"/>
        </w:rPr>
        <w:t>manage an e</w:t>
      </w:r>
      <w:r w:rsidR="00064617">
        <w:rPr>
          <w:rFonts w:ascii="Times New Roman" w:hAnsi="Times New Roman" w:cs="Times New Roman"/>
          <w:sz w:val="24"/>
          <w:szCs w:val="24"/>
        </w:rPr>
        <w:t>conomic exchange</w:t>
      </w:r>
      <w:r w:rsidR="00F925E2">
        <w:rPr>
          <w:rFonts w:ascii="Times New Roman" w:hAnsi="Times New Roman" w:cs="Times New Roman"/>
          <w:sz w:val="24"/>
          <w:szCs w:val="24"/>
        </w:rPr>
        <w:t xml:space="preserve"> with the goal of increasing </w:t>
      </w:r>
      <w:r w:rsidR="00064617">
        <w:rPr>
          <w:rFonts w:ascii="Times New Roman" w:hAnsi="Times New Roman" w:cs="Times New Roman"/>
          <w:sz w:val="24"/>
          <w:szCs w:val="24"/>
        </w:rPr>
        <w:t xml:space="preserve">the </w:t>
      </w:r>
      <w:r w:rsidR="00F925E2">
        <w:rPr>
          <w:rFonts w:ascii="Times New Roman" w:hAnsi="Times New Roman" w:cs="Times New Roman"/>
          <w:sz w:val="24"/>
          <w:szCs w:val="24"/>
        </w:rPr>
        <w:t xml:space="preserve">economic by </w:t>
      </w:r>
      <w:r w:rsidR="00F925E2">
        <w:rPr>
          <w:rFonts w:ascii="Times New Roman" w:hAnsi="Times New Roman" w:cs="Times New Roman"/>
          <w:sz w:val="24"/>
          <w:szCs w:val="24"/>
        </w:rPr>
        <w:lastRenderedPageBreak/>
        <w:t>reducing transactional costs.</w:t>
      </w:r>
      <w:r w:rsidR="00F925E2" w:rsidRPr="00F925E2">
        <w:t xml:space="preserve"> </w:t>
      </w:r>
      <w:r w:rsidR="00F925E2" w:rsidRPr="00F925E2">
        <w:rPr>
          <w:rFonts w:ascii="Times New Roman" w:hAnsi="Times New Roman" w:cs="Times New Roman"/>
          <w:sz w:val="24"/>
          <w:szCs w:val="24"/>
        </w:rPr>
        <w:t>The importance of transaction</w:t>
      </w:r>
      <w:r w:rsidR="00064617">
        <w:rPr>
          <w:rFonts w:ascii="Times New Roman" w:hAnsi="Times New Roman" w:cs="Times New Roman"/>
          <w:sz w:val="24"/>
          <w:szCs w:val="24"/>
        </w:rPr>
        <w:t xml:space="preserve"> costs in organizations was</w:t>
      </w:r>
      <w:r w:rsidR="00F925E2" w:rsidRPr="00F925E2">
        <w:rPr>
          <w:rFonts w:ascii="Times New Roman" w:hAnsi="Times New Roman" w:cs="Times New Roman"/>
          <w:sz w:val="24"/>
          <w:szCs w:val="24"/>
        </w:rPr>
        <w:t xml:space="preserve"> demonstrated by Brammer and Walker (2007) during bid analysis. Suppliers must submit</w:t>
      </w:r>
      <w:r w:rsidR="004F74E2">
        <w:rPr>
          <w:rFonts w:ascii="Times New Roman" w:hAnsi="Times New Roman" w:cs="Times New Roman"/>
          <w:sz w:val="24"/>
          <w:szCs w:val="24"/>
        </w:rPr>
        <w:t xml:space="preserve"> </w:t>
      </w:r>
      <w:r w:rsidR="00C601B4">
        <w:rPr>
          <w:rFonts w:ascii="Times New Roman" w:hAnsi="Times New Roman" w:cs="Times New Roman"/>
          <w:sz w:val="24"/>
          <w:szCs w:val="24"/>
        </w:rPr>
        <w:t xml:space="preserve">their </w:t>
      </w:r>
      <w:r w:rsidR="00C601B4" w:rsidRPr="00F925E2">
        <w:rPr>
          <w:rFonts w:ascii="Times New Roman" w:hAnsi="Times New Roman" w:cs="Times New Roman"/>
          <w:sz w:val="24"/>
          <w:szCs w:val="24"/>
        </w:rPr>
        <w:t>bids</w:t>
      </w:r>
      <w:r w:rsidR="004F74E2">
        <w:rPr>
          <w:rFonts w:ascii="Times New Roman" w:hAnsi="Times New Roman" w:cs="Times New Roman"/>
          <w:sz w:val="24"/>
          <w:szCs w:val="24"/>
        </w:rPr>
        <w:t xml:space="preserve"> for goods and services to</w:t>
      </w:r>
      <w:r w:rsidR="00F925E2" w:rsidRPr="00F925E2">
        <w:rPr>
          <w:rFonts w:ascii="Times New Roman" w:hAnsi="Times New Roman" w:cs="Times New Roman"/>
          <w:sz w:val="24"/>
          <w:szCs w:val="24"/>
        </w:rPr>
        <w:t xml:space="preserve"> the buyer </w:t>
      </w:r>
      <w:r w:rsidR="00C601B4">
        <w:rPr>
          <w:rFonts w:ascii="Times New Roman" w:hAnsi="Times New Roman" w:cs="Times New Roman"/>
          <w:sz w:val="24"/>
          <w:szCs w:val="24"/>
        </w:rPr>
        <w:t>and the</w:t>
      </w:r>
      <w:r w:rsidR="004F74E2">
        <w:rPr>
          <w:rFonts w:ascii="Times New Roman" w:hAnsi="Times New Roman" w:cs="Times New Roman"/>
          <w:sz w:val="24"/>
          <w:szCs w:val="24"/>
        </w:rPr>
        <w:t xml:space="preserve"> buyer </w:t>
      </w:r>
      <w:r w:rsidR="00F925E2" w:rsidRPr="00F925E2">
        <w:rPr>
          <w:rFonts w:ascii="Times New Roman" w:hAnsi="Times New Roman" w:cs="Times New Roman"/>
          <w:sz w:val="24"/>
          <w:szCs w:val="24"/>
        </w:rPr>
        <w:t xml:space="preserve">should select </w:t>
      </w:r>
      <w:r w:rsidR="00C601B4" w:rsidRPr="00F925E2">
        <w:rPr>
          <w:rFonts w:ascii="Times New Roman" w:hAnsi="Times New Roman" w:cs="Times New Roman"/>
          <w:sz w:val="24"/>
          <w:szCs w:val="24"/>
        </w:rPr>
        <w:t xml:space="preserve">the </w:t>
      </w:r>
      <w:r w:rsidR="00C601B4">
        <w:rPr>
          <w:rFonts w:ascii="Times New Roman" w:hAnsi="Times New Roman" w:cs="Times New Roman"/>
          <w:sz w:val="24"/>
          <w:szCs w:val="24"/>
        </w:rPr>
        <w:t xml:space="preserve">cheapest  </w:t>
      </w:r>
      <w:r w:rsidR="004F74E2">
        <w:rPr>
          <w:rFonts w:ascii="Times New Roman" w:hAnsi="Times New Roman" w:cs="Times New Roman"/>
          <w:sz w:val="24"/>
          <w:szCs w:val="24"/>
        </w:rPr>
        <w:t xml:space="preserve"> </w:t>
      </w:r>
      <w:r w:rsidR="00F925E2" w:rsidRPr="00F925E2">
        <w:rPr>
          <w:rFonts w:ascii="Times New Roman" w:hAnsi="Times New Roman" w:cs="Times New Roman"/>
          <w:sz w:val="24"/>
          <w:szCs w:val="24"/>
        </w:rPr>
        <w:t>bi</w:t>
      </w:r>
      <w:r w:rsidR="004F74E2">
        <w:rPr>
          <w:rFonts w:ascii="Times New Roman" w:hAnsi="Times New Roman" w:cs="Times New Roman"/>
          <w:sz w:val="24"/>
          <w:szCs w:val="24"/>
        </w:rPr>
        <w:t xml:space="preserve">dder who </w:t>
      </w:r>
      <w:r w:rsidR="00F925E2" w:rsidRPr="00F925E2">
        <w:rPr>
          <w:rFonts w:ascii="Times New Roman" w:hAnsi="Times New Roman" w:cs="Times New Roman"/>
          <w:sz w:val="24"/>
          <w:szCs w:val="24"/>
        </w:rPr>
        <w:t xml:space="preserve">meets the requirements. Competitive bidding is obviously a successful method of selecting the </w:t>
      </w:r>
      <w:r w:rsidR="00C601B4" w:rsidRPr="00F925E2">
        <w:rPr>
          <w:rFonts w:ascii="Times New Roman" w:hAnsi="Times New Roman" w:cs="Times New Roman"/>
          <w:sz w:val="24"/>
          <w:szCs w:val="24"/>
        </w:rPr>
        <w:t>cheapest</w:t>
      </w:r>
      <w:r w:rsidR="00F925E2" w:rsidRPr="00F925E2">
        <w:rPr>
          <w:rFonts w:ascii="Times New Roman" w:hAnsi="Times New Roman" w:cs="Times New Roman"/>
          <w:sz w:val="24"/>
          <w:szCs w:val="24"/>
        </w:rPr>
        <w:t xml:space="preserve"> supplier</w:t>
      </w:r>
      <w:r w:rsidR="004F74E2">
        <w:rPr>
          <w:rFonts w:ascii="Times New Roman" w:hAnsi="Times New Roman" w:cs="Times New Roman"/>
          <w:sz w:val="24"/>
          <w:szCs w:val="24"/>
        </w:rPr>
        <w:t>s of sustainable goods and services.</w:t>
      </w:r>
    </w:p>
    <w:p w:rsidR="0078357A" w:rsidRPr="00AD4510" w:rsidRDefault="0078357A" w:rsidP="005A124E">
      <w:pPr>
        <w:autoSpaceDE w:val="0"/>
        <w:autoSpaceDN w:val="0"/>
        <w:adjustRightInd w:val="0"/>
        <w:spacing w:after="0" w:line="360" w:lineRule="auto"/>
        <w:jc w:val="both"/>
        <w:rPr>
          <w:rFonts w:ascii="Times New Roman" w:hAnsi="Times New Roman" w:cs="Times New Roman"/>
          <w:sz w:val="24"/>
          <w:szCs w:val="24"/>
        </w:rPr>
      </w:pPr>
    </w:p>
    <w:p w:rsidR="00184DF0" w:rsidRDefault="00FC72BE" w:rsidP="005A124E">
      <w:p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However</w:t>
      </w:r>
      <w:r w:rsidR="004F74E2">
        <w:rPr>
          <w:rFonts w:ascii="Times New Roman" w:hAnsi="Times New Roman" w:cs="Times New Roman"/>
          <w:sz w:val="24"/>
          <w:szCs w:val="24"/>
        </w:rPr>
        <w:t xml:space="preserve">, this is contradicted </w:t>
      </w:r>
      <w:r w:rsidR="00C601B4">
        <w:rPr>
          <w:rFonts w:ascii="Times New Roman" w:hAnsi="Times New Roman" w:cs="Times New Roman"/>
          <w:sz w:val="24"/>
          <w:szCs w:val="24"/>
        </w:rPr>
        <w:t>by uncertainty</w:t>
      </w:r>
      <w:r w:rsidR="004F74E2">
        <w:rPr>
          <w:rFonts w:ascii="Times New Roman" w:hAnsi="Times New Roman" w:cs="Times New Roman"/>
          <w:sz w:val="24"/>
          <w:szCs w:val="24"/>
        </w:rPr>
        <w:t xml:space="preserve"> caused by </w:t>
      </w:r>
      <w:r w:rsidR="00A100A6" w:rsidRPr="00AD4510">
        <w:rPr>
          <w:rFonts w:ascii="Times New Roman" w:hAnsi="Times New Roman" w:cs="Times New Roman"/>
          <w:sz w:val="24"/>
          <w:szCs w:val="24"/>
        </w:rPr>
        <w:t xml:space="preserve">cost, </w:t>
      </w:r>
      <w:r w:rsidR="008A3F75" w:rsidRPr="00AD4510">
        <w:rPr>
          <w:rFonts w:ascii="Times New Roman" w:hAnsi="Times New Roman" w:cs="Times New Roman"/>
          <w:sz w:val="24"/>
          <w:szCs w:val="24"/>
        </w:rPr>
        <w:t>price,</w:t>
      </w:r>
      <w:r w:rsidRPr="00AD4510">
        <w:rPr>
          <w:rFonts w:ascii="Times New Roman" w:hAnsi="Times New Roman" w:cs="Times New Roman"/>
          <w:sz w:val="24"/>
          <w:szCs w:val="24"/>
        </w:rPr>
        <w:t xml:space="preserve"> </w:t>
      </w:r>
      <w:r w:rsidR="008A3F75" w:rsidRPr="00AD4510">
        <w:rPr>
          <w:rFonts w:ascii="Times New Roman" w:hAnsi="Times New Roman" w:cs="Times New Roman"/>
          <w:sz w:val="24"/>
          <w:szCs w:val="24"/>
        </w:rPr>
        <w:t>quality</w:t>
      </w:r>
      <w:r w:rsidRPr="00AD4510">
        <w:rPr>
          <w:rFonts w:ascii="Times New Roman" w:hAnsi="Times New Roman" w:cs="Times New Roman"/>
          <w:sz w:val="24"/>
          <w:szCs w:val="24"/>
        </w:rPr>
        <w:t xml:space="preserve"> </w:t>
      </w:r>
      <w:r w:rsidR="00C601B4">
        <w:rPr>
          <w:rFonts w:ascii="Times New Roman" w:hAnsi="Times New Roman" w:cs="Times New Roman"/>
          <w:sz w:val="24"/>
          <w:szCs w:val="24"/>
        </w:rPr>
        <w:t xml:space="preserve">and </w:t>
      </w:r>
      <w:r w:rsidR="00C601B4" w:rsidRPr="00AD4510">
        <w:rPr>
          <w:rFonts w:ascii="Times New Roman" w:hAnsi="Times New Roman" w:cs="Times New Roman"/>
          <w:sz w:val="24"/>
          <w:szCs w:val="24"/>
        </w:rPr>
        <w:t>conditions</w:t>
      </w:r>
      <w:r w:rsidR="00ED46DE" w:rsidRPr="00AD4510">
        <w:rPr>
          <w:rFonts w:ascii="Times New Roman" w:hAnsi="Times New Roman" w:cs="Times New Roman"/>
          <w:sz w:val="24"/>
          <w:szCs w:val="24"/>
        </w:rPr>
        <w:t xml:space="preserve"> of </w:t>
      </w:r>
      <w:r w:rsidR="004F74E2">
        <w:rPr>
          <w:rFonts w:ascii="Times New Roman" w:hAnsi="Times New Roman" w:cs="Times New Roman"/>
          <w:sz w:val="24"/>
          <w:szCs w:val="24"/>
        </w:rPr>
        <w:t>dema</w:t>
      </w:r>
      <w:r w:rsidR="00064617">
        <w:rPr>
          <w:rFonts w:ascii="Times New Roman" w:hAnsi="Times New Roman" w:cs="Times New Roman"/>
          <w:sz w:val="24"/>
          <w:szCs w:val="24"/>
        </w:rPr>
        <w:t>nd for</w:t>
      </w:r>
      <w:r w:rsidR="004F74E2">
        <w:rPr>
          <w:rFonts w:ascii="Times New Roman" w:hAnsi="Times New Roman" w:cs="Times New Roman"/>
          <w:sz w:val="24"/>
          <w:szCs w:val="24"/>
        </w:rPr>
        <w:t xml:space="preserve"> sustainable </w:t>
      </w:r>
      <w:r w:rsidR="00C601B4">
        <w:rPr>
          <w:rFonts w:ascii="Times New Roman" w:hAnsi="Times New Roman" w:cs="Times New Roman"/>
          <w:sz w:val="24"/>
          <w:szCs w:val="24"/>
        </w:rPr>
        <w:t>goods and</w:t>
      </w:r>
      <w:r w:rsidR="00023783">
        <w:rPr>
          <w:rFonts w:ascii="Times New Roman" w:hAnsi="Times New Roman" w:cs="Times New Roman"/>
          <w:sz w:val="24"/>
          <w:szCs w:val="24"/>
        </w:rPr>
        <w:t xml:space="preserve"> services </w:t>
      </w:r>
      <w:r w:rsidR="00C601B4">
        <w:rPr>
          <w:rFonts w:ascii="Times New Roman" w:hAnsi="Times New Roman" w:cs="Times New Roman"/>
          <w:sz w:val="24"/>
          <w:szCs w:val="24"/>
        </w:rPr>
        <w:t xml:space="preserve">which </w:t>
      </w:r>
      <w:r w:rsidR="00C601B4" w:rsidRPr="00AD4510">
        <w:rPr>
          <w:rFonts w:ascii="Times New Roman" w:hAnsi="Times New Roman" w:cs="Times New Roman"/>
          <w:sz w:val="24"/>
          <w:szCs w:val="24"/>
        </w:rPr>
        <w:t>leaves</w:t>
      </w:r>
      <w:r w:rsidR="00023783">
        <w:rPr>
          <w:rFonts w:ascii="Times New Roman" w:hAnsi="Times New Roman" w:cs="Times New Roman"/>
          <w:sz w:val="24"/>
          <w:szCs w:val="24"/>
        </w:rPr>
        <w:t xml:space="preserve"> </w:t>
      </w:r>
      <w:r w:rsidR="00A100A6" w:rsidRPr="00AD4510">
        <w:rPr>
          <w:rFonts w:ascii="Times New Roman" w:hAnsi="Times New Roman" w:cs="Times New Roman"/>
          <w:sz w:val="24"/>
          <w:szCs w:val="24"/>
        </w:rPr>
        <w:t>contracts for these pr</w:t>
      </w:r>
      <w:r w:rsidR="00023783">
        <w:rPr>
          <w:rFonts w:ascii="Times New Roman" w:hAnsi="Times New Roman" w:cs="Times New Roman"/>
          <w:sz w:val="24"/>
          <w:szCs w:val="24"/>
        </w:rPr>
        <w:t>oducts and services</w:t>
      </w:r>
      <w:r w:rsidR="00ED46DE" w:rsidRPr="00AD4510">
        <w:rPr>
          <w:rFonts w:ascii="Times New Roman" w:hAnsi="Times New Roman" w:cs="Times New Roman"/>
          <w:sz w:val="24"/>
          <w:szCs w:val="24"/>
        </w:rPr>
        <w:t xml:space="preserve"> </w:t>
      </w:r>
      <w:r w:rsidR="00A100A6" w:rsidRPr="00AD4510">
        <w:rPr>
          <w:rFonts w:ascii="Times New Roman" w:hAnsi="Times New Roman" w:cs="Times New Roman"/>
          <w:sz w:val="24"/>
          <w:szCs w:val="24"/>
        </w:rPr>
        <w:t xml:space="preserve">incomplete (Srivastava, 2013). </w:t>
      </w:r>
      <w:r w:rsidR="00023783">
        <w:rPr>
          <w:rFonts w:ascii="Times New Roman" w:hAnsi="Times New Roman" w:cs="Times New Roman"/>
          <w:sz w:val="24"/>
          <w:szCs w:val="24"/>
        </w:rPr>
        <w:t xml:space="preserve">This is usually caused by </w:t>
      </w:r>
      <w:r w:rsidR="00C601B4">
        <w:rPr>
          <w:rFonts w:ascii="Times New Roman" w:hAnsi="Times New Roman" w:cs="Times New Roman"/>
          <w:sz w:val="24"/>
          <w:szCs w:val="24"/>
        </w:rPr>
        <w:t>uncertainties</w:t>
      </w:r>
      <w:r w:rsidR="0014066D">
        <w:rPr>
          <w:rFonts w:ascii="Times New Roman" w:hAnsi="Times New Roman" w:cs="Times New Roman"/>
          <w:sz w:val="24"/>
          <w:szCs w:val="24"/>
        </w:rPr>
        <w:t xml:space="preserve"> in </w:t>
      </w:r>
      <w:r w:rsidR="00023783">
        <w:rPr>
          <w:rFonts w:ascii="Times New Roman" w:hAnsi="Times New Roman" w:cs="Times New Roman"/>
          <w:sz w:val="24"/>
          <w:szCs w:val="24"/>
        </w:rPr>
        <w:t xml:space="preserve">the economy caused by inflation, fluctuating exchange rates and change in interest </w:t>
      </w:r>
      <w:r w:rsidR="00C601B4">
        <w:rPr>
          <w:rFonts w:ascii="Times New Roman" w:hAnsi="Times New Roman" w:cs="Times New Roman"/>
          <w:sz w:val="24"/>
          <w:szCs w:val="24"/>
        </w:rPr>
        <w:t>rates. If</w:t>
      </w:r>
      <w:r w:rsidR="00023783">
        <w:rPr>
          <w:rFonts w:ascii="Times New Roman" w:hAnsi="Times New Roman" w:cs="Times New Roman"/>
          <w:sz w:val="24"/>
          <w:szCs w:val="24"/>
        </w:rPr>
        <w:t xml:space="preserve"> all these are not properly managed they might affect contracts and </w:t>
      </w:r>
      <w:r w:rsidR="00C601B4">
        <w:rPr>
          <w:rFonts w:ascii="Times New Roman" w:hAnsi="Times New Roman" w:cs="Times New Roman"/>
          <w:sz w:val="24"/>
          <w:szCs w:val="24"/>
        </w:rPr>
        <w:t>disturbs</w:t>
      </w:r>
      <w:r w:rsidR="00023783">
        <w:rPr>
          <w:rFonts w:ascii="Times New Roman" w:hAnsi="Times New Roman" w:cs="Times New Roman"/>
          <w:sz w:val="24"/>
          <w:szCs w:val="24"/>
        </w:rPr>
        <w:t xml:space="preserve"> sustainability which was already successfully implemented.</w:t>
      </w:r>
    </w:p>
    <w:p w:rsidR="00EB183A" w:rsidRPr="00AD4510" w:rsidRDefault="00EB183A" w:rsidP="005A124E">
      <w:pPr>
        <w:autoSpaceDE w:val="0"/>
        <w:autoSpaceDN w:val="0"/>
        <w:adjustRightInd w:val="0"/>
        <w:spacing w:after="0" w:line="360" w:lineRule="auto"/>
        <w:jc w:val="both"/>
        <w:rPr>
          <w:rFonts w:ascii="Times New Roman" w:hAnsi="Times New Roman" w:cs="Times New Roman"/>
          <w:sz w:val="24"/>
          <w:szCs w:val="24"/>
        </w:rPr>
      </w:pPr>
    </w:p>
    <w:p w:rsidR="00040219" w:rsidRPr="00AD4510" w:rsidRDefault="002F0E20" w:rsidP="005A124E">
      <w:pPr>
        <w:pStyle w:val="Heading2"/>
        <w:spacing w:line="360" w:lineRule="auto"/>
        <w:jc w:val="both"/>
        <w:rPr>
          <w:rFonts w:ascii="Times New Roman" w:hAnsi="Times New Roman" w:cs="Times New Roman"/>
          <w:b/>
          <w:color w:val="auto"/>
          <w:sz w:val="24"/>
          <w:szCs w:val="24"/>
        </w:rPr>
      </w:pPr>
      <w:bookmarkStart w:id="65" w:name="_Toc136602599"/>
      <w:r w:rsidRPr="00AD4510">
        <w:rPr>
          <w:rFonts w:ascii="Times New Roman" w:hAnsi="Times New Roman" w:cs="Times New Roman"/>
          <w:b/>
          <w:color w:val="auto"/>
          <w:sz w:val="24"/>
          <w:szCs w:val="24"/>
        </w:rPr>
        <w:t xml:space="preserve">2.2 </w:t>
      </w:r>
      <w:r w:rsidR="009C39C9" w:rsidRPr="00AD4510">
        <w:rPr>
          <w:rFonts w:ascii="Times New Roman" w:hAnsi="Times New Roman" w:cs="Times New Roman"/>
          <w:b/>
          <w:color w:val="auto"/>
          <w:sz w:val="24"/>
          <w:szCs w:val="24"/>
        </w:rPr>
        <w:t>Conceptual framework</w:t>
      </w:r>
      <w:bookmarkEnd w:id="65"/>
    </w:p>
    <w:p w:rsidR="0078357A" w:rsidRDefault="00426762" w:rsidP="0078357A">
      <w:p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The study's independent variables will be the st</w:t>
      </w:r>
      <w:r w:rsidR="00453D2E" w:rsidRPr="00AD4510">
        <w:rPr>
          <w:rFonts w:ascii="Times New Roman" w:hAnsi="Times New Roman" w:cs="Times New Roman"/>
          <w:sz w:val="24"/>
          <w:szCs w:val="24"/>
        </w:rPr>
        <w:t xml:space="preserve">udy's organizational </w:t>
      </w:r>
      <w:r w:rsidR="00B811D9" w:rsidRPr="00AD4510">
        <w:rPr>
          <w:rFonts w:ascii="Times New Roman" w:hAnsi="Times New Roman" w:cs="Times New Roman"/>
          <w:sz w:val="24"/>
          <w:szCs w:val="24"/>
        </w:rPr>
        <w:t>structure,</w:t>
      </w:r>
      <w:r w:rsidRPr="00AD4510">
        <w:rPr>
          <w:rFonts w:ascii="Times New Roman" w:hAnsi="Times New Roman" w:cs="Times New Roman"/>
          <w:sz w:val="24"/>
          <w:szCs w:val="24"/>
        </w:rPr>
        <w:t xml:space="preserve"> legal and regulatory framework, as well as the cost and availability of su</w:t>
      </w:r>
      <w:r w:rsidR="00BD7FE1">
        <w:rPr>
          <w:rFonts w:ascii="Times New Roman" w:hAnsi="Times New Roman" w:cs="Times New Roman"/>
          <w:sz w:val="24"/>
          <w:szCs w:val="24"/>
        </w:rPr>
        <w:t xml:space="preserve">stainable products. While the </w:t>
      </w:r>
      <w:r w:rsidRPr="00AD4510">
        <w:rPr>
          <w:rFonts w:ascii="Times New Roman" w:hAnsi="Times New Roman" w:cs="Times New Roman"/>
          <w:sz w:val="24"/>
          <w:szCs w:val="24"/>
        </w:rPr>
        <w:t>dependent variable</w:t>
      </w:r>
      <w:r w:rsidR="00BD7FE1">
        <w:rPr>
          <w:rFonts w:ascii="Times New Roman" w:hAnsi="Times New Roman" w:cs="Times New Roman"/>
          <w:sz w:val="24"/>
          <w:szCs w:val="24"/>
        </w:rPr>
        <w:t>s are those factors that</w:t>
      </w:r>
      <w:r w:rsidR="0014066D">
        <w:rPr>
          <w:rFonts w:ascii="Times New Roman" w:hAnsi="Times New Roman" w:cs="Times New Roman"/>
          <w:sz w:val="24"/>
          <w:szCs w:val="24"/>
        </w:rPr>
        <w:t xml:space="preserve"> affect</w:t>
      </w:r>
      <w:r w:rsidRPr="00AD4510">
        <w:rPr>
          <w:rFonts w:ascii="Times New Roman" w:hAnsi="Times New Roman" w:cs="Times New Roman"/>
          <w:sz w:val="24"/>
          <w:szCs w:val="24"/>
        </w:rPr>
        <w:t xml:space="preserve"> how effectively sustainable procurement practices are impleme</w:t>
      </w:r>
      <w:r w:rsidR="00BD7FE1">
        <w:rPr>
          <w:rFonts w:ascii="Times New Roman" w:hAnsi="Times New Roman" w:cs="Times New Roman"/>
          <w:sz w:val="24"/>
          <w:szCs w:val="24"/>
        </w:rPr>
        <w:t>nted and they respond</w:t>
      </w:r>
      <w:r w:rsidRPr="00AD4510">
        <w:rPr>
          <w:rFonts w:ascii="Times New Roman" w:hAnsi="Times New Roman" w:cs="Times New Roman"/>
          <w:sz w:val="24"/>
          <w:szCs w:val="24"/>
        </w:rPr>
        <w:t xml:space="preserve"> to the independent variable.</w:t>
      </w:r>
    </w:p>
    <w:p w:rsidR="0078357A" w:rsidRPr="0078357A" w:rsidRDefault="0078357A" w:rsidP="0078357A">
      <w:pPr>
        <w:autoSpaceDE w:val="0"/>
        <w:autoSpaceDN w:val="0"/>
        <w:adjustRightInd w:val="0"/>
        <w:spacing w:after="0" w:line="360" w:lineRule="auto"/>
        <w:jc w:val="both"/>
        <w:rPr>
          <w:rFonts w:ascii="Times New Roman" w:hAnsi="Times New Roman" w:cs="Times New Roman"/>
          <w:sz w:val="24"/>
          <w:szCs w:val="24"/>
        </w:rPr>
      </w:pPr>
    </w:p>
    <w:p w:rsidR="00EB183A" w:rsidRDefault="00EB183A" w:rsidP="005A124E">
      <w:pPr>
        <w:spacing w:line="360" w:lineRule="auto"/>
        <w:jc w:val="both"/>
        <w:rPr>
          <w:rFonts w:ascii="Times New Roman" w:hAnsi="Times New Roman" w:cs="Times New Roman"/>
          <w:b/>
          <w:bCs/>
          <w:sz w:val="24"/>
          <w:szCs w:val="24"/>
        </w:rPr>
      </w:pPr>
    </w:p>
    <w:p w:rsidR="00EB183A" w:rsidRDefault="00EB183A" w:rsidP="005A124E">
      <w:pPr>
        <w:spacing w:line="360" w:lineRule="auto"/>
        <w:jc w:val="both"/>
        <w:rPr>
          <w:rFonts w:ascii="Times New Roman" w:hAnsi="Times New Roman" w:cs="Times New Roman"/>
          <w:b/>
          <w:bCs/>
          <w:sz w:val="24"/>
          <w:szCs w:val="24"/>
        </w:rPr>
      </w:pPr>
    </w:p>
    <w:p w:rsidR="00EB183A" w:rsidRDefault="00EB183A" w:rsidP="005A124E">
      <w:pPr>
        <w:spacing w:line="360" w:lineRule="auto"/>
        <w:jc w:val="both"/>
        <w:rPr>
          <w:rFonts w:ascii="Times New Roman" w:hAnsi="Times New Roman" w:cs="Times New Roman"/>
          <w:b/>
          <w:bCs/>
          <w:sz w:val="24"/>
          <w:szCs w:val="24"/>
        </w:rPr>
      </w:pPr>
    </w:p>
    <w:p w:rsidR="00EB183A" w:rsidRDefault="00EB183A" w:rsidP="005A124E">
      <w:pPr>
        <w:spacing w:line="360" w:lineRule="auto"/>
        <w:jc w:val="both"/>
        <w:rPr>
          <w:rFonts w:ascii="Times New Roman" w:hAnsi="Times New Roman" w:cs="Times New Roman"/>
          <w:b/>
          <w:bCs/>
          <w:sz w:val="24"/>
          <w:szCs w:val="24"/>
        </w:rPr>
      </w:pPr>
    </w:p>
    <w:p w:rsidR="00EB183A" w:rsidRDefault="00EB183A" w:rsidP="005A124E">
      <w:pPr>
        <w:spacing w:line="360" w:lineRule="auto"/>
        <w:jc w:val="both"/>
        <w:rPr>
          <w:rFonts w:ascii="Times New Roman" w:hAnsi="Times New Roman" w:cs="Times New Roman"/>
          <w:b/>
          <w:bCs/>
          <w:sz w:val="24"/>
          <w:szCs w:val="24"/>
        </w:rPr>
      </w:pPr>
    </w:p>
    <w:p w:rsidR="00EB183A" w:rsidRDefault="00EB183A" w:rsidP="005A124E">
      <w:pPr>
        <w:spacing w:line="360" w:lineRule="auto"/>
        <w:jc w:val="both"/>
        <w:rPr>
          <w:rFonts w:ascii="Times New Roman" w:hAnsi="Times New Roman" w:cs="Times New Roman"/>
          <w:b/>
          <w:bCs/>
          <w:sz w:val="24"/>
          <w:szCs w:val="24"/>
        </w:rPr>
      </w:pPr>
    </w:p>
    <w:p w:rsidR="00EB183A" w:rsidRDefault="00EB183A" w:rsidP="005A124E">
      <w:pPr>
        <w:spacing w:line="360" w:lineRule="auto"/>
        <w:jc w:val="both"/>
        <w:rPr>
          <w:rFonts w:ascii="Times New Roman" w:hAnsi="Times New Roman" w:cs="Times New Roman"/>
          <w:b/>
          <w:bCs/>
          <w:sz w:val="24"/>
          <w:szCs w:val="24"/>
        </w:rPr>
      </w:pPr>
    </w:p>
    <w:p w:rsidR="00EB183A" w:rsidRDefault="00EB183A" w:rsidP="005A124E">
      <w:pPr>
        <w:spacing w:line="360" w:lineRule="auto"/>
        <w:jc w:val="both"/>
        <w:rPr>
          <w:rFonts w:ascii="Times New Roman" w:hAnsi="Times New Roman" w:cs="Times New Roman"/>
          <w:b/>
          <w:bCs/>
          <w:sz w:val="24"/>
          <w:szCs w:val="24"/>
        </w:rPr>
      </w:pPr>
    </w:p>
    <w:p w:rsidR="00EB183A" w:rsidRDefault="00EB183A" w:rsidP="005A124E">
      <w:pPr>
        <w:spacing w:line="360" w:lineRule="auto"/>
        <w:jc w:val="both"/>
        <w:rPr>
          <w:rFonts w:ascii="Times New Roman" w:hAnsi="Times New Roman" w:cs="Times New Roman"/>
          <w:b/>
          <w:bCs/>
          <w:sz w:val="24"/>
          <w:szCs w:val="24"/>
        </w:rPr>
      </w:pPr>
    </w:p>
    <w:p w:rsidR="009A7346" w:rsidRDefault="009A7346" w:rsidP="005A124E">
      <w:pPr>
        <w:spacing w:line="360" w:lineRule="auto"/>
        <w:jc w:val="both"/>
        <w:rPr>
          <w:rFonts w:ascii="Times New Roman" w:hAnsi="Times New Roman" w:cs="Times New Roman"/>
          <w:noProof/>
          <w:sz w:val="24"/>
          <w:szCs w:val="24"/>
          <w:lang w:eastAsia="en-ZA"/>
        </w:rPr>
      </w:pPr>
      <w:r>
        <w:rPr>
          <w:rFonts w:ascii="Times New Roman" w:hAnsi="Times New Roman" w:cs="Times New Roman"/>
          <w:b/>
          <w:bCs/>
          <w:sz w:val="24"/>
          <w:szCs w:val="24"/>
        </w:rPr>
        <w:lastRenderedPageBreak/>
        <w:t>Figure 2.1: The conceptual framework of independent and dependent variables</w:t>
      </w:r>
    </w:p>
    <w:p w:rsidR="007F2368" w:rsidRPr="00AD4510" w:rsidRDefault="004C0DA7" w:rsidP="005A124E">
      <w:pPr>
        <w:spacing w:line="360" w:lineRule="auto"/>
        <w:jc w:val="both"/>
        <w:rPr>
          <w:rFonts w:ascii="Times New Roman" w:hAnsi="Times New Roman" w:cs="Times New Roman"/>
          <w:sz w:val="24"/>
          <w:szCs w:val="24"/>
        </w:rPr>
      </w:pPr>
      <w:r w:rsidRPr="00AD4510">
        <w:rPr>
          <w:rFonts w:ascii="Times New Roman" w:hAnsi="Times New Roman" w:cs="Times New Roman"/>
          <w:noProof/>
          <w:sz w:val="24"/>
          <w:szCs w:val="24"/>
          <w:lang w:val="en-US"/>
        </w:rPr>
        <w:drawing>
          <wp:inline distT="0" distB="0" distL="0" distR="0" wp14:anchorId="0222F04A">
            <wp:extent cx="5705475" cy="322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5475" cy="3225800"/>
                    </a:xfrm>
                    <a:prstGeom prst="rect">
                      <a:avLst/>
                    </a:prstGeom>
                    <a:noFill/>
                  </pic:spPr>
                </pic:pic>
              </a:graphicData>
            </a:graphic>
          </wp:inline>
        </w:drawing>
      </w:r>
      <w:r w:rsidR="008A3F75" w:rsidRPr="00AD4510">
        <w:rPr>
          <w:rFonts w:ascii="Times New Roman" w:hAnsi="Times New Roman" w:cs="Times New Roman"/>
          <w:noProof/>
          <w:sz w:val="24"/>
          <w:szCs w:val="24"/>
          <w:lang w:eastAsia="en-ZA"/>
        </w:rPr>
        <w:t xml:space="preserve">                                        </w:t>
      </w:r>
      <w:r w:rsidR="00A65C46" w:rsidRPr="00AD4510">
        <w:rPr>
          <w:rFonts w:ascii="Times New Roman" w:hAnsi="Times New Roman" w:cs="Times New Roman"/>
          <w:noProof/>
          <w:sz w:val="24"/>
          <w:szCs w:val="24"/>
          <w:lang w:eastAsia="en-ZA"/>
        </w:rPr>
        <w:t xml:space="preserve">   </w:t>
      </w:r>
      <w:r w:rsidR="008A3F75" w:rsidRPr="00AD4510">
        <w:rPr>
          <w:rFonts w:ascii="Times New Roman" w:hAnsi="Times New Roman" w:cs="Times New Roman"/>
          <w:noProof/>
          <w:sz w:val="24"/>
          <w:szCs w:val="24"/>
          <w:lang w:eastAsia="en-ZA"/>
        </w:rPr>
        <w:t xml:space="preserve">           </w:t>
      </w:r>
      <w:r w:rsidR="00A65C46" w:rsidRPr="00AD4510">
        <w:rPr>
          <w:rFonts w:ascii="Times New Roman" w:hAnsi="Times New Roman" w:cs="Times New Roman"/>
          <w:noProof/>
          <w:sz w:val="24"/>
          <w:szCs w:val="24"/>
          <w:lang w:eastAsia="en-ZA"/>
        </w:rPr>
        <w:t xml:space="preserve">  </w:t>
      </w:r>
    </w:p>
    <w:p w:rsidR="004C6639" w:rsidRPr="00AD4510" w:rsidRDefault="006E003F" w:rsidP="005A124E">
      <w:pPr>
        <w:pStyle w:val="Heading2"/>
        <w:spacing w:line="360" w:lineRule="auto"/>
        <w:jc w:val="both"/>
        <w:rPr>
          <w:rFonts w:ascii="Times New Roman" w:hAnsi="Times New Roman" w:cs="Times New Roman"/>
          <w:b/>
          <w:color w:val="auto"/>
          <w:sz w:val="24"/>
          <w:szCs w:val="24"/>
        </w:rPr>
      </w:pPr>
      <w:bookmarkStart w:id="66" w:name="_Toc136602600"/>
      <w:r w:rsidRPr="00AD4510">
        <w:rPr>
          <w:rFonts w:ascii="Times New Roman" w:hAnsi="Times New Roman" w:cs="Times New Roman"/>
          <w:b/>
          <w:color w:val="auto"/>
          <w:sz w:val="24"/>
          <w:szCs w:val="24"/>
        </w:rPr>
        <w:t xml:space="preserve">2.3 </w:t>
      </w:r>
      <w:r w:rsidR="004C6639" w:rsidRPr="00AD4510">
        <w:rPr>
          <w:rFonts w:ascii="Times New Roman" w:hAnsi="Times New Roman" w:cs="Times New Roman"/>
          <w:b/>
          <w:color w:val="auto"/>
          <w:sz w:val="24"/>
          <w:szCs w:val="24"/>
        </w:rPr>
        <w:t>Legal and regulatory framework</w:t>
      </w:r>
      <w:bookmarkEnd w:id="66"/>
    </w:p>
    <w:p w:rsidR="002E5C15" w:rsidRPr="00AD4510" w:rsidRDefault="00FC48C3" w:rsidP="005A124E">
      <w:pPr>
        <w:autoSpaceDE w:val="0"/>
        <w:autoSpaceDN w:val="0"/>
        <w:adjustRightInd w:val="0"/>
        <w:spacing w:after="0" w:line="360" w:lineRule="auto"/>
        <w:jc w:val="both"/>
        <w:rPr>
          <w:rFonts w:ascii="Times New Roman" w:hAnsi="Times New Roman" w:cs="Times New Roman"/>
          <w:sz w:val="24"/>
          <w:szCs w:val="24"/>
        </w:rPr>
      </w:pPr>
      <w:r w:rsidRPr="00FC48C3">
        <w:rPr>
          <w:rFonts w:ascii="Times New Roman" w:hAnsi="Times New Roman" w:cs="Times New Roman"/>
          <w:sz w:val="24"/>
          <w:szCs w:val="24"/>
        </w:rPr>
        <w:t>According to Me</w:t>
      </w:r>
      <w:r>
        <w:rPr>
          <w:rFonts w:ascii="Times New Roman" w:hAnsi="Times New Roman" w:cs="Times New Roman"/>
          <w:sz w:val="24"/>
          <w:szCs w:val="24"/>
        </w:rPr>
        <w:t xml:space="preserve">nsah and Ameyaw (2005), it might </w:t>
      </w:r>
      <w:r w:rsidRPr="00FC48C3">
        <w:rPr>
          <w:rFonts w:ascii="Times New Roman" w:hAnsi="Times New Roman" w:cs="Times New Roman"/>
          <w:sz w:val="24"/>
          <w:szCs w:val="24"/>
        </w:rPr>
        <w:t xml:space="preserve">be challenging to implement sustainable procurement if </w:t>
      </w:r>
      <w:r>
        <w:rPr>
          <w:rFonts w:ascii="Times New Roman" w:hAnsi="Times New Roman" w:cs="Times New Roman"/>
          <w:sz w:val="24"/>
          <w:szCs w:val="24"/>
        </w:rPr>
        <w:t xml:space="preserve">sustainability issues are not addressed by </w:t>
      </w:r>
      <w:r w:rsidR="0014066D">
        <w:rPr>
          <w:rFonts w:ascii="Times New Roman" w:hAnsi="Times New Roman" w:cs="Times New Roman"/>
          <w:sz w:val="24"/>
          <w:szCs w:val="24"/>
        </w:rPr>
        <w:t xml:space="preserve">the </w:t>
      </w:r>
      <w:r>
        <w:rPr>
          <w:rFonts w:ascii="Times New Roman" w:hAnsi="Times New Roman" w:cs="Times New Roman"/>
          <w:sz w:val="24"/>
          <w:szCs w:val="24"/>
        </w:rPr>
        <w:t>legal framework.</w:t>
      </w:r>
      <w:r w:rsidRPr="00FC48C3">
        <w:rPr>
          <w:rFonts w:ascii="Times New Roman" w:hAnsi="Times New Roman" w:cs="Times New Roman"/>
          <w:sz w:val="24"/>
          <w:szCs w:val="24"/>
        </w:rPr>
        <w:t xml:space="preserve"> Roos (2012),</w:t>
      </w:r>
      <w:r w:rsidR="0014066D">
        <w:rPr>
          <w:rFonts w:ascii="Times New Roman" w:hAnsi="Times New Roman" w:cs="Times New Roman"/>
          <w:sz w:val="24"/>
          <w:szCs w:val="24"/>
        </w:rPr>
        <w:t xml:space="preserve"> </w:t>
      </w:r>
      <w:r w:rsidR="00385C67">
        <w:rPr>
          <w:rFonts w:ascii="Times New Roman" w:hAnsi="Times New Roman" w:cs="Times New Roman"/>
          <w:sz w:val="24"/>
          <w:szCs w:val="24"/>
        </w:rPr>
        <w:t>added and</w:t>
      </w:r>
      <w:r>
        <w:rPr>
          <w:rFonts w:ascii="Times New Roman" w:hAnsi="Times New Roman" w:cs="Times New Roman"/>
          <w:sz w:val="24"/>
          <w:szCs w:val="24"/>
        </w:rPr>
        <w:t xml:space="preserve"> says </w:t>
      </w:r>
      <w:r w:rsidR="00C601B4">
        <w:rPr>
          <w:rFonts w:ascii="Times New Roman" w:hAnsi="Times New Roman" w:cs="Times New Roman"/>
          <w:sz w:val="24"/>
          <w:szCs w:val="24"/>
        </w:rPr>
        <w:t>it’s</w:t>
      </w:r>
      <w:r>
        <w:rPr>
          <w:rFonts w:ascii="Times New Roman" w:hAnsi="Times New Roman" w:cs="Times New Roman"/>
          <w:sz w:val="24"/>
          <w:szCs w:val="24"/>
        </w:rPr>
        <w:t xml:space="preserve"> not always easy for procurement practitioners to und</w:t>
      </w:r>
      <w:r w:rsidR="00D55A87">
        <w:rPr>
          <w:rFonts w:ascii="Times New Roman" w:hAnsi="Times New Roman" w:cs="Times New Roman"/>
          <w:sz w:val="24"/>
          <w:szCs w:val="24"/>
        </w:rPr>
        <w:t xml:space="preserve">erstand procurement legislation </w:t>
      </w:r>
      <w:r w:rsidR="00385C67">
        <w:rPr>
          <w:rFonts w:ascii="Times New Roman" w:hAnsi="Times New Roman" w:cs="Times New Roman"/>
          <w:sz w:val="24"/>
          <w:szCs w:val="24"/>
        </w:rPr>
        <w:t>and many</w:t>
      </w:r>
      <w:r>
        <w:rPr>
          <w:rFonts w:ascii="Times New Roman" w:hAnsi="Times New Roman" w:cs="Times New Roman"/>
          <w:sz w:val="24"/>
          <w:szCs w:val="24"/>
        </w:rPr>
        <w:t xml:space="preserve"> procurement offic</w:t>
      </w:r>
      <w:r w:rsidR="003B3041">
        <w:rPr>
          <w:rFonts w:ascii="Times New Roman" w:hAnsi="Times New Roman" w:cs="Times New Roman"/>
          <w:sz w:val="24"/>
          <w:szCs w:val="24"/>
        </w:rPr>
        <w:t>ers believe</w:t>
      </w:r>
      <w:r w:rsidR="00543CFB">
        <w:rPr>
          <w:rFonts w:ascii="Times New Roman" w:hAnsi="Times New Roman" w:cs="Times New Roman"/>
          <w:sz w:val="24"/>
          <w:szCs w:val="24"/>
        </w:rPr>
        <w:t xml:space="preserve"> </w:t>
      </w:r>
      <w:r w:rsidR="00385C67">
        <w:rPr>
          <w:rFonts w:ascii="Times New Roman" w:hAnsi="Times New Roman" w:cs="Times New Roman"/>
          <w:sz w:val="24"/>
          <w:szCs w:val="24"/>
        </w:rPr>
        <w:t>that understanding</w:t>
      </w:r>
      <w:r w:rsidR="00543CFB">
        <w:rPr>
          <w:rFonts w:ascii="Times New Roman" w:hAnsi="Times New Roman" w:cs="Times New Roman"/>
          <w:sz w:val="24"/>
          <w:szCs w:val="24"/>
        </w:rPr>
        <w:t xml:space="preserve"> the most cost </w:t>
      </w:r>
      <w:r w:rsidR="003B3041">
        <w:rPr>
          <w:rFonts w:ascii="Times New Roman" w:hAnsi="Times New Roman" w:cs="Times New Roman"/>
          <w:sz w:val="24"/>
          <w:szCs w:val="24"/>
        </w:rPr>
        <w:t>-</w:t>
      </w:r>
      <w:r w:rsidR="00543CFB">
        <w:rPr>
          <w:rFonts w:ascii="Times New Roman" w:hAnsi="Times New Roman" w:cs="Times New Roman"/>
          <w:sz w:val="24"/>
          <w:szCs w:val="24"/>
        </w:rPr>
        <w:t>effective tender is important but that tender is not always the one with</w:t>
      </w:r>
      <w:r w:rsidR="003B3041">
        <w:rPr>
          <w:rFonts w:ascii="Times New Roman" w:hAnsi="Times New Roman" w:cs="Times New Roman"/>
          <w:sz w:val="24"/>
          <w:szCs w:val="24"/>
        </w:rPr>
        <w:t xml:space="preserve"> the</w:t>
      </w:r>
      <w:r w:rsidR="00543CFB">
        <w:rPr>
          <w:rFonts w:ascii="Times New Roman" w:hAnsi="Times New Roman" w:cs="Times New Roman"/>
          <w:sz w:val="24"/>
          <w:szCs w:val="24"/>
        </w:rPr>
        <w:t xml:space="preserve"> low</w:t>
      </w:r>
      <w:r w:rsidR="00D55A87">
        <w:rPr>
          <w:rFonts w:ascii="Times New Roman" w:hAnsi="Times New Roman" w:cs="Times New Roman"/>
          <w:sz w:val="24"/>
          <w:szCs w:val="24"/>
        </w:rPr>
        <w:t>est whole life costs</w:t>
      </w:r>
      <w:r w:rsidR="00543CFB">
        <w:rPr>
          <w:rFonts w:ascii="Times New Roman" w:hAnsi="Times New Roman" w:cs="Times New Roman"/>
          <w:sz w:val="24"/>
          <w:szCs w:val="24"/>
        </w:rPr>
        <w:t>.</w:t>
      </w:r>
      <w:r w:rsidR="00542BDA" w:rsidRPr="00542BDA">
        <w:t xml:space="preserve"> </w:t>
      </w:r>
      <w:r w:rsidR="00542BDA" w:rsidRPr="00542BDA">
        <w:rPr>
          <w:rFonts w:ascii="Times New Roman" w:hAnsi="Times New Roman" w:cs="Times New Roman"/>
          <w:sz w:val="24"/>
          <w:szCs w:val="24"/>
        </w:rPr>
        <w:t>According to Nasiche and Ngugi (2014)</w:t>
      </w:r>
      <w:r w:rsidR="00542BDA">
        <w:rPr>
          <w:rFonts w:ascii="Times New Roman" w:hAnsi="Times New Roman" w:cs="Times New Roman"/>
          <w:sz w:val="24"/>
          <w:szCs w:val="24"/>
        </w:rPr>
        <w:t xml:space="preserve">, buyers </w:t>
      </w:r>
      <w:r w:rsidR="00542BDA" w:rsidRPr="00542BDA">
        <w:rPr>
          <w:rFonts w:ascii="Times New Roman" w:hAnsi="Times New Roman" w:cs="Times New Roman"/>
          <w:sz w:val="24"/>
          <w:szCs w:val="24"/>
        </w:rPr>
        <w:t>are unable t</w:t>
      </w:r>
      <w:r w:rsidR="00542BDA">
        <w:rPr>
          <w:rFonts w:ascii="Times New Roman" w:hAnsi="Times New Roman" w:cs="Times New Roman"/>
          <w:sz w:val="24"/>
          <w:szCs w:val="24"/>
        </w:rPr>
        <w:t xml:space="preserve">o understand the laws which are to do with </w:t>
      </w:r>
      <w:r w:rsidR="00542BDA" w:rsidRPr="00542BDA">
        <w:rPr>
          <w:rFonts w:ascii="Times New Roman" w:hAnsi="Times New Roman" w:cs="Times New Roman"/>
          <w:sz w:val="24"/>
          <w:szCs w:val="24"/>
        </w:rPr>
        <w:t>sustainability since they are often unclear and open to subjective interpretation.</w:t>
      </w:r>
      <w:r w:rsidR="00C601B4">
        <w:rPr>
          <w:rFonts w:ascii="Times New Roman" w:hAnsi="Times New Roman" w:cs="Times New Roman"/>
          <w:sz w:val="24"/>
          <w:szCs w:val="24"/>
        </w:rPr>
        <w:t xml:space="preserve"> However,</w:t>
      </w:r>
      <w:r w:rsidR="00C601B4" w:rsidRPr="00AD4510">
        <w:rPr>
          <w:rFonts w:ascii="Times New Roman" w:hAnsi="Times New Roman" w:cs="Times New Roman"/>
          <w:sz w:val="24"/>
          <w:szCs w:val="24"/>
        </w:rPr>
        <w:t xml:space="preserve"> it</w:t>
      </w:r>
      <w:r w:rsidR="00F57C28" w:rsidRPr="00AD4510">
        <w:rPr>
          <w:rFonts w:ascii="Times New Roman" w:hAnsi="Times New Roman" w:cs="Times New Roman"/>
          <w:sz w:val="24"/>
          <w:szCs w:val="24"/>
        </w:rPr>
        <w:t xml:space="preserve"> is necessary to change the law so that sustainability issues are addressed, esp</w:t>
      </w:r>
      <w:r w:rsidR="00E13A01" w:rsidRPr="00AD4510">
        <w:rPr>
          <w:rFonts w:ascii="Times New Roman" w:hAnsi="Times New Roman" w:cs="Times New Roman"/>
          <w:sz w:val="24"/>
          <w:szCs w:val="24"/>
        </w:rPr>
        <w:t xml:space="preserve">ecially in developing countries. It is also necessary to ensure </w:t>
      </w:r>
      <w:r w:rsidR="003B3041">
        <w:rPr>
          <w:rFonts w:ascii="Times New Roman" w:hAnsi="Times New Roman" w:cs="Times New Roman"/>
          <w:sz w:val="24"/>
          <w:szCs w:val="24"/>
        </w:rPr>
        <w:t>that all organisations consider</w:t>
      </w:r>
      <w:r w:rsidR="00E13A01" w:rsidRPr="00AD4510">
        <w:rPr>
          <w:rFonts w:ascii="Times New Roman" w:hAnsi="Times New Roman" w:cs="Times New Roman"/>
          <w:sz w:val="24"/>
          <w:szCs w:val="24"/>
        </w:rPr>
        <w:t xml:space="preserve"> </w:t>
      </w:r>
      <w:r w:rsidR="008A3F75" w:rsidRPr="00AD4510">
        <w:rPr>
          <w:rFonts w:ascii="Times New Roman" w:hAnsi="Times New Roman" w:cs="Times New Roman"/>
          <w:sz w:val="24"/>
          <w:szCs w:val="24"/>
        </w:rPr>
        <w:t>sustainability</w:t>
      </w:r>
      <w:r w:rsidR="00E13A01" w:rsidRPr="00AD4510">
        <w:rPr>
          <w:rFonts w:ascii="Times New Roman" w:hAnsi="Times New Roman" w:cs="Times New Roman"/>
          <w:sz w:val="24"/>
          <w:szCs w:val="24"/>
        </w:rPr>
        <w:t xml:space="preserve"> and make sure that</w:t>
      </w:r>
      <w:r w:rsidR="003B3041">
        <w:rPr>
          <w:rFonts w:ascii="Times New Roman" w:hAnsi="Times New Roman" w:cs="Times New Roman"/>
          <w:sz w:val="24"/>
          <w:szCs w:val="24"/>
        </w:rPr>
        <w:t xml:space="preserve"> in their purchasing procedure, </w:t>
      </w:r>
      <w:r w:rsidR="00E13A01" w:rsidRPr="00AD4510">
        <w:rPr>
          <w:rFonts w:ascii="Times New Roman" w:hAnsi="Times New Roman" w:cs="Times New Roman"/>
          <w:sz w:val="24"/>
          <w:szCs w:val="24"/>
        </w:rPr>
        <w:t>they considers it in a manner that is understood by all procurement practitioners.</w:t>
      </w:r>
      <w:r w:rsidR="00042188" w:rsidRPr="00AD4510">
        <w:rPr>
          <w:rFonts w:ascii="Times New Roman" w:hAnsi="Times New Roman" w:cs="Times New Roman"/>
          <w:sz w:val="24"/>
          <w:szCs w:val="24"/>
        </w:rPr>
        <w:t xml:space="preserve"> The legal framework must take social and environmental concerns into consideration in order for judgments about what to buy and how to get it to take into account factors like suppliers' use of child </w:t>
      </w:r>
      <w:r w:rsidR="008A3F75" w:rsidRPr="00AD4510">
        <w:rPr>
          <w:rFonts w:ascii="Times New Roman" w:hAnsi="Times New Roman" w:cs="Times New Roman"/>
          <w:sz w:val="24"/>
          <w:szCs w:val="24"/>
        </w:rPr>
        <w:t>labour</w:t>
      </w:r>
      <w:r w:rsidR="00042188" w:rsidRPr="00AD4510">
        <w:rPr>
          <w:rFonts w:ascii="Times New Roman" w:hAnsi="Times New Roman" w:cs="Times New Roman"/>
          <w:sz w:val="24"/>
          <w:szCs w:val="24"/>
        </w:rPr>
        <w:t>, how to dispose  </w:t>
      </w:r>
      <w:r w:rsidR="003B3041">
        <w:rPr>
          <w:rFonts w:ascii="Times New Roman" w:hAnsi="Times New Roman" w:cs="Times New Roman"/>
          <w:sz w:val="24"/>
          <w:szCs w:val="24"/>
        </w:rPr>
        <w:t xml:space="preserve">of </w:t>
      </w:r>
      <w:r w:rsidR="00042188" w:rsidRPr="00AD4510">
        <w:rPr>
          <w:rFonts w:ascii="Times New Roman" w:hAnsi="Times New Roman" w:cs="Times New Roman"/>
          <w:sz w:val="24"/>
          <w:szCs w:val="24"/>
        </w:rPr>
        <w:t>items, and efforts to reduce the impact on the environment.</w:t>
      </w:r>
    </w:p>
    <w:p w:rsidR="000475C1" w:rsidRDefault="006A2EE8" w:rsidP="005A124E">
      <w:p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 xml:space="preserve">According to Edo (2012), the Nigerian government must put environmental enforcement measures in place to stop or lessen the causes of these local, national, and global problems, including the </w:t>
      </w:r>
      <w:r w:rsidRPr="00AD4510">
        <w:rPr>
          <w:rFonts w:ascii="Times New Roman" w:hAnsi="Times New Roman" w:cs="Times New Roman"/>
          <w:sz w:val="24"/>
          <w:szCs w:val="24"/>
        </w:rPr>
        <w:lastRenderedPageBreak/>
        <w:t>ozone layer hole, the ongoing depletion of biological diversity, and deforestation of forest reserves. Environmental Management Agency (EMA), The Medical Control Authority of Zimbabwe (MCAZ), Standard Association of Zimbabwe (SAZ) and other government organizations and laws that regulate both public and privat</w:t>
      </w:r>
      <w:r w:rsidR="00542BDA">
        <w:rPr>
          <w:rFonts w:ascii="Times New Roman" w:hAnsi="Times New Roman" w:cs="Times New Roman"/>
          <w:sz w:val="24"/>
          <w:szCs w:val="24"/>
        </w:rPr>
        <w:t xml:space="preserve">e sector organizations </w:t>
      </w:r>
      <w:r w:rsidRPr="00AD4510">
        <w:rPr>
          <w:rFonts w:ascii="Times New Roman" w:hAnsi="Times New Roman" w:cs="Times New Roman"/>
          <w:sz w:val="24"/>
          <w:szCs w:val="24"/>
        </w:rPr>
        <w:t>are ex</w:t>
      </w:r>
      <w:r w:rsidR="00542BDA">
        <w:rPr>
          <w:rFonts w:ascii="Times New Roman" w:hAnsi="Times New Roman" w:cs="Times New Roman"/>
          <w:sz w:val="24"/>
          <w:szCs w:val="24"/>
        </w:rPr>
        <w:t>amples of government entities here in</w:t>
      </w:r>
      <w:r w:rsidRPr="00AD4510">
        <w:rPr>
          <w:rFonts w:ascii="Times New Roman" w:hAnsi="Times New Roman" w:cs="Times New Roman"/>
          <w:sz w:val="24"/>
          <w:szCs w:val="24"/>
        </w:rPr>
        <w:t xml:space="preserve"> Zimbabwe that control environmental and social </w:t>
      </w:r>
      <w:r w:rsidR="008A3F75" w:rsidRPr="00AD4510">
        <w:rPr>
          <w:rFonts w:ascii="Times New Roman" w:hAnsi="Times New Roman" w:cs="Times New Roman"/>
          <w:sz w:val="24"/>
          <w:szCs w:val="24"/>
        </w:rPr>
        <w:t>behaviours</w:t>
      </w:r>
      <w:r w:rsidR="00B40979">
        <w:rPr>
          <w:rFonts w:ascii="Times New Roman" w:hAnsi="Times New Roman" w:cs="Times New Roman"/>
          <w:sz w:val="24"/>
          <w:szCs w:val="24"/>
        </w:rPr>
        <w:t xml:space="preserve"> of organizations. So i</w:t>
      </w:r>
      <w:r w:rsidRPr="00AD4510">
        <w:rPr>
          <w:rFonts w:ascii="Times New Roman" w:hAnsi="Times New Roman" w:cs="Times New Roman"/>
          <w:sz w:val="24"/>
          <w:szCs w:val="24"/>
        </w:rPr>
        <w:t xml:space="preserve">n order for organizations to comply, </w:t>
      </w:r>
      <w:r w:rsidR="00542BDA">
        <w:rPr>
          <w:rFonts w:ascii="Times New Roman" w:hAnsi="Times New Roman" w:cs="Times New Roman"/>
          <w:sz w:val="24"/>
          <w:szCs w:val="24"/>
        </w:rPr>
        <w:t xml:space="preserve">appropriate ways of </w:t>
      </w:r>
      <w:r w:rsidR="00C601B4">
        <w:rPr>
          <w:rFonts w:ascii="Times New Roman" w:hAnsi="Times New Roman" w:cs="Times New Roman"/>
          <w:sz w:val="24"/>
          <w:szCs w:val="24"/>
        </w:rPr>
        <w:t>enforcement should</w:t>
      </w:r>
      <w:r w:rsidR="002E5C15">
        <w:rPr>
          <w:rFonts w:ascii="Times New Roman" w:hAnsi="Times New Roman" w:cs="Times New Roman"/>
          <w:sz w:val="24"/>
          <w:szCs w:val="24"/>
        </w:rPr>
        <w:t xml:space="preserve"> be applied.</w:t>
      </w:r>
    </w:p>
    <w:p w:rsidR="009A26FE" w:rsidRPr="00AD4510" w:rsidRDefault="009A26FE" w:rsidP="005A124E">
      <w:pPr>
        <w:autoSpaceDE w:val="0"/>
        <w:autoSpaceDN w:val="0"/>
        <w:adjustRightInd w:val="0"/>
        <w:spacing w:after="0" w:line="360" w:lineRule="auto"/>
        <w:jc w:val="both"/>
        <w:rPr>
          <w:rFonts w:ascii="Times New Roman" w:hAnsi="Times New Roman" w:cs="Times New Roman"/>
          <w:sz w:val="24"/>
          <w:szCs w:val="24"/>
        </w:rPr>
      </w:pPr>
    </w:p>
    <w:p w:rsidR="00A672A8" w:rsidRPr="00AD4510" w:rsidRDefault="006E003F" w:rsidP="005A124E">
      <w:pPr>
        <w:pStyle w:val="Heading2"/>
        <w:spacing w:line="360" w:lineRule="auto"/>
        <w:jc w:val="both"/>
        <w:rPr>
          <w:rFonts w:ascii="Times New Roman" w:hAnsi="Times New Roman" w:cs="Times New Roman"/>
          <w:b/>
          <w:color w:val="auto"/>
          <w:sz w:val="24"/>
          <w:szCs w:val="24"/>
        </w:rPr>
      </w:pPr>
      <w:bookmarkStart w:id="67" w:name="_Toc136602601"/>
      <w:r w:rsidRPr="00AD4510">
        <w:rPr>
          <w:rFonts w:ascii="Times New Roman" w:hAnsi="Times New Roman" w:cs="Times New Roman"/>
          <w:b/>
          <w:color w:val="auto"/>
          <w:sz w:val="24"/>
          <w:szCs w:val="24"/>
        </w:rPr>
        <w:t>2.4</w:t>
      </w:r>
      <w:r w:rsidR="00A672A8" w:rsidRPr="00AD4510">
        <w:rPr>
          <w:rFonts w:ascii="Times New Roman" w:hAnsi="Times New Roman" w:cs="Times New Roman"/>
          <w:b/>
          <w:color w:val="auto"/>
          <w:sz w:val="24"/>
          <w:szCs w:val="24"/>
        </w:rPr>
        <w:t xml:space="preserve"> Organizational structure</w:t>
      </w:r>
      <w:bookmarkEnd w:id="67"/>
    </w:p>
    <w:p w:rsidR="002E5C15" w:rsidRPr="00AD4510" w:rsidRDefault="00AB1E82" w:rsidP="005A124E">
      <w:pPr>
        <w:autoSpaceDE w:val="0"/>
        <w:autoSpaceDN w:val="0"/>
        <w:adjustRightInd w:val="0"/>
        <w:spacing w:after="0"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According to Mensa</w:t>
      </w:r>
      <w:r w:rsidR="000B775E">
        <w:rPr>
          <w:rFonts w:ascii="Times New Roman" w:hAnsi="Times New Roman" w:cs="Times New Roman"/>
          <w:bCs/>
          <w:sz w:val="24"/>
          <w:szCs w:val="24"/>
        </w:rPr>
        <w:t>h and Ameyaw (2012), the unavailability</w:t>
      </w:r>
      <w:r w:rsidRPr="00AD4510">
        <w:rPr>
          <w:rFonts w:ascii="Times New Roman" w:hAnsi="Times New Roman" w:cs="Times New Roman"/>
          <w:bCs/>
          <w:sz w:val="24"/>
          <w:szCs w:val="24"/>
        </w:rPr>
        <w:t xml:space="preserve"> of management structures is a barrier to the effective implementation of sustainable procurement methods. Organizations that lack suitable struc</w:t>
      </w:r>
      <w:r w:rsidR="0016214F">
        <w:rPr>
          <w:rFonts w:ascii="Times New Roman" w:hAnsi="Times New Roman" w:cs="Times New Roman"/>
          <w:bCs/>
          <w:sz w:val="24"/>
          <w:szCs w:val="24"/>
        </w:rPr>
        <w:t xml:space="preserve">tures will have challenges in </w:t>
      </w:r>
      <w:r w:rsidR="00C601B4">
        <w:rPr>
          <w:rFonts w:ascii="Times New Roman" w:hAnsi="Times New Roman" w:cs="Times New Roman"/>
          <w:bCs/>
          <w:sz w:val="24"/>
          <w:szCs w:val="24"/>
        </w:rPr>
        <w:t>enforcing</w:t>
      </w:r>
      <w:r w:rsidR="0016214F">
        <w:rPr>
          <w:rFonts w:ascii="Times New Roman" w:hAnsi="Times New Roman" w:cs="Times New Roman"/>
          <w:bCs/>
          <w:sz w:val="24"/>
          <w:szCs w:val="24"/>
        </w:rPr>
        <w:t xml:space="preserve"> sustainability since sustainability needs detailed </w:t>
      </w:r>
      <w:r w:rsidRPr="00AD4510">
        <w:rPr>
          <w:rFonts w:ascii="Times New Roman" w:hAnsi="Times New Roman" w:cs="Times New Roman"/>
          <w:bCs/>
          <w:sz w:val="24"/>
          <w:szCs w:val="24"/>
        </w:rPr>
        <w:t>an</w:t>
      </w:r>
      <w:r w:rsidR="0016214F">
        <w:rPr>
          <w:rFonts w:ascii="Times New Roman" w:hAnsi="Times New Roman" w:cs="Times New Roman"/>
          <w:bCs/>
          <w:sz w:val="24"/>
          <w:szCs w:val="24"/>
        </w:rPr>
        <w:t xml:space="preserve">d advanced mechanical </w:t>
      </w:r>
      <w:r w:rsidR="00C601B4">
        <w:rPr>
          <w:rFonts w:ascii="Times New Roman" w:hAnsi="Times New Roman" w:cs="Times New Roman"/>
          <w:bCs/>
          <w:sz w:val="24"/>
          <w:szCs w:val="24"/>
        </w:rPr>
        <w:t>structures.</w:t>
      </w:r>
      <w:r w:rsidR="00C601B4" w:rsidRPr="00AD4510">
        <w:rPr>
          <w:rFonts w:ascii="Times New Roman" w:hAnsi="Times New Roman" w:cs="Times New Roman"/>
          <w:bCs/>
          <w:sz w:val="24"/>
          <w:szCs w:val="24"/>
        </w:rPr>
        <w:t xml:space="preserve"> According</w:t>
      </w:r>
      <w:r w:rsidR="00300622" w:rsidRPr="00AD4510">
        <w:rPr>
          <w:rFonts w:ascii="Times New Roman" w:hAnsi="Times New Roman" w:cs="Times New Roman"/>
          <w:bCs/>
          <w:sz w:val="24"/>
          <w:szCs w:val="24"/>
        </w:rPr>
        <w:t xml:space="preserve"> to Brammer and Walker (2007), managerial/structural aspects of the organization are significant barriers to sustainable procurement. Since senior management and all other members of the company must participate in sustainable procurement, </w:t>
      </w:r>
      <w:r w:rsidR="00EB4CB2">
        <w:rPr>
          <w:rFonts w:ascii="Times New Roman" w:hAnsi="Times New Roman" w:cs="Times New Roman"/>
          <w:bCs/>
          <w:sz w:val="24"/>
          <w:szCs w:val="24"/>
        </w:rPr>
        <w:t xml:space="preserve">their </w:t>
      </w:r>
      <w:r w:rsidR="00C601B4">
        <w:rPr>
          <w:rFonts w:ascii="Times New Roman" w:hAnsi="Times New Roman" w:cs="Times New Roman"/>
          <w:bCs/>
          <w:sz w:val="24"/>
          <w:szCs w:val="24"/>
        </w:rPr>
        <w:t>reluctance</w:t>
      </w:r>
      <w:r w:rsidR="00EB4CB2">
        <w:rPr>
          <w:rFonts w:ascii="Times New Roman" w:hAnsi="Times New Roman" w:cs="Times New Roman"/>
          <w:bCs/>
          <w:sz w:val="24"/>
          <w:szCs w:val="24"/>
        </w:rPr>
        <w:t xml:space="preserve"> to support </w:t>
      </w:r>
      <w:r w:rsidR="00C601B4">
        <w:rPr>
          <w:rFonts w:ascii="Times New Roman" w:hAnsi="Times New Roman" w:cs="Times New Roman"/>
          <w:bCs/>
          <w:sz w:val="24"/>
          <w:szCs w:val="24"/>
        </w:rPr>
        <w:t xml:space="preserve">sustainability might </w:t>
      </w:r>
      <w:r w:rsidR="000B775E">
        <w:rPr>
          <w:rFonts w:ascii="Times New Roman" w:hAnsi="Times New Roman" w:cs="Times New Roman"/>
          <w:bCs/>
          <w:sz w:val="24"/>
          <w:szCs w:val="24"/>
        </w:rPr>
        <w:t xml:space="preserve">be </w:t>
      </w:r>
      <w:r w:rsidR="00C601B4">
        <w:rPr>
          <w:rFonts w:ascii="Times New Roman" w:hAnsi="Times New Roman" w:cs="Times New Roman"/>
          <w:bCs/>
          <w:sz w:val="24"/>
          <w:szCs w:val="24"/>
        </w:rPr>
        <w:t>challenges.</w:t>
      </w:r>
      <w:r w:rsidR="00C601B4" w:rsidRPr="00AD4510">
        <w:rPr>
          <w:rFonts w:ascii="Times New Roman" w:hAnsi="Times New Roman" w:cs="Times New Roman"/>
          <w:bCs/>
          <w:sz w:val="24"/>
          <w:szCs w:val="24"/>
        </w:rPr>
        <w:t xml:space="preserve"> Olsen</w:t>
      </w:r>
      <w:r w:rsidR="00300622" w:rsidRPr="00AD4510">
        <w:rPr>
          <w:rFonts w:ascii="Times New Roman" w:hAnsi="Times New Roman" w:cs="Times New Roman"/>
          <w:bCs/>
          <w:sz w:val="24"/>
          <w:szCs w:val="24"/>
        </w:rPr>
        <w:t xml:space="preserve"> and Boxenbaum (2009) investigated the obstacles that</w:t>
      </w:r>
      <w:r w:rsidR="00EB4CB2">
        <w:rPr>
          <w:rFonts w:ascii="Times New Roman" w:hAnsi="Times New Roman" w:cs="Times New Roman"/>
          <w:bCs/>
          <w:sz w:val="24"/>
          <w:szCs w:val="24"/>
        </w:rPr>
        <w:t xml:space="preserve"> are making it difficult for implementing sustainable procurement practices and they realised that </w:t>
      </w:r>
      <w:r w:rsidR="00070371">
        <w:rPr>
          <w:rFonts w:ascii="Times New Roman" w:hAnsi="Times New Roman" w:cs="Times New Roman"/>
          <w:bCs/>
          <w:sz w:val="24"/>
          <w:szCs w:val="24"/>
        </w:rPr>
        <w:t>it</w:t>
      </w:r>
      <w:r w:rsidR="00300622" w:rsidRPr="00AD4510">
        <w:rPr>
          <w:rFonts w:ascii="Times New Roman" w:hAnsi="Times New Roman" w:cs="Times New Roman"/>
          <w:bCs/>
          <w:sz w:val="24"/>
          <w:szCs w:val="24"/>
        </w:rPr>
        <w:t xml:space="preserve"> hindered the implementation of a sustainabili</w:t>
      </w:r>
      <w:r w:rsidR="00677299">
        <w:rPr>
          <w:rFonts w:ascii="Times New Roman" w:hAnsi="Times New Roman" w:cs="Times New Roman"/>
          <w:bCs/>
          <w:sz w:val="24"/>
          <w:szCs w:val="24"/>
        </w:rPr>
        <w:t>ty strategy and found that conflic</w:t>
      </w:r>
      <w:r w:rsidR="00300622" w:rsidRPr="00AD4510">
        <w:rPr>
          <w:rFonts w:ascii="Times New Roman" w:hAnsi="Times New Roman" w:cs="Times New Roman"/>
          <w:bCs/>
          <w:sz w:val="24"/>
          <w:szCs w:val="24"/>
        </w:rPr>
        <w:t xml:space="preserve">ting values and </w:t>
      </w:r>
      <w:r w:rsidR="00677299">
        <w:rPr>
          <w:rFonts w:ascii="Times New Roman" w:hAnsi="Times New Roman" w:cs="Times New Roman"/>
          <w:bCs/>
          <w:sz w:val="24"/>
          <w:szCs w:val="24"/>
        </w:rPr>
        <w:t xml:space="preserve">what </w:t>
      </w:r>
      <w:r w:rsidR="00300622" w:rsidRPr="00AD4510">
        <w:rPr>
          <w:rFonts w:ascii="Times New Roman" w:hAnsi="Times New Roman" w:cs="Times New Roman"/>
          <w:bCs/>
          <w:sz w:val="24"/>
          <w:szCs w:val="24"/>
        </w:rPr>
        <w:t xml:space="preserve">also </w:t>
      </w:r>
      <w:r w:rsidR="00070371">
        <w:rPr>
          <w:rFonts w:ascii="Times New Roman" w:hAnsi="Times New Roman" w:cs="Times New Roman"/>
          <w:bCs/>
          <w:sz w:val="24"/>
          <w:szCs w:val="24"/>
        </w:rPr>
        <w:t>appear</w:t>
      </w:r>
      <w:r w:rsidR="00677299">
        <w:rPr>
          <w:rFonts w:ascii="Times New Roman" w:hAnsi="Times New Roman" w:cs="Times New Roman"/>
          <w:bCs/>
          <w:sz w:val="24"/>
          <w:szCs w:val="24"/>
        </w:rPr>
        <w:t xml:space="preserve"> to be </w:t>
      </w:r>
      <w:r w:rsidR="00300622" w:rsidRPr="00AD4510">
        <w:rPr>
          <w:rFonts w:ascii="Times New Roman" w:hAnsi="Times New Roman" w:cs="Times New Roman"/>
          <w:bCs/>
          <w:sz w:val="24"/>
          <w:szCs w:val="24"/>
        </w:rPr>
        <w:t>indecisive manag</w:t>
      </w:r>
      <w:r w:rsidR="00677299">
        <w:rPr>
          <w:rFonts w:ascii="Times New Roman" w:hAnsi="Times New Roman" w:cs="Times New Roman"/>
          <w:bCs/>
          <w:sz w:val="24"/>
          <w:szCs w:val="24"/>
        </w:rPr>
        <w:t>erial support strongly restrict the successful</w:t>
      </w:r>
      <w:r w:rsidR="00300622" w:rsidRPr="00AD4510">
        <w:rPr>
          <w:rFonts w:ascii="Times New Roman" w:hAnsi="Times New Roman" w:cs="Times New Roman"/>
          <w:bCs/>
          <w:sz w:val="24"/>
          <w:szCs w:val="24"/>
        </w:rPr>
        <w:t xml:space="preserve"> implementation of su</w:t>
      </w:r>
      <w:r w:rsidR="00677299">
        <w:rPr>
          <w:rFonts w:ascii="Times New Roman" w:hAnsi="Times New Roman" w:cs="Times New Roman"/>
          <w:bCs/>
          <w:sz w:val="24"/>
          <w:szCs w:val="24"/>
        </w:rPr>
        <w:t>stainability.</w:t>
      </w:r>
    </w:p>
    <w:p w:rsidR="006D17B5" w:rsidRPr="00AD4510" w:rsidRDefault="006D17B5"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Further research by Brammer and Walke</w:t>
      </w:r>
      <w:r w:rsidR="00A76BB7">
        <w:rPr>
          <w:rFonts w:ascii="Times New Roman" w:hAnsi="Times New Roman" w:cs="Times New Roman"/>
          <w:sz w:val="24"/>
          <w:szCs w:val="24"/>
        </w:rPr>
        <w:t>r (2007) realised that the absence of proper</w:t>
      </w:r>
      <w:r w:rsidRPr="00AD4510">
        <w:rPr>
          <w:rFonts w:ascii="Times New Roman" w:hAnsi="Times New Roman" w:cs="Times New Roman"/>
          <w:sz w:val="24"/>
          <w:szCs w:val="24"/>
        </w:rPr>
        <w:t xml:space="preserve"> guidelines also </w:t>
      </w:r>
      <w:r w:rsidR="00A76BB7">
        <w:rPr>
          <w:rFonts w:ascii="Times New Roman" w:hAnsi="Times New Roman" w:cs="Times New Roman"/>
          <w:sz w:val="24"/>
          <w:szCs w:val="24"/>
        </w:rPr>
        <w:t>contributed</w:t>
      </w:r>
      <w:r w:rsidR="00FC6E81">
        <w:rPr>
          <w:rFonts w:ascii="Times New Roman" w:hAnsi="Times New Roman" w:cs="Times New Roman"/>
          <w:sz w:val="24"/>
          <w:szCs w:val="24"/>
        </w:rPr>
        <w:t xml:space="preserve"> to the failure of</w:t>
      </w:r>
      <w:r w:rsidR="00070371">
        <w:rPr>
          <w:rFonts w:ascii="Times New Roman" w:hAnsi="Times New Roman" w:cs="Times New Roman"/>
          <w:sz w:val="24"/>
          <w:szCs w:val="24"/>
        </w:rPr>
        <w:t xml:space="preserve"> sustainability implementation. </w:t>
      </w:r>
      <w:r w:rsidRPr="00AD4510">
        <w:rPr>
          <w:rFonts w:ascii="Times New Roman" w:hAnsi="Times New Roman" w:cs="Times New Roman"/>
          <w:sz w:val="24"/>
          <w:szCs w:val="24"/>
        </w:rPr>
        <w:t>The majority of organizations don't measure how much they have comm</w:t>
      </w:r>
      <w:r w:rsidR="00AB5740">
        <w:rPr>
          <w:rFonts w:ascii="Times New Roman" w:hAnsi="Times New Roman" w:cs="Times New Roman"/>
          <w:sz w:val="24"/>
          <w:szCs w:val="24"/>
        </w:rPr>
        <w:t xml:space="preserve">itted to sustainable procurement and it really demotivates procurement practitioners since they </w:t>
      </w:r>
      <w:r w:rsidR="00C601B4">
        <w:rPr>
          <w:rFonts w:ascii="Times New Roman" w:hAnsi="Times New Roman" w:cs="Times New Roman"/>
          <w:sz w:val="24"/>
          <w:szCs w:val="24"/>
        </w:rPr>
        <w:t>find</w:t>
      </w:r>
      <w:r w:rsidR="00AB5740">
        <w:rPr>
          <w:rFonts w:ascii="Times New Roman" w:hAnsi="Times New Roman" w:cs="Times New Roman"/>
          <w:sz w:val="24"/>
          <w:szCs w:val="24"/>
        </w:rPr>
        <w:t xml:space="preserve"> </w:t>
      </w:r>
      <w:r w:rsidR="00375DF9">
        <w:rPr>
          <w:rFonts w:ascii="Times New Roman" w:hAnsi="Times New Roman" w:cs="Times New Roman"/>
          <w:sz w:val="24"/>
          <w:szCs w:val="24"/>
        </w:rPr>
        <w:t>it</w:t>
      </w:r>
      <w:r w:rsidR="00AB5740">
        <w:rPr>
          <w:rFonts w:ascii="Times New Roman" w:hAnsi="Times New Roman" w:cs="Times New Roman"/>
          <w:sz w:val="24"/>
          <w:szCs w:val="24"/>
        </w:rPr>
        <w:t xml:space="preserve"> difficult to see where they are lacking</w:t>
      </w:r>
      <w:r w:rsidRPr="00AD4510">
        <w:rPr>
          <w:rFonts w:ascii="Times New Roman" w:hAnsi="Times New Roman" w:cs="Times New Roman"/>
          <w:sz w:val="24"/>
          <w:szCs w:val="24"/>
        </w:rPr>
        <w:t xml:space="preserve">. </w:t>
      </w:r>
      <w:r w:rsidR="00AB5740">
        <w:rPr>
          <w:rFonts w:ascii="Times New Roman" w:hAnsi="Times New Roman" w:cs="Times New Roman"/>
          <w:sz w:val="24"/>
          <w:szCs w:val="24"/>
        </w:rPr>
        <w:t xml:space="preserve">Another challenge they face is failing to define what </w:t>
      </w:r>
      <w:r w:rsidR="00C601B4">
        <w:rPr>
          <w:rFonts w:ascii="Times New Roman" w:hAnsi="Times New Roman" w:cs="Times New Roman"/>
          <w:sz w:val="24"/>
          <w:szCs w:val="24"/>
        </w:rPr>
        <w:t>exactly</w:t>
      </w:r>
      <w:r w:rsidR="00AB5740">
        <w:rPr>
          <w:rFonts w:ascii="Times New Roman" w:hAnsi="Times New Roman" w:cs="Times New Roman"/>
          <w:sz w:val="24"/>
          <w:szCs w:val="24"/>
        </w:rPr>
        <w:t xml:space="preserve"> constitute sustainable </w:t>
      </w:r>
      <w:r w:rsidR="00C601B4">
        <w:rPr>
          <w:rFonts w:ascii="Times New Roman" w:hAnsi="Times New Roman" w:cs="Times New Roman"/>
          <w:sz w:val="24"/>
          <w:szCs w:val="24"/>
        </w:rPr>
        <w:t>procurement. The issue</w:t>
      </w:r>
      <w:r w:rsidR="00AB5740">
        <w:rPr>
          <w:rFonts w:ascii="Times New Roman" w:hAnsi="Times New Roman" w:cs="Times New Roman"/>
          <w:sz w:val="24"/>
          <w:szCs w:val="24"/>
        </w:rPr>
        <w:t xml:space="preserve"> of measur</w:t>
      </w:r>
      <w:r w:rsidR="00523E14">
        <w:rPr>
          <w:rFonts w:ascii="Times New Roman" w:hAnsi="Times New Roman" w:cs="Times New Roman"/>
          <w:sz w:val="24"/>
          <w:szCs w:val="24"/>
        </w:rPr>
        <w:t>ement is a sensitive issue that</w:t>
      </w:r>
      <w:r w:rsidR="00AB5740">
        <w:rPr>
          <w:rFonts w:ascii="Times New Roman" w:hAnsi="Times New Roman" w:cs="Times New Roman"/>
          <w:sz w:val="24"/>
          <w:szCs w:val="24"/>
        </w:rPr>
        <w:t xml:space="preserve"> all organisations should consider to ensure the implementation of sustainable procurement.</w:t>
      </w:r>
    </w:p>
    <w:p w:rsidR="007362F6" w:rsidRPr="00AD4510" w:rsidRDefault="00C973C7"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According to Belfit, Sexton, Schweber, and Handcock (2011),</w:t>
      </w:r>
      <w:r w:rsidR="0005439C">
        <w:rPr>
          <w:rFonts w:ascii="Times New Roman" w:hAnsi="Times New Roman" w:cs="Times New Roman"/>
          <w:sz w:val="24"/>
          <w:szCs w:val="24"/>
        </w:rPr>
        <w:t xml:space="preserve"> the main factor which is demotivating organisations to implement sustainable </w:t>
      </w:r>
      <w:r w:rsidR="002E5C15">
        <w:rPr>
          <w:rFonts w:ascii="Times New Roman" w:hAnsi="Times New Roman" w:cs="Times New Roman"/>
          <w:sz w:val="24"/>
          <w:szCs w:val="24"/>
        </w:rPr>
        <w:t>procurement is</w:t>
      </w:r>
      <w:r w:rsidR="0005439C">
        <w:rPr>
          <w:rFonts w:ascii="Times New Roman" w:hAnsi="Times New Roman" w:cs="Times New Roman"/>
          <w:sz w:val="24"/>
          <w:szCs w:val="24"/>
        </w:rPr>
        <w:t xml:space="preserve"> the resistance from </w:t>
      </w:r>
      <w:r w:rsidR="00C601B4">
        <w:rPr>
          <w:rFonts w:ascii="Times New Roman" w:hAnsi="Times New Roman" w:cs="Times New Roman"/>
          <w:sz w:val="24"/>
          <w:szCs w:val="24"/>
        </w:rPr>
        <w:t>employees.</w:t>
      </w:r>
      <w:r w:rsidR="00C601B4" w:rsidRPr="00AD4510">
        <w:rPr>
          <w:rFonts w:ascii="Times New Roman" w:hAnsi="Times New Roman" w:cs="Times New Roman"/>
          <w:sz w:val="24"/>
          <w:szCs w:val="24"/>
        </w:rPr>
        <w:t xml:space="preserve"> Employees</w:t>
      </w:r>
      <w:r w:rsidRPr="00AD4510">
        <w:rPr>
          <w:rFonts w:ascii="Times New Roman" w:hAnsi="Times New Roman" w:cs="Times New Roman"/>
          <w:sz w:val="24"/>
          <w:szCs w:val="24"/>
        </w:rPr>
        <w:t xml:space="preserve"> react negatively when they are given more work or put under more pressure</w:t>
      </w:r>
      <w:r w:rsidR="0005439C">
        <w:rPr>
          <w:rFonts w:ascii="Times New Roman" w:hAnsi="Times New Roman" w:cs="Times New Roman"/>
          <w:sz w:val="24"/>
          <w:szCs w:val="24"/>
        </w:rPr>
        <w:t xml:space="preserve">, so they tent to resist. In </w:t>
      </w:r>
      <w:r w:rsidR="002E5C15">
        <w:rPr>
          <w:rFonts w:ascii="Times New Roman" w:hAnsi="Times New Roman" w:cs="Times New Roman"/>
          <w:sz w:val="24"/>
          <w:szCs w:val="24"/>
        </w:rPr>
        <w:t>situations</w:t>
      </w:r>
      <w:r w:rsidR="0005439C">
        <w:rPr>
          <w:rFonts w:ascii="Times New Roman" w:hAnsi="Times New Roman" w:cs="Times New Roman"/>
          <w:sz w:val="24"/>
          <w:szCs w:val="24"/>
        </w:rPr>
        <w:t xml:space="preserve"> like these, </w:t>
      </w:r>
      <w:r w:rsidR="002E5C15">
        <w:rPr>
          <w:rFonts w:ascii="Times New Roman" w:hAnsi="Times New Roman" w:cs="Times New Roman"/>
          <w:sz w:val="24"/>
          <w:szCs w:val="24"/>
        </w:rPr>
        <w:t>employees</w:t>
      </w:r>
      <w:r w:rsidR="0005439C">
        <w:rPr>
          <w:rFonts w:ascii="Times New Roman" w:hAnsi="Times New Roman" w:cs="Times New Roman"/>
          <w:sz w:val="24"/>
          <w:szCs w:val="24"/>
        </w:rPr>
        <w:t xml:space="preserve"> may be not interested to shift from their </w:t>
      </w:r>
      <w:r w:rsidRPr="00AD4510">
        <w:rPr>
          <w:rFonts w:ascii="Times New Roman" w:hAnsi="Times New Roman" w:cs="Times New Roman"/>
          <w:sz w:val="24"/>
          <w:szCs w:val="24"/>
        </w:rPr>
        <w:t xml:space="preserve">traditional </w:t>
      </w:r>
      <w:r w:rsidR="00420C97">
        <w:rPr>
          <w:rFonts w:ascii="Times New Roman" w:hAnsi="Times New Roman" w:cs="Times New Roman"/>
          <w:sz w:val="24"/>
          <w:szCs w:val="24"/>
        </w:rPr>
        <w:t>habits.</w:t>
      </w:r>
    </w:p>
    <w:p w:rsidR="009A26FE" w:rsidRDefault="00A86BE8" w:rsidP="005A124E">
      <w:pPr>
        <w:spacing w:line="360" w:lineRule="auto"/>
        <w:jc w:val="both"/>
        <w:rPr>
          <w:rFonts w:ascii="Times New Roman" w:hAnsi="Times New Roman" w:cs="Times New Roman"/>
          <w:sz w:val="24"/>
          <w:szCs w:val="24"/>
        </w:rPr>
      </w:pPr>
      <w:r w:rsidRPr="00AD4510">
        <w:rPr>
          <w:rFonts w:ascii="Times New Roman" w:hAnsi="Times New Roman" w:cs="Times New Roman"/>
          <w:sz w:val="24"/>
          <w:szCs w:val="24"/>
        </w:rPr>
        <w:t>Finally,</w:t>
      </w:r>
      <w:r w:rsidR="00420C97">
        <w:rPr>
          <w:rFonts w:ascii="Times New Roman" w:hAnsi="Times New Roman" w:cs="Times New Roman"/>
          <w:sz w:val="24"/>
          <w:szCs w:val="24"/>
        </w:rPr>
        <w:t xml:space="preserve"> sustainability issues conflict</w:t>
      </w:r>
      <w:r w:rsidRPr="00AD4510">
        <w:rPr>
          <w:rFonts w:ascii="Times New Roman" w:hAnsi="Times New Roman" w:cs="Times New Roman"/>
          <w:sz w:val="24"/>
          <w:szCs w:val="24"/>
        </w:rPr>
        <w:t xml:space="preserve"> with that of an organisation due to sus</w:t>
      </w:r>
      <w:r w:rsidR="00035B1A">
        <w:rPr>
          <w:rFonts w:ascii="Times New Roman" w:hAnsi="Times New Roman" w:cs="Times New Roman"/>
          <w:sz w:val="24"/>
          <w:szCs w:val="24"/>
        </w:rPr>
        <w:t xml:space="preserve">tainability issues </w:t>
      </w:r>
      <w:r w:rsidR="002E5C15">
        <w:rPr>
          <w:rFonts w:ascii="Times New Roman" w:hAnsi="Times New Roman" w:cs="Times New Roman"/>
          <w:sz w:val="24"/>
          <w:szCs w:val="24"/>
        </w:rPr>
        <w:t xml:space="preserve">like </w:t>
      </w:r>
      <w:r w:rsidR="002E5C15" w:rsidRPr="00AD4510">
        <w:rPr>
          <w:rFonts w:ascii="Times New Roman" w:hAnsi="Times New Roman" w:cs="Times New Roman"/>
          <w:sz w:val="24"/>
          <w:szCs w:val="24"/>
        </w:rPr>
        <w:t>change</w:t>
      </w:r>
      <w:r w:rsidR="00035B1A">
        <w:rPr>
          <w:rFonts w:ascii="Times New Roman" w:hAnsi="Times New Roman" w:cs="Times New Roman"/>
          <w:sz w:val="24"/>
          <w:szCs w:val="24"/>
        </w:rPr>
        <w:t xml:space="preserve"> in climate</w:t>
      </w:r>
      <w:r w:rsidRPr="00AD4510">
        <w:rPr>
          <w:rFonts w:ascii="Times New Roman" w:hAnsi="Times New Roman" w:cs="Times New Roman"/>
          <w:sz w:val="24"/>
          <w:szCs w:val="24"/>
        </w:rPr>
        <w:t>, biodiversity lo</w:t>
      </w:r>
      <w:r w:rsidR="00035B1A">
        <w:rPr>
          <w:rFonts w:ascii="Times New Roman" w:hAnsi="Times New Roman" w:cs="Times New Roman"/>
          <w:sz w:val="24"/>
          <w:szCs w:val="24"/>
        </w:rPr>
        <w:t xml:space="preserve">ss and </w:t>
      </w:r>
      <w:r w:rsidR="0016025D" w:rsidRPr="00AD4510">
        <w:rPr>
          <w:rFonts w:ascii="Times New Roman" w:hAnsi="Times New Roman" w:cs="Times New Roman"/>
          <w:sz w:val="24"/>
          <w:szCs w:val="24"/>
        </w:rPr>
        <w:t xml:space="preserve">depletion </w:t>
      </w:r>
      <w:r w:rsidR="00035B1A">
        <w:rPr>
          <w:rFonts w:ascii="Times New Roman" w:hAnsi="Times New Roman" w:cs="Times New Roman"/>
          <w:sz w:val="24"/>
          <w:szCs w:val="24"/>
        </w:rPr>
        <w:t xml:space="preserve">of resources </w:t>
      </w:r>
      <w:r w:rsidR="002E5C15" w:rsidRPr="00AD4510">
        <w:rPr>
          <w:rFonts w:ascii="Times New Roman" w:hAnsi="Times New Roman" w:cs="Times New Roman"/>
          <w:sz w:val="24"/>
          <w:szCs w:val="24"/>
        </w:rPr>
        <w:t>which can</w:t>
      </w:r>
      <w:r w:rsidRPr="00AD4510">
        <w:rPr>
          <w:rFonts w:ascii="Times New Roman" w:hAnsi="Times New Roman" w:cs="Times New Roman"/>
          <w:sz w:val="24"/>
          <w:szCs w:val="24"/>
        </w:rPr>
        <w:t xml:space="preserve"> result in </w:t>
      </w:r>
      <w:r w:rsidR="00035B1A">
        <w:rPr>
          <w:rFonts w:ascii="Times New Roman" w:hAnsi="Times New Roman" w:cs="Times New Roman"/>
          <w:sz w:val="24"/>
          <w:szCs w:val="24"/>
        </w:rPr>
        <w:t xml:space="preserve">disagreements </w:t>
      </w:r>
      <w:r w:rsidRPr="00AD4510">
        <w:rPr>
          <w:rFonts w:ascii="Times New Roman" w:hAnsi="Times New Roman" w:cs="Times New Roman"/>
          <w:sz w:val="24"/>
          <w:szCs w:val="24"/>
        </w:rPr>
        <w:t>within the organisation (Hsiang et al 2013 and Mach et al 2019).</w:t>
      </w:r>
      <w:r w:rsidR="0016025D" w:rsidRPr="00AD4510">
        <w:rPr>
          <w:rFonts w:ascii="Times New Roman" w:hAnsi="Times New Roman" w:cs="Times New Roman"/>
          <w:sz w:val="24"/>
          <w:szCs w:val="24"/>
        </w:rPr>
        <w:t xml:space="preserve"> The organisation will be finding it complicated and costly to </w:t>
      </w:r>
      <w:r w:rsidR="002E5C15" w:rsidRPr="00AD4510">
        <w:rPr>
          <w:rFonts w:ascii="Times New Roman" w:hAnsi="Times New Roman" w:cs="Times New Roman"/>
          <w:sz w:val="24"/>
          <w:szCs w:val="24"/>
        </w:rPr>
        <w:t>implement sustainable</w:t>
      </w:r>
      <w:r w:rsidR="0016025D" w:rsidRPr="00AD4510">
        <w:rPr>
          <w:rFonts w:ascii="Times New Roman" w:hAnsi="Times New Roman" w:cs="Times New Roman"/>
          <w:sz w:val="24"/>
          <w:szCs w:val="24"/>
        </w:rPr>
        <w:t xml:space="preserve"> procurement in its </w:t>
      </w:r>
      <w:r w:rsidR="002E5C15" w:rsidRPr="00AD4510">
        <w:rPr>
          <w:rFonts w:ascii="Times New Roman" w:hAnsi="Times New Roman" w:cs="Times New Roman"/>
          <w:sz w:val="24"/>
          <w:szCs w:val="24"/>
        </w:rPr>
        <w:t>activities due</w:t>
      </w:r>
      <w:r w:rsidR="0016025D" w:rsidRPr="00AD4510">
        <w:rPr>
          <w:rFonts w:ascii="Times New Roman" w:hAnsi="Times New Roman" w:cs="Times New Roman"/>
          <w:sz w:val="24"/>
          <w:szCs w:val="24"/>
        </w:rPr>
        <w:t xml:space="preserve"> to these </w:t>
      </w:r>
      <w:r w:rsidR="002E5C15" w:rsidRPr="00AD4510">
        <w:rPr>
          <w:rFonts w:ascii="Times New Roman" w:hAnsi="Times New Roman" w:cs="Times New Roman"/>
          <w:sz w:val="24"/>
          <w:szCs w:val="24"/>
        </w:rPr>
        <w:t>issues. All</w:t>
      </w:r>
      <w:r w:rsidR="0016025D" w:rsidRPr="00AD4510">
        <w:rPr>
          <w:rFonts w:ascii="Times New Roman" w:hAnsi="Times New Roman" w:cs="Times New Roman"/>
          <w:sz w:val="24"/>
          <w:szCs w:val="24"/>
        </w:rPr>
        <w:t xml:space="preserve"> </w:t>
      </w:r>
      <w:r w:rsidR="002E5C15" w:rsidRPr="00AD4510">
        <w:rPr>
          <w:rFonts w:ascii="Times New Roman" w:hAnsi="Times New Roman" w:cs="Times New Roman"/>
          <w:sz w:val="24"/>
          <w:szCs w:val="24"/>
        </w:rPr>
        <w:t>these issues</w:t>
      </w:r>
      <w:r w:rsidR="0016025D" w:rsidRPr="00AD4510">
        <w:rPr>
          <w:rFonts w:ascii="Times New Roman" w:hAnsi="Times New Roman" w:cs="Times New Roman"/>
          <w:sz w:val="24"/>
          <w:szCs w:val="24"/>
        </w:rPr>
        <w:t xml:space="preserve"> should be handled with care so that they </w:t>
      </w:r>
      <w:r w:rsidR="002E5C15" w:rsidRPr="00AD4510">
        <w:rPr>
          <w:rFonts w:ascii="Times New Roman" w:hAnsi="Times New Roman" w:cs="Times New Roman"/>
          <w:sz w:val="24"/>
          <w:szCs w:val="24"/>
        </w:rPr>
        <w:t>don’t cause</w:t>
      </w:r>
      <w:r w:rsidR="0016025D" w:rsidRPr="00AD4510">
        <w:rPr>
          <w:rFonts w:ascii="Times New Roman" w:hAnsi="Times New Roman" w:cs="Times New Roman"/>
          <w:sz w:val="24"/>
          <w:szCs w:val="24"/>
        </w:rPr>
        <w:t xml:space="preserve"> conflicts within the organisation so that sustainable procurement can be easily implemented.</w:t>
      </w:r>
    </w:p>
    <w:p w:rsidR="009A26FE" w:rsidRPr="00AD4510" w:rsidRDefault="009A26FE" w:rsidP="005A124E">
      <w:pPr>
        <w:spacing w:line="360" w:lineRule="auto"/>
        <w:jc w:val="both"/>
        <w:rPr>
          <w:rFonts w:ascii="Times New Roman" w:hAnsi="Times New Roman" w:cs="Times New Roman"/>
          <w:sz w:val="24"/>
          <w:szCs w:val="24"/>
        </w:rPr>
      </w:pPr>
    </w:p>
    <w:p w:rsidR="007362F6" w:rsidRPr="00AD4510" w:rsidRDefault="006E003F" w:rsidP="005A124E">
      <w:pPr>
        <w:pStyle w:val="Heading2"/>
        <w:spacing w:line="360" w:lineRule="auto"/>
        <w:jc w:val="both"/>
        <w:rPr>
          <w:rFonts w:ascii="Times New Roman" w:hAnsi="Times New Roman" w:cs="Times New Roman"/>
          <w:b/>
          <w:color w:val="auto"/>
          <w:sz w:val="24"/>
          <w:szCs w:val="24"/>
        </w:rPr>
      </w:pPr>
      <w:bookmarkStart w:id="68" w:name="_Toc136602602"/>
      <w:r w:rsidRPr="00AD4510">
        <w:rPr>
          <w:rFonts w:ascii="Times New Roman" w:hAnsi="Times New Roman" w:cs="Times New Roman"/>
          <w:b/>
          <w:color w:val="auto"/>
          <w:sz w:val="24"/>
          <w:szCs w:val="24"/>
        </w:rPr>
        <w:t xml:space="preserve">2.5 </w:t>
      </w:r>
      <w:r w:rsidR="007362F6" w:rsidRPr="00AD4510">
        <w:rPr>
          <w:rFonts w:ascii="Times New Roman" w:hAnsi="Times New Roman" w:cs="Times New Roman"/>
          <w:b/>
          <w:color w:val="auto"/>
          <w:sz w:val="24"/>
          <w:szCs w:val="24"/>
        </w:rPr>
        <w:t>Cost of sustainable goods and services</w:t>
      </w:r>
      <w:bookmarkEnd w:id="68"/>
    </w:p>
    <w:p w:rsidR="00816A9C" w:rsidRPr="00AD4510" w:rsidRDefault="007362F6" w:rsidP="005A124E">
      <w:pPr>
        <w:spacing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 xml:space="preserve">According to Brammer and Walker (2007), the complexity of engaging suppliers is the biggest barrier to the implementation of sustainable procurement. Suppliers' reluctance to collaborate is another key setback that has delayed </w:t>
      </w:r>
      <w:r w:rsidR="006C06DF">
        <w:rPr>
          <w:rFonts w:ascii="Times New Roman" w:hAnsi="Times New Roman" w:cs="Times New Roman"/>
          <w:bCs/>
          <w:sz w:val="24"/>
          <w:szCs w:val="24"/>
        </w:rPr>
        <w:t>the initiation of practices of susta</w:t>
      </w:r>
      <w:r w:rsidR="00FC5E0B">
        <w:rPr>
          <w:rFonts w:ascii="Times New Roman" w:hAnsi="Times New Roman" w:cs="Times New Roman"/>
          <w:bCs/>
          <w:sz w:val="24"/>
          <w:szCs w:val="24"/>
        </w:rPr>
        <w:t xml:space="preserve">inable procurement, </w:t>
      </w:r>
      <w:r w:rsidR="006C06DF">
        <w:rPr>
          <w:rFonts w:ascii="Times New Roman" w:hAnsi="Times New Roman" w:cs="Times New Roman"/>
          <w:bCs/>
          <w:sz w:val="24"/>
          <w:szCs w:val="24"/>
        </w:rPr>
        <w:t xml:space="preserve">(Lysons and Farrington </w:t>
      </w:r>
      <w:r w:rsidRPr="00AD4510">
        <w:rPr>
          <w:rFonts w:ascii="Times New Roman" w:hAnsi="Times New Roman" w:cs="Times New Roman"/>
          <w:bCs/>
          <w:sz w:val="24"/>
          <w:szCs w:val="24"/>
        </w:rPr>
        <w:t xml:space="preserve">2012). Concerns about sensitive information, bad supplier practices, and limited resources may all contribute to this </w:t>
      </w:r>
      <w:r w:rsidR="002E5C15" w:rsidRPr="00AD4510">
        <w:rPr>
          <w:rFonts w:ascii="Times New Roman" w:hAnsi="Times New Roman" w:cs="Times New Roman"/>
          <w:bCs/>
          <w:sz w:val="24"/>
          <w:szCs w:val="24"/>
        </w:rPr>
        <w:t>resistance. According</w:t>
      </w:r>
      <w:r w:rsidR="00816A9C" w:rsidRPr="00AD4510">
        <w:rPr>
          <w:rFonts w:ascii="Times New Roman" w:hAnsi="Times New Roman" w:cs="Times New Roman"/>
          <w:bCs/>
          <w:sz w:val="24"/>
          <w:szCs w:val="24"/>
        </w:rPr>
        <w:t xml:space="preserve"> to Belfi</w:t>
      </w:r>
      <w:r w:rsidR="006C06DF">
        <w:rPr>
          <w:rFonts w:ascii="Times New Roman" w:hAnsi="Times New Roman" w:cs="Times New Roman"/>
          <w:bCs/>
          <w:sz w:val="24"/>
          <w:szCs w:val="24"/>
        </w:rPr>
        <w:t>t et al. (2011), those who suffer from</w:t>
      </w:r>
      <w:r w:rsidR="00816A9C" w:rsidRPr="00AD4510">
        <w:rPr>
          <w:rFonts w:ascii="Times New Roman" w:hAnsi="Times New Roman" w:cs="Times New Roman"/>
          <w:bCs/>
          <w:sz w:val="24"/>
          <w:szCs w:val="24"/>
        </w:rPr>
        <w:t xml:space="preserve"> the c</w:t>
      </w:r>
      <w:r w:rsidR="006C06DF">
        <w:rPr>
          <w:rFonts w:ascii="Times New Roman" w:hAnsi="Times New Roman" w:cs="Times New Roman"/>
          <w:bCs/>
          <w:sz w:val="24"/>
          <w:szCs w:val="24"/>
        </w:rPr>
        <w:t>osts of sustainability usually don’t benefit from its implementation.  For example</w:t>
      </w:r>
      <w:r w:rsidR="00FC5E0B">
        <w:rPr>
          <w:rFonts w:ascii="Times New Roman" w:hAnsi="Times New Roman" w:cs="Times New Roman"/>
          <w:bCs/>
          <w:sz w:val="24"/>
          <w:szCs w:val="24"/>
        </w:rPr>
        <w:t>,</w:t>
      </w:r>
      <w:r w:rsidR="006C06DF">
        <w:rPr>
          <w:rFonts w:ascii="Times New Roman" w:hAnsi="Times New Roman" w:cs="Times New Roman"/>
          <w:bCs/>
          <w:sz w:val="24"/>
          <w:szCs w:val="24"/>
        </w:rPr>
        <w:t xml:space="preserve"> if the users of energy sever benefit from low energy consumption,</w:t>
      </w:r>
      <w:r w:rsidR="005639BA">
        <w:rPr>
          <w:rFonts w:ascii="Times New Roman" w:hAnsi="Times New Roman" w:cs="Times New Roman"/>
          <w:bCs/>
          <w:sz w:val="24"/>
          <w:szCs w:val="24"/>
        </w:rPr>
        <w:t xml:space="preserve"> it doesn’t mean the p</w:t>
      </w:r>
      <w:r w:rsidR="00FC5E0B">
        <w:rPr>
          <w:rFonts w:ascii="Times New Roman" w:hAnsi="Times New Roman" w:cs="Times New Roman"/>
          <w:bCs/>
          <w:sz w:val="24"/>
          <w:szCs w:val="24"/>
        </w:rPr>
        <w:t>roducers or suppliers   benefit</w:t>
      </w:r>
      <w:r w:rsidR="005639BA">
        <w:rPr>
          <w:rFonts w:ascii="Times New Roman" w:hAnsi="Times New Roman" w:cs="Times New Roman"/>
          <w:bCs/>
          <w:sz w:val="24"/>
          <w:szCs w:val="24"/>
        </w:rPr>
        <w:t>.</w:t>
      </w:r>
      <w:r w:rsidR="00816A9C" w:rsidRPr="00AD4510">
        <w:rPr>
          <w:rFonts w:ascii="Times New Roman" w:hAnsi="Times New Roman" w:cs="Times New Roman"/>
          <w:bCs/>
          <w:sz w:val="24"/>
          <w:szCs w:val="24"/>
        </w:rPr>
        <w:t xml:space="preserve"> </w:t>
      </w:r>
      <w:r w:rsidR="005639BA">
        <w:rPr>
          <w:rFonts w:ascii="Times New Roman" w:hAnsi="Times New Roman" w:cs="Times New Roman"/>
          <w:bCs/>
          <w:sz w:val="24"/>
          <w:szCs w:val="24"/>
        </w:rPr>
        <w:t xml:space="preserve">This might </w:t>
      </w:r>
      <w:r w:rsidR="00FC5E0B">
        <w:rPr>
          <w:rFonts w:ascii="Times New Roman" w:hAnsi="Times New Roman" w:cs="Times New Roman"/>
          <w:bCs/>
          <w:sz w:val="24"/>
          <w:szCs w:val="24"/>
        </w:rPr>
        <w:t>demotivate</w:t>
      </w:r>
      <w:r w:rsidR="002E5C15">
        <w:rPr>
          <w:rFonts w:ascii="Times New Roman" w:hAnsi="Times New Roman" w:cs="Times New Roman"/>
          <w:bCs/>
          <w:sz w:val="24"/>
          <w:szCs w:val="24"/>
        </w:rPr>
        <w:t xml:space="preserve"> both</w:t>
      </w:r>
      <w:r w:rsidR="005639BA">
        <w:rPr>
          <w:rFonts w:ascii="Times New Roman" w:hAnsi="Times New Roman" w:cs="Times New Roman"/>
          <w:bCs/>
          <w:sz w:val="24"/>
          <w:szCs w:val="24"/>
        </w:rPr>
        <w:t xml:space="preserve"> suppliers</w:t>
      </w:r>
      <w:r w:rsidR="00FC5E0B">
        <w:rPr>
          <w:rFonts w:ascii="Times New Roman" w:hAnsi="Times New Roman" w:cs="Times New Roman"/>
          <w:bCs/>
          <w:sz w:val="24"/>
          <w:szCs w:val="24"/>
        </w:rPr>
        <w:t>’</w:t>
      </w:r>
      <w:r w:rsidR="005639BA">
        <w:rPr>
          <w:rFonts w:ascii="Times New Roman" w:hAnsi="Times New Roman" w:cs="Times New Roman"/>
          <w:bCs/>
          <w:sz w:val="24"/>
          <w:szCs w:val="24"/>
        </w:rPr>
        <w:t xml:space="preserve"> and </w:t>
      </w:r>
      <w:r w:rsidR="002E5C15">
        <w:rPr>
          <w:rFonts w:ascii="Times New Roman" w:hAnsi="Times New Roman" w:cs="Times New Roman"/>
          <w:bCs/>
          <w:sz w:val="24"/>
          <w:szCs w:val="24"/>
        </w:rPr>
        <w:t>producers’</w:t>
      </w:r>
      <w:r w:rsidR="00FC5E0B">
        <w:rPr>
          <w:rFonts w:ascii="Times New Roman" w:hAnsi="Times New Roman" w:cs="Times New Roman"/>
          <w:bCs/>
          <w:sz w:val="24"/>
          <w:szCs w:val="24"/>
        </w:rPr>
        <w:t xml:space="preserve"> zeal for</w:t>
      </w:r>
      <w:r w:rsidR="005639BA">
        <w:rPr>
          <w:rFonts w:ascii="Times New Roman" w:hAnsi="Times New Roman" w:cs="Times New Roman"/>
          <w:bCs/>
          <w:sz w:val="24"/>
          <w:szCs w:val="24"/>
        </w:rPr>
        <w:t xml:space="preserve"> being sustainable since they don’t have any incentive for that so they rather remain unsustainable. </w:t>
      </w:r>
    </w:p>
    <w:p w:rsidR="00816A9C" w:rsidRPr="00AD4510" w:rsidRDefault="008A3F75" w:rsidP="005A124E">
      <w:pPr>
        <w:spacing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However,</w:t>
      </w:r>
      <w:r w:rsidR="003579EF">
        <w:rPr>
          <w:rFonts w:ascii="Times New Roman" w:hAnsi="Times New Roman" w:cs="Times New Roman"/>
          <w:bCs/>
          <w:sz w:val="24"/>
          <w:szCs w:val="24"/>
        </w:rPr>
        <w:t xml:space="preserve"> the attainment of sustainable procurement involves high costs of goods and services </w:t>
      </w:r>
      <w:r w:rsidR="002E5C15">
        <w:rPr>
          <w:rFonts w:ascii="Times New Roman" w:hAnsi="Times New Roman" w:cs="Times New Roman"/>
          <w:bCs/>
          <w:sz w:val="24"/>
          <w:szCs w:val="24"/>
        </w:rPr>
        <w:t>and this requires compromising</w:t>
      </w:r>
      <w:r w:rsidR="003579EF">
        <w:rPr>
          <w:rFonts w:ascii="Times New Roman" w:hAnsi="Times New Roman" w:cs="Times New Roman"/>
          <w:bCs/>
          <w:sz w:val="24"/>
          <w:szCs w:val="24"/>
        </w:rPr>
        <w:t xml:space="preserve"> since there are some cheaper products in the market which are not sustainable. </w:t>
      </w:r>
      <w:r w:rsidR="00816A9C" w:rsidRPr="00AD4510">
        <w:rPr>
          <w:rFonts w:ascii="Times New Roman" w:hAnsi="Times New Roman" w:cs="Times New Roman"/>
          <w:bCs/>
          <w:sz w:val="24"/>
          <w:szCs w:val="24"/>
        </w:rPr>
        <w:t>According to Roos (2012) and Brammer and Walker (2007), the large initial expenditure for the items causes</w:t>
      </w:r>
      <w:r w:rsidR="003579EF">
        <w:rPr>
          <w:rFonts w:ascii="Times New Roman" w:hAnsi="Times New Roman" w:cs="Times New Roman"/>
          <w:bCs/>
          <w:sz w:val="24"/>
          <w:szCs w:val="24"/>
        </w:rPr>
        <w:t xml:space="preserve"> an additional financial burden since companies work with inflexible budgets,</w:t>
      </w:r>
      <w:r w:rsidR="00031C24">
        <w:rPr>
          <w:rFonts w:ascii="Times New Roman" w:hAnsi="Times New Roman" w:cs="Times New Roman"/>
          <w:bCs/>
          <w:sz w:val="24"/>
          <w:szCs w:val="24"/>
        </w:rPr>
        <w:t xml:space="preserve"> so</w:t>
      </w:r>
      <w:r w:rsidR="003579EF">
        <w:rPr>
          <w:rFonts w:ascii="Times New Roman" w:hAnsi="Times New Roman" w:cs="Times New Roman"/>
          <w:bCs/>
          <w:sz w:val="24"/>
          <w:szCs w:val="24"/>
        </w:rPr>
        <w:t xml:space="preserve"> implementing sustainable practices might be difficulty.</w:t>
      </w:r>
    </w:p>
    <w:p w:rsidR="00C94577" w:rsidRDefault="00BA5DE5" w:rsidP="00BB2DC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Besides that, there is </w:t>
      </w:r>
      <w:r w:rsidR="002E5C15">
        <w:rPr>
          <w:rFonts w:ascii="Times New Roman" w:hAnsi="Times New Roman" w:cs="Times New Roman"/>
          <w:bCs/>
          <w:sz w:val="24"/>
          <w:szCs w:val="24"/>
        </w:rPr>
        <w:t>insufficient</w:t>
      </w:r>
      <w:r>
        <w:rPr>
          <w:rFonts w:ascii="Times New Roman" w:hAnsi="Times New Roman" w:cs="Times New Roman"/>
          <w:bCs/>
          <w:sz w:val="24"/>
          <w:szCs w:val="24"/>
        </w:rPr>
        <w:t xml:space="preserve"> </w:t>
      </w:r>
      <w:r w:rsidR="002E5C15">
        <w:rPr>
          <w:rFonts w:ascii="Times New Roman" w:hAnsi="Times New Roman" w:cs="Times New Roman"/>
          <w:bCs/>
          <w:sz w:val="24"/>
          <w:szCs w:val="24"/>
        </w:rPr>
        <w:t>knowhow</w:t>
      </w:r>
      <w:r>
        <w:rPr>
          <w:rFonts w:ascii="Times New Roman" w:hAnsi="Times New Roman" w:cs="Times New Roman"/>
          <w:bCs/>
          <w:sz w:val="24"/>
          <w:szCs w:val="24"/>
        </w:rPr>
        <w:t xml:space="preserve"> about how the concept of whole-life costing creates value for </w:t>
      </w:r>
      <w:r w:rsidR="002E5C15">
        <w:rPr>
          <w:rFonts w:ascii="Times New Roman" w:hAnsi="Times New Roman" w:cs="Times New Roman"/>
          <w:bCs/>
          <w:sz w:val="24"/>
          <w:szCs w:val="24"/>
        </w:rPr>
        <w:t>money. Since</w:t>
      </w:r>
      <w:r>
        <w:rPr>
          <w:rFonts w:ascii="Times New Roman" w:hAnsi="Times New Roman" w:cs="Times New Roman"/>
          <w:bCs/>
          <w:sz w:val="24"/>
          <w:szCs w:val="24"/>
        </w:rPr>
        <w:t xml:space="preserve"> </w:t>
      </w:r>
      <w:r w:rsidR="00506DA3">
        <w:rPr>
          <w:rFonts w:ascii="Times New Roman" w:hAnsi="Times New Roman" w:cs="Times New Roman"/>
          <w:bCs/>
          <w:sz w:val="24"/>
          <w:szCs w:val="24"/>
        </w:rPr>
        <w:t xml:space="preserve">firms are concerned with </w:t>
      </w:r>
      <w:r w:rsidR="002E5C15">
        <w:rPr>
          <w:rFonts w:ascii="Times New Roman" w:hAnsi="Times New Roman" w:cs="Times New Roman"/>
          <w:bCs/>
          <w:sz w:val="24"/>
          <w:szCs w:val="24"/>
        </w:rPr>
        <w:t xml:space="preserve">profit maximization, </w:t>
      </w:r>
      <w:r w:rsidR="002E5C15" w:rsidRPr="00AD4510">
        <w:rPr>
          <w:rFonts w:ascii="Times New Roman" w:hAnsi="Times New Roman" w:cs="Times New Roman"/>
          <w:bCs/>
          <w:sz w:val="24"/>
          <w:szCs w:val="24"/>
        </w:rPr>
        <w:t>relevant</w:t>
      </w:r>
      <w:r w:rsidR="00816A9C" w:rsidRPr="00AD4510">
        <w:rPr>
          <w:rFonts w:ascii="Times New Roman" w:hAnsi="Times New Roman" w:cs="Times New Roman"/>
          <w:bCs/>
          <w:sz w:val="24"/>
          <w:szCs w:val="24"/>
        </w:rPr>
        <w:t xml:space="preserve"> justifications must be presented in order </w:t>
      </w:r>
      <w:r w:rsidR="00506DA3">
        <w:rPr>
          <w:rFonts w:ascii="Times New Roman" w:hAnsi="Times New Roman" w:cs="Times New Roman"/>
          <w:bCs/>
          <w:sz w:val="24"/>
          <w:szCs w:val="24"/>
        </w:rPr>
        <w:t xml:space="preserve">to </w:t>
      </w:r>
      <w:r>
        <w:rPr>
          <w:rFonts w:ascii="Times New Roman" w:hAnsi="Times New Roman" w:cs="Times New Roman"/>
          <w:bCs/>
          <w:sz w:val="24"/>
          <w:szCs w:val="24"/>
        </w:rPr>
        <w:t>influence organi</w:t>
      </w:r>
      <w:r w:rsidR="00031C24">
        <w:rPr>
          <w:rFonts w:ascii="Times New Roman" w:hAnsi="Times New Roman" w:cs="Times New Roman"/>
          <w:bCs/>
          <w:sz w:val="24"/>
          <w:szCs w:val="24"/>
        </w:rPr>
        <w:t>sations to put extra effort</w:t>
      </w:r>
      <w:r>
        <w:rPr>
          <w:rFonts w:ascii="Times New Roman" w:hAnsi="Times New Roman" w:cs="Times New Roman"/>
          <w:bCs/>
          <w:sz w:val="24"/>
          <w:szCs w:val="24"/>
        </w:rPr>
        <w:t xml:space="preserve"> in</w:t>
      </w:r>
      <w:r w:rsidR="00031C24">
        <w:rPr>
          <w:rFonts w:ascii="Times New Roman" w:hAnsi="Times New Roman" w:cs="Times New Roman"/>
          <w:bCs/>
          <w:sz w:val="24"/>
          <w:szCs w:val="24"/>
        </w:rPr>
        <w:t>to</w:t>
      </w:r>
      <w:r>
        <w:rPr>
          <w:rFonts w:ascii="Times New Roman" w:hAnsi="Times New Roman" w:cs="Times New Roman"/>
          <w:bCs/>
          <w:sz w:val="24"/>
          <w:szCs w:val="24"/>
        </w:rPr>
        <w:t xml:space="preserve"> the implementation of sustainability</w:t>
      </w:r>
      <w:r w:rsidR="00506DA3">
        <w:rPr>
          <w:rFonts w:ascii="Times New Roman" w:hAnsi="Times New Roman" w:cs="Times New Roman"/>
          <w:bCs/>
          <w:sz w:val="24"/>
          <w:szCs w:val="24"/>
        </w:rPr>
        <w:t xml:space="preserve"> because they will be aware of the costs involved.</w:t>
      </w:r>
      <w:r>
        <w:rPr>
          <w:rFonts w:ascii="Times New Roman" w:hAnsi="Times New Roman" w:cs="Times New Roman"/>
          <w:bCs/>
          <w:sz w:val="24"/>
          <w:szCs w:val="24"/>
        </w:rPr>
        <w:t xml:space="preserve"> </w:t>
      </w:r>
      <w:r w:rsidR="00565BCA" w:rsidRPr="00AD4510">
        <w:rPr>
          <w:rFonts w:ascii="Times New Roman" w:hAnsi="Times New Roman" w:cs="Times New Roman"/>
          <w:bCs/>
          <w:sz w:val="24"/>
          <w:szCs w:val="24"/>
        </w:rPr>
        <w:t>The Australian Government (2013) stressed the nec</w:t>
      </w:r>
      <w:r w:rsidR="00A102D4">
        <w:rPr>
          <w:rFonts w:ascii="Times New Roman" w:hAnsi="Times New Roman" w:cs="Times New Roman"/>
          <w:bCs/>
          <w:sz w:val="24"/>
          <w:szCs w:val="24"/>
        </w:rPr>
        <w:t xml:space="preserve">essity of having access to suppliers and products which are </w:t>
      </w:r>
      <w:r w:rsidR="00565BCA" w:rsidRPr="00AD4510">
        <w:rPr>
          <w:rFonts w:ascii="Times New Roman" w:hAnsi="Times New Roman" w:cs="Times New Roman"/>
          <w:bCs/>
          <w:sz w:val="24"/>
          <w:szCs w:val="24"/>
        </w:rPr>
        <w:t>sust</w:t>
      </w:r>
      <w:r w:rsidR="00A102D4">
        <w:rPr>
          <w:rFonts w:ascii="Times New Roman" w:hAnsi="Times New Roman" w:cs="Times New Roman"/>
          <w:bCs/>
          <w:sz w:val="24"/>
          <w:szCs w:val="24"/>
        </w:rPr>
        <w:t xml:space="preserve">ainable. </w:t>
      </w:r>
      <w:r w:rsidR="00565BCA" w:rsidRPr="00AD4510">
        <w:rPr>
          <w:rFonts w:ascii="Times New Roman" w:hAnsi="Times New Roman" w:cs="Times New Roman"/>
          <w:bCs/>
          <w:sz w:val="24"/>
          <w:szCs w:val="24"/>
        </w:rPr>
        <w:t xml:space="preserve">Rosell and Lakemond </w:t>
      </w:r>
      <w:r w:rsidR="00A72026">
        <w:rPr>
          <w:rFonts w:ascii="Times New Roman" w:hAnsi="Times New Roman" w:cs="Times New Roman"/>
          <w:bCs/>
          <w:sz w:val="24"/>
          <w:szCs w:val="24"/>
        </w:rPr>
        <w:t xml:space="preserve">(2012) found out it is the role of suppliers to put some innovations to the development of products. So procurement practitioners should </w:t>
      </w:r>
      <w:r w:rsidR="002E5C15">
        <w:rPr>
          <w:rFonts w:ascii="Times New Roman" w:hAnsi="Times New Roman" w:cs="Times New Roman"/>
          <w:bCs/>
          <w:sz w:val="24"/>
          <w:szCs w:val="24"/>
        </w:rPr>
        <w:t>consider</w:t>
      </w:r>
      <w:r w:rsidR="0001412B">
        <w:rPr>
          <w:rFonts w:ascii="Times New Roman" w:hAnsi="Times New Roman" w:cs="Times New Roman"/>
          <w:bCs/>
          <w:sz w:val="24"/>
          <w:szCs w:val="24"/>
        </w:rPr>
        <w:t xml:space="preserve"> the</w:t>
      </w:r>
      <w:r w:rsidR="00A72026">
        <w:rPr>
          <w:rFonts w:ascii="Times New Roman" w:hAnsi="Times New Roman" w:cs="Times New Roman"/>
          <w:bCs/>
          <w:sz w:val="24"/>
          <w:szCs w:val="24"/>
        </w:rPr>
        <w:t xml:space="preserve"> sustainability of suppliers when evaluating them so that they select sustainable </w:t>
      </w:r>
      <w:r w:rsidR="002E5C15">
        <w:rPr>
          <w:rFonts w:ascii="Times New Roman" w:hAnsi="Times New Roman" w:cs="Times New Roman"/>
          <w:bCs/>
          <w:sz w:val="24"/>
          <w:szCs w:val="24"/>
        </w:rPr>
        <w:t>suppliers. Dealing</w:t>
      </w:r>
      <w:r w:rsidR="00A72026">
        <w:rPr>
          <w:rFonts w:ascii="Times New Roman" w:hAnsi="Times New Roman" w:cs="Times New Roman"/>
          <w:bCs/>
          <w:sz w:val="24"/>
          <w:szCs w:val="24"/>
        </w:rPr>
        <w:t xml:space="preserve"> with suppliers who are not sustainable can prevent successful implementation of sustainability because buyers will be </w:t>
      </w:r>
      <w:r w:rsidR="0001412B">
        <w:rPr>
          <w:rFonts w:ascii="Times New Roman" w:hAnsi="Times New Roman" w:cs="Times New Roman"/>
          <w:bCs/>
          <w:sz w:val="24"/>
          <w:szCs w:val="24"/>
        </w:rPr>
        <w:t>dealing with products which do</w:t>
      </w:r>
      <w:r w:rsidR="00A72026">
        <w:rPr>
          <w:rFonts w:ascii="Times New Roman" w:hAnsi="Times New Roman" w:cs="Times New Roman"/>
          <w:bCs/>
          <w:sz w:val="24"/>
          <w:szCs w:val="24"/>
        </w:rPr>
        <w:t>n’t consider TBL.</w:t>
      </w:r>
    </w:p>
    <w:p w:rsidR="009A26FE" w:rsidRPr="00BB2DCC" w:rsidRDefault="009A26FE" w:rsidP="00BB2DCC">
      <w:pPr>
        <w:spacing w:line="360" w:lineRule="auto"/>
        <w:jc w:val="both"/>
        <w:rPr>
          <w:rFonts w:ascii="Times New Roman" w:hAnsi="Times New Roman" w:cs="Times New Roman"/>
          <w:bCs/>
          <w:sz w:val="24"/>
          <w:szCs w:val="24"/>
        </w:rPr>
      </w:pPr>
    </w:p>
    <w:p w:rsidR="00C94577" w:rsidRPr="00AD4510" w:rsidRDefault="00FB696A" w:rsidP="005A124E">
      <w:pPr>
        <w:pStyle w:val="Heading2"/>
        <w:spacing w:line="360" w:lineRule="auto"/>
        <w:jc w:val="both"/>
        <w:rPr>
          <w:rFonts w:ascii="Times New Roman" w:hAnsi="Times New Roman" w:cs="Times New Roman"/>
          <w:b/>
          <w:color w:val="auto"/>
          <w:sz w:val="24"/>
          <w:szCs w:val="24"/>
        </w:rPr>
      </w:pPr>
      <w:bookmarkStart w:id="69" w:name="_Toc136602603"/>
      <w:r w:rsidRPr="00AD4510">
        <w:rPr>
          <w:rFonts w:ascii="Times New Roman" w:hAnsi="Times New Roman" w:cs="Times New Roman"/>
          <w:b/>
          <w:color w:val="auto"/>
          <w:sz w:val="24"/>
          <w:szCs w:val="24"/>
        </w:rPr>
        <w:t>2.6</w:t>
      </w:r>
      <w:r w:rsidR="006E003F" w:rsidRPr="00AD4510">
        <w:rPr>
          <w:rFonts w:ascii="Times New Roman" w:hAnsi="Times New Roman" w:cs="Times New Roman"/>
          <w:b/>
          <w:color w:val="auto"/>
          <w:sz w:val="24"/>
          <w:szCs w:val="24"/>
        </w:rPr>
        <w:t xml:space="preserve"> </w:t>
      </w:r>
      <w:r w:rsidR="00C94577" w:rsidRPr="00AD4510">
        <w:rPr>
          <w:rFonts w:ascii="Times New Roman" w:hAnsi="Times New Roman" w:cs="Times New Roman"/>
          <w:b/>
          <w:color w:val="auto"/>
          <w:sz w:val="24"/>
          <w:szCs w:val="24"/>
        </w:rPr>
        <w:t>Empirical evidence</w:t>
      </w:r>
      <w:bookmarkEnd w:id="69"/>
    </w:p>
    <w:p w:rsidR="00763EA4" w:rsidRDefault="00662898" w:rsidP="005A124E">
      <w:pPr>
        <w:spacing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Mensah and Ameyaw (2005) conducted research on the elements influencing the effective adoption of sustainable procurement in the Ghanaian construction sector. The study's goals were to determine whether procurement professionals in Ghana's construction sector understood the sustainable procurement concept and what obstacles stood in the way of</w:t>
      </w:r>
      <w:r w:rsidR="00F85D95">
        <w:rPr>
          <w:rFonts w:ascii="Times New Roman" w:hAnsi="Times New Roman" w:cs="Times New Roman"/>
          <w:bCs/>
          <w:sz w:val="24"/>
          <w:szCs w:val="24"/>
        </w:rPr>
        <w:t xml:space="preserve"> sustainable procurement. A </w:t>
      </w:r>
      <w:r w:rsidRPr="00AD4510">
        <w:rPr>
          <w:rFonts w:ascii="Times New Roman" w:hAnsi="Times New Roman" w:cs="Times New Roman"/>
          <w:bCs/>
          <w:sz w:val="24"/>
          <w:szCs w:val="24"/>
        </w:rPr>
        <w:t xml:space="preserve">sample of twenty-one procurement professionals </w:t>
      </w:r>
      <w:r w:rsidR="00F85D95">
        <w:rPr>
          <w:rFonts w:ascii="Times New Roman" w:hAnsi="Times New Roman" w:cs="Times New Roman"/>
          <w:bCs/>
          <w:sz w:val="24"/>
          <w:szCs w:val="24"/>
        </w:rPr>
        <w:t xml:space="preserve">was used by the study </w:t>
      </w:r>
      <w:r w:rsidRPr="00AD4510">
        <w:rPr>
          <w:rFonts w:ascii="Times New Roman" w:hAnsi="Times New Roman" w:cs="Times New Roman"/>
          <w:bCs/>
          <w:sz w:val="24"/>
          <w:szCs w:val="24"/>
        </w:rPr>
        <w:t xml:space="preserve">and they were interviewed. </w:t>
      </w:r>
    </w:p>
    <w:p w:rsidR="006362D8" w:rsidRPr="002E5C15" w:rsidRDefault="00662898" w:rsidP="002E5C15">
      <w:pPr>
        <w:spacing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However, Mensah and Ameyaw's research was lacking because they just concentrated on the Ghanaian construction industry.  There is a need for more research both within the nation and outside in various</w:t>
      </w:r>
      <w:r w:rsidR="00F04470" w:rsidRPr="00AD4510">
        <w:rPr>
          <w:rFonts w:ascii="Times New Roman" w:hAnsi="Times New Roman" w:cs="Times New Roman"/>
          <w:bCs/>
          <w:sz w:val="24"/>
          <w:szCs w:val="24"/>
        </w:rPr>
        <w:t xml:space="preserve"> </w:t>
      </w:r>
      <w:r w:rsidR="002E5C15" w:rsidRPr="00AD4510">
        <w:rPr>
          <w:rFonts w:ascii="Times New Roman" w:hAnsi="Times New Roman" w:cs="Times New Roman"/>
          <w:bCs/>
          <w:sz w:val="24"/>
          <w:szCs w:val="24"/>
        </w:rPr>
        <w:t>industries.</w:t>
      </w:r>
      <w:r w:rsidR="002E5C15" w:rsidRPr="00AD4510">
        <w:rPr>
          <w:rFonts w:ascii="Times New Roman" w:hAnsi="Times New Roman" w:cs="Times New Roman"/>
          <w:sz w:val="24"/>
          <w:szCs w:val="24"/>
        </w:rPr>
        <w:t xml:space="preserve"> The</w:t>
      </w:r>
      <w:r w:rsidR="00763EA4">
        <w:rPr>
          <w:rFonts w:ascii="Times New Roman" w:hAnsi="Times New Roman" w:cs="Times New Roman"/>
          <w:sz w:val="24"/>
          <w:szCs w:val="24"/>
        </w:rPr>
        <w:t xml:space="preserve"> </w:t>
      </w:r>
      <w:r w:rsidR="00F04470" w:rsidRPr="00AD4510">
        <w:rPr>
          <w:rFonts w:ascii="Times New Roman" w:hAnsi="Times New Roman" w:cs="Times New Roman"/>
          <w:sz w:val="24"/>
          <w:szCs w:val="24"/>
        </w:rPr>
        <w:t xml:space="preserve">research brought the authors to the conclusion that few procurement professionals comprehended the idea of sustainable procurement as </w:t>
      </w:r>
      <w:r w:rsidR="00F85D95">
        <w:rPr>
          <w:rFonts w:ascii="Times New Roman" w:hAnsi="Times New Roman" w:cs="Times New Roman"/>
          <w:sz w:val="24"/>
          <w:szCs w:val="24"/>
        </w:rPr>
        <w:t>a method that considers</w:t>
      </w:r>
      <w:r w:rsidR="00F04470" w:rsidRPr="00AD4510">
        <w:rPr>
          <w:rFonts w:ascii="Times New Roman" w:hAnsi="Times New Roman" w:cs="Times New Roman"/>
          <w:sz w:val="24"/>
          <w:szCs w:val="24"/>
        </w:rPr>
        <w:t xml:space="preserve"> environmental, economic, and social factors. The other major difficulty faced by procurement professionals is higher upfront costs associated with the sustainable procurement idea. The authors continued by saying that the main issue with sustainable procuremen</w:t>
      </w:r>
      <w:r w:rsidR="00D935FC">
        <w:rPr>
          <w:rFonts w:ascii="Times New Roman" w:hAnsi="Times New Roman" w:cs="Times New Roman"/>
          <w:sz w:val="24"/>
          <w:szCs w:val="24"/>
        </w:rPr>
        <w:t xml:space="preserve">t has not been coordinated with </w:t>
      </w:r>
      <w:r w:rsidR="002E5C15">
        <w:rPr>
          <w:rFonts w:ascii="Times New Roman" w:hAnsi="Times New Roman" w:cs="Times New Roman"/>
          <w:sz w:val="24"/>
          <w:szCs w:val="24"/>
        </w:rPr>
        <w:t xml:space="preserve">rules </w:t>
      </w:r>
      <w:r w:rsidR="002E5C15" w:rsidRPr="00AD4510">
        <w:rPr>
          <w:rFonts w:ascii="Times New Roman" w:hAnsi="Times New Roman" w:cs="Times New Roman"/>
          <w:sz w:val="24"/>
          <w:szCs w:val="24"/>
        </w:rPr>
        <w:t>used</w:t>
      </w:r>
      <w:r w:rsidR="002E5C15">
        <w:rPr>
          <w:rFonts w:ascii="Times New Roman" w:hAnsi="Times New Roman" w:cs="Times New Roman"/>
          <w:sz w:val="24"/>
          <w:szCs w:val="24"/>
        </w:rPr>
        <w:t xml:space="preserve"> </w:t>
      </w:r>
      <w:r w:rsidR="002E5C15" w:rsidRPr="00AD4510">
        <w:rPr>
          <w:rFonts w:ascii="Times New Roman" w:hAnsi="Times New Roman" w:cs="Times New Roman"/>
          <w:sz w:val="24"/>
          <w:szCs w:val="24"/>
        </w:rPr>
        <w:t>in</w:t>
      </w:r>
      <w:r w:rsidR="00F04470" w:rsidRPr="00AD4510">
        <w:rPr>
          <w:rFonts w:ascii="Times New Roman" w:hAnsi="Times New Roman" w:cs="Times New Roman"/>
          <w:sz w:val="24"/>
          <w:szCs w:val="24"/>
        </w:rPr>
        <w:t xml:space="preserve"> the Ghanaian construction industry.</w:t>
      </w:r>
    </w:p>
    <w:p w:rsidR="004F764A" w:rsidRDefault="00F04470" w:rsidP="005A124E">
      <w:p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bCs/>
          <w:sz w:val="24"/>
          <w:szCs w:val="24"/>
        </w:rPr>
        <w:t xml:space="preserve">The purpose of the study, conducted by Dolva (2008), was to examine the drivers and barriers that affect the incorporation of sound environmental criteria into public procurement while </w:t>
      </w:r>
      <w:r w:rsidR="00763EA4">
        <w:rPr>
          <w:rFonts w:ascii="Times New Roman" w:hAnsi="Times New Roman" w:cs="Times New Roman"/>
          <w:bCs/>
          <w:sz w:val="24"/>
          <w:szCs w:val="24"/>
        </w:rPr>
        <w:t xml:space="preserve">only focusing </w:t>
      </w:r>
      <w:r w:rsidRPr="00AD4510">
        <w:rPr>
          <w:rFonts w:ascii="Times New Roman" w:hAnsi="Times New Roman" w:cs="Times New Roman"/>
          <w:bCs/>
          <w:sz w:val="24"/>
          <w:szCs w:val="24"/>
        </w:rPr>
        <w:t xml:space="preserve">on </w:t>
      </w:r>
      <w:r w:rsidR="002E5C15" w:rsidRPr="00AD4510">
        <w:rPr>
          <w:rFonts w:ascii="Times New Roman" w:hAnsi="Times New Roman" w:cs="Times New Roman"/>
          <w:bCs/>
          <w:sz w:val="24"/>
          <w:szCs w:val="24"/>
        </w:rPr>
        <w:t>Norway</w:t>
      </w:r>
      <w:r w:rsidR="002E5C15">
        <w:rPr>
          <w:rFonts w:ascii="Times New Roman" w:hAnsi="Times New Roman" w:cs="Times New Roman"/>
          <w:bCs/>
          <w:sz w:val="24"/>
          <w:szCs w:val="24"/>
        </w:rPr>
        <w:t>’s</w:t>
      </w:r>
      <w:r w:rsidR="00763EA4">
        <w:rPr>
          <w:rFonts w:ascii="Times New Roman" w:hAnsi="Times New Roman" w:cs="Times New Roman"/>
          <w:bCs/>
          <w:sz w:val="24"/>
          <w:szCs w:val="24"/>
        </w:rPr>
        <w:t xml:space="preserve"> environmental considerations</w:t>
      </w:r>
      <w:r w:rsidRPr="00AD4510">
        <w:rPr>
          <w:rFonts w:ascii="Times New Roman" w:hAnsi="Times New Roman" w:cs="Times New Roman"/>
          <w:bCs/>
          <w:sz w:val="24"/>
          <w:szCs w:val="24"/>
        </w:rPr>
        <w:t>.</w:t>
      </w:r>
      <w:r w:rsidR="006362D8" w:rsidRPr="00AD4510">
        <w:rPr>
          <w:rFonts w:ascii="Times New Roman" w:hAnsi="Times New Roman" w:cs="Times New Roman"/>
          <w:bCs/>
          <w:sz w:val="24"/>
          <w:szCs w:val="24"/>
        </w:rPr>
        <w:t xml:space="preserve"> </w:t>
      </w:r>
      <w:r w:rsidR="005F6687">
        <w:rPr>
          <w:rFonts w:ascii="Times New Roman" w:hAnsi="Times New Roman" w:cs="Times New Roman"/>
          <w:bCs/>
          <w:sz w:val="24"/>
          <w:szCs w:val="24"/>
        </w:rPr>
        <w:t>T</w:t>
      </w:r>
      <w:r w:rsidR="00763EA4">
        <w:rPr>
          <w:rFonts w:ascii="Times New Roman" w:hAnsi="Times New Roman" w:cs="Times New Roman"/>
          <w:bCs/>
          <w:sz w:val="24"/>
          <w:szCs w:val="24"/>
        </w:rPr>
        <w:t>he study</w:t>
      </w:r>
      <w:r w:rsidR="005F6687">
        <w:rPr>
          <w:rFonts w:ascii="Times New Roman" w:hAnsi="Times New Roman" w:cs="Times New Roman"/>
          <w:bCs/>
          <w:sz w:val="24"/>
          <w:szCs w:val="24"/>
        </w:rPr>
        <w:t>’s objectives</w:t>
      </w:r>
      <w:r w:rsidR="00763EA4">
        <w:rPr>
          <w:rFonts w:ascii="Times New Roman" w:hAnsi="Times New Roman" w:cs="Times New Roman"/>
          <w:bCs/>
          <w:sz w:val="24"/>
          <w:szCs w:val="24"/>
        </w:rPr>
        <w:t xml:space="preserve"> were to determine the level of</w:t>
      </w:r>
      <w:r w:rsidR="00CE0D12" w:rsidRPr="00AD4510">
        <w:rPr>
          <w:rFonts w:ascii="Times New Roman" w:hAnsi="Times New Roman" w:cs="Times New Roman"/>
          <w:bCs/>
          <w:sz w:val="24"/>
          <w:szCs w:val="24"/>
        </w:rPr>
        <w:t xml:space="preserve"> green public procurement in Norway and the factors influencing or preventing the adoption of </w:t>
      </w:r>
      <w:r w:rsidR="005F6687">
        <w:rPr>
          <w:rFonts w:ascii="Times New Roman" w:hAnsi="Times New Roman" w:cs="Times New Roman"/>
          <w:bCs/>
          <w:sz w:val="24"/>
          <w:szCs w:val="24"/>
        </w:rPr>
        <w:t xml:space="preserve">procurement procedures </w:t>
      </w:r>
      <w:r w:rsidR="00763EA4">
        <w:rPr>
          <w:rFonts w:ascii="Times New Roman" w:hAnsi="Times New Roman" w:cs="Times New Roman"/>
          <w:bCs/>
          <w:sz w:val="24"/>
          <w:szCs w:val="24"/>
        </w:rPr>
        <w:t>which are</w:t>
      </w:r>
      <w:r w:rsidR="00CE0D12" w:rsidRPr="00AD4510">
        <w:rPr>
          <w:rFonts w:ascii="Times New Roman" w:hAnsi="Times New Roman" w:cs="Times New Roman"/>
          <w:bCs/>
          <w:sz w:val="24"/>
          <w:szCs w:val="24"/>
        </w:rPr>
        <w:t xml:space="preserve"> environmentally </w:t>
      </w:r>
      <w:r w:rsidR="002E5C15">
        <w:rPr>
          <w:rFonts w:ascii="Times New Roman" w:hAnsi="Times New Roman" w:cs="Times New Roman"/>
          <w:bCs/>
          <w:sz w:val="24"/>
          <w:szCs w:val="24"/>
        </w:rPr>
        <w:t>friendly.</w:t>
      </w:r>
      <w:r w:rsidR="002E5C15" w:rsidRPr="00AD4510">
        <w:rPr>
          <w:rFonts w:ascii="Times New Roman" w:hAnsi="Times New Roman" w:cs="Times New Roman"/>
          <w:bCs/>
          <w:sz w:val="24"/>
          <w:szCs w:val="24"/>
        </w:rPr>
        <w:t xml:space="preserve"> The</w:t>
      </w:r>
      <w:r w:rsidR="00CE0D12" w:rsidRPr="00AD4510">
        <w:rPr>
          <w:rFonts w:ascii="Times New Roman" w:hAnsi="Times New Roman" w:cs="Times New Roman"/>
          <w:bCs/>
          <w:sz w:val="24"/>
          <w:szCs w:val="24"/>
        </w:rPr>
        <w:t xml:space="preserve"> procurement officers in charge of the tender documents were subjected to eight </w:t>
      </w:r>
      <w:r w:rsidR="002E5C15" w:rsidRPr="00AD4510">
        <w:rPr>
          <w:rFonts w:ascii="Times New Roman" w:hAnsi="Times New Roman" w:cs="Times New Roman"/>
          <w:bCs/>
          <w:sz w:val="24"/>
          <w:szCs w:val="24"/>
        </w:rPr>
        <w:t>interviews.</w:t>
      </w:r>
      <w:r w:rsidR="002E5C15" w:rsidRPr="00AD4510">
        <w:rPr>
          <w:rFonts w:ascii="Times New Roman" w:hAnsi="Times New Roman" w:cs="Times New Roman"/>
          <w:sz w:val="24"/>
          <w:szCs w:val="24"/>
        </w:rPr>
        <w:t xml:space="preserve"> According</w:t>
      </w:r>
      <w:r w:rsidR="00CE0D12" w:rsidRPr="00AD4510">
        <w:rPr>
          <w:rFonts w:ascii="Times New Roman" w:hAnsi="Times New Roman" w:cs="Times New Roman"/>
          <w:sz w:val="24"/>
          <w:szCs w:val="24"/>
        </w:rPr>
        <w:t xml:space="preserve"> to the survey, environmental factors were included in two out of every three tender documents. The main obstacles were</w:t>
      </w:r>
      <w:r w:rsidR="005F6687">
        <w:rPr>
          <w:rFonts w:ascii="Times New Roman" w:hAnsi="Times New Roman" w:cs="Times New Roman"/>
          <w:sz w:val="24"/>
          <w:szCs w:val="24"/>
        </w:rPr>
        <w:t xml:space="preserve"> inability to understand </w:t>
      </w:r>
      <w:r w:rsidR="00CE0D12" w:rsidRPr="00AD4510">
        <w:rPr>
          <w:rFonts w:ascii="Times New Roman" w:hAnsi="Times New Roman" w:cs="Times New Roman"/>
          <w:sz w:val="24"/>
          <w:szCs w:val="24"/>
        </w:rPr>
        <w:t>the</w:t>
      </w:r>
      <w:r w:rsidR="004F764A">
        <w:rPr>
          <w:rFonts w:ascii="Times New Roman" w:hAnsi="Times New Roman" w:cs="Times New Roman"/>
          <w:sz w:val="24"/>
          <w:szCs w:val="24"/>
        </w:rPr>
        <w:t xml:space="preserve"> i</w:t>
      </w:r>
      <w:r w:rsidR="005F6687">
        <w:rPr>
          <w:rFonts w:ascii="Times New Roman" w:hAnsi="Times New Roman" w:cs="Times New Roman"/>
          <w:sz w:val="24"/>
          <w:szCs w:val="24"/>
        </w:rPr>
        <w:t>mplications the products have on</w:t>
      </w:r>
      <w:r w:rsidR="004F764A">
        <w:rPr>
          <w:rFonts w:ascii="Times New Roman" w:hAnsi="Times New Roman" w:cs="Times New Roman"/>
          <w:sz w:val="24"/>
          <w:szCs w:val="24"/>
        </w:rPr>
        <w:t xml:space="preserve"> </w:t>
      </w:r>
      <w:r w:rsidR="002E5C15">
        <w:rPr>
          <w:rFonts w:ascii="Times New Roman" w:hAnsi="Times New Roman" w:cs="Times New Roman"/>
          <w:sz w:val="24"/>
          <w:szCs w:val="24"/>
        </w:rPr>
        <w:t>the environment</w:t>
      </w:r>
      <w:r w:rsidR="004F764A">
        <w:rPr>
          <w:rFonts w:ascii="Times New Roman" w:hAnsi="Times New Roman" w:cs="Times New Roman"/>
          <w:sz w:val="24"/>
          <w:szCs w:val="24"/>
        </w:rPr>
        <w:t xml:space="preserve"> since it was hard to understand what suppliers </w:t>
      </w:r>
      <w:r w:rsidR="002E5C15">
        <w:rPr>
          <w:rFonts w:ascii="Times New Roman" w:hAnsi="Times New Roman" w:cs="Times New Roman"/>
          <w:sz w:val="24"/>
          <w:szCs w:val="24"/>
        </w:rPr>
        <w:t>required. Lack</w:t>
      </w:r>
      <w:r w:rsidR="004F764A">
        <w:rPr>
          <w:rFonts w:ascii="Times New Roman" w:hAnsi="Times New Roman" w:cs="Times New Roman"/>
          <w:sz w:val="24"/>
          <w:szCs w:val="24"/>
        </w:rPr>
        <w:t xml:space="preserve"> of top management support also </w:t>
      </w:r>
      <w:r w:rsidR="002E5C15">
        <w:rPr>
          <w:rFonts w:ascii="Times New Roman" w:hAnsi="Times New Roman" w:cs="Times New Roman"/>
          <w:sz w:val="24"/>
          <w:szCs w:val="24"/>
        </w:rPr>
        <w:t>constrained</w:t>
      </w:r>
      <w:r w:rsidR="004F764A">
        <w:rPr>
          <w:rFonts w:ascii="Times New Roman" w:hAnsi="Times New Roman" w:cs="Times New Roman"/>
          <w:sz w:val="24"/>
          <w:szCs w:val="24"/>
        </w:rPr>
        <w:t xml:space="preserve"> </w:t>
      </w:r>
      <w:r w:rsidR="005F6687">
        <w:rPr>
          <w:rFonts w:ascii="Times New Roman" w:hAnsi="Times New Roman" w:cs="Times New Roman"/>
          <w:sz w:val="24"/>
          <w:szCs w:val="24"/>
        </w:rPr>
        <w:t>the applicability</w:t>
      </w:r>
      <w:r w:rsidR="009A771D" w:rsidRPr="00AD4510">
        <w:rPr>
          <w:rFonts w:ascii="Times New Roman" w:hAnsi="Times New Roman" w:cs="Times New Roman"/>
          <w:sz w:val="24"/>
          <w:szCs w:val="24"/>
        </w:rPr>
        <w:t xml:space="preserve"> of environmental concerns in the procurement process</w:t>
      </w:r>
      <w:r w:rsidR="004F764A">
        <w:rPr>
          <w:rFonts w:ascii="Times New Roman" w:hAnsi="Times New Roman" w:cs="Times New Roman"/>
          <w:sz w:val="24"/>
          <w:szCs w:val="24"/>
        </w:rPr>
        <w:t xml:space="preserve"> of </w:t>
      </w:r>
      <w:r w:rsidR="002E5C15">
        <w:rPr>
          <w:rFonts w:ascii="Times New Roman" w:hAnsi="Times New Roman" w:cs="Times New Roman"/>
          <w:sz w:val="24"/>
          <w:szCs w:val="24"/>
        </w:rPr>
        <w:t>sustainability. Buyers</w:t>
      </w:r>
      <w:r w:rsidR="004F764A">
        <w:rPr>
          <w:rFonts w:ascii="Times New Roman" w:hAnsi="Times New Roman" w:cs="Times New Roman"/>
          <w:sz w:val="24"/>
          <w:szCs w:val="24"/>
        </w:rPr>
        <w:t xml:space="preserve"> also</w:t>
      </w:r>
      <w:r w:rsidR="009A771D" w:rsidRPr="00AD4510">
        <w:rPr>
          <w:rFonts w:ascii="Times New Roman" w:hAnsi="Times New Roman" w:cs="Times New Roman"/>
          <w:sz w:val="24"/>
          <w:szCs w:val="24"/>
        </w:rPr>
        <w:t xml:space="preserve"> faced</w:t>
      </w:r>
      <w:r w:rsidR="004F764A">
        <w:rPr>
          <w:rFonts w:ascii="Times New Roman" w:hAnsi="Times New Roman" w:cs="Times New Roman"/>
          <w:sz w:val="24"/>
          <w:szCs w:val="24"/>
        </w:rPr>
        <w:t xml:space="preserve"> high pressure of work load </w:t>
      </w:r>
      <w:r w:rsidR="009A771D" w:rsidRPr="00AD4510">
        <w:rPr>
          <w:rFonts w:ascii="Times New Roman" w:hAnsi="Times New Roman" w:cs="Times New Roman"/>
          <w:sz w:val="24"/>
          <w:szCs w:val="24"/>
        </w:rPr>
        <w:t>which prevented them to implement environmental concerns.</w:t>
      </w:r>
      <w:r w:rsidR="00415D68" w:rsidRPr="00AD4510">
        <w:rPr>
          <w:rFonts w:ascii="Times New Roman" w:hAnsi="Times New Roman" w:cs="Times New Roman"/>
          <w:sz w:val="24"/>
          <w:szCs w:val="24"/>
        </w:rPr>
        <w:t xml:space="preserve"> </w:t>
      </w:r>
      <w:r w:rsidR="0081223B" w:rsidRPr="00AD4510">
        <w:rPr>
          <w:rFonts w:ascii="Times New Roman" w:hAnsi="Times New Roman" w:cs="Times New Roman"/>
          <w:sz w:val="24"/>
          <w:szCs w:val="24"/>
        </w:rPr>
        <w:t>The price of environmentally friendly products was also a barrier, thus procurement professionals would choose economical alternatives, such as shopping for cheap products, rather than forking over more money for them. Some practitioners gave less consideration to the product's environmental credentials and more attention to its functioning.</w:t>
      </w:r>
    </w:p>
    <w:p w:rsidR="00AA70B0" w:rsidRPr="00AA70B0" w:rsidRDefault="00AA70B0" w:rsidP="005A124E">
      <w:pPr>
        <w:autoSpaceDE w:val="0"/>
        <w:autoSpaceDN w:val="0"/>
        <w:adjustRightInd w:val="0"/>
        <w:spacing w:after="0" w:line="360" w:lineRule="auto"/>
        <w:jc w:val="both"/>
        <w:rPr>
          <w:rFonts w:ascii="Times New Roman" w:hAnsi="Times New Roman" w:cs="Times New Roman"/>
          <w:sz w:val="24"/>
          <w:szCs w:val="24"/>
        </w:rPr>
      </w:pPr>
    </w:p>
    <w:p w:rsidR="007E1F6D" w:rsidRDefault="007E1F6D" w:rsidP="005A124E">
      <w:pPr>
        <w:autoSpaceDE w:val="0"/>
        <w:autoSpaceDN w:val="0"/>
        <w:adjustRightInd w:val="0"/>
        <w:spacing w:after="0"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Belfitt, Sexton, Schweber, and Handcock (2011) emphasized the difficulties in sustainable procurement that the UK construction industry faces. According to the authors, procurement professionals struggle with the pressures imp</w:t>
      </w:r>
      <w:r w:rsidR="001D72ED">
        <w:rPr>
          <w:rFonts w:ascii="Times New Roman" w:hAnsi="Times New Roman" w:cs="Times New Roman"/>
          <w:bCs/>
          <w:sz w:val="24"/>
          <w:szCs w:val="24"/>
        </w:rPr>
        <w:t>osed on them and frequently propose</w:t>
      </w:r>
      <w:r w:rsidRPr="00AD4510">
        <w:rPr>
          <w:rFonts w:ascii="Times New Roman" w:hAnsi="Times New Roman" w:cs="Times New Roman"/>
          <w:bCs/>
          <w:sz w:val="24"/>
          <w:szCs w:val="24"/>
        </w:rPr>
        <w:t xml:space="preserve"> decisions that are</w:t>
      </w:r>
      <w:r w:rsidR="008A3F75" w:rsidRPr="00AD4510">
        <w:rPr>
          <w:rFonts w:ascii="Times New Roman" w:hAnsi="Times New Roman" w:cs="Times New Roman"/>
          <w:bCs/>
          <w:sz w:val="24"/>
          <w:szCs w:val="24"/>
        </w:rPr>
        <w:t> conflicting</w:t>
      </w:r>
      <w:r w:rsidRPr="00AD4510">
        <w:rPr>
          <w:rFonts w:ascii="Times New Roman" w:hAnsi="Times New Roman" w:cs="Times New Roman"/>
          <w:bCs/>
          <w:sz w:val="24"/>
          <w:szCs w:val="24"/>
        </w:rPr>
        <w:t xml:space="preserve"> with </w:t>
      </w:r>
      <w:r w:rsidR="005876FA">
        <w:rPr>
          <w:rFonts w:ascii="Times New Roman" w:hAnsi="Times New Roman" w:cs="Times New Roman"/>
          <w:bCs/>
          <w:sz w:val="24"/>
          <w:szCs w:val="24"/>
        </w:rPr>
        <w:t>the procedures of sustainable procurement</w:t>
      </w:r>
      <w:r w:rsidRPr="00AD4510">
        <w:rPr>
          <w:rFonts w:ascii="Times New Roman" w:hAnsi="Times New Roman" w:cs="Times New Roman"/>
          <w:bCs/>
          <w:sz w:val="24"/>
          <w:szCs w:val="24"/>
        </w:rPr>
        <w:t>.</w:t>
      </w:r>
      <w:r w:rsidRPr="00AD4510">
        <w:rPr>
          <w:rFonts w:ascii="Times New Roman" w:hAnsi="Times New Roman" w:cs="Times New Roman"/>
          <w:sz w:val="24"/>
          <w:szCs w:val="24"/>
        </w:rPr>
        <w:t xml:space="preserve"> </w:t>
      </w:r>
      <w:r w:rsidR="005876FA">
        <w:rPr>
          <w:rFonts w:ascii="Times New Roman" w:hAnsi="Times New Roman" w:cs="Times New Roman"/>
          <w:sz w:val="24"/>
          <w:szCs w:val="24"/>
        </w:rPr>
        <w:t xml:space="preserve">This shows that </w:t>
      </w:r>
      <w:r w:rsidRPr="00AD4510">
        <w:rPr>
          <w:rFonts w:ascii="Times New Roman" w:hAnsi="Times New Roman" w:cs="Times New Roman"/>
          <w:bCs/>
          <w:sz w:val="24"/>
          <w:szCs w:val="24"/>
        </w:rPr>
        <w:t>procurement practitioners</w:t>
      </w:r>
      <w:r w:rsidR="005876FA">
        <w:rPr>
          <w:rFonts w:ascii="Times New Roman" w:hAnsi="Times New Roman" w:cs="Times New Roman"/>
          <w:bCs/>
          <w:sz w:val="24"/>
          <w:szCs w:val="24"/>
        </w:rPr>
        <w:t xml:space="preserve"> are </w:t>
      </w:r>
      <w:r w:rsidR="001D72ED">
        <w:rPr>
          <w:rFonts w:ascii="Times New Roman" w:hAnsi="Times New Roman" w:cs="Times New Roman"/>
          <w:bCs/>
          <w:sz w:val="24"/>
          <w:szCs w:val="24"/>
        </w:rPr>
        <w:t xml:space="preserve">in </w:t>
      </w:r>
      <w:r w:rsidR="005876FA">
        <w:rPr>
          <w:rFonts w:ascii="Times New Roman" w:hAnsi="Times New Roman" w:cs="Times New Roman"/>
          <w:bCs/>
          <w:sz w:val="24"/>
          <w:szCs w:val="24"/>
        </w:rPr>
        <w:t xml:space="preserve">confliction due to pressure placed on them which makes them </w:t>
      </w:r>
      <w:r w:rsidRPr="00AD4510">
        <w:rPr>
          <w:rFonts w:ascii="Times New Roman" w:hAnsi="Times New Roman" w:cs="Times New Roman"/>
          <w:bCs/>
          <w:sz w:val="24"/>
          <w:szCs w:val="24"/>
        </w:rPr>
        <w:t>believe</w:t>
      </w:r>
      <w:r w:rsidR="005876FA">
        <w:rPr>
          <w:rFonts w:ascii="Times New Roman" w:hAnsi="Times New Roman" w:cs="Times New Roman"/>
          <w:bCs/>
          <w:sz w:val="24"/>
          <w:szCs w:val="24"/>
        </w:rPr>
        <w:t xml:space="preserve"> </w:t>
      </w:r>
      <w:r w:rsidR="002E5C15">
        <w:rPr>
          <w:rFonts w:ascii="Times New Roman" w:hAnsi="Times New Roman" w:cs="Times New Roman"/>
          <w:bCs/>
          <w:sz w:val="24"/>
          <w:szCs w:val="24"/>
        </w:rPr>
        <w:t xml:space="preserve">that </w:t>
      </w:r>
      <w:r w:rsidR="002E5C15" w:rsidRPr="00AD4510">
        <w:rPr>
          <w:rFonts w:ascii="Times New Roman" w:hAnsi="Times New Roman" w:cs="Times New Roman"/>
          <w:bCs/>
          <w:sz w:val="24"/>
          <w:szCs w:val="24"/>
        </w:rPr>
        <w:t>the</w:t>
      </w:r>
      <w:r w:rsidRPr="00AD4510">
        <w:rPr>
          <w:rFonts w:ascii="Times New Roman" w:hAnsi="Times New Roman" w:cs="Times New Roman"/>
          <w:bCs/>
          <w:sz w:val="24"/>
          <w:szCs w:val="24"/>
        </w:rPr>
        <w:t xml:space="preserve"> traditional approach </w:t>
      </w:r>
      <w:r w:rsidR="005876FA">
        <w:rPr>
          <w:rFonts w:ascii="Times New Roman" w:hAnsi="Times New Roman" w:cs="Times New Roman"/>
          <w:bCs/>
          <w:sz w:val="24"/>
          <w:szCs w:val="24"/>
        </w:rPr>
        <w:t xml:space="preserve">is better </w:t>
      </w:r>
      <w:r w:rsidRPr="00AD4510">
        <w:rPr>
          <w:rFonts w:ascii="Times New Roman" w:hAnsi="Times New Roman" w:cs="Times New Roman"/>
          <w:bCs/>
          <w:sz w:val="24"/>
          <w:szCs w:val="24"/>
        </w:rPr>
        <w:t xml:space="preserve">to be in control of them as a result of this. The authors also point out </w:t>
      </w:r>
      <w:r w:rsidR="00385C67" w:rsidRPr="00AD4510">
        <w:rPr>
          <w:rFonts w:ascii="Times New Roman" w:hAnsi="Times New Roman" w:cs="Times New Roman"/>
          <w:bCs/>
          <w:sz w:val="24"/>
          <w:szCs w:val="24"/>
        </w:rPr>
        <w:t xml:space="preserve">that </w:t>
      </w:r>
      <w:r w:rsidR="00385C67">
        <w:rPr>
          <w:rFonts w:ascii="Times New Roman" w:hAnsi="Times New Roman" w:cs="Times New Roman"/>
          <w:bCs/>
          <w:sz w:val="24"/>
          <w:szCs w:val="24"/>
        </w:rPr>
        <w:t>even</w:t>
      </w:r>
      <w:r w:rsidR="001D72ED">
        <w:rPr>
          <w:rFonts w:ascii="Times New Roman" w:hAnsi="Times New Roman" w:cs="Times New Roman"/>
          <w:bCs/>
          <w:sz w:val="24"/>
          <w:szCs w:val="24"/>
        </w:rPr>
        <w:t xml:space="preserve"> though </w:t>
      </w:r>
      <w:r w:rsidRPr="00AD4510">
        <w:rPr>
          <w:rFonts w:ascii="Times New Roman" w:hAnsi="Times New Roman" w:cs="Times New Roman"/>
          <w:bCs/>
          <w:sz w:val="24"/>
          <w:szCs w:val="24"/>
        </w:rPr>
        <w:t>many businesses displa</w:t>
      </w:r>
      <w:r w:rsidR="001D72ED">
        <w:rPr>
          <w:rFonts w:ascii="Times New Roman" w:hAnsi="Times New Roman" w:cs="Times New Roman"/>
          <w:bCs/>
          <w:sz w:val="24"/>
          <w:szCs w:val="24"/>
        </w:rPr>
        <w:t>y sustainable procurement policies</w:t>
      </w:r>
      <w:r w:rsidRPr="00AD4510">
        <w:rPr>
          <w:rFonts w:ascii="Times New Roman" w:hAnsi="Times New Roman" w:cs="Times New Roman"/>
          <w:bCs/>
          <w:sz w:val="24"/>
          <w:szCs w:val="24"/>
        </w:rPr>
        <w:t xml:space="preserve"> in their annual reports, this is still taking place.</w:t>
      </w:r>
      <w:r w:rsidRPr="00AD4510">
        <w:rPr>
          <w:rFonts w:ascii="Times New Roman" w:hAnsi="Times New Roman" w:cs="Times New Roman"/>
          <w:sz w:val="24"/>
          <w:szCs w:val="24"/>
        </w:rPr>
        <w:t xml:space="preserve"> </w:t>
      </w:r>
      <w:r w:rsidRPr="00AD4510">
        <w:rPr>
          <w:rFonts w:ascii="Times New Roman" w:hAnsi="Times New Roman" w:cs="Times New Roman"/>
          <w:bCs/>
          <w:sz w:val="24"/>
          <w:szCs w:val="24"/>
        </w:rPr>
        <w:t>Belfitt et al. (2011) agreed with Mensah and Ameyaw, (2005) that the concept was influenced by the cost factor, focusing particularly</w:t>
      </w:r>
      <w:r w:rsidR="0034213F">
        <w:rPr>
          <w:rFonts w:ascii="Times New Roman" w:hAnsi="Times New Roman" w:cs="Times New Roman"/>
          <w:bCs/>
          <w:sz w:val="24"/>
          <w:szCs w:val="24"/>
        </w:rPr>
        <w:t xml:space="preserve"> on user departments that suffer</w:t>
      </w:r>
      <w:r w:rsidRPr="00AD4510">
        <w:rPr>
          <w:rFonts w:ascii="Times New Roman" w:hAnsi="Times New Roman" w:cs="Times New Roman"/>
          <w:bCs/>
          <w:sz w:val="24"/>
          <w:szCs w:val="24"/>
        </w:rPr>
        <w:t xml:space="preserve"> additional costs since they</w:t>
      </w:r>
      <w:r w:rsidR="0034213F">
        <w:rPr>
          <w:rFonts w:ascii="Times New Roman" w:hAnsi="Times New Roman" w:cs="Times New Roman"/>
          <w:bCs/>
          <w:sz w:val="24"/>
          <w:szCs w:val="24"/>
        </w:rPr>
        <w:t xml:space="preserve"> might not support </w:t>
      </w:r>
      <w:r w:rsidR="002E5C15">
        <w:rPr>
          <w:rFonts w:ascii="Times New Roman" w:hAnsi="Times New Roman" w:cs="Times New Roman"/>
          <w:bCs/>
          <w:sz w:val="24"/>
          <w:szCs w:val="24"/>
        </w:rPr>
        <w:t xml:space="preserve">sustainability </w:t>
      </w:r>
      <w:r w:rsidR="002E5C15" w:rsidRPr="00AD4510">
        <w:rPr>
          <w:rFonts w:ascii="Times New Roman" w:hAnsi="Times New Roman" w:cs="Times New Roman"/>
          <w:bCs/>
          <w:sz w:val="24"/>
          <w:szCs w:val="24"/>
        </w:rPr>
        <w:t>because</w:t>
      </w:r>
      <w:r w:rsidR="002E5C15">
        <w:rPr>
          <w:rFonts w:ascii="Times New Roman" w:hAnsi="Times New Roman" w:cs="Times New Roman"/>
          <w:bCs/>
          <w:sz w:val="24"/>
          <w:szCs w:val="24"/>
        </w:rPr>
        <w:t xml:space="preserve"> </w:t>
      </w:r>
      <w:r w:rsidR="002E5C15" w:rsidRPr="00AD4510">
        <w:rPr>
          <w:rFonts w:ascii="Times New Roman" w:hAnsi="Times New Roman" w:cs="Times New Roman"/>
          <w:bCs/>
          <w:sz w:val="24"/>
          <w:szCs w:val="24"/>
        </w:rPr>
        <w:t xml:space="preserve">they </w:t>
      </w:r>
      <w:r w:rsidR="002E5C15">
        <w:rPr>
          <w:rFonts w:ascii="Times New Roman" w:hAnsi="Times New Roman" w:cs="Times New Roman"/>
          <w:bCs/>
          <w:sz w:val="24"/>
          <w:szCs w:val="24"/>
        </w:rPr>
        <w:t>didn’t</w:t>
      </w:r>
      <w:r w:rsidR="0034213F">
        <w:rPr>
          <w:rFonts w:ascii="Times New Roman" w:hAnsi="Times New Roman" w:cs="Times New Roman"/>
          <w:bCs/>
          <w:sz w:val="24"/>
          <w:szCs w:val="24"/>
        </w:rPr>
        <w:t xml:space="preserve"> budget for those additional costs.</w:t>
      </w:r>
    </w:p>
    <w:p w:rsidR="00AA70B0" w:rsidRPr="00AA70B0" w:rsidRDefault="00AA70B0" w:rsidP="005A124E">
      <w:pPr>
        <w:autoSpaceDE w:val="0"/>
        <w:autoSpaceDN w:val="0"/>
        <w:adjustRightInd w:val="0"/>
        <w:spacing w:after="0" w:line="360" w:lineRule="auto"/>
        <w:jc w:val="both"/>
        <w:rPr>
          <w:rFonts w:ascii="Times New Roman" w:hAnsi="Times New Roman" w:cs="Times New Roman"/>
          <w:bCs/>
          <w:sz w:val="24"/>
          <w:szCs w:val="24"/>
        </w:rPr>
      </w:pPr>
    </w:p>
    <w:p w:rsidR="00AA70B0" w:rsidRDefault="00700A97" w:rsidP="005A124E">
      <w:p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bCs/>
          <w:sz w:val="24"/>
          <w:szCs w:val="24"/>
        </w:rPr>
        <w:t>Booms</w:t>
      </w:r>
      <w:r w:rsidR="0086044B">
        <w:rPr>
          <w:rFonts w:ascii="Times New Roman" w:hAnsi="Times New Roman" w:cs="Times New Roman"/>
          <w:bCs/>
          <w:sz w:val="24"/>
          <w:szCs w:val="24"/>
        </w:rPr>
        <w:t>ma (2009) conducted research on</w:t>
      </w:r>
      <w:r w:rsidRPr="00AD4510">
        <w:rPr>
          <w:rFonts w:ascii="Times New Roman" w:hAnsi="Times New Roman" w:cs="Times New Roman"/>
          <w:bCs/>
          <w:sz w:val="24"/>
          <w:szCs w:val="24"/>
        </w:rPr>
        <w:t xml:space="preserve"> the agricultural sector and the organizatio</w:t>
      </w:r>
      <w:r w:rsidR="007B4636">
        <w:rPr>
          <w:rFonts w:ascii="Times New Roman" w:hAnsi="Times New Roman" w:cs="Times New Roman"/>
          <w:bCs/>
          <w:sz w:val="24"/>
          <w:szCs w:val="24"/>
        </w:rPr>
        <w:t xml:space="preserve">ns that support it in low </w:t>
      </w:r>
      <w:r w:rsidR="0086044B">
        <w:rPr>
          <w:rFonts w:ascii="Times New Roman" w:hAnsi="Times New Roman" w:cs="Times New Roman"/>
          <w:bCs/>
          <w:sz w:val="24"/>
          <w:szCs w:val="24"/>
        </w:rPr>
        <w:t>-</w:t>
      </w:r>
      <w:r w:rsidR="002E5C15">
        <w:rPr>
          <w:rFonts w:ascii="Times New Roman" w:hAnsi="Times New Roman" w:cs="Times New Roman"/>
          <w:bCs/>
          <w:sz w:val="24"/>
          <w:szCs w:val="24"/>
        </w:rPr>
        <w:t>income countries</w:t>
      </w:r>
      <w:r w:rsidR="007B4636">
        <w:rPr>
          <w:rFonts w:ascii="Times New Roman" w:hAnsi="Times New Roman" w:cs="Times New Roman"/>
          <w:bCs/>
          <w:sz w:val="24"/>
          <w:szCs w:val="24"/>
        </w:rPr>
        <w:t xml:space="preserve"> </w:t>
      </w:r>
      <w:r w:rsidRPr="00AD4510">
        <w:rPr>
          <w:rFonts w:ascii="Times New Roman" w:hAnsi="Times New Roman" w:cs="Times New Roman"/>
          <w:bCs/>
          <w:sz w:val="24"/>
          <w:szCs w:val="24"/>
        </w:rPr>
        <w:t>(Sierra Leone, Mali, and South Africa). The goal of the study was to determine how Western businesses could participate in global value chains in a wa</w:t>
      </w:r>
      <w:r w:rsidR="007B4636">
        <w:rPr>
          <w:rFonts w:ascii="Times New Roman" w:hAnsi="Times New Roman" w:cs="Times New Roman"/>
          <w:bCs/>
          <w:sz w:val="24"/>
          <w:szCs w:val="24"/>
        </w:rPr>
        <w:t xml:space="preserve">y that would be beneficial to </w:t>
      </w:r>
      <w:r w:rsidR="002E5C15">
        <w:rPr>
          <w:rFonts w:ascii="Times New Roman" w:hAnsi="Times New Roman" w:cs="Times New Roman"/>
          <w:bCs/>
          <w:sz w:val="24"/>
          <w:szCs w:val="24"/>
        </w:rPr>
        <w:t xml:space="preserve">everyone </w:t>
      </w:r>
      <w:r w:rsidR="002E5C15" w:rsidRPr="00AD4510">
        <w:rPr>
          <w:rFonts w:ascii="Times New Roman" w:hAnsi="Times New Roman" w:cs="Times New Roman"/>
          <w:bCs/>
          <w:sz w:val="24"/>
          <w:szCs w:val="24"/>
        </w:rPr>
        <w:t>including</w:t>
      </w:r>
      <w:r w:rsidRPr="00AD4510">
        <w:rPr>
          <w:rFonts w:ascii="Times New Roman" w:hAnsi="Times New Roman" w:cs="Times New Roman"/>
          <w:bCs/>
          <w:sz w:val="24"/>
          <w:szCs w:val="24"/>
        </w:rPr>
        <w:t xml:space="preserve"> the underpri</w:t>
      </w:r>
      <w:r w:rsidR="0086044B">
        <w:rPr>
          <w:rFonts w:ascii="Times New Roman" w:hAnsi="Times New Roman" w:cs="Times New Roman"/>
          <w:bCs/>
          <w:sz w:val="24"/>
          <w:szCs w:val="24"/>
        </w:rPr>
        <w:t>vileged in low-</w:t>
      </w:r>
      <w:r w:rsidR="007B4636">
        <w:rPr>
          <w:rFonts w:ascii="Times New Roman" w:hAnsi="Times New Roman" w:cs="Times New Roman"/>
          <w:bCs/>
          <w:sz w:val="24"/>
          <w:szCs w:val="24"/>
        </w:rPr>
        <w:t xml:space="preserve">income </w:t>
      </w:r>
      <w:r w:rsidR="002E5C15">
        <w:rPr>
          <w:rFonts w:ascii="Times New Roman" w:hAnsi="Times New Roman" w:cs="Times New Roman"/>
          <w:bCs/>
          <w:sz w:val="24"/>
          <w:szCs w:val="24"/>
        </w:rPr>
        <w:t>countries.</w:t>
      </w:r>
      <w:r w:rsidR="002E5C15" w:rsidRPr="00AD4510">
        <w:rPr>
          <w:rFonts w:ascii="Times New Roman" w:hAnsi="Times New Roman" w:cs="Times New Roman"/>
          <w:sz w:val="24"/>
          <w:szCs w:val="24"/>
        </w:rPr>
        <w:t xml:space="preserve"> The</w:t>
      </w:r>
      <w:r w:rsidR="00097406" w:rsidRPr="00AD4510">
        <w:rPr>
          <w:rFonts w:ascii="Times New Roman" w:hAnsi="Times New Roman" w:cs="Times New Roman"/>
          <w:sz w:val="24"/>
          <w:szCs w:val="24"/>
        </w:rPr>
        <w:t xml:space="preserve"> study discovered that the supply chain lacked transparency and a fair distribution of power, making it difficult to carry out sustainable procurement effectively because the largest actor in the chain s</w:t>
      </w:r>
      <w:r w:rsidR="007B4636">
        <w:rPr>
          <w:rFonts w:ascii="Times New Roman" w:hAnsi="Times New Roman" w:cs="Times New Roman"/>
          <w:sz w:val="24"/>
          <w:szCs w:val="24"/>
        </w:rPr>
        <w:t xml:space="preserve">ets prices and </w:t>
      </w:r>
      <w:r w:rsidR="00385C67">
        <w:rPr>
          <w:rFonts w:ascii="Times New Roman" w:hAnsi="Times New Roman" w:cs="Times New Roman"/>
          <w:sz w:val="24"/>
          <w:szCs w:val="24"/>
        </w:rPr>
        <w:t>regulates the</w:t>
      </w:r>
      <w:r w:rsidR="0086044B">
        <w:rPr>
          <w:rFonts w:ascii="Times New Roman" w:hAnsi="Times New Roman" w:cs="Times New Roman"/>
          <w:sz w:val="24"/>
          <w:szCs w:val="24"/>
        </w:rPr>
        <w:t xml:space="preserve"> </w:t>
      </w:r>
      <w:r w:rsidR="002E5C15" w:rsidRPr="00AD4510">
        <w:rPr>
          <w:rFonts w:ascii="Times New Roman" w:hAnsi="Times New Roman" w:cs="Times New Roman"/>
          <w:sz w:val="24"/>
          <w:szCs w:val="24"/>
        </w:rPr>
        <w:t>quality</w:t>
      </w:r>
      <w:r w:rsidR="007B4636">
        <w:rPr>
          <w:rFonts w:ascii="Times New Roman" w:hAnsi="Times New Roman" w:cs="Times New Roman"/>
          <w:sz w:val="24"/>
          <w:szCs w:val="24"/>
        </w:rPr>
        <w:t xml:space="preserve"> of </w:t>
      </w:r>
      <w:r w:rsidR="002E5C15">
        <w:rPr>
          <w:rFonts w:ascii="Times New Roman" w:hAnsi="Times New Roman" w:cs="Times New Roman"/>
          <w:sz w:val="24"/>
          <w:szCs w:val="24"/>
        </w:rPr>
        <w:t>products According</w:t>
      </w:r>
      <w:r w:rsidR="003754C5">
        <w:rPr>
          <w:rFonts w:ascii="Times New Roman" w:hAnsi="Times New Roman" w:cs="Times New Roman"/>
          <w:sz w:val="24"/>
          <w:szCs w:val="24"/>
        </w:rPr>
        <w:t xml:space="preserve"> to </w:t>
      </w:r>
      <w:r w:rsidR="0086044B">
        <w:rPr>
          <w:rFonts w:ascii="Times New Roman" w:hAnsi="Times New Roman" w:cs="Times New Roman"/>
          <w:sz w:val="24"/>
          <w:szCs w:val="24"/>
        </w:rPr>
        <w:t xml:space="preserve">the </w:t>
      </w:r>
      <w:r w:rsidR="002E5C15">
        <w:rPr>
          <w:rFonts w:ascii="Times New Roman" w:hAnsi="Times New Roman" w:cs="Times New Roman"/>
          <w:sz w:val="24"/>
          <w:szCs w:val="24"/>
        </w:rPr>
        <w:t>author’s</w:t>
      </w:r>
      <w:r w:rsidR="003754C5">
        <w:rPr>
          <w:rFonts w:ascii="Times New Roman" w:hAnsi="Times New Roman" w:cs="Times New Roman"/>
          <w:sz w:val="24"/>
          <w:szCs w:val="24"/>
        </w:rPr>
        <w:t xml:space="preserve"> findings, many procurement officers were unwilling to invest in poor suppliers who are new in the market and budget </w:t>
      </w:r>
      <w:r w:rsidR="002E5C15">
        <w:rPr>
          <w:rFonts w:ascii="Times New Roman" w:hAnsi="Times New Roman" w:cs="Times New Roman"/>
          <w:sz w:val="24"/>
          <w:szCs w:val="24"/>
        </w:rPr>
        <w:t>constrain</w:t>
      </w:r>
      <w:r w:rsidR="003754C5">
        <w:rPr>
          <w:rFonts w:ascii="Times New Roman" w:hAnsi="Times New Roman" w:cs="Times New Roman"/>
          <w:sz w:val="24"/>
          <w:szCs w:val="24"/>
        </w:rPr>
        <w:t xml:space="preserve"> also made it difficult to get sustainable </w:t>
      </w:r>
      <w:r w:rsidR="002E5C15">
        <w:rPr>
          <w:rFonts w:ascii="Times New Roman" w:hAnsi="Times New Roman" w:cs="Times New Roman"/>
          <w:sz w:val="24"/>
          <w:szCs w:val="24"/>
        </w:rPr>
        <w:t>products</w:t>
      </w:r>
      <w:r w:rsidR="003754C5">
        <w:rPr>
          <w:rFonts w:ascii="Times New Roman" w:hAnsi="Times New Roman" w:cs="Times New Roman"/>
          <w:sz w:val="24"/>
          <w:szCs w:val="24"/>
        </w:rPr>
        <w:t xml:space="preserve"> from</w:t>
      </w:r>
      <w:r w:rsidR="00CB0B19">
        <w:rPr>
          <w:rFonts w:ascii="Times New Roman" w:hAnsi="Times New Roman" w:cs="Times New Roman"/>
          <w:sz w:val="24"/>
          <w:szCs w:val="24"/>
        </w:rPr>
        <w:t xml:space="preserve"> </w:t>
      </w:r>
      <w:r w:rsidR="002E5C15">
        <w:rPr>
          <w:rFonts w:ascii="Times New Roman" w:hAnsi="Times New Roman" w:cs="Times New Roman"/>
          <w:sz w:val="24"/>
          <w:szCs w:val="24"/>
        </w:rPr>
        <w:t>those suppliers</w:t>
      </w:r>
      <w:r w:rsidR="003754C5">
        <w:rPr>
          <w:rFonts w:ascii="Times New Roman" w:hAnsi="Times New Roman" w:cs="Times New Roman"/>
          <w:sz w:val="24"/>
          <w:szCs w:val="24"/>
        </w:rPr>
        <w:t>.</w:t>
      </w:r>
      <w:r w:rsidR="00097406" w:rsidRPr="00AD4510">
        <w:rPr>
          <w:rFonts w:ascii="Times New Roman" w:hAnsi="Times New Roman" w:cs="Times New Roman"/>
          <w:sz w:val="24"/>
          <w:szCs w:val="24"/>
        </w:rPr>
        <w:t xml:space="preserve"> </w:t>
      </w:r>
      <w:r w:rsidR="00CB0B19">
        <w:rPr>
          <w:rFonts w:ascii="Times New Roman" w:hAnsi="Times New Roman" w:cs="Times New Roman"/>
          <w:sz w:val="24"/>
          <w:szCs w:val="24"/>
        </w:rPr>
        <w:t>Boomsma, 2009, highlighted that there was</w:t>
      </w:r>
      <w:r w:rsidR="009B3292" w:rsidRPr="00AD4510">
        <w:rPr>
          <w:rFonts w:ascii="Times New Roman" w:hAnsi="Times New Roman" w:cs="Times New Roman"/>
          <w:sz w:val="24"/>
          <w:szCs w:val="24"/>
        </w:rPr>
        <w:t xml:space="preserve"> </w:t>
      </w:r>
      <w:r w:rsidR="00011248">
        <w:rPr>
          <w:rFonts w:ascii="Times New Roman" w:hAnsi="Times New Roman" w:cs="Times New Roman"/>
          <w:sz w:val="24"/>
          <w:szCs w:val="24"/>
        </w:rPr>
        <w:t xml:space="preserve">a </w:t>
      </w:r>
      <w:r w:rsidR="009B3292" w:rsidRPr="00AD4510">
        <w:rPr>
          <w:rFonts w:ascii="Times New Roman" w:hAnsi="Times New Roman" w:cs="Times New Roman"/>
          <w:sz w:val="24"/>
          <w:szCs w:val="24"/>
        </w:rPr>
        <w:t>lack of cultural integra</w:t>
      </w:r>
      <w:r w:rsidR="00CB0B19">
        <w:rPr>
          <w:rFonts w:ascii="Times New Roman" w:hAnsi="Times New Roman" w:cs="Times New Roman"/>
          <w:sz w:val="24"/>
          <w:szCs w:val="24"/>
        </w:rPr>
        <w:t xml:space="preserve">tion, which causes restrictions </w:t>
      </w:r>
      <w:r w:rsidR="00011248">
        <w:rPr>
          <w:rFonts w:ascii="Times New Roman" w:hAnsi="Times New Roman" w:cs="Times New Roman"/>
          <w:sz w:val="24"/>
          <w:szCs w:val="24"/>
        </w:rPr>
        <w:t>on</w:t>
      </w:r>
      <w:r w:rsidR="002E5C15">
        <w:rPr>
          <w:rFonts w:ascii="Times New Roman" w:hAnsi="Times New Roman" w:cs="Times New Roman"/>
          <w:sz w:val="24"/>
          <w:szCs w:val="24"/>
        </w:rPr>
        <w:t xml:space="preserve"> issues</w:t>
      </w:r>
      <w:r w:rsidR="00CB0B19">
        <w:rPr>
          <w:rFonts w:ascii="Times New Roman" w:hAnsi="Times New Roman" w:cs="Times New Roman"/>
          <w:sz w:val="24"/>
          <w:szCs w:val="24"/>
        </w:rPr>
        <w:t xml:space="preserve"> like </w:t>
      </w:r>
      <w:r w:rsidR="002E5C15">
        <w:rPr>
          <w:rFonts w:ascii="Times New Roman" w:hAnsi="Times New Roman" w:cs="Times New Roman"/>
          <w:sz w:val="24"/>
          <w:szCs w:val="24"/>
        </w:rPr>
        <w:t xml:space="preserve">recommended </w:t>
      </w:r>
      <w:r w:rsidR="002E5C15" w:rsidRPr="00AD4510">
        <w:rPr>
          <w:rFonts w:ascii="Times New Roman" w:hAnsi="Times New Roman" w:cs="Times New Roman"/>
          <w:sz w:val="24"/>
          <w:szCs w:val="24"/>
        </w:rPr>
        <w:t>working</w:t>
      </w:r>
      <w:r w:rsidR="009B3292" w:rsidRPr="00AD4510">
        <w:rPr>
          <w:rFonts w:ascii="Times New Roman" w:hAnsi="Times New Roman" w:cs="Times New Roman"/>
          <w:sz w:val="24"/>
          <w:szCs w:val="24"/>
        </w:rPr>
        <w:t xml:space="preserve"> hours, e</w:t>
      </w:r>
      <w:r w:rsidR="00CB0B19">
        <w:rPr>
          <w:rFonts w:ascii="Times New Roman" w:hAnsi="Times New Roman" w:cs="Times New Roman"/>
          <w:sz w:val="24"/>
          <w:szCs w:val="24"/>
        </w:rPr>
        <w:t>thical considerations</w:t>
      </w:r>
      <w:r w:rsidR="009B3292" w:rsidRPr="00AD4510">
        <w:rPr>
          <w:rFonts w:ascii="Times New Roman" w:hAnsi="Times New Roman" w:cs="Times New Roman"/>
          <w:sz w:val="24"/>
          <w:szCs w:val="24"/>
        </w:rPr>
        <w:t xml:space="preserve">, and child </w:t>
      </w:r>
      <w:r w:rsidR="008A3F75" w:rsidRPr="00AD4510">
        <w:rPr>
          <w:rFonts w:ascii="Times New Roman" w:hAnsi="Times New Roman" w:cs="Times New Roman"/>
          <w:sz w:val="24"/>
          <w:szCs w:val="24"/>
        </w:rPr>
        <w:t>labour</w:t>
      </w:r>
      <w:r w:rsidR="00CB0B19">
        <w:rPr>
          <w:rFonts w:ascii="Times New Roman" w:hAnsi="Times New Roman" w:cs="Times New Roman"/>
          <w:sz w:val="24"/>
          <w:szCs w:val="24"/>
        </w:rPr>
        <w:t xml:space="preserve"> </w:t>
      </w:r>
      <w:r w:rsidR="002E5C15">
        <w:rPr>
          <w:rFonts w:ascii="Times New Roman" w:hAnsi="Times New Roman" w:cs="Times New Roman"/>
          <w:sz w:val="24"/>
          <w:szCs w:val="24"/>
        </w:rPr>
        <w:t>since</w:t>
      </w:r>
      <w:r w:rsidR="00CB0B19">
        <w:rPr>
          <w:rFonts w:ascii="Times New Roman" w:hAnsi="Times New Roman" w:cs="Times New Roman"/>
          <w:sz w:val="24"/>
          <w:szCs w:val="24"/>
        </w:rPr>
        <w:t xml:space="preserve"> </w:t>
      </w:r>
      <w:r w:rsidR="002E5C15">
        <w:rPr>
          <w:rFonts w:ascii="Times New Roman" w:hAnsi="Times New Roman" w:cs="Times New Roman"/>
          <w:sz w:val="24"/>
          <w:szCs w:val="24"/>
        </w:rPr>
        <w:t>firms were</w:t>
      </w:r>
      <w:r w:rsidR="00CB0B19">
        <w:rPr>
          <w:rFonts w:ascii="Times New Roman" w:hAnsi="Times New Roman" w:cs="Times New Roman"/>
          <w:sz w:val="24"/>
          <w:szCs w:val="24"/>
        </w:rPr>
        <w:t xml:space="preserve"> exporting items to W</w:t>
      </w:r>
      <w:r w:rsidR="009B3292" w:rsidRPr="00AD4510">
        <w:rPr>
          <w:rFonts w:ascii="Times New Roman" w:hAnsi="Times New Roman" w:cs="Times New Roman"/>
          <w:sz w:val="24"/>
          <w:szCs w:val="24"/>
        </w:rPr>
        <w:t>estern nations.</w:t>
      </w:r>
      <w:r w:rsidR="008B0F94">
        <w:rPr>
          <w:rFonts w:ascii="Times New Roman" w:hAnsi="Times New Roman" w:cs="Times New Roman"/>
          <w:sz w:val="24"/>
          <w:szCs w:val="24"/>
        </w:rPr>
        <w:t xml:space="preserve"> The way these variables were </w:t>
      </w:r>
      <w:r w:rsidR="002E5C15">
        <w:rPr>
          <w:rFonts w:ascii="Times New Roman" w:hAnsi="Times New Roman" w:cs="Times New Roman"/>
          <w:sz w:val="24"/>
          <w:szCs w:val="24"/>
        </w:rPr>
        <w:t>seen in</w:t>
      </w:r>
      <w:r w:rsidR="008B0F94">
        <w:rPr>
          <w:rFonts w:ascii="Times New Roman" w:hAnsi="Times New Roman" w:cs="Times New Roman"/>
          <w:sz w:val="24"/>
          <w:szCs w:val="24"/>
        </w:rPr>
        <w:t xml:space="preserve"> the South was different from what </w:t>
      </w:r>
      <w:r w:rsidR="002E5C15">
        <w:rPr>
          <w:rFonts w:ascii="Times New Roman" w:hAnsi="Times New Roman" w:cs="Times New Roman"/>
          <w:sz w:val="24"/>
          <w:szCs w:val="24"/>
        </w:rPr>
        <w:t>is considered</w:t>
      </w:r>
      <w:r w:rsidR="008B0F94">
        <w:rPr>
          <w:rFonts w:ascii="Times New Roman" w:hAnsi="Times New Roman" w:cs="Times New Roman"/>
          <w:sz w:val="24"/>
          <w:szCs w:val="24"/>
        </w:rPr>
        <w:t xml:space="preserve"> in </w:t>
      </w:r>
      <w:r w:rsidR="002E5C15">
        <w:rPr>
          <w:rFonts w:ascii="Times New Roman" w:hAnsi="Times New Roman" w:cs="Times New Roman"/>
          <w:sz w:val="24"/>
          <w:szCs w:val="24"/>
        </w:rPr>
        <w:t>Europe.</w:t>
      </w:r>
      <w:r w:rsidR="002E5C15" w:rsidRPr="00AD4510">
        <w:rPr>
          <w:rFonts w:ascii="Times New Roman" w:hAnsi="Times New Roman" w:cs="Times New Roman"/>
          <w:sz w:val="24"/>
          <w:szCs w:val="24"/>
        </w:rPr>
        <w:t xml:space="preserve"> This</w:t>
      </w:r>
      <w:r w:rsidR="009B3292" w:rsidRPr="00AD4510">
        <w:rPr>
          <w:rFonts w:ascii="Times New Roman" w:hAnsi="Times New Roman" w:cs="Times New Roman"/>
          <w:sz w:val="24"/>
          <w:szCs w:val="24"/>
        </w:rPr>
        <w:t xml:space="preserve"> </w:t>
      </w:r>
      <w:r w:rsidR="008B0F94">
        <w:rPr>
          <w:rFonts w:ascii="Times New Roman" w:hAnsi="Times New Roman" w:cs="Times New Roman"/>
          <w:sz w:val="24"/>
          <w:szCs w:val="24"/>
        </w:rPr>
        <w:t>way the attainment of the concept of sustainable procurement is really hard.</w:t>
      </w:r>
    </w:p>
    <w:p w:rsidR="000475C1" w:rsidRPr="00AA70B0" w:rsidRDefault="000475C1" w:rsidP="005A124E">
      <w:pPr>
        <w:autoSpaceDE w:val="0"/>
        <w:autoSpaceDN w:val="0"/>
        <w:adjustRightInd w:val="0"/>
        <w:spacing w:after="0" w:line="360" w:lineRule="auto"/>
        <w:jc w:val="both"/>
        <w:rPr>
          <w:rFonts w:ascii="Times New Roman" w:hAnsi="Times New Roman" w:cs="Times New Roman"/>
          <w:bCs/>
          <w:sz w:val="24"/>
          <w:szCs w:val="24"/>
        </w:rPr>
      </w:pPr>
    </w:p>
    <w:p w:rsidR="002E5C15" w:rsidRDefault="003A4192" w:rsidP="005A124E">
      <w:p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bCs/>
          <w:sz w:val="24"/>
          <w:szCs w:val="24"/>
        </w:rPr>
        <w:t>In order to understand how leadership affects the promotion of sustainable construction methods in UK construction firms, Opuku and Fortune (2011) conducted a stu</w:t>
      </w:r>
      <w:r w:rsidR="00AA70B0">
        <w:rPr>
          <w:rFonts w:ascii="Times New Roman" w:hAnsi="Times New Roman" w:cs="Times New Roman"/>
          <w:bCs/>
          <w:sz w:val="24"/>
          <w:szCs w:val="24"/>
        </w:rPr>
        <w:t>dy. The aims of this research</w:t>
      </w:r>
      <w:r w:rsidRPr="00AD4510">
        <w:rPr>
          <w:rFonts w:ascii="Times New Roman" w:hAnsi="Times New Roman" w:cs="Times New Roman"/>
          <w:bCs/>
          <w:sz w:val="24"/>
          <w:szCs w:val="24"/>
        </w:rPr>
        <w:t xml:space="preserve"> were to examine the va</w:t>
      </w:r>
      <w:r w:rsidR="00AA70B0">
        <w:rPr>
          <w:rFonts w:ascii="Times New Roman" w:hAnsi="Times New Roman" w:cs="Times New Roman"/>
          <w:bCs/>
          <w:sz w:val="24"/>
          <w:szCs w:val="24"/>
        </w:rPr>
        <w:t xml:space="preserve">riables influencing sustainability construction </w:t>
      </w:r>
      <w:r w:rsidRPr="00AD4510">
        <w:rPr>
          <w:rFonts w:ascii="Times New Roman" w:hAnsi="Times New Roman" w:cs="Times New Roman"/>
          <w:bCs/>
          <w:sz w:val="24"/>
          <w:szCs w:val="24"/>
        </w:rPr>
        <w:t>methods and to see if sustainability leaders' principle</w:t>
      </w:r>
      <w:r w:rsidR="0081420B">
        <w:rPr>
          <w:rFonts w:ascii="Times New Roman" w:hAnsi="Times New Roman" w:cs="Times New Roman"/>
          <w:bCs/>
          <w:sz w:val="24"/>
          <w:szCs w:val="24"/>
        </w:rPr>
        <w:t xml:space="preserve">s of leadership varied among </w:t>
      </w:r>
      <w:r w:rsidRPr="00AD4510">
        <w:rPr>
          <w:rFonts w:ascii="Times New Roman" w:hAnsi="Times New Roman" w:cs="Times New Roman"/>
          <w:bCs/>
          <w:sz w:val="24"/>
          <w:szCs w:val="24"/>
        </w:rPr>
        <w:t>construction businesses</w:t>
      </w:r>
      <w:r w:rsidR="00011248">
        <w:rPr>
          <w:rFonts w:ascii="Times New Roman" w:hAnsi="Times New Roman" w:cs="Times New Roman"/>
          <w:bCs/>
          <w:sz w:val="24"/>
          <w:szCs w:val="24"/>
        </w:rPr>
        <w:t xml:space="preserve"> in </w:t>
      </w:r>
      <w:r w:rsidR="0081420B">
        <w:rPr>
          <w:rFonts w:ascii="Times New Roman" w:hAnsi="Times New Roman" w:cs="Times New Roman"/>
          <w:bCs/>
          <w:sz w:val="24"/>
          <w:szCs w:val="24"/>
        </w:rPr>
        <w:t>UK. E</w:t>
      </w:r>
      <w:r w:rsidRPr="00AD4510">
        <w:rPr>
          <w:rFonts w:ascii="Times New Roman" w:hAnsi="Times New Roman" w:cs="Times New Roman"/>
          <w:bCs/>
          <w:sz w:val="24"/>
          <w:szCs w:val="24"/>
        </w:rPr>
        <w:t>ight leaders</w:t>
      </w:r>
      <w:r w:rsidR="0081420B">
        <w:rPr>
          <w:rFonts w:ascii="Times New Roman" w:hAnsi="Times New Roman" w:cs="Times New Roman"/>
          <w:bCs/>
          <w:sz w:val="24"/>
          <w:szCs w:val="24"/>
        </w:rPr>
        <w:t xml:space="preserve"> were used as </w:t>
      </w:r>
      <w:r w:rsidR="002E5C15">
        <w:rPr>
          <w:rFonts w:ascii="Times New Roman" w:hAnsi="Times New Roman" w:cs="Times New Roman"/>
          <w:bCs/>
          <w:sz w:val="24"/>
          <w:szCs w:val="24"/>
        </w:rPr>
        <w:t>sample</w:t>
      </w:r>
      <w:r w:rsidR="00011248">
        <w:rPr>
          <w:rFonts w:ascii="Times New Roman" w:hAnsi="Times New Roman" w:cs="Times New Roman"/>
          <w:bCs/>
          <w:sz w:val="24"/>
          <w:szCs w:val="24"/>
        </w:rPr>
        <w:t>s</w:t>
      </w:r>
      <w:r w:rsidR="002E5C15">
        <w:rPr>
          <w:rFonts w:ascii="Times New Roman" w:hAnsi="Times New Roman" w:cs="Times New Roman"/>
          <w:bCs/>
          <w:sz w:val="24"/>
          <w:szCs w:val="24"/>
        </w:rPr>
        <w:t xml:space="preserve"> </w:t>
      </w:r>
      <w:r w:rsidR="002E5C15" w:rsidRPr="00AD4510">
        <w:rPr>
          <w:rFonts w:ascii="Times New Roman" w:hAnsi="Times New Roman" w:cs="Times New Roman"/>
          <w:bCs/>
          <w:sz w:val="24"/>
          <w:szCs w:val="24"/>
        </w:rPr>
        <w:t>from</w:t>
      </w:r>
      <w:r w:rsidRPr="00AD4510">
        <w:rPr>
          <w:rFonts w:ascii="Times New Roman" w:hAnsi="Times New Roman" w:cs="Times New Roman"/>
          <w:bCs/>
          <w:sz w:val="24"/>
          <w:szCs w:val="24"/>
        </w:rPr>
        <w:t xml:space="preserve"> UK-based construction consulting firms, including directors, managers, and consultants who specialize in sustainability were </w:t>
      </w:r>
      <w:r w:rsidR="002E5C15" w:rsidRPr="00AD4510">
        <w:rPr>
          <w:rFonts w:ascii="Times New Roman" w:hAnsi="Times New Roman" w:cs="Times New Roman"/>
          <w:bCs/>
          <w:sz w:val="24"/>
          <w:szCs w:val="24"/>
        </w:rPr>
        <w:t>interviewed.</w:t>
      </w:r>
      <w:r w:rsidR="002E5C15" w:rsidRPr="00AD4510">
        <w:rPr>
          <w:rFonts w:ascii="Times New Roman" w:hAnsi="Times New Roman" w:cs="Times New Roman"/>
          <w:sz w:val="24"/>
          <w:szCs w:val="24"/>
        </w:rPr>
        <w:t xml:space="preserve"> Researchers</w:t>
      </w:r>
      <w:r w:rsidR="00565FE3" w:rsidRPr="00AD4510">
        <w:rPr>
          <w:rFonts w:ascii="Times New Roman" w:hAnsi="Times New Roman" w:cs="Times New Roman"/>
          <w:sz w:val="24"/>
          <w:szCs w:val="24"/>
        </w:rPr>
        <w:t xml:space="preserve"> found that it was difficult for sustainability leaders to persuade their firms to adopt sustainable construction practices. Due to significant information gaps, one of the main obstacles</w:t>
      </w:r>
      <w:r w:rsidR="0081420B">
        <w:rPr>
          <w:rFonts w:ascii="Times New Roman" w:hAnsi="Times New Roman" w:cs="Times New Roman"/>
          <w:sz w:val="24"/>
          <w:szCs w:val="24"/>
        </w:rPr>
        <w:t xml:space="preserve"> faced by </w:t>
      </w:r>
      <w:r w:rsidR="002E5C15">
        <w:rPr>
          <w:rFonts w:ascii="Times New Roman" w:hAnsi="Times New Roman" w:cs="Times New Roman"/>
          <w:sz w:val="24"/>
          <w:szCs w:val="24"/>
        </w:rPr>
        <w:t>those leaders</w:t>
      </w:r>
      <w:r w:rsidR="0081420B">
        <w:rPr>
          <w:rFonts w:ascii="Times New Roman" w:hAnsi="Times New Roman" w:cs="Times New Roman"/>
          <w:sz w:val="24"/>
          <w:szCs w:val="24"/>
        </w:rPr>
        <w:t xml:space="preserve"> </w:t>
      </w:r>
      <w:r w:rsidR="002E5C15" w:rsidRPr="00AD4510">
        <w:rPr>
          <w:rFonts w:ascii="Times New Roman" w:hAnsi="Times New Roman" w:cs="Times New Roman"/>
          <w:sz w:val="24"/>
          <w:szCs w:val="24"/>
        </w:rPr>
        <w:t>was</w:t>
      </w:r>
      <w:r w:rsidR="00011248">
        <w:rPr>
          <w:rFonts w:ascii="Times New Roman" w:hAnsi="Times New Roman" w:cs="Times New Roman"/>
          <w:sz w:val="24"/>
          <w:szCs w:val="24"/>
        </w:rPr>
        <w:t xml:space="preserve"> </w:t>
      </w:r>
      <w:r w:rsidR="00385C67">
        <w:rPr>
          <w:rFonts w:ascii="Times New Roman" w:hAnsi="Times New Roman" w:cs="Times New Roman"/>
          <w:sz w:val="24"/>
          <w:szCs w:val="24"/>
        </w:rPr>
        <w:t xml:space="preserve">the </w:t>
      </w:r>
      <w:r w:rsidR="00385C67" w:rsidRPr="00AD4510">
        <w:rPr>
          <w:rFonts w:ascii="Times New Roman" w:hAnsi="Times New Roman" w:cs="Times New Roman"/>
          <w:sz w:val="24"/>
          <w:szCs w:val="24"/>
        </w:rPr>
        <w:t>inability</w:t>
      </w:r>
      <w:r w:rsidR="0081420B">
        <w:rPr>
          <w:rFonts w:ascii="Times New Roman" w:hAnsi="Times New Roman" w:cs="Times New Roman"/>
          <w:sz w:val="24"/>
          <w:szCs w:val="24"/>
        </w:rPr>
        <w:t xml:space="preserve"> to get the knowhow of what is meant by the </w:t>
      </w:r>
      <w:r w:rsidR="002E5C15">
        <w:rPr>
          <w:rFonts w:ascii="Times New Roman" w:hAnsi="Times New Roman" w:cs="Times New Roman"/>
          <w:sz w:val="24"/>
          <w:szCs w:val="24"/>
        </w:rPr>
        <w:t xml:space="preserve">concept of </w:t>
      </w:r>
      <w:r w:rsidR="0081420B">
        <w:rPr>
          <w:rFonts w:ascii="Times New Roman" w:hAnsi="Times New Roman" w:cs="Times New Roman"/>
          <w:sz w:val="24"/>
          <w:szCs w:val="24"/>
        </w:rPr>
        <w:t>sustainability to their firms.</w:t>
      </w:r>
    </w:p>
    <w:p w:rsidR="000475C1" w:rsidRDefault="000475C1" w:rsidP="005A124E">
      <w:pPr>
        <w:autoSpaceDE w:val="0"/>
        <w:autoSpaceDN w:val="0"/>
        <w:adjustRightInd w:val="0"/>
        <w:spacing w:after="0" w:line="360" w:lineRule="auto"/>
        <w:jc w:val="both"/>
        <w:rPr>
          <w:rFonts w:ascii="Times New Roman" w:hAnsi="Times New Roman" w:cs="Times New Roman"/>
          <w:bCs/>
          <w:sz w:val="24"/>
          <w:szCs w:val="24"/>
        </w:rPr>
      </w:pPr>
    </w:p>
    <w:p w:rsidR="00A80378" w:rsidRDefault="00251766" w:rsidP="005A124E">
      <w:pPr>
        <w:autoSpaceDE w:val="0"/>
        <w:autoSpaceDN w:val="0"/>
        <w:adjustRightInd w:val="0"/>
        <w:spacing w:after="0" w:line="360" w:lineRule="auto"/>
        <w:jc w:val="both"/>
        <w:rPr>
          <w:rFonts w:ascii="Times New Roman" w:hAnsi="Times New Roman" w:cs="Times New Roman"/>
          <w:sz w:val="24"/>
          <w:szCs w:val="24"/>
        </w:rPr>
      </w:pPr>
      <w:r w:rsidRPr="00251766">
        <w:rPr>
          <w:rFonts w:ascii="Times New Roman" w:hAnsi="Times New Roman" w:cs="Times New Roman"/>
          <w:sz w:val="24"/>
          <w:szCs w:val="24"/>
        </w:rPr>
        <w:t>In 2014, T Chari and Chiriseri conducted resear</w:t>
      </w:r>
      <w:r w:rsidR="00011248">
        <w:rPr>
          <w:rFonts w:ascii="Times New Roman" w:hAnsi="Times New Roman" w:cs="Times New Roman"/>
          <w:sz w:val="24"/>
          <w:szCs w:val="24"/>
        </w:rPr>
        <w:t>ch on the obstacles that hinder</w:t>
      </w:r>
      <w:r w:rsidR="002E5C15" w:rsidRPr="00251766">
        <w:rPr>
          <w:rFonts w:ascii="Times New Roman" w:hAnsi="Times New Roman" w:cs="Times New Roman"/>
          <w:sz w:val="24"/>
          <w:szCs w:val="24"/>
        </w:rPr>
        <w:t> sustainable</w:t>
      </w:r>
      <w:r w:rsidRPr="00251766">
        <w:rPr>
          <w:rFonts w:ascii="Times New Roman" w:hAnsi="Times New Roman" w:cs="Times New Roman"/>
          <w:sz w:val="24"/>
          <w:szCs w:val="24"/>
        </w:rPr>
        <w:t xml:space="preserve"> procurement in Zimbabwe.</w:t>
      </w:r>
      <w:r w:rsidR="00011248">
        <w:rPr>
          <w:rFonts w:ascii="Times New Roman" w:hAnsi="Times New Roman" w:cs="Times New Roman"/>
          <w:sz w:val="24"/>
          <w:szCs w:val="24"/>
        </w:rPr>
        <w:t xml:space="preserve"> The goal was to gain insight into</w:t>
      </w:r>
      <w:r w:rsidRPr="00251766">
        <w:rPr>
          <w:rFonts w:ascii="Times New Roman" w:hAnsi="Times New Roman" w:cs="Times New Roman"/>
          <w:sz w:val="24"/>
          <w:szCs w:val="24"/>
        </w:rPr>
        <w:t xml:space="preserve"> the</w:t>
      </w:r>
      <w:r w:rsidR="002E5C15" w:rsidRPr="00251766">
        <w:rPr>
          <w:rFonts w:ascii="Times New Roman" w:hAnsi="Times New Roman" w:cs="Times New Roman"/>
          <w:sz w:val="24"/>
          <w:szCs w:val="24"/>
        </w:rPr>
        <w:t> obstacles</w:t>
      </w:r>
      <w:r w:rsidRPr="00251766">
        <w:rPr>
          <w:rFonts w:ascii="Times New Roman" w:hAnsi="Times New Roman" w:cs="Times New Roman"/>
          <w:sz w:val="24"/>
          <w:szCs w:val="24"/>
        </w:rPr>
        <w:t xml:space="preserve"> limiting Zimbabwe from adopting sustainable procurement practices and to offer suggestions </w:t>
      </w:r>
      <w:r w:rsidR="00011248">
        <w:rPr>
          <w:rFonts w:ascii="Times New Roman" w:hAnsi="Times New Roman" w:cs="Times New Roman"/>
          <w:sz w:val="24"/>
          <w:szCs w:val="24"/>
        </w:rPr>
        <w:t>on</w:t>
      </w:r>
      <w:r>
        <w:rPr>
          <w:rFonts w:ascii="Times New Roman" w:hAnsi="Times New Roman" w:cs="Times New Roman"/>
          <w:sz w:val="24"/>
          <w:szCs w:val="24"/>
        </w:rPr>
        <w:t xml:space="preserve"> how to prevent those obstacles.</w:t>
      </w:r>
      <w:r w:rsidR="003B682D">
        <w:rPr>
          <w:rFonts w:ascii="Times New Roman" w:hAnsi="Times New Roman" w:cs="Times New Roman"/>
          <w:sz w:val="24"/>
          <w:szCs w:val="24"/>
        </w:rPr>
        <w:t xml:space="preserve"> </w:t>
      </w:r>
      <w:r w:rsidR="00FC486B" w:rsidRPr="00FC486B">
        <w:rPr>
          <w:rFonts w:ascii="Times New Roman" w:hAnsi="Times New Roman" w:cs="Times New Roman"/>
          <w:sz w:val="24"/>
          <w:szCs w:val="24"/>
        </w:rPr>
        <w:t>Without mentioning a particular industry, 300 procurement officers and administrative personnel were utilized to gather data from procurement practitioners across</w:t>
      </w:r>
      <w:r w:rsidR="00FC486B">
        <w:rPr>
          <w:rFonts w:ascii="Times New Roman" w:hAnsi="Times New Roman" w:cs="Times New Roman"/>
          <w:sz w:val="24"/>
          <w:szCs w:val="24"/>
        </w:rPr>
        <w:t xml:space="preserve"> the country's many </w:t>
      </w:r>
      <w:r w:rsidR="002E5C15">
        <w:rPr>
          <w:rFonts w:ascii="Times New Roman" w:hAnsi="Times New Roman" w:cs="Times New Roman"/>
          <w:sz w:val="24"/>
          <w:szCs w:val="24"/>
        </w:rPr>
        <w:t>businesses. The</w:t>
      </w:r>
      <w:r w:rsidR="00FC486B">
        <w:rPr>
          <w:rFonts w:ascii="Times New Roman" w:hAnsi="Times New Roman" w:cs="Times New Roman"/>
          <w:sz w:val="24"/>
          <w:szCs w:val="24"/>
        </w:rPr>
        <w:t xml:space="preserve"> res</w:t>
      </w:r>
      <w:r w:rsidR="006345AD">
        <w:rPr>
          <w:rFonts w:ascii="Times New Roman" w:hAnsi="Times New Roman" w:cs="Times New Roman"/>
          <w:sz w:val="24"/>
          <w:szCs w:val="24"/>
        </w:rPr>
        <w:t xml:space="preserve">earch discovered that there were </w:t>
      </w:r>
      <w:r w:rsidR="00FC486B">
        <w:rPr>
          <w:rFonts w:ascii="Times New Roman" w:hAnsi="Times New Roman" w:cs="Times New Roman"/>
          <w:sz w:val="24"/>
          <w:szCs w:val="24"/>
        </w:rPr>
        <w:t>no procedures for sustainability in organisations which contributed</w:t>
      </w:r>
      <w:r w:rsidR="00AA70B0">
        <w:rPr>
          <w:rFonts w:ascii="Times New Roman" w:hAnsi="Times New Roman" w:cs="Times New Roman"/>
          <w:sz w:val="24"/>
          <w:szCs w:val="24"/>
        </w:rPr>
        <w:t xml:space="preserve"> </w:t>
      </w:r>
      <w:r w:rsidR="006345AD">
        <w:rPr>
          <w:rFonts w:ascii="Times New Roman" w:hAnsi="Times New Roman" w:cs="Times New Roman"/>
          <w:sz w:val="24"/>
          <w:szCs w:val="24"/>
        </w:rPr>
        <w:t xml:space="preserve">to </w:t>
      </w:r>
      <w:r w:rsidR="00011248">
        <w:rPr>
          <w:rFonts w:ascii="Times New Roman" w:hAnsi="Times New Roman" w:cs="Times New Roman"/>
          <w:sz w:val="24"/>
          <w:szCs w:val="24"/>
        </w:rPr>
        <w:t xml:space="preserve">a </w:t>
      </w:r>
      <w:r w:rsidR="006345AD">
        <w:rPr>
          <w:rFonts w:ascii="Times New Roman" w:hAnsi="Times New Roman" w:cs="Times New Roman"/>
          <w:sz w:val="24"/>
          <w:szCs w:val="24"/>
        </w:rPr>
        <w:t xml:space="preserve">lack of seriousness when it comes to sustainability </w:t>
      </w:r>
      <w:r w:rsidR="002E5C15">
        <w:rPr>
          <w:rFonts w:ascii="Times New Roman" w:hAnsi="Times New Roman" w:cs="Times New Roman"/>
          <w:sz w:val="24"/>
          <w:szCs w:val="24"/>
        </w:rPr>
        <w:t>concepts.</w:t>
      </w:r>
      <w:r w:rsidR="002E5C15" w:rsidRPr="00AD4510">
        <w:rPr>
          <w:rFonts w:ascii="Times New Roman" w:hAnsi="Times New Roman" w:cs="Times New Roman"/>
          <w:sz w:val="24"/>
          <w:szCs w:val="24"/>
        </w:rPr>
        <w:t xml:space="preserve"> Apart</w:t>
      </w:r>
      <w:r w:rsidR="006B2CEA" w:rsidRPr="00AD4510">
        <w:rPr>
          <w:rFonts w:ascii="Times New Roman" w:hAnsi="Times New Roman" w:cs="Times New Roman"/>
          <w:sz w:val="24"/>
          <w:szCs w:val="24"/>
        </w:rPr>
        <w:t xml:space="preserve"> from that, the high</w:t>
      </w:r>
      <w:r w:rsidR="006345AD">
        <w:rPr>
          <w:rFonts w:ascii="Times New Roman" w:hAnsi="Times New Roman" w:cs="Times New Roman"/>
          <w:sz w:val="24"/>
          <w:szCs w:val="24"/>
        </w:rPr>
        <w:t xml:space="preserve"> cost of implementing sustainable </w:t>
      </w:r>
      <w:r w:rsidR="002E5C15">
        <w:rPr>
          <w:rFonts w:ascii="Times New Roman" w:hAnsi="Times New Roman" w:cs="Times New Roman"/>
          <w:sz w:val="24"/>
          <w:szCs w:val="24"/>
        </w:rPr>
        <w:t xml:space="preserve">procurement </w:t>
      </w:r>
      <w:r w:rsidR="002E5C15" w:rsidRPr="00AD4510">
        <w:rPr>
          <w:rFonts w:ascii="Times New Roman" w:hAnsi="Times New Roman" w:cs="Times New Roman"/>
          <w:sz w:val="24"/>
          <w:szCs w:val="24"/>
        </w:rPr>
        <w:t>contradicts</w:t>
      </w:r>
      <w:r w:rsidR="006345AD">
        <w:rPr>
          <w:rFonts w:ascii="Times New Roman" w:hAnsi="Times New Roman" w:cs="Times New Roman"/>
          <w:sz w:val="24"/>
          <w:szCs w:val="24"/>
        </w:rPr>
        <w:t xml:space="preserve"> the goal of obtaining items </w:t>
      </w:r>
      <w:r w:rsidR="002E5C15">
        <w:rPr>
          <w:rFonts w:ascii="Times New Roman" w:hAnsi="Times New Roman" w:cs="Times New Roman"/>
          <w:sz w:val="24"/>
          <w:szCs w:val="24"/>
        </w:rPr>
        <w:t>at low</w:t>
      </w:r>
      <w:r w:rsidR="006345AD">
        <w:rPr>
          <w:rFonts w:ascii="Times New Roman" w:hAnsi="Times New Roman" w:cs="Times New Roman"/>
          <w:sz w:val="24"/>
          <w:szCs w:val="24"/>
        </w:rPr>
        <w:t xml:space="preserve"> prices </w:t>
      </w:r>
      <w:r w:rsidR="006B2CEA" w:rsidRPr="00AD4510">
        <w:rPr>
          <w:rFonts w:ascii="Times New Roman" w:hAnsi="Times New Roman" w:cs="Times New Roman"/>
          <w:sz w:val="24"/>
          <w:szCs w:val="24"/>
        </w:rPr>
        <w:t>making it difficult to</w:t>
      </w:r>
      <w:r w:rsidR="006345AD">
        <w:rPr>
          <w:rFonts w:ascii="Times New Roman" w:hAnsi="Times New Roman" w:cs="Times New Roman"/>
          <w:sz w:val="24"/>
          <w:szCs w:val="24"/>
        </w:rPr>
        <w:t xml:space="preserve"> </w:t>
      </w:r>
      <w:r w:rsidR="002E5C15">
        <w:rPr>
          <w:rFonts w:ascii="Times New Roman" w:hAnsi="Times New Roman" w:cs="Times New Roman"/>
          <w:sz w:val="24"/>
          <w:szCs w:val="24"/>
        </w:rPr>
        <w:t xml:space="preserve">efficiently </w:t>
      </w:r>
      <w:r w:rsidR="002E5C15" w:rsidRPr="00AD4510">
        <w:rPr>
          <w:rFonts w:ascii="Times New Roman" w:hAnsi="Times New Roman" w:cs="Times New Roman"/>
          <w:sz w:val="24"/>
          <w:szCs w:val="24"/>
        </w:rPr>
        <w:t>put</w:t>
      </w:r>
      <w:r w:rsidR="006B2CEA" w:rsidRPr="00AD4510">
        <w:rPr>
          <w:rFonts w:ascii="Times New Roman" w:hAnsi="Times New Roman" w:cs="Times New Roman"/>
          <w:sz w:val="24"/>
          <w:szCs w:val="24"/>
        </w:rPr>
        <w:t xml:space="preserve"> the co</w:t>
      </w:r>
      <w:r w:rsidR="006345AD">
        <w:rPr>
          <w:rFonts w:ascii="Times New Roman" w:hAnsi="Times New Roman" w:cs="Times New Roman"/>
          <w:sz w:val="24"/>
          <w:szCs w:val="24"/>
        </w:rPr>
        <w:t xml:space="preserve">ncept into </w:t>
      </w:r>
      <w:r w:rsidR="002E5C15">
        <w:rPr>
          <w:rFonts w:ascii="Times New Roman" w:hAnsi="Times New Roman" w:cs="Times New Roman"/>
          <w:sz w:val="24"/>
          <w:szCs w:val="24"/>
        </w:rPr>
        <w:t>practice. Lack</w:t>
      </w:r>
      <w:r w:rsidR="006345AD">
        <w:rPr>
          <w:rFonts w:ascii="Times New Roman" w:hAnsi="Times New Roman" w:cs="Times New Roman"/>
          <w:sz w:val="24"/>
          <w:szCs w:val="24"/>
        </w:rPr>
        <w:t xml:space="preserve"> of top management support yet purchasing functions was seen as of</w:t>
      </w:r>
      <w:r w:rsidR="00DB1575" w:rsidRPr="00AD4510">
        <w:rPr>
          <w:rFonts w:ascii="Times New Roman" w:hAnsi="Times New Roman" w:cs="Times New Roman"/>
          <w:sz w:val="24"/>
          <w:szCs w:val="24"/>
        </w:rPr>
        <w:t> low status in compa</w:t>
      </w:r>
      <w:r w:rsidR="00B7713D">
        <w:rPr>
          <w:rFonts w:ascii="Times New Roman" w:hAnsi="Times New Roman" w:cs="Times New Roman"/>
          <w:sz w:val="24"/>
          <w:szCs w:val="24"/>
        </w:rPr>
        <w:t>rison to the other functions </w:t>
      </w:r>
      <w:r w:rsidR="006612BB">
        <w:rPr>
          <w:rFonts w:ascii="Times New Roman" w:hAnsi="Times New Roman" w:cs="Times New Roman"/>
          <w:sz w:val="24"/>
          <w:szCs w:val="24"/>
        </w:rPr>
        <w:t xml:space="preserve"> was</w:t>
      </w:r>
      <w:r w:rsidR="002E5C15">
        <w:rPr>
          <w:rFonts w:ascii="Times New Roman" w:hAnsi="Times New Roman" w:cs="Times New Roman"/>
          <w:sz w:val="24"/>
          <w:szCs w:val="24"/>
        </w:rPr>
        <w:t> identified</w:t>
      </w:r>
      <w:r w:rsidR="006612BB">
        <w:rPr>
          <w:rFonts w:ascii="Times New Roman" w:hAnsi="Times New Roman" w:cs="Times New Roman"/>
          <w:sz w:val="24"/>
          <w:szCs w:val="24"/>
        </w:rPr>
        <w:t xml:space="preserve"> as a restriction</w:t>
      </w:r>
      <w:r w:rsidR="00DB1575" w:rsidRPr="00AD4510">
        <w:rPr>
          <w:rFonts w:ascii="Times New Roman" w:hAnsi="Times New Roman" w:cs="Times New Roman"/>
          <w:sz w:val="24"/>
          <w:szCs w:val="24"/>
        </w:rPr>
        <w:t xml:space="preserve"> since</w:t>
      </w:r>
      <w:r w:rsidR="002E5C15" w:rsidRPr="00AD4510">
        <w:rPr>
          <w:rFonts w:ascii="Times New Roman" w:hAnsi="Times New Roman" w:cs="Times New Roman"/>
          <w:sz w:val="24"/>
          <w:szCs w:val="24"/>
        </w:rPr>
        <w:t> it</w:t>
      </w:r>
      <w:r w:rsidR="006612BB">
        <w:rPr>
          <w:rFonts w:ascii="Times New Roman" w:hAnsi="Times New Roman" w:cs="Times New Roman"/>
          <w:sz w:val="24"/>
          <w:szCs w:val="24"/>
        </w:rPr>
        <w:t xml:space="preserve"> was not </w:t>
      </w:r>
      <w:r w:rsidR="002E5C15">
        <w:rPr>
          <w:rFonts w:ascii="Times New Roman" w:hAnsi="Times New Roman" w:cs="Times New Roman"/>
          <w:sz w:val="24"/>
          <w:szCs w:val="24"/>
        </w:rPr>
        <w:t>appropriate for</w:t>
      </w:r>
      <w:r w:rsidR="006612BB">
        <w:rPr>
          <w:rFonts w:ascii="Times New Roman" w:hAnsi="Times New Roman" w:cs="Times New Roman"/>
          <w:sz w:val="24"/>
          <w:szCs w:val="24"/>
        </w:rPr>
        <w:t xml:space="preserve"> procurement department </w:t>
      </w:r>
      <w:r w:rsidR="00DB1575" w:rsidRPr="00AD4510">
        <w:rPr>
          <w:rFonts w:ascii="Times New Roman" w:hAnsi="Times New Roman" w:cs="Times New Roman"/>
          <w:sz w:val="24"/>
          <w:szCs w:val="24"/>
        </w:rPr>
        <w:t xml:space="preserve">to </w:t>
      </w:r>
      <w:r w:rsidR="006612BB">
        <w:rPr>
          <w:rFonts w:ascii="Times New Roman" w:hAnsi="Times New Roman" w:cs="Times New Roman"/>
          <w:sz w:val="24"/>
          <w:szCs w:val="24"/>
        </w:rPr>
        <w:t xml:space="preserve">consider issues to do with </w:t>
      </w:r>
      <w:r w:rsidR="002E5C15">
        <w:rPr>
          <w:rFonts w:ascii="Times New Roman" w:hAnsi="Times New Roman" w:cs="Times New Roman"/>
          <w:sz w:val="24"/>
          <w:szCs w:val="24"/>
        </w:rPr>
        <w:t>sustainability in</w:t>
      </w:r>
      <w:r w:rsidR="006612BB">
        <w:rPr>
          <w:rFonts w:ascii="Times New Roman" w:hAnsi="Times New Roman" w:cs="Times New Roman"/>
          <w:sz w:val="24"/>
          <w:szCs w:val="24"/>
        </w:rPr>
        <w:t xml:space="preserve"> their buying processes without approval from top management.</w:t>
      </w:r>
      <w:r w:rsidR="008A3F75" w:rsidRPr="00AD4510">
        <w:rPr>
          <w:rFonts w:ascii="Times New Roman" w:hAnsi="Times New Roman" w:cs="Times New Roman"/>
          <w:sz w:val="24"/>
          <w:szCs w:val="24"/>
        </w:rPr>
        <w:t xml:space="preserve"> </w:t>
      </w:r>
      <w:r w:rsidR="006612BB">
        <w:rPr>
          <w:rFonts w:ascii="Times New Roman" w:hAnsi="Times New Roman" w:cs="Times New Roman"/>
          <w:sz w:val="24"/>
          <w:szCs w:val="24"/>
        </w:rPr>
        <w:t xml:space="preserve">Lack of knowhow about issues to do with sustainability and scarcity of sustainable products played a </w:t>
      </w:r>
      <w:r w:rsidR="002E5C15">
        <w:rPr>
          <w:rFonts w:ascii="Times New Roman" w:hAnsi="Times New Roman" w:cs="Times New Roman"/>
          <w:sz w:val="24"/>
          <w:szCs w:val="24"/>
        </w:rPr>
        <w:t>significant</w:t>
      </w:r>
      <w:r w:rsidR="006612BB">
        <w:rPr>
          <w:rFonts w:ascii="Times New Roman" w:hAnsi="Times New Roman" w:cs="Times New Roman"/>
          <w:sz w:val="24"/>
          <w:szCs w:val="24"/>
        </w:rPr>
        <w:t xml:space="preserve"> role </w:t>
      </w:r>
      <w:r w:rsidR="00B7713D">
        <w:rPr>
          <w:rFonts w:ascii="Times New Roman" w:hAnsi="Times New Roman" w:cs="Times New Roman"/>
          <w:sz w:val="24"/>
          <w:szCs w:val="24"/>
        </w:rPr>
        <w:t xml:space="preserve">in </w:t>
      </w:r>
      <w:r w:rsidR="002E5C15">
        <w:rPr>
          <w:rFonts w:ascii="Times New Roman" w:hAnsi="Times New Roman" w:cs="Times New Roman"/>
          <w:sz w:val="24"/>
          <w:szCs w:val="24"/>
        </w:rPr>
        <w:t>restricting</w:t>
      </w:r>
      <w:r w:rsidR="006612BB">
        <w:rPr>
          <w:rFonts w:ascii="Times New Roman" w:hAnsi="Times New Roman" w:cs="Times New Roman"/>
          <w:sz w:val="24"/>
          <w:szCs w:val="24"/>
        </w:rPr>
        <w:t xml:space="preserve"> </w:t>
      </w:r>
      <w:r w:rsidR="00B7713D">
        <w:rPr>
          <w:rFonts w:ascii="Times New Roman" w:hAnsi="Times New Roman" w:cs="Times New Roman"/>
          <w:sz w:val="24"/>
          <w:szCs w:val="24"/>
        </w:rPr>
        <w:t xml:space="preserve">the </w:t>
      </w:r>
      <w:r w:rsidR="006612BB">
        <w:rPr>
          <w:rFonts w:ascii="Times New Roman" w:hAnsi="Times New Roman" w:cs="Times New Roman"/>
          <w:sz w:val="24"/>
          <w:szCs w:val="24"/>
        </w:rPr>
        <w:t>successful implementation of sustainable procurement practices.</w:t>
      </w:r>
    </w:p>
    <w:p w:rsidR="009A26FE" w:rsidRPr="00A80378" w:rsidRDefault="009A26FE" w:rsidP="005A124E">
      <w:pPr>
        <w:autoSpaceDE w:val="0"/>
        <w:autoSpaceDN w:val="0"/>
        <w:adjustRightInd w:val="0"/>
        <w:spacing w:after="0" w:line="360" w:lineRule="auto"/>
        <w:jc w:val="both"/>
        <w:rPr>
          <w:rFonts w:ascii="Times New Roman" w:hAnsi="Times New Roman" w:cs="Times New Roman"/>
          <w:sz w:val="24"/>
          <w:szCs w:val="24"/>
        </w:rPr>
      </w:pPr>
    </w:p>
    <w:p w:rsidR="00002057" w:rsidRPr="00AD4510" w:rsidRDefault="00FB696A" w:rsidP="005A124E">
      <w:pPr>
        <w:pStyle w:val="Heading2"/>
        <w:spacing w:line="360" w:lineRule="auto"/>
        <w:jc w:val="both"/>
        <w:rPr>
          <w:rFonts w:ascii="Times New Roman" w:hAnsi="Times New Roman" w:cs="Times New Roman"/>
          <w:b/>
          <w:color w:val="auto"/>
          <w:sz w:val="24"/>
          <w:szCs w:val="24"/>
        </w:rPr>
      </w:pPr>
      <w:bookmarkStart w:id="70" w:name="_Toc136602604"/>
      <w:r w:rsidRPr="00AD4510">
        <w:rPr>
          <w:rFonts w:ascii="Times New Roman" w:hAnsi="Times New Roman" w:cs="Times New Roman"/>
          <w:b/>
          <w:color w:val="auto"/>
          <w:sz w:val="24"/>
          <w:szCs w:val="24"/>
        </w:rPr>
        <w:t>2.7</w:t>
      </w:r>
      <w:r w:rsidR="00002057" w:rsidRPr="00AD4510">
        <w:rPr>
          <w:rFonts w:ascii="Times New Roman" w:hAnsi="Times New Roman" w:cs="Times New Roman"/>
          <w:b/>
          <w:color w:val="auto"/>
          <w:sz w:val="24"/>
          <w:szCs w:val="24"/>
        </w:rPr>
        <w:t xml:space="preserve"> Gap analysis</w:t>
      </w:r>
      <w:bookmarkEnd w:id="70"/>
    </w:p>
    <w:p w:rsidR="002E5C15" w:rsidRDefault="00875CE7" w:rsidP="001A5090">
      <w:pPr>
        <w:autoSpaceDE w:val="0"/>
        <w:autoSpaceDN w:val="0"/>
        <w:adjustRightInd w:val="0"/>
        <w:spacing w:after="0" w:line="360" w:lineRule="auto"/>
        <w:jc w:val="both"/>
        <w:rPr>
          <w:rFonts w:ascii="Times New Roman" w:hAnsi="Times New Roman" w:cs="Times New Roman"/>
          <w:bCs/>
          <w:sz w:val="24"/>
          <w:szCs w:val="24"/>
        </w:rPr>
      </w:pPr>
      <w:r w:rsidRPr="00AD4510">
        <w:rPr>
          <w:rFonts w:ascii="Times New Roman" w:hAnsi="Times New Roman" w:cs="Times New Roman"/>
          <w:bCs/>
          <w:sz w:val="24"/>
          <w:szCs w:val="24"/>
        </w:rPr>
        <w:t>There has been no thorough study that has assessed the factors influencing sustainable p</w:t>
      </w:r>
      <w:r w:rsidR="003A6ACC">
        <w:rPr>
          <w:rFonts w:ascii="Times New Roman" w:hAnsi="Times New Roman" w:cs="Times New Roman"/>
          <w:bCs/>
          <w:sz w:val="24"/>
          <w:szCs w:val="24"/>
        </w:rPr>
        <w:t xml:space="preserve">rocurement implementation in </w:t>
      </w:r>
      <w:r w:rsidRPr="00AD4510">
        <w:rPr>
          <w:rFonts w:ascii="Times New Roman" w:hAnsi="Times New Roman" w:cs="Times New Roman"/>
          <w:bCs/>
          <w:sz w:val="24"/>
          <w:szCs w:val="24"/>
        </w:rPr>
        <w:t>cable manufac</w:t>
      </w:r>
      <w:r w:rsidR="00D60BB4" w:rsidRPr="00AD4510">
        <w:rPr>
          <w:rFonts w:ascii="Times New Roman" w:hAnsi="Times New Roman" w:cs="Times New Roman"/>
          <w:bCs/>
          <w:sz w:val="24"/>
          <w:szCs w:val="24"/>
        </w:rPr>
        <w:t xml:space="preserve">turing companies, </w:t>
      </w:r>
      <w:r w:rsidRPr="00AD4510">
        <w:rPr>
          <w:rFonts w:ascii="Times New Roman" w:hAnsi="Times New Roman" w:cs="Times New Roman"/>
          <w:bCs/>
          <w:sz w:val="24"/>
          <w:szCs w:val="24"/>
        </w:rPr>
        <w:t xml:space="preserve">so this study attempts to address that gap. </w:t>
      </w:r>
      <w:r w:rsidR="000E7930" w:rsidRPr="00AD4510">
        <w:rPr>
          <w:rFonts w:ascii="Times New Roman" w:hAnsi="Times New Roman" w:cs="Times New Roman"/>
          <w:bCs/>
          <w:sz w:val="24"/>
          <w:szCs w:val="24"/>
        </w:rPr>
        <w:t xml:space="preserve">There are also some </w:t>
      </w:r>
      <w:r w:rsidRPr="00AD4510">
        <w:rPr>
          <w:rFonts w:ascii="Times New Roman" w:hAnsi="Times New Roman" w:cs="Times New Roman"/>
          <w:bCs/>
          <w:sz w:val="24"/>
          <w:szCs w:val="24"/>
        </w:rPr>
        <w:t xml:space="preserve">researchers </w:t>
      </w:r>
      <w:r w:rsidR="000E7930" w:rsidRPr="00AD4510">
        <w:rPr>
          <w:rFonts w:ascii="Times New Roman" w:hAnsi="Times New Roman" w:cs="Times New Roman"/>
          <w:bCs/>
          <w:sz w:val="24"/>
          <w:szCs w:val="24"/>
        </w:rPr>
        <w:t xml:space="preserve">that </w:t>
      </w:r>
      <w:r w:rsidRPr="00AD4510">
        <w:rPr>
          <w:rFonts w:ascii="Times New Roman" w:hAnsi="Times New Roman" w:cs="Times New Roman"/>
          <w:bCs/>
          <w:sz w:val="24"/>
          <w:szCs w:val="24"/>
        </w:rPr>
        <w:t>have focused primarily on the construction industry, Mensah and Ameyaw, (2005) and Belfitt, et al (2011), while others have focused on the overall sectors in their countries, Chari and Chiriseri, (2014) and Dolva, (2008), and aspects of sustainable procurement in OECD countries (Walker et al, 2012). This research, however, evaluates sustainable p</w:t>
      </w:r>
      <w:r w:rsidR="003A6ACC">
        <w:rPr>
          <w:rFonts w:ascii="Times New Roman" w:hAnsi="Times New Roman" w:cs="Times New Roman"/>
          <w:bCs/>
          <w:sz w:val="24"/>
          <w:szCs w:val="24"/>
        </w:rPr>
        <w:t xml:space="preserve">rocurement implementation </w:t>
      </w:r>
      <w:r w:rsidR="00385C67">
        <w:rPr>
          <w:rFonts w:ascii="Times New Roman" w:hAnsi="Times New Roman" w:cs="Times New Roman"/>
          <w:bCs/>
          <w:sz w:val="24"/>
          <w:szCs w:val="24"/>
        </w:rPr>
        <w:t xml:space="preserve">in </w:t>
      </w:r>
      <w:r w:rsidR="00385C67" w:rsidRPr="00AD4510">
        <w:rPr>
          <w:rFonts w:ascii="Times New Roman" w:hAnsi="Times New Roman" w:cs="Times New Roman"/>
          <w:bCs/>
          <w:sz w:val="24"/>
          <w:szCs w:val="24"/>
        </w:rPr>
        <w:t>cable</w:t>
      </w:r>
      <w:r w:rsidRPr="00AD4510">
        <w:rPr>
          <w:rFonts w:ascii="Times New Roman" w:hAnsi="Times New Roman" w:cs="Times New Roman"/>
          <w:bCs/>
          <w:sz w:val="24"/>
          <w:szCs w:val="24"/>
        </w:rPr>
        <w:t xml:space="preserve"> manufacturing companies.</w:t>
      </w:r>
    </w:p>
    <w:p w:rsidR="009A26FE" w:rsidRDefault="009A26FE" w:rsidP="001A5090">
      <w:pPr>
        <w:autoSpaceDE w:val="0"/>
        <w:autoSpaceDN w:val="0"/>
        <w:adjustRightInd w:val="0"/>
        <w:spacing w:after="0" w:line="360" w:lineRule="auto"/>
        <w:jc w:val="both"/>
        <w:rPr>
          <w:rFonts w:ascii="Times New Roman" w:hAnsi="Times New Roman" w:cs="Times New Roman"/>
          <w:bCs/>
          <w:sz w:val="24"/>
          <w:szCs w:val="24"/>
        </w:rPr>
      </w:pPr>
    </w:p>
    <w:p w:rsidR="002E5C15" w:rsidRPr="002B65DB" w:rsidRDefault="00FB696A" w:rsidP="002B65DB">
      <w:pPr>
        <w:pStyle w:val="Heading2"/>
        <w:spacing w:line="360" w:lineRule="auto"/>
        <w:jc w:val="both"/>
        <w:rPr>
          <w:rFonts w:ascii="Times New Roman" w:hAnsi="Times New Roman" w:cs="Times New Roman"/>
          <w:b/>
          <w:color w:val="auto"/>
          <w:sz w:val="24"/>
          <w:szCs w:val="24"/>
        </w:rPr>
      </w:pPr>
      <w:bookmarkStart w:id="71" w:name="_Toc136602605"/>
      <w:r w:rsidRPr="002B65DB">
        <w:rPr>
          <w:rFonts w:ascii="Times New Roman" w:hAnsi="Times New Roman" w:cs="Times New Roman"/>
          <w:b/>
          <w:color w:val="auto"/>
          <w:sz w:val="24"/>
          <w:szCs w:val="24"/>
        </w:rPr>
        <w:t>2.8</w:t>
      </w:r>
      <w:r w:rsidR="00430D9E" w:rsidRPr="002B65DB">
        <w:rPr>
          <w:rFonts w:ascii="Times New Roman" w:hAnsi="Times New Roman" w:cs="Times New Roman"/>
          <w:b/>
          <w:color w:val="auto"/>
          <w:sz w:val="24"/>
          <w:szCs w:val="24"/>
        </w:rPr>
        <w:t xml:space="preserve"> </w:t>
      </w:r>
      <w:r w:rsidR="00875CE7" w:rsidRPr="002B65DB">
        <w:rPr>
          <w:rFonts w:ascii="Times New Roman" w:hAnsi="Times New Roman" w:cs="Times New Roman"/>
          <w:b/>
          <w:color w:val="auto"/>
          <w:sz w:val="24"/>
          <w:szCs w:val="24"/>
        </w:rPr>
        <w:t xml:space="preserve">Chapter </w:t>
      </w:r>
      <w:r w:rsidR="00430D9E" w:rsidRPr="002B65DB">
        <w:rPr>
          <w:rFonts w:ascii="Times New Roman" w:hAnsi="Times New Roman" w:cs="Times New Roman"/>
          <w:b/>
          <w:color w:val="auto"/>
          <w:sz w:val="24"/>
          <w:szCs w:val="24"/>
        </w:rPr>
        <w:t>Summar</w:t>
      </w:r>
      <w:r w:rsidR="00C601B4" w:rsidRPr="002B65DB">
        <w:rPr>
          <w:rFonts w:ascii="Times New Roman" w:hAnsi="Times New Roman" w:cs="Times New Roman"/>
          <w:b/>
          <w:color w:val="auto"/>
          <w:sz w:val="24"/>
          <w:szCs w:val="24"/>
        </w:rPr>
        <w:t>y</w:t>
      </w:r>
      <w:bookmarkEnd w:id="71"/>
    </w:p>
    <w:p w:rsidR="00AA70B0" w:rsidRDefault="00C601B4" w:rsidP="002E5C15">
      <w:pPr>
        <w:autoSpaceDE w:val="0"/>
        <w:autoSpaceDN w:val="0"/>
        <w:adjustRightInd w:val="0"/>
        <w:spacing w:after="0" w:line="360" w:lineRule="auto"/>
        <w:jc w:val="both"/>
        <w:rPr>
          <w:rFonts w:ascii="Times New Roman" w:hAnsi="Times New Roman" w:cs="Times New Roman"/>
          <w:sz w:val="24"/>
          <w:szCs w:val="24"/>
        </w:rPr>
      </w:pPr>
      <w:r w:rsidRPr="00C601B4">
        <w:rPr>
          <w:rFonts w:ascii="Times New Roman" w:hAnsi="Times New Roman" w:cs="Times New Roman"/>
          <w:sz w:val="24"/>
          <w:szCs w:val="24"/>
        </w:rPr>
        <w:t>This chapter reviewed the literature and examined theoretical, conceptual, and empirical evidence of the obstacles to the successful adoption of sustainable procurement strategies. It also discussed gap analysis to see how other studies differed from this one. Following a review of the literature, the methodology for the study will be covered in the following chapter.</w:t>
      </w:r>
      <w:bookmarkStart w:id="72" w:name="_Toc129972206"/>
    </w:p>
    <w:p w:rsidR="002B65DB" w:rsidRDefault="002B65DB" w:rsidP="002E5C15">
      <w:pPr>
        <w:autoSpaceDE w:val="0"/>
        <w:autoSpaceDN w:val="0"/>
        <w:adjustRightInd w:val="0"/>
        <w:spacing w:after="0" w:line="360" w:lineRule="auto"/>
        <w:jc w:val="both"/>
        <w:rPr>
          <w:rFonts w:ascii="Times New Roman" w:hAnsi="Times New Roman" w:cs="Times New Roman"/>
          <w:sz w:val="24"/>
          <w:szCs w:val="24"/>
        </w:rPr>
      </w:pPr>
    </w:p>
    <w:p w:rsidR="002B65DB" w:rsidRDefault="002B65DB" w:rsidP="002E5C15">
      <w:pPr>
        <w:autoSpaceDE w:val="0"/>
        <w:autoSpaceDN w:val="0"/>
        <w:adjustRightInd w:val="0"/>
        <w:spacing w:after="0" w:line="360" w:lineRule="auto"/>
        <w:jc w:val="both"/>
        <w:rPr>
          <w:rFonts w:ascii="Times New Roman" w:hAnsi="Times New Roman" w:cs="Times New Roman"/>
          <w:sz w:val="24"/>
          <w:szCs w:val="24"/>
        </w:rPr>
      </w:pPr>
    </w:p>
    <w:p w:rsidR="002B65DB" w:rsidRDefault="002B65DB" w:rsidP="002E5C15">
      <w:pPr>
        <w:autoSpaceDE w:val="0"/>
        <w:autoSpaceDN w:val="0"/>
        <w:adjustRightInd w:val="0"/>
        <w:spacing w:after="0" w:line="360" w:lineRule="auto"/>
        <w:jc w:val="both"/>
        <w:rPr>
          <w:rFonts w:ascii="Times New Roman" w:hAnsi="Times New Roman" w:cs="Times New Roman"/>
          <w:sz w:val="24"/>
          <w:szCs w:val="24"/>
        </w:rPr>
      </w:pPr>
    </w:p>
    <w:p w:rsidR="003A6ACC" w:rsidRDefault="003A6ACC" w:rsidP="00A61EAE">
      <w:pPr>
        <w:pStyle w:val="Heading1"/>
        <w:spacing w:line="360" w:lineRule="auto"/>
        <w:jc w:val="center"/>
        <w:rPr>
          <w:rFonts w:ascii="Times New Roman" w:hAnsi="Times New Roman" w:cs="Times New Roman"/>
          <w:color w:val="auto"/>
          <w:sz w:val="24"/>
          <w:szCs w:val="24"/>
        </w:rPr>
      </w:pPr>
    </w:p>
    <w:p w:rsidR="003A6ACC" w:rsidRPr="003A6ACC" w:rsidRDefault="003A6ACC" w:rsidP="003A6ACC"/>
    <w:p w:rsidR="003A6ACC" w:rsidRDefault="003A6ACC" w:rsidP="003A6ACC">
      <w:pPr>
        <w:rPr>
          <w:lang w:val="en-US"/>
        </w:rPr>
      </w:pPr>
    </w:p>
    <w:p w:rsidR="003A6ACC" w:rsidRDefault="003A6ACC" w:rsidP="00A61EAE">
      <w:pPr>
        <w:pStyle w:val="Heading1"/>
        <w:spacing w:line="360" w:lineRule="auto"/>
        <w:jc w:val="center"/>
        <w:rPr>
          <w:rFonts w:ascii="Times New Roman" w:hAnsi="Times New Roman" w:cs="Times New Roman"/>
          <w:b/>
          <w:color w:val="000000" w:themeColor="text1"/>
          <w:sz w:val="24"/>
          <w:szCs w:val="24"/>
          <w:lang w:val="en-US"/>
        </w:rPr>
      </w:pPr>
    </w:p>
    <w:p w:rsidR="009A26FE" w:rsidRDefault="009A26FE" w:rsidP="00A61EAE">
      <w:pPr>
        <w:pStyle w:val="Heading1"/>
        <w:spacing w:line="360" w:lineRule="auto"/>
        <w:jc w:val="center"/>
        <w:rPr>
          <w:rFonts w:ascii="Times New Roman" w:hAnsi="Times New Roman" w:cs="Times New Roman"/>
          <w:color w:val="000000" w:themeColor="text1"/>
          <w:sz w:val="24"/>
          <w:szCs w:val="24"/>
          <w:lang w:val="en-US"/>
        </w:rPr>
      </w:pPr>
      <w:bookmarkStart w:id="73" w:name="_Toc136602606"/>
    </w:p>
    <w:p w:rsidR="009A26FE" w:rsidRDefault="009A26FE" w:rsidP="00A61EAE">
      <w:pPr>
        <w:pStyle w:val="Heading1"/>
        <w:spacing w:line="360" w:lineRule="auto"/>
        <w:jc w:val="center"/>
        <w:rPr>
          <w:rFonts w:ascii="Times New Roman" w:hAnsi="Times New Roman" w:cs="Times New Roman"/>
          <w:color w:val="000000" w:themeColor="text1"/>
          <w:sz w:val="24"/>
          <w:szCs w:val="24"/>
          <w:lang w:val="en-US"/>
        </w:rPr>
      </w:pPr>
    </w:p>
    <w:p w:rsidR="009A26FE" w:rsidRDefault="009A26FE" w:rsidP="009A26FE">
      <w:pPr>
        <w:rPr>
          <w:lang w:val="en-US"/>
        </w:rPr>
      </w:pPr>
    </w:p>
    <w:p w:rsidR="009A26FE" w:rsidRPr="009A26FE" w:rsidRDefault="009A26FE" w:rsidP="009A26FE">
      <w:pPr>
        <w:rPr>
          <w:lang w:val="en-US"/>
        </w:rPr>
      </w:pPr>
    </w:p>
    <w:p w:rsidR="009A26FE" w:rsidRDefault="009A26FE" w:rsidP="00A61EAE">
      <w:pPr>
        <w:pStyle w:val="Heading1"/>
        <w:spacing w:line="360" w:lineRule="auto"/>
        <w:jc w:val="center"/>
        <w:rPr>
          <w:rFonts w:ascii="Times New Roman" w:hAnsi="Times New Roman" w:cs="Times New Roman"/>
          <w:color w:val="000000" w:themeColor="text1"/>
          <w:sz w:val="24"/>
          <w:szCs w:val="24"/>
          <w:lang w:val="en-US"/>
        </w:rPr>
      </w:pPr>
    </w:p>
    <w:p w:rsidR="009A26FE" w:rsidRDefault="009A26FE" w:rsidP="009A26FE">
      <w:pPr>
        <w:rPr>
          <w:lang w:val="en-US"/>
        </w:rPr>
      </w:pPr>
    </w:p>
    <w:p w:rsidR="009A26FE" w:rsidRPr="009A26FE" w:rsidRDefault="009A26FE" w:rsidP="009A26FE">
      <w:pPr>
        <w:rPr>
          <w:lang w:val="en-US"/>
        </w:rPr>
      </w:pPr>
    </w:p>
    <w:p w:rsidR="005A124E" w:rsidRPr="003A6ACC" w:rsidRDefault="005A124E" w:rsidP="00A61EAE">
      <w:pPr>
        <w:pStyle w:val="Heading1"/>
        <w:spacing w:line="360" w:lineRule="auto"/>
        <w:jc w:val="center"/>
        <w:rPr>
          <w:rFonts w:ascii="Times New Roman" w:hAnsi="Times New Roman" w:cs="Times New Roman"/>
          <w:color w:val="000000" w:themeColor="text1"/>
          <w:sz w:val="24"/>
          <w:szCs w:val="24"/>
          <w:lang w:val="en-US"/>
        </w:rPr>
      </w:pPr>
      <w:r w:rsidRPr="003A6ACC">
        <w:rPr>
          <w:rFonts w:ascii="Times New Roman" w:hAnsi="Times New Roman" w:cs="Times New Roman"/>
          <w:color w:val="000000" w:themeColor="text1"/>
          <w:sz w:val="24"/>
          <w:szCs w:val="24"/>
          <w:lang w:val="en-US"/>
        </w:rPr>
        <w:t>CHAPTER III</w:t>
      </w:r>
      <w:bookmarkEnd w:id="73"/>
    </w:p>
    <w:p w:rsidR="00AA70B0" w:rsidRDefault="00AA70B0" w:rsidP="00AA70B0">
      <w:pPr>
        <w:rPr>
          <w:rFonts w:ascii="Times New Roman" w:hAnsi="Times New Roman" w:cs="Times New Roman"/>
          <w:color w:val="1F4E79"/>
          <w:sz w:val="24"/>
          <w:szCs w:val="24"/>
          <w:lang w:val="en-US"/>
        </w:rPr>
      </w:pPr>
    </w:p>
    <w:p w:rsidR="00AA70B0" w:rsidRPr="00AA70B0" w:rsidRDefault="00AA70B0" w:rsidP="00AA70B0">
      <w:pPr>
        <w:rPr>
          <w:lang w:val="en-US"/>
        </w:rPr>
      </w:pPr>
    </w:p>
    <w:p w:rsidR="005A124E" w:rsidRDefault="005A124E" w:rsidP="00AA70B0">
      <w:pPr>
        <w:pStyle w:val="Heading1"/>
        <w:spacing w:line="360" w:lineRule="auto"/>
        <w:jc w:val="center"/>
        <w:rPr>
          <w:rFonts w:ascii="Times New Roman" w:hAnsi="Times New Roman" w:cs="Times New Roman"/>
          <w:color w:val="000000" w:themeColor="text1"/>
          <w:sz w:val="24"/>
          <w:szCs w:val="24"/>
          <w:lang w:val="en-US"/>
        </w:rPr>
      </w:pPr>
      <w:bookmarkStart w:id="74" w:name="_Toc136602607"/>
      <w:r w:rsidRPr="003A6ACC">
        <w:rPr>
          <w:rFonts w:ascii="Times New Roman" w:hAnsi="Times New Roman" w:cs="Times New Roman"/>
          <w:color w:val="000000" w:themeColor="text1"/>
          <w:sz w:val="24"/>
          <w:szCs w:val="24"/>
          <w:lang w:val="en-US"/>
        </w:rPr>
        <w:t>RESEARCH METHODOLOG</w:t>
      </w:r>
      <w:r w:rsidR="00AA70B0" w:rsidRPr="003A6ACC">
        <w:rPr>
          <w:rFonts w:ascii="Times New Roman" w:hAnsi="Times New Roman" w:cs="Times New Roman"/>
          <w:color w:val="000000" w:themeColor="text1"/>
          <w:sz w:val="24"/>
          <w:szCs w:val="24"/>
          <w:lang w:val="en-US"/>
        </w:rPr>
        <w:t>Y</w:t>
      </w:r>
      <w:bookmarkEnd w:id="74"/>
    </w:p>
    <w:p w:rsidR="009A26FE" w:rsidRDefault="009A26FE" w:rsidP="009A26FE">
      <w:pPr>
        <w:rPr>
          <w:lang w:val="en-US"/>
        </w:rPr>
      </w:pPr>
    </w:p>
    <w:p w:rsidR="009A26FE" w:rsidRPr="009A26FE" w:rsidRDefault="009A26FE" w:rsidP="009A26FE">
      <w:pPr>
        <w:rPr>
          <w:lang w:val="en-US"/>
        </w:rPr>
      </w:pPr>
    </w:p>
    <w:p w:rsidR="005A124E" w:rsidRPr="00AD4510" w:rsidRDefault="005A124E" w:rsidP="005A124E">
      <w:pPr>
        <w:spacing w:line="360" w:lineRule="auto"/>
        <w:jc w:val="both"/>
        <w:rPr>
          <w:rFonts w:ascii="Times New Roman" w:hAnsi="Times New Roman" w:cs="Times New Roman"/>
          <w:sz w:val="24"/>
          <w:szCs w:val="24"/>
          <w:lang w:val="en-US"/>
        </w:rPr>
      </w:pPr>
    </w:p>
    <w:p w:rsidR="00EA7104" w:rsidRPr="00EA7104" w:rsidRDefault="005A124E" w:rsidP="00EA7104">
      <w:pPr>
        <w:pStyle w:val="Heading2"/>
        <w:numPr>
          <w:ilvl w:val="0"/>
          <w:numId w:val="40"/>
        </w:numPr>
        <w:spacing w:line="360" w:lineRule="auto"/>
        <w:rPr>
          <w:rFonts w:ascii="Times New Roman" w:hAnsi="Times New Roman" w:cs="Times New Roman"/>
          <w:b/>
          <w:color w:val="000000" w:themeColor="text1"/>
          <w:sz w:val="24"/>
          <w:szCs w:val="24"/>
        </w:rPr>
      </w:pPr>
      <w:bookmarkStart w:id="75" w:name="_Toc136602608"/>
      <w:r w:rsidRPr="00EA7104">
        <w:rPr>
          <w:rFonts w:ascii="Times New Roman" w:hAnsi="Times New Roman" w:cs="Times New Roman"/>
          <w:b/>
          <w:color w:val="000000" w:themeColor="text1"/>
          <w:sz w:val="24"/>
          <w:szCs w:val="24"/>
        </w:rPr>
        <w:t>Introduction</w:t>
      </w:r>
      <w:bookmarkEnd w:id="75"/>
      <w:r w:rsidR="009A26FE" w:rsidRPr="00EA7104">
        <w:rPr>
          <w:rFonts w:ascii="Times New Roman" w:hAnsi="Times New Roman" w:cs="Times New Roman"/>
          <w:b/>
          <w:color w:val="000000" w:themeColor="text1"/>
          <w:sz w:val="24"/>
          <w:szCs w:val="24"/>
        </w:rPr>
        <w:t xml:space="preserve"> </w:t>
      </w:r>
      <w:r w:rsidR="00EA7104" w:rsidRPr="00EA7104">
        <w:rPr>
          <w:rFonts w:ascii="Times New Roman" w:hAnsi="Times New Roman" w:cs="Times New Roman"/>
          <w:b/>
          <w:color w:val="000000" w:themeColor="text1"/>
          <w:sz w:val="24"/>
          <w:szCs w:val="24"/>
        </w:rPr>
        <w:t xml:space="preserve"> </w:t>
      </w:r>
    </w:p>
    <w:p w:rsidR="009A26FE" w:rsidRDefault="005A124E"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This chapter outlines the various research methods utilized to assess the factors influencing the adoption of sustainable procurement practices</w:t>
      </w:r>
      <w:r w:rsidR="00A80378" w:rsidRPr="00EA7104">
        <w:rPr>
          <w:rFonts w:ascii="Times New Roman" w:hAnsi="Times New Roman" w:cs="Times New Roman"/>
          <w:sz w:val="24"/>
          <w:szCs w:val="24"/>
          <w:lang w:bidi="en-US"/>
        </w:rPr>
        <w:t xml:space="preserve"> at CAFCA Ltd. The methods </w:t>
      </w:r>
      <w:r w:rsidR="00F468B3" w:rsidRPr="00EA7104">
        <w:rPr>
          <w:rFonts w:ascii="Times New Roman" w:hAnsi="Times New Roman" w:cs="Times New Roman"/>
          <w:sz w:val="24"/>
          <w:szCs w:val="24"/>
          <w:lang w:bidi="en-US"/>
        </w:rPr>
        <w:t>involve</w:t>
      </w:r>
      <w:r w:rsidR="007A4946" w:rsidRPr="00EA7104">
        <w:rPr>
          <w:rFonts w:ascii="Times New Roman" w:hAnsi="Times New Roman" w:cs="Times New Roman"/>
          <w:sz w:val="24"/>
          <w:szCs w:val="24"/>
          <w:lang w:bidi="en-US"/>
        </w:rPr>
        <w:t xml:space="preserve"> research</w:t>
      </w:r>
      <w:r w:rsidRPr="00EA7104">
        <w:rPr>
          <w:rFonts w:ascii="Times New Roman" w:hAnsi="Times New Roman" w:cs="Times New Roman"/>
          <w:sz w:val="24"/>
          <w:szCs w:val="24"/>
          <w:lang w:bidi="en-US"/>
        </w:rPr>
        <w:t xml:space="preserve"> design, the target </w:t>
      </w:r>
      <w:r w:rsidR="007A4946" w:rsidRPr="00EA7104">
        <w:rPr>
          <w:rFonts w:ascii="Times New Roman" w:hAnsi="Times New Roman" w:cs="Times New Roman"/>
          <w:sz w:val="24"/>
          <w:szCs w:val="24"/>
          <w:lang w:bidi="en-US"/>
        </w:rPr>
        <w:t>population,</w:t>
      </w:r>
      <w:r w:rsidR="00A80378" w:rsidRPr="00EA7104">
        <w:rPr>
          <w:rFonts w:ascii="Times New Roman" w:hAnsi="Times New Roman" w:cs="Times New Roman"/>
          <w:sz w:val="24"/>
          <w:szCs w:val="24"/>
          <w:lang w:bidi="en-US"/>
        </w:rPr>
        <w:t xml:space="preserve"> </w:t>
      </w:r>
      <w:r w:rsidRPr="00EA7104">
        <w:rPr>
          <w:rFonts w:ascii="Times New Roman" w:hAnsi="Times New Roman" w:cs="Times New Roman"/>
          <w:sz w:val="24"/>
          <w:szCs w:val="24"/>
          <w:lang w:bidi="en-US"/>
        </w:rPr>
        <w:t xml:space="preserve">sample size of the study, </w:t>
      </w:r>
      <w:r w:rsidR="00F468B3" w:rsidRPr="00EA7104">
        <w:rPr>
          <w:rFonts w:ascii="Times New Roman" w:hAnsi="Times New Roman" w:cs="Times New Roman"/>
          <w:sz w:val="24"/>
          <w:szCs w:val="24"/>
          <w:lang w:bidi="en-US"/>
        </w:rPr>
        <w:t xml:space="preserve">the </w:t>
      </w:r>
      <w:r w:rsidRPr="00EA7104">
        <w:rPr>
          <w:rFonts w:ascii="Times New Roman" w:hAnsi="Times New Roman" w:cs="Times New Roman"/>
          <w:sz w:val="24"/>
          <w:szCs w:val="24"/>
          <w:lang w:bidi="en-US"/>
        </w:rPr>
        <w:t>validity of</w:t>
      </w:r>
      <w:r w:rsidR="00F468B3" w:rsidRPr="00EA7104">
        <w:rPr>
          <w:rFonts w:ascii="Times New Roman" w:hAnsi="Times New Roman" w:cs="Times New Roman"/>
          <w:sz w:val="24"/>
          <w:szCs w:val="24"/>
          <w:lang w:bidi="en-US"/>
        </w:rPr>
        <w:t xml:space="preserve"> the</w:t>
      </w:r>
      <w:r w:rsidRPr="00EA7104">
        <w:rPr>
          <w:rFonts w:ascii="Times New Roman" w:hAnsi="Times New Roman" w:cs="Times New Roman"/>
          <w:sz w:val="24"/>
          <w:szCs w:val="24"/>
          <w:lang w:bidi="en-US"/>
        </w:rPr>
        <w:t xml:space="preserve"> sample, reliabili</w:t>
      </w:r>
      <w:r w:rsidR="00F468B3" w:rsidRPr="00EA7104">
        <w:rPr>
          <w:rFonts w:ascii="Times New Roman" w:hAnsi="Times New Roman" w:cs="Times New Roman"/>
          <w:sz w:val="24"/>
          <w:szCs w:val="24"/>
          <w:lang w:bidi="en-US"/>
        </w:rPr>
        <w:t xml:space="preserve">ty, data collection instruments </w:t>
      </w:r>
      <w:r w:rsidR="00385C67" w:rsidRPr="00EA7104">
        <w:rPr>
          <w:rFonts w:ascii="Times New Roman" w:hAnsi="Times New Roman" w:cs="Times New Roman"/>
          <w:sz w:val="24"/>
          <w:szCs w:val="24"/>
          <w:lang w:bidi="en-US"/>
        </w:rPr>
        <w:t>and data</w:t>
      </w:r>
      <w:r w:rsidR="00A80378" w:rsidRPr="00EA7104">
        <w:rPr>
          <w:rFonts w:ascii="Times New Roman" w:hAnsi="Times New Roman" w:cs="Times New Roman"/>
          <w:sz w:val="24"/>
          <w:szCs w:val="24"/>
          <w:lang w:bidi="en-US"/>
        </w:rPr>
        <w:t xml:space="preserve"> analysis technique. All these methods were implemented in this </w:t>
      </w:r>
      <w:r w:rsidR="007A4946" w:rsidRPr="00EA7104">
        <w:rPr>
          <w:rFonts w:ascii="Times New Roman" w:hAnsi="Times New Roman" w:cs="Times New Roman"/>
          <w:sz w:val="24"/>
          <w:szCs w:val="24"/>
          <w:lang w:bidi="en-US"/>
        </w:rPr>
        <w:t>chapter with the</w:t>
      </w:r>
      <w:r w:rsidR="00A80378" w:rsidRPr="00EA7104">
        <w:rPr>
          <w:rFonts w:ascii="Times New Roman" w:hAnsi="Times New Roman" w:cs="Times New Roman"/>
          <w:sz w:val="24"/>
          <w:szCs w:val="24"/>
          <w:lang w:bidi="en-US"/>
        </w:rPr>
        <w:t xml:space="preserve"> aim </w:t>
      </w:r>
      <w:r w:rsidR="007A4946" w:rsidRPr="00EA7104">
        <w:rPr>
          <w:rFonts w:ascii="Times New Roman" w:hAnsi="Times New Roman" w:cs="Times New Roman"/>
          <w:sz w:val="24"/>
          <w:szCs w:val="24"/>
          <w:lang w:bidi="en-US"/>
        </w:rPr>
        <w:t>of providing</w:t>
      </w:r>
      <w:r w:rsidRPr="00EA7104">
        <w:rPr>
          <w:rFonts w:ascii="Times New Roman" w:hAnsi="Times New Roman" w:cs="Times New Roman"/>
          <w:sz w:val="24"/>
          <w:szCs w:val="24"/>
          <w:lang w:bidi="en-US"/>
        </w:rPr>
        <w:t xml:space="preserve"> a thorough de</w:t>
      </w:r>
      <w:r w:rsidR="00A80378" w:rsidRPr="00EA7104">
        <w:rPr>
          <w:rFonts w:ascii="Times New Roman" w:hAnsi="Times New Roman" w:cs="Times New Roman"/>
          <w:sz w:val="24"/>
          <w:szCs w:val="24"/>
          <w:lang w:bidi="en-US"/>
        </w:rPr>
        <w:t xml:space="preserve">scription and rationale </w:t>
      </w:r>
      <w:r w:rsidR="007A4946" w:rsidRPr="00EA7104">
        <w:rPr>
          <w:rFonts w:ascii="Times New Roman" w:hAnsi="Times New Roman" w:cs="Times New Roman"/>
          <w:sz w:val="24"/>
          <w:szCs w:val="24"/>
          <w:lang w:bidi="en-US"/>
        </w:rPr>
        <w:t>of the</w:t>
      </w:r>
      <w:r w:rsidR="00A80378" w:rsidRPr="00EA7104">
        <w:rPr>
          <w:rFonts w:ascii="Times New Roman" w:hAnsi="Times New Roman" w:cs="Times New Roman"/>
          <w:sz w:val="24"/>
          <w:szCs w:val="24"/>
          <w:lang w:bidi="en-US"/>
        </w:rPr>
        <w:t xml:space="preserve"> </w:t>
      </w:r>
      <w:r w:rsidRPr="00EA7104">
        <w:rPr>
          <w:rFonts w:ascii="Times New Roman" w:hAnsi="Times New Roman" w:cs="Times New Roman"/>
          <w:sz w:val="24"/>
          <w:szCs w:val="24"/>
          <w:lang w:bidi="en-US"/>
        </w:rPr>
        <w:t xml:space="preserve">methods and procedures </w:t>
      </w:r>
      <w:r w:rsidR="00A80378" w:rsidRPr="00EA7104">
        <w:rPr>
          <w:rFonts w:ascii="Times New Roman" w:hAnsi="Times New Roman" w:cs="Times New Roman"/>
          <w:sz w:val="24"/>
          <w:szCs w:val="24"/>
          <w:lang w:bidi="en-US"/>
        </w:rPr>
        <w:t>used when researching.</w:t>
      </w:r>
    </w:p>
    <w:p w:rsidR="00EA7104" w:rsidRPr="00EA7104" w:rsidRDefault="00EA7104" w:rsidP="00EA7104">
      <w:pPr>
        <w:spacing w:line="360" w:lineRule="auto"/>
        <w:jc w:val="both"/>
        <w:rPr>
          <w:rFonts w:ascii="Times New Roman" w:hAnsi="Times New Roman" w:cs="Times New Roman"/>
          <w:sz w:val="24"/>
          <w:szCs w:val="24"/>
          <w:lang w:bidi="en-US"/>
        </w:rPr>
      </w:pPr>
    </w:p>
    <w:p w:rsidR="00CF05D8" w:rsidRPr="00EA7104" w:rsidRDefault="00902AD2" w:rsidP="00EA7104">
      <w:pPr>
        <w:pStyle w:val="Heading2"/>
        <w:spacing w:line="360" w:lineRule="auto"/>
        <w:rPr>
          <w:rFonts w:ascii="Times New Roman" w:hAnsi="Times New Roman" w:cs="Times New Roman"/>
          <w:b/>
          <w:color w:val="000000" w:themeColor="text1"/>
          <w:sz w:val="24"/>
          <w:szCs w:val="24"/>
          <w:lang w:val="en-US"/>
        </w:rPr>
      </w:pPr>
      <w:bookmarkStart w:id="76" w:name="_Toc136602609"/>
      <w:r w:rsidRPr="00EA7104">
        <w:rPr>
          <w:rFonts w:ascii="Times New Roman" w:hAnsi="Times New Roman" w:cs="Times New Roman"/>
          <w:b/>
          <w:color w:val="000000" w:themeColor="text1"/>
          <w:sz w:val="24"/>
          <w:szCs w:val="24"/>
          <w:lang w:val="en-US"/>
        </w:rPr>
        <w:t xml:space="preserve">3.1 </w:t>
      </w:r>
      <w:r w:rsidR="005A124E" w:rsidRPr="00EA7104">
        <w:rPr>
          <w:rFonts w:ascii="Times New Roman" w:hAnsi="Times New Roman" w:cs="Times New Roman"/>
          <w:b/>
          <w:color w:val="000000" w:themeColor="text1"/>
          <w:sz w:val="24"/>
          <w:szCs w:val="24"/>
          <w:lang w:val="en-US"/>
        </w:rPr>
        <w:t>Research Design</w:t>
      </w:r>
      <w:bookmarkEnd w:id="76"/>
    </w:p>
    <w:p w:rsidR="005A124E" w:rsidRPr="00EA7104" w:rsidRDefault="00FE22E0"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Tuckman (2002) defined a researc</w:t>
      </w:r>
      <w:r w:rsidR="009443CF" w:rsidRPr="00EA7104">
        <w:rPr>
          <w:rFonts w:ascii="Times New Roman" w:hAnsi="Times New Roman" w:cs="Times New Roman"/>
          <w:sz w:val="24"/>
          <w:szCs w:val="24"/>
          <w:lang w:bidi="en-US"/>
        </w:rPr>
        <w:t>h design as the plan, structure</w:t>
      </w:r>
      <w:r w:rsidRPr="00EA7104">
        <w:rPr>
          <w:rFonts w:ascii="Times New Roman" w:hAnsi="Times New Roman" w:cs="Times New Roman"/>
          <w:sz w:val="24"/>
          <w:szCs w:val="24"/>
          <w:lang w:bidi="en-US"/>
        </w:rPr>
        <w:t xml:space="preserve"> or strategy of the research utilized to gather data to address questions.</w:t>
      </w:r>
      <w:r w:rsidRPr="00EA7104">
        <w:rPr>
          <w:rFonts w:ascii="Times New Roman" w:hAnsi="Times New Roman" w:cs="Times New Roman"/>
          <w:sz w:val="24"/>
          <w:szCs w:val="24"/>
        </w:rPr>
        <w:t xml:space="preserve"> </w:t>
      </w:r>
      <w:r w:rsidRPr="00EA7104">
        <w:rPr>
          <w:rFonts w:ascii="Times New Roman" w:hAnsi="Times New Roman" w:cs="Times New Roman"/>
          <w:sz w:val="24"/>
          <w:szCs w:val="24"/>
          <w:lang w:bidi="en-US"/>
        </w:rPr>
        <w:t xml:space="preserve">The research design combines the data that must be gathered with the study's original </w:t>
      </w:r>
      <w:r w:rsidR="007A4946" w:rsidRPr="00EA7104">
        <w:rPr>
          <w:rFonts w:ascii="Times New Roman" w:hAnsi="Times New Roman" w:cs="Times New Roman"/>
          <w:sz w:val="24"/>
          <w:szCs w:val="24"/>
          <w:lang w:bidi="en-US"/>
        </w:rPr>
        <w:t xml:space="preserve">questions. </w:t>
      </w:r>
      <w:r w:rsidRPr="00EA7104">
        <w:rPr>
          <w:rFonts w:ascii="Times New Roman" w:hAnsi="Times New Roman" w:cs="Times New Roman"/>
          <w:sz w:val="24"/>
          <w:szCs w:val="24"/>
          <w:lang w:bidi="en-US"/>
        </w:rPr>
        <w:t xml:space="preserve">This </w:t>
      </w:r>
      <w:r w:rsidR="007A4946" w:rsidRPr="00EA7104">
        <w:rPr>
          <w:rFonts w:ascii="Times New Roman" w:hAnsi="Times New Roman" w:cs="Times New Roman"/>
          <w:sz w:val="24"/>
          <w:szCs w:val="24"/>
          <w:lang w:bidi="en-US"/>
        </w:rPr>
        <w:t>study’s</w:t>
      </w:r>
      <w:r w:rsidRPr="00EA7104">
        <w:rPr>
          <w:rFonts w:ascii="Times New Roman" w:hAnsi="Times New Roman" w:cs="Times New Roman"/>
          <w:sz w:val="24"/>
          <w:szCs w:val="24"/>
          <w:lang w:bidi="en-US"/>
        </w:rPr>
        <w:t xml:space="preserve"> research design is descriptive and it focuses </w:t>
      </w:r>
      <w:r w:rsidR="007A4946" w:rsidRPr="00EA7104">
        <w:rPr>
          <w:rFonts w:ascii="Times New Roman" w:hAnsi="Times New Roman" w:cs="Times New Roman"/>
          <w:sz w:val="24"/>
          <w:szCs w:val="24"/>
          <w:lang w:bidi="en-US"/>
        </w:rPr>
        <w:t>on a</w:t>
      </w:r>
      <w:r w:rsidR="005A124E" w:rsidRPr="00EA7104">
        <w:rPr>
          <w:rFonts w:ascii="Times New Roman" w:hAnsi="Times New Roman" w:cs="Times New Roman"/>
          <w:sz w:val="24"/>
          <w:szCs w:val="24"/>
          <w:lang w:bidi="en-US"/>
        </w:rPr>
        <w:t xml:space="preserve"> case</w:t>
      </w:r>
      <w:r w:rsidR="00152EB9" w:rsidRPr="00EA7104">
        <w:rPr>
          <w:rFonts w:ascii="Times New Roman" w:hAnsi="Times New Roman" w:cs="Times New Roman"/>
          <w:sz w:val="24"/>
          <w:szCs w:val="24"/>
          <w:lang w:bidi="en-US"/>
        </w:rPr>
        <w:t xml:space="preserve"> study. This </w:t>
      </w:r>
      <w:r w:rsidR="005A124E" w:rsidRPr="00EA7104">
        <w:rPr>
          <w:rFonts w:ascii="Times New Roman" w:hAnsi="Times New Roman" w:cs="Times New Roman"/>
          <w:sz w:val="24"/>
          <w:szCs w:val="24"/>
          <w:lang w:bidi="en-US"/>
        </w:rPr>
        <w:t>enable</w:t>
      </w:r>
      <w:r w:rsidR="00152EB9" w:rsidRPr="00EA7104">
        <w:rPr>
          <w:rFonts w:ascii="Times New Roman" w:hAnsi="Times New Roman" w:cs="Times New Roman"/>
          <w:sz w:val="24"/>
          <w:szCs w:val="24"/>
          <w:lang w:bidi="en-US"/>
        </w:rPr>
        <w:t>d</w:t>
      </w:r>
      <w:r w:rsidR="005A124E" w:rsidRPr="00EA7104">
        <w:rPr>
          <w:rFonts w:ascii="Times New Roman" w:hAnsi="Times New Roman" w:cs="Times New Roman"/>
          <w:sz w:val="24"/>
          <w:szCs w:val="24"/>
          <w:lang w:bidi="en-US"/>
        </w:rPr>
        <w:t xml:space="preserve"> the researcher to examine in-depth the specific phenomenon of</w:t>
      </w:r>
      <w:r w:rsidR="00F468B3" w:rsidRPr="00EA7104">
        <w:rPr>
          <w:rFonts w:ascii="Times New Roman" w:hAnsi="Times New Roman" w:cs="Times New Roman"/>
          <w:sz w:val="24"/>
          <w:szCs w:val="24"/>
          <w:lang w:bidi="en-US"/>
        </w:rPr>
        <w:t xml:space="preserve"> interest, which in this case are</w:t>
      </w:r>
      <w:r w:rsidR="005A124E" w:rsidRPr="00EA7104">
        <w:rPr>
          <w:rFonts w:ascii="Times New Roman" w:hAnsi="Times New Roman" w:cs="Times New Roman"/>
          <w:sz w:val="24"/>
          <w:szCs w:val="24"/>
          <w:lang w:bidi="en-US"/>
        </w:rPr>
        <w:t xml:space="preserve"> the factors affecting the implementation of sustainable procurement practices at CAFCA Limited.</w:t>
      </w:r>
      <w:r w:rsidR="009443CF" w:rsidRPr="00EA7104">
        <w:rPr>
          <w:rFonts w:ascii="Times New Roman" w:hAnsi="Times New Roman" w:cs="Times New Roman"/>
          <w:sz w:val="24"/>
          <w:szCs w:val="24"/>
        </w:rPr>
        <w:t xml:space="preserve"> </w:t>
      </w:r>
      <w:r w:rsidR="009443CF" w:rsidRPr="00EA7104">
        <w:rPr>
          <w:rFonts w:ascii="Times New Roman" w:hAnsi="Times New Roman" w:cs="Times New Roman"/>
          <w:sz w:val="24"/>
          <w:szCs w:val="24"/>
          <w:lang w:bidi="en-US"/>
        </w:rPr>
        <w:t xml:space="preserve">The case study methodology also makes it possible to conduct a thorough investigation of how sustainable procurement methods affect the company's performance. </w:t>
      </w:r>
      <w:r w:rsidR="007A4946" w:rsidRPr="00EA7104">
        <w:rPr>
          <w:rFonts w:ascii="Times New Roman" w:hAnsi="Times New Roman" w:cs="Times New Roman"/>
          <w:sz w:val="24"/>
          <w:szCs w:val="24"/>
          <w:lang w:bidi="en-US"/>
        </w:rPr>
        <w:t>The data</w:t>
      </w:r>
      <w:r w:rsidR="009443CF" w:rsidRPr="00EA7104">
        <w:rPr>
          <w:rFonts w:ascii="Times New Roman" w:hAnsi="Times New Roman" w:cs="Times New Roman"/>
          <w:sz w:val="24"/>
          <w:szCs w:val="24"/>
          <w:lang w:bidi="en-US"/>
        </w:rPr>
        <w:t xml:space="preserve"> was collected from a sample of </w:t>
      </w:r>
      <w:r w:rsidR="007A4946" w:rsidRPr="00EA7104">
        <w:rPr>
          <w:rFonts w:ascii="Times New Roman" w:hAnsi="Times New Roman" w:cs="Times New Roman"/>
          <w:sz w:val="24"/>
          <w:szCs w:val="24"/>
          <w:lang w:bidi="en-US"/>
        </w:rPr>
        <w:t>the targeted</w:t>
      </w:r>
      <w:r w:rsidR="005A124E" w:rsidRPr="00EA7104">
        <w:rPr>
          <w:rFonts w:ascii="Times New Roman" w:hAnsi="Times New Roman" w:cs="Times New Roman"/>
          <w:sz w:val="24"/>
          <w:szCs w:val="24"/>
          <w:lang w:bidi="en-US"/>
        </w:rPr>
        <w:t xml:space="preserve"> population from which primary data shall be collected, as well as secondary data from existing literature such as documents. Instruments to collect primary data included questionnaires and interviews administered to and conducted with selected respondents and participants, respectively. </w:t>
      </w:r>
    </w:p>
    <w:p w:rsidR="000475C1" w:rsidRPr="00EA7104" w:rsidRDefault="000475C1" w:rsidP="00EA7104">
      <w:pPr>
        <w:spacing w:line="360" w:lineRule="auto"/>
        <w:jc w:val="both"/>
        <w:rPr>
          <w:rFonts w:ascii="Times New Roman" w:hAnsi="Times New Roman" w:cs="Times New Roman"/>
          <w:sz w:val="24"/>
          <w:szCs w:val="24"/>
          <w:lang w:bidi="en-US"/>
        </w:rPr>
      </w:pPr>
    </w:p>
    <w:p w:rsidR="00902AD2" w:rsidRPr="00EA7104" w:rsidRDefault="00902AD2" w:rsidP="00EA7104">
      <w:pPr>
        <w:pStyle w:val="Heading3"/>
        <w:spacing w:line="360" w:lineRule="auto"/>
        <w:rPr>
          <w:rFonts w:ascii="Times New Roman" w:hAnsi="Times New Roman" w:cs="Times New Roman"/>
          <w:b/>
          <w:color w:val="000000" w:themeColor="text1"/>
          <w:sz w:val="24"/>
          <w:szCs w:val="24"/>
          <w:lang w:val="en-US"/>
        </w:rPr>
      </w:pPr>
      <w:bookmarkStart w:id="77" w:name="_Toc136602610"/>
      <w:r w:rsidRPr="00EA7104">
        <w:rPr>
          <w:rFonts w:ascii="Times New Roman" w:hAnsi="Times New Roman" w:cs="Times New Roman"/>
          <w:b/>
          <w:color w:val="000000" w:themeColor="text1"/>
          <w:sz w:val="24"/>
          <w:szCs w:val="24"/>
          <w:lang w:val="en-US"/>
        </w:rPr>
        <w:t xml:space="preserve">3.1.1 </w:t>
      </w:r>
      <w:r w:rsidR="005A124E" w:rsidRPr="00EA7104">
        <w:rPr>
          <w:rFonts w:ascii="Times New Roman" w:hAnsi="Times New Roman" w:cs="Times New Roman"/>
          <w:b/>
          <w:color w:val="000000" w:themeColor="text1"/>
          <w:sz w:val="24"/>
          <w:szCs w:val="24"/>
          <w:lang w:val="en-US"/>
        </w:rPr>
        <w:t>Descriptive Research Design</w:t>
      </w:r>
      <w:bookmarkEnd w:id="77"/>
    </w:p>
    <w:p w:rsidR="005A124E" w:rsidRDefault="00283B77"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 xml:space="preserve">Descriptive research, according to Babbie (2016), is a kind of research method that attempts to describe and comprehend the features, habits, or circumstances of a certain subject or event. </w:t>
      </w:r>
      <w:r w:rsidR="005A124E" w:rsidRPr="00EA7104">
        <w:rPr>
          <w:rFonts w:ascii="Times New Roman" w:hAnsi="Times New Roman" w:cs="Times New Roman"/>
          <w:sz w:val="24"/>
          <w:szCs w:val="24"/>
          <w:lang w:bidi="en-US"/>
        </w:rPr>
        <w:t xml:space="preserve">Its </w:t>
      </w:r>
      <w:r w:rsidRPr="00EA7104">
        <w:rPr>
          <w:rFonts w:ascii="Times New Roman" w:hAnsi="Times New Roman" w:cs="Times New Roman"/>
          <w:sz w:val="24"/>
          <w:szCs w:val="24"/>
          <w:lang w:bidi="en-US"/>
        </w:rPr>
        <w:t xml:space="preserve">primary objective is to give a detailed and correct </w:t>
      </w:r>
      <w:r w:rsidR="005A124E" w:rsidRPr="00EA7104">
        <w:rPr>
          <w:rFonts w:ascii="Times New Roman" w:hAnsi="Times New Roman" w:cs="Times New Roman"/>
          <w:sz w:val="24"/>
          <w:szCs w:val="24"/>
          <w:lang w:bidi="en-US"/>
        </w:rPr>
        <w:t xml:space="preserve">account of the </w:t>
      </w:r>
      <w:r w:rsidRPr="00EA7104">
        <w:rPr>
          <w:rFonts w:ascii="Times New Roman" w:hAnsi="Times New Roman" w:cs="Times New Roman"/>
          <w:sz w:val="24"/>
          <w:szCs w:val="24"/>
          <w:lang w:bidi="en-US"/>
        </w:rPr>
        <w:t xml:space="preserve">topic observed or studied. </w:t>
      </w:r>
      <w:r w:rsidR="005A124E" w:rsidRPr="00EA7104">
        <w:rPr>
          <w:rFonts w:ascii="Times New Roman" w:hAnsi="Times New Roman" w:cs="Times New Roman"/>
          <w:sz w:val="24"/>
          <w:szCs w:val="24"/>
          <w:lang w:bidi="en-US"/>
        </w:rPr>
        <w:t>Descriptive research is valuable in multiple ways. It helps researchers develop a better understanding of the subject or phenomenon by providing a comprehensive overview (Babbie, 2016). Additionally, it allows for the exploration of new topics and the generation of hypotheses for further research (Fraenkel, Wallen &amp; Hyun, 2018). However, it is important to acknowledge the limitations of descriptive research. It cannot establish cause-and-effect relationships or determine the underlying reasons behind observed patterns (Babbie, 2016). Descriptive research primarily focuses on describing what is happening, rather than explaining why it is happening (Babbie, 2016).</w:t>
      </w:r>
    </w:p>
    <w:p w:rsidR="00EA7104" w:rsidRPr="00EA7104" w:rsidRDefault="00EA7104" w:rsidP="00EA7104">
      <w:pPr>
        <w:spacing w:line="360" w:lineRule="auto"/>
        <w:jc w:val="both"/>
        <w:rPr>
          <w:rFonts w:ascii="Times New Roman" w:hAnsi="Times New Roman" w:cs="Times New Roman"/>
          <w:sz w:val="24"/>
          <w:szCs w:val="24"/>
          <w:lang w:bidi="en-US"/>
        </w:rPr>
      </w:pPr>
    </w:p>
    <w:p w:rsidR="00703FF0" w:rsidRPr="00EA7104" w:rsidRDefault="00902AD2" w:rsidP="00EA7104">
      <w:pPr>
        <w:pStyle w:val="Heading2"/>
        <w:spacing w:line="360" w:lineRule="auto"/>
        <w:rPr>
          <w:rFonts w:ascii="Times New Roman" w:hAnsi="Times New Roman" w:cs="Times New Roman"/>
          <w:b/>
          <w:color w:val="000000" w:themeColor="text1"/>
          <w:sz w:val="24"/>
          <w:szCs w:val="24"/>
          <w:lang w:val="en-US"/>
        </w:rPr>
      </w:pPr>
      <w:bookmarkStart w:id="78" w:name="_Toc136602611"/>
      <w:r w:rsidRPr="00EA7104">
        <w:rPr>
          <w:rFonts w:ascii="Times New Roman" w:hAnsi="Times New Roman" w:cs="Times New Roman"/>
          <w:b/>
          <w:color w:val="000000" w:themeColor="text1"/>
          <w:sz w:val="24"/>
          <w:szCs w:val="24"/>
          <w:lang w:val="en-US"/>
        </w:rPr>
        <w:t xml:space="preserve">3.2 </w:t>
      </w:r>
      <w:r w:rsidR="005A124E" w:rsidRPr="00EA7104">
        <w:rPr>
          <w:rFonts w:ascii="Times New Roman" w:hAnsi="Times New Roman" w:cs="Times New Roman"/>
          <w:b/>
          <w:color w:val="000000" w:themeColor="text1"/>
          <w:sz w:val="24"/>
          <w:szCs w:val="24"/>
          <w:lang w:val="en-US"/>
        </w:rPr>
        <w:t>Target Population</w:t>
      </w:r>
      <w:bookmarkEnd w:id="78"/>
    </w:p>
    <w:p w:rsidR="005A124E" w:rsidRPr="00EA7104" w:rsidRDefault="005A124E"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Targeted population</w:t>
      </w:r>
      <w:r w:rsidR="00721F4C" w:rsidRPr="00EA7104">
        <w:rPr>
          <w:rFonts w:ascii="Times New Roman" w:hAnsi="Times New Roman" w:cs="Times New Roman"/>
          <w:sz w:val="24"/>
          <w:szCs w:val="24"/>
          <w:lang w:bidi="en-US"/>
        </w:rPr>
        <w:t xml:space="preserve"> refers to the specific</w:t>
      </w:r>
      <w:r w:rsidRPr="00EA7104">
        <w:rPr>
          <w:rFonts w:ascii="Times New Roman" w:hAnsi="Times New Roman" w:cs="Times New Roman"/>
          <w:sz w:val="24"/>
          <w:szCs w:val="24"/>
          <w:lang w:bidi="en-US"/>
        </w:rPr>
        <w:t xml:space="preserve"> population that</w:t>
      </w:r>
      <w:r w:rsidR="00721F4C" w:rsidRPr="00EA7104">
        <w:rPr>
          <w:rFonts w:ascii="Times New Roman" w:hAnsi="Times New Roman" w:cs="Times New Roman"/>
          <w:sz w:val="24"/>
          <w:szCs w:val="24"/>
          <w:lang w:bidi="en-US"/>
        </w:rPr>
        <w:t xml:space="preserve"> is investigated by </w:t>
      </w:r>
      <w:r w:rsidR="007A4946" w:rsidRPr="00EA7104">
        <w:rPr>
          <w:rFonts w:ascii="Times New Roman" w:hAnsi="Times New Roman" w:cs="Times New Roman"/>
          <w:sz w:val="24"/>
          <w:szCs w:val="24"/>
          <w:lang w:bidi="en-US"/>
        </w:rPr>
        <w:t>the researcher</w:t>
      </w:r>
      <w:r w:rsidR="00D70911" w:rsidRPr="00EA7104">
        <w:rPr>
          <w:rFonts w:ascii="Times New Roman" w:hAnsi="Times New Roman" w:cs="Times New Roman"/>
          <w:sz w:val="24"/>
          <w:szCs w:val="24"/>
          <w:lang w:bidi="en-US"/>
        </w:rPr>
        <w:t xml:space="preserve"> or study with the aim </w:t>
      </w:r>
      <w:r w:rsidR="007A4946" w:rsidRPr="00EA7104">
        <w:rPr>
          <w:rFonts w:ascii="Times New Roman" w:hAnsi="Times New Roman" w:cs="Times New Roman"/>
          <w:sz w:val="24"/>
          <w:szCs w:val="24"/>
          <w:lang w:bidi="en-US"/>
        </w:rPr>
        <w:t>of generalizing</w:t>
      </w:r>
      <w:r w:rsidR="00D70911" w:rsidRPr="00EA7104">
        <w:rPr>
          <w:rFonts w:ascii="Times New Roman" w:hAnsi="Times New Roman" w:cs="Times New Roman"/>
          <w:sz w:val="24"/>
          <w:szCs w:val="24"/>
          <w:lang w:bidi="en-US"/>
        </w:rPr>
        <w:t xml:space="preserve"> findings </w:t>
      </w:r>
      <w:r w:rsidRPr="00EA7104">
        <w:rPr>
          <w:rFonts w:ascii="Times New Roman" w:hAnsi="Times New Roman" w:cs="Times New Roman"/>
          <w:sz w:val="24"/>
          <w:szCs w:val="24"/>
          <w:lang w:bidi="en-US"/>
        </w:rPr>
        <w:t>(Babbie</w:t>
      </w:r>
      <w:r w:rsidR="00152EB9" w:rsidRPr="00EA7104">
        <w:rPr>
          <w:rFonts w:ascii="Times New Roman" w:hAnsi="Times New Roman" w:cs="Times New Roman"/>
          <w:sz w:val="24"/>
          <w:szCs w:val="24"/>
          <w:lang w:bidi="en-US"/>
        </w:rPr>
        <w:t>, 2016). T</w:t>
      </w:r>
      <w:r w:rsidRPr="00EA7104">
        <w:rPr>
          <w:rFonts w:ascii="Times New Roman" w:hAnsi="Times New Roman" w:cs="Times New Roman"/>
          <w:sz w:val="24"/>
          <w:szCs w:val="24"/>
          <w:lang w:bidi="en-US"/>
        </w:rPr>
        <w:t>he</w:t>
      </w:r>
      <w:r w:rsidR="00152EB9" w:rsidRPr="00EA7104">
        <w:rPr>
          <w:rFonts w:ascii="Times New Roman" w:hAnsi="Times New Roman" w:cs="Times New Roman"/>
          <w:sz w:val="24"/>
          <w:szCs w:val="24"/>
          <w:lang w:bidi="en-US"/>
        </w:rPr>
        <w:t xml:space="preserve"> </w:t>
      </w:r>
      <w:r w:rsidR="00385C67" w:rsidRPr="00EA7104">
        <w:rPr>
          <w:rFonts w:ascii="Times New Roman" w:hAnsi="Times New Roman" w:cs="Times New Roman"/>
          <w:sz w:val="24"/>
          <w:szCs w:val="24"/>
          <w:lang w:bidi="en-US"/>
        </w:rPr>
        <w:t>employees</w:t>
      </w:r>
      <w:r w:rsidR="00152EB9" w:rsidRPr="00EA7104">
        <w:rPr>
          <w:rFonts w:ascii="Times New Roman" w:hAnsi="Times New Roman" w:cs="Times New Roman"/>
          <w:sz w:val="24"/>
          <w:szCs w:val="24"/>
          <w:lang w:bidi="en-US"/>
        </w:rPr>
        <w:t xml:space="preserve"> from CAFCA Limited were the </w:t>
      </w:r>
      <w:r w:rsidRPr="00EA7104">
        <w:rPr>
          <w:rFonts w:ascii="Times New Roman" w:hAnsi="Times New Roman" w:cs="Times New Roman"/>
          <w:sz w:val="24"/>
          <w:szCs w:val="24"/>
          <w:lang w:bidi="en-US"/>
        </w:rPr>
        <w:t>targeted popu</w:t>
      </w:r>
      <w:r w:rsidR="00152EB9" w:rsidRPr="00EA7104">
        <w:rPr>
          <w:rFonts w:ascii="Times New Roman" w:hAnsi="Times New Roman" w:cs="Times New Roman"/>
          <w:sz w:val="24"/>
          <w:szCs w:val="24"/>
          <w:lang w:bidi="en-US"/>
        </w:rPr>
        <w:t xml:space="preserve">lation. </w:t>
      </w:r>
      <w:r w:rsidRPr="00EA7104">
        <w:rPr>
          <w:rFonts w:ascii="Times New Roman" w:hAnsi="Times New Roman" w:cs="Times New Roman"/>
          <w:sz w:val="24"/>
          <w:szCs w:val="24"/>
          <w:lang w:bidi="en-US"/>
        </w:rPr>
        <w:t>The research focuses on a sample of 45 employees across various departments such as purchasing, finance, customer service, store controller, manufacturing, marketing manager, and others based on</w:t>
      </w:r>
      <w:r w:rsidR="00152EB9" w:rsidRPr="00EA7104">
        <w:rPr>
          <w:rFonts w:ascii="Times New Roman" w:hAnsi="Times New Roman" w:cs="Times New Roman"/>
          <w:sz w:val="24"/>
          <w:szCs w:val="24"/>
          <w:lang w:bidi="en-US"/>
        </w:rPr>
        <w:t xml:space="preserve"> the</w:t>
      </w:r>
      <w:r w:rsidRPr="00EA7104">
        <w:rPr>
          <w:rFonts w:ascii="Times New Roman" w:hAnsi="Times New Roman" w:cs="Times New Roman"/>
          <w:sz w:val="24"/>
          <w:szCs w:val="24"/>
          <w:lang w:bidi="en-US"/>
        </w:rPr>
        <w:t xml:space="preserve"> level of position as indicated below</w:t>
      </w:r>
      <w:r w:rsidR="00152EB9" w:rsidRPr="00EA7104">
        <w:rPr>
          <w:rFonts w:ascii="Times New Roman" w:hAnsi="Times New Roman" w:cs="Times New Roman"/>
          <w:sz w:val="24"/>
          <w:szCs w:val="24"/>
          <w:lang w:bidi="en-US"/>
        </w:rPr>
        <w:t>:</w:t>
      </w:r>
    </w:p>
    <w:p w:rsidR="005A124E" w:rsidRPr="00EA7104" w:rsidRDefault="005A124E" w:rsidP="00EA7104">
      <w:pPr>
        <w:spacing w:line="360" w:lineRule="auto"/>
        <w:jc w:val="both"/>
        <w:rPr>
          <w:rFonts w:ascii="Times New Roman" w:hAnsi="Times New Roman" w:cs="Times New Roman"/>
          <w:b/>
          <w:iCs/>
          <w:sz w:val="24"/>
          <w:szCs w:val="24"/>
          <w:lang w:val="en-US"/>
        </w:rPr>
      </w:pPr>
      <w:r w:rsidRPr="00EA7104">
        <w:rPr>
          <w:rFonts w:ascii="Times New Roman" w:hAnsi="Times New Roman" w:cs="Times New Roman"/>
          <w:b/>
          <w:iCs/>
          <w:sz w:val="24"/>
          <w:szCs w:val="24"/>
          <w:lang w:val="en-US"/>
        </w:rPr>
        <w:t>Table</w:t>
      </w:r>
      <w:r w:rsidR="002B65DB" w:rsidRPr="00EA7104">
        <w:rPr>
          <w:rFonts w:ascii="Times New Roman" w:hAnsi="Times New Roman" w:cs="Times New Roman"/>
          <w:b/>
          <w:iCs/>
          <w:sz w:val="24"/>
          <w:szCs w:val="24"/>
          <w:lang w:val="en-US"/>
        </w:rPr>
        <w:t xml:space="preserve"> 3.2</w:t>
      </w:r>
      <w:r w:rsidRPr="00EA7104">
        <w:rPr>
          <w:rFonts w:ascii="Times New Roman" w:hAnsi="Times New Roman" w:cs="Times New Roman"/>
          <w:b/>
          <w:iCs/>
          <w:sz w:val="24"/>
          <w:szCs w:val="24"/>
          <w:lang w:val="en-US"/>
        </w:rPr>
        <w:t>: Targeted Population</w:t>
      </w:r>
    </w:p>
    <w:tbl>
      <w:tblPr>
        <w:tblStyle w:val="TableGrid"/>
        <w:tblW w:w="0" w:type="auto"/>
        <w:tblLook w:val="04A0" w:firstRow="1" w:lastRow="0" w:firstColumn="1" w:lastColumn="0" w:noHBand="0" w:noVBand="1"/>
      </w:tblPr>
      <w:tblGrid>
        <w:gridCol w:w="3415"/>
        <w:gridCol w:w="2340"/>
        <w:gridCol w:w="1530"/>
      </w:tblGrid>
      <w:tr w:rsidR="005A124E" w:rsidRPr="00EA7104" w:rsidTr="00234ECC">
        <w:tc>
          <w:tcPr>
            <w:tcW w:w="3415"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Category</w:t>
            </w:r>
          </w:p>
        </w:tc>
        <w:tc>
          <w:tcPr>
            <w:tcW w:w="234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Target Population</w:t>
            </w:r>
          </w:p>
        </w:tc>
        <w:tc>
          <w:tcPr>
            <w:tcW w:w="153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 xml:space="preserve">Percentage </w:t>
            </w:r>
          </w:p>
        </w:tc>
      </w:tr>
      <w:tr w:rsidR="005A124E" w:rsidRPr="00EA7104" w:rsidTr="00234ECC">
        <w:tc>
          <w:tcPr>
            <w:tcW w:w="3415"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Top Level Management</w:t>
            </w:r>
          </w:p>
        </w:tc>
        <w:tc>
          <w:tcPr>
            <w:tcW w:w="234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8</w:t>
            </w:r>
          </w:p>
        </w:tc>
        <w:tc>
          <w:tcPr>
            <w:tcW w:w="153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18</w:t>
            </w:r>
          </w:p>
        </w:tc>
      </w:tr>
      <w:tr w:rsidR="005A124E" w:rsidRPr="00EA7104" w:rsidTr="00234ECC">
        <w:tc>
          <w:tcPr>
            <w:tcW w:w="3415"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 xml:space="preserve">Middle </w:t>
            </w:r>
            <w:r w:rsidR="00152EB9" w:rsidRPr="00EA7104">
              <w:rPr>
                <w:rFonts w:ascii="Times New Roman" w:hAnsi="Times New Roman" w:cs="Times New Roman"/>
                <w:sz w:val="24"/>
                <w:szCs w:val="24"/>
                <w:lang w:val="en-GB"/>
              </w:rPr>
              <w:t>-</w:t>
            </w:r>
            <w:r w:rsidRPr="00EA7104">
              <w:rPr>
                <w:rFonts w:ascii="Times New Roman" w:hAnsi="Times New Roman" w:cs="Times New Roman"/>
                <w:sz w:val="24"/>
                <w:szCs w:val="24"/>
                <w:lang w:val="en-GB"/>
              </w:rPr>
              <w:t>Level Management</w:t>
            </w:r>
          </w:p>
        </w:tc>
        <w:tc>
          <w:tcPr>
            <w:tcW w:w="234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15</w:t>
            </w:r>
          </w:p>
        </w:tc>
        <w:tc>
          <w:tcPr>
            <w:tcW w:w="153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33</w:t>
            </w:r>
          </w:p>
        </w:tc>
      </w:tr>
      <w:tr w:rsidR="005A124E" w:rsidRPr="00EA7104" w:rsidTr="00234ECC">
        <w:tc>
          <w:tcPr>
            <w:tcW w:w="3415"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 xml:space="preserve">Low </w:t>
            </w:r>
            <w:r w:rsidR="00152EB9" w:rsidRPr="00EA7104">
              <w:rPr>
                <w:rFonts w:ascii="Times New Roman" w:hAnsi="Times New Roman" w:cs="Times New Roman"/>
                <w:sz w:val="24"/>
                <w:szCs w:val="24"/>
                <w:lang w:val="en-GB"/>
              </w:rPr>
              <w:t>-</w:t>
            </w:r>
            <w:r w:rsidRPr="00EA7104">
              <w:rPr>
                <w:rFonts w:ascii="Times New Roman" w:hAnsi="Times New Roman" w:cs="Times New Roman"/>
                <w:sz w:val="24"/>
                <w:szCs w:val="24"/>
                <w:lang w:val="en-GB"/>
              </w:rPr>
              <w:t>level Management</w:t>
            </w:r>
          </w:p>
        </w:tc>
        <w:tc>
          <w:tcPr>
            <w:tcW w:w="234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22</w:t>
            </w:r>
          </w:p>
        </w:tc>
        <w:tc>
          <w:tcPr>
            <w:tcW w:w="153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49</w:t>
            </w:r>
          </w:p>
        </w:tc>
      </w:tr>
      <w:tr w:rsidR="005A124E" w:rsidRPr="00EA7104" w:rsidTr="00234ECC">
        <w:tc>
          <w:tcPr>
            <w:tcW w:w="3415"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Total</w:t>
            </w:r>
          </w:p>
        </w:tc>
        <w:tc>
          <w:tcPr>
            <w:tcW w:w="234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45</w:t>
            </w:r>
          </w:p>
        </w:tc>
        <w:tc>
          <w:tcPr>
            <w:tcW w:w="153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100</w:t>
            </w:r>
          </w:p>
        </w:tc>
      </w:tr>
    </w:tbl>
    <w:p w:rsidR="005A124E" w:rsidRPr="00EA7104" w:rsidRDefault="005A124E" w:rsidP="00EA7104">
      <w:pPr>
        <w:spacing w:line="360" w:lineRule="auto"/>
        <w:jc w:val="both"/>
        <w:rPr>
          <w:rFonts w:ascii="Times New Roman" w:hAnsi="Times New Roman" w:cs="Times New Roman"/>
          <w:sz w:val="24"/>
          <w:szCs w:val="24"/>
          <w:lang w:val="en-GB"/>
        </w:rPr>
      </w:pPr>
    </w:p>
    <w:p w:rsidR="00C40A95" w:rsidRPr="00EA7104" w:rsidRDefault="00703FF0" w:rsidP="00EA7104">
      <w:pPr>
        <w:pStyle w:val="Heading2"/>
        <w:spacing w:line="360" w:lineRule="auto"/>
        <w:rPr>
          <w:rFonts w:ascii="Times New Roman" w:hAnsi="Times New Roman" w:cs="Times New Roman"/>
          <w:b/>
          <w:color w:val="000000" w:themeColor="text1"/>
          <w:sz w:val="24"/>
          <w:szCs w:val="24"/>
          <w:lang w:val="en-US"/>
        </w:rPr>
      </w:pPr>
      <w:bookmarkStart w:id="79" w:name="_Toc136602612"/>
      <w:r w:rsidRPr="00EA7104">
        <w:rPr>
          <w:rFonts w:ascii="Times New Roman" w:hAnsi="Times New Roman" w:cs="Times New Roman"/>
          <w:b/>
          <w:color w:val="000000" w:themeColor="text1"/>
          <w:sz w:val="24"/>
          <w:szCs w:val="24"/>
          <w:lang w:val="en-US"/>
        </w:rPr>
        <w:t xml:space="preserve">3.3 </w:t>
      </w:r>
      <w:r w:rsidR="005A124E" w:rsidRPr="00EA7104">
        <w:rPr>
          <w:rFonts w:ascii="Times New Roman" w:hAnsi="Times New Roman" w:cs="Times New Roman"/>
          <w:b/>
          <w:color w:val="000000" w:themeColor="text1"/>
          <w:sz w:val="24"/>
          <w:szCs w:val="24"/>
          <w:lang w:val="en-US"/>
        </w:rPr>
        <w:t>Sample Population</w:t>
      </w:r>
      <w:bookmarkEnd w:id="79"/>
    </w:p>
    <w:p w:rsidR="005A124E" w:rsidRPr="00EA7104" w:rsidRDefault="005A124E"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 xml:space="preserve">Because involving the entire population of CAFCA Limited in the research study would be complex, unfeasible, time-consuming, and costly, </w:t>
      </w:r>
      <w:r w:rsidR="00C40A95" w:rsidRPr="00EA7104">
        <w:rPr>
          <w:rFonts w:ascii="Times New Roman" w:hAnsi="Times New Roman" w:cs="Times New Roman"/>
          <w:sz w:val="24"/>
          <w:szCs w:val="24"/>
          <w:lang w:bidi="en-US"/>
        </w:rPr>
        <w:t xml:space="preserve">so </w:t>
      </w:r>
      <w:r w:rsidRPr="00EA7104">
        <w:rPr>
          <w:rFonts w:ascii="Times New Roman" w:hAnsi="Times New Roman" w:cs="Times New Roman"/>
          <w:sz w:val="24"/>
          <w:szCs w:val="24"/>
          <w:lang w:bidi="en-US"/>
        </w:rPr>
        <w:t xml:space="preserve">the researcher opted to use a sample as the source of primary data. According to Treece (2009), a sample </w:t>
      </w:r>
      <w:r w:rsidR="00385C67" w:rsidRPr="00EA7104">
        <w:rPr>
          <w:rFonts w:ascii="Times New Roman" w:hAnsi="Times New Roman" w:cs="Times New Roman"/>
          <w:sz w:val="24"/>
          <w:szCs w:val="24"/>
          <w:lang w:bidi="en-US"/>
        </w:rPr>
        <w:t>should represent</w:t>
      </w:r>
      <w:r w:rsidR="00C40A95" w:rsidRPr="00EA7104">
        <w:rPr>
          <w:rFonts w:ascii="Times New Roman" w:hAnsi="Times New Roman" w:cs="Times New Roman"/>
          <w:sz w:val="24"/>
          <w:szCs w:val="24"/>
          <w:lang w:bidi="en-US"/>
        </w:rPr>
        <w:t xml:space="preserve"> the whole </w:t>
      </w:r>
      <w:r w:rsidRPr="00EA7104">
        <w:rPr>
          <w:rFonts w:ascii="Times New Roman" w:hAnsi="Times New Roman" w:cs="Times New Roman"/>
          <w:sz w:val="24"/>
          <w:szCs w:val="24"/>
          <w:lang w:bidi="en-US"/>
        </w:rPr>
        <w:t>population and selected based on its ability to reflect the essential characteristics relevant to the study's purpose. The researcher took care to ensure that the sample was indeed representative. Webster (2000) defines a sample as</w:t>
      </w:r>
      <w:r w:rsidR="00A360CA" w:rsidRPr="00EA7104">
        <w:rPr>
          <w:rFonts w:ascii="Times New Roman" w:hAnsi="Times New Roman" w:cs="Times New Roman"/>
          <w:sz w:val="24"/>
          <w:szCs w:val="24"/>
        </w:rPr>
        <w:t xml:space="preserve"> </w:t>
      </w:r>
      <w:r w:rsidR="00A360CA" w:rsidRPr="00EA7104">
        <w:rPr>
          <w:rFonts w:ascii="Times New Roman" w:hAnsi="Times New Roman" w:cs="Times New Roman"/>
          <w:sz w:val="24"/>
          <w:szCs w:val="24"/>
          <w:lang w:bidi="en-US"/>
        </w:rPr>
        <w:t>a set of survey participants that were picked at rando</w:t>
      </w:r>
      <w:r w:rsidR="007D2052" w:rsidRPr="00EA7104">
        <w:rPr>
          <w:rFonts w:ascii="Times New Roman" w:hAnsi="Times New Roman" w:cs="Times New Roman"/>
          <w:sz w:val="24"/>
          <w:szCs w:val="24"/>
          <w:lang w:bidi="en-US"/>
        </w:rPr>
        <w:t>m from a wider group of people.</w:t>
      </w:r>
      <w:r w:rsidRPr="00EA7104">
        <w:rPr>
          <w:rFonts w:ascii="Times New Roman" w:hAnsi="Times New Roman" w:cs="Times New Roman"/>
          <w:sz w:val="24"/>
          <w:szCs w:val="24"/>
          <w:lang w:bidi="en-US"/>
        </w:rPr>
        <w:t xml:space="preserve"> Therefore, a sample was employed to investigate the impact of sustainable procurement practices on the company's perfo</w:t>
      </w:r>
      <w:r w:rsidR="007D2052" w:rsidRPr="00EA7104">
        <w:rPr>
          <w:rFonts w:ascii="Times New Roman" w:hAnsi="Times New Roman" w:cs="Times New Roman"/>
          <w:sz w:val="24"/>
          <w:szCs w:val="24"/>
          <w:lang w:bidi="en-US"/>
        </w:rPr>
        <w:t xml:space="preserve">rmance. Kothari (2004) suggested a sample to range </w:t>
      </w:r>
      <w:r w:rsidRPr="00EA7104">
        <w:rPr>
          <w:rFonts w:ascii="Times New Roman" w:hAnsi="Times New Roman" w:cs="Times New Roman"/>
          <w:sz w:val="24"/>
          <w:szCs w:val="24"/>
          <w:lang w:bidi="en-US"/>
        </w:rPr>
        <w:t>fr</w:t>
      </w:r>
      <w:r w:rsidR="007D2052" w:rsidRPr="00EA7104">
        <w:rPr>
          <w:rFonts w:ascii="Times New Roman" w:hAnsi="Times New Roman" w:cs="Times New Roman"/>
          <w:sz w:val="24"/>
          <w:szCs w:val="24"/>
          <w:lang w:bidi="en-US"/>
        </w:rPr>
        <w:t>om 30% to 45</w:t>
      </w:r>
      <w:r w:rsidR="00385C67" w:rsidRPr="00EA7104">
        <w:rPr>
          <w:rFonts w:ascii="Times New Roman" w:hAnsi="Times New Roman" w:cs="Times New Roman"/>
          <w:sz w:val="24"/>
          <w:szCs w:val="24"/>
          <w:lang w:bidi="en-US"/>
        </w:rPr>
        <w:t xml:space="preserve">%. </w:t>
      </w:r>
      <w:r w:rsidRPr="00EA7104">
        <w:rPr>
          <w:rFonts w:ascii="Times New Roman" w:hAnsi="Times New Roman" w:cs="Times New Roman"/>
          <w:sz w:val="24"/>
          <w:szCs w:val="24"/>
          <w:lang w:bidi="en-US"/>
        </w:rPr>
        <w:t>In th</w:t>
      </w:r>
      <w:r w:rsidR="007D2052" w:rsidRPr="00EA7104">
        <w:rPr>
          <w:rFonts w:ascii="Times New Roman" w:hAnsi="Times New Roman" w:cs="Times New Roman"/>
          <w:sz w:val="24"/>
          <w:szCs w:val="24"/>
          <w:lang w:bidi="en-US"/>
        </w:rPr>
        <w:t xml:space="preserve">is study, CAFCA Limited’s representatives ranged to a sample of </w:t>
      </w:r>
      <w:r w:rsidRPr="00EA7104">
        <w:rPr>
          <w:rFonts w:ascii="Times New Roman" w:hAnsi="Times New Roman" w:cs="Times New Roman"/>
          <w:sz w:val="24"/>
          <w:szCs w:val="24"/>
          <w:lang w:bidi="en-US"/>
        </w:rPr>
        <w:t>42</w:t>
      </w:r>
      <w:r w:rsidR="007D2052" w:rsidRPr="00EA7104">
        <w:rPr>
          <w:rFonts w:ascii="Times New Roman" w:hAnsi="Times New Roman" w:cs="Times New Roman"/>
          <w:sz w:val="24"/>
          <w:szCs w:val="24"/>
          <w:lang w:bidi="en-US"/>
        </w:rPr>
        <w:t>%.</w:t>
      </w:r>
      <w:r w:rsidR="00DA2DD6" w:rsidRPr="00EA7104">
        <w:rPr>
          <w:rFonts w:ascii="Times New Roman" w:hAnsi="Times New Roman" w:cs="Times New Roman"/>
          <w:sz w:val="24"/>
          <w:szCs w:val="24"/>
        </w:rPr>
        <w:t xml:space="preserve"> </w:t>
      </w:r>
      <w:r w:rsidR="00DA2DD6" w:rsidRPr="00EA7104">
        <w:rPr>
          <w:rFonts w:ascii="Times New Roman" w:hAnsi="Times New Roman" w:cs="Times New Roman"/>
          <w:sz w:val="24"/>
          <w:szCs w:val="24"/>
          <w:lang w:bidi="en-US"/>
        </w:rPr>
        <w:t xml:space="preserve">A sample size of 19 responders was acquired from the initial target group of 45 employees. </w:t>
      </w:r>
    </w:p>
    <w:p w:rsidR="005A124E" w:rsidRPr="00EA7104" w:rsidRDefault="002B65DB" w:rsidP="00EA7104">
      <w:pPr>
        <w:spacing w:line="360" w:lineRule="auto"/>
        <w:jc w:val="both"/>
        <w:rPr>
          <w:rFonts w:ascii="Times New Roman" w:hAnsi="Times New Roman" w:cs="Times New Roman"/>
          <w:b/>
          <w:iCs/>
          <w:sz w:val="24"/>
          <w:szCs w:val="24"/>
          <w:lang w:val="en-US"/>
        </w:rPr>
      </w:pPr>
      <w:r w:rsidRPr="00EA7104">
        <w:rPr>
          <w:rFonts w:ascii="Times New Roman" w:hAnsi="Times New Roman" w:cs="Times New Roman"/>
          <w:b/>
          <w:iCs/>
          <w:sz w:val="24"/>
          <w:szCs w:val="24"/>
          <w:lang w:val="en-US"/>
        </w:rPr>
        <w:t>Table 3.3</w:t>
      </w:r>
      <w:r w:rsidR="005A124E" w:rsidRPr="00EA7104">
        <w:rPr>
          <w:rFonts w:ascii="Times New Roman" w:hAnsi="Times New Roman" w:cs="Times New Roman"/>
          <w:b/>
          <w:iCs/>
          <w:sz w:val="24"/>
          <w:szCs w:val="24"/>
          <w:lang w:val="en-US"/>
        </w:rPr>
        <w:t xml:space="preserve">: Sample Population </w:t>
      </w:r>
    </w:p>
    <w:tbl>
      <w:tblPr>
        <w:tblStyle w:val="TableGrid"/>
        <w:tblW w:w="0" w:type="auto"/>
        <w:tblLook w:val="04A0" w:firstRow="1" w:lastRow="0" w:firstColumn="1" w:lastColumn="0" w:noHBand="0" w:noVBand="1"/>
      </w:tblPr>
      <w:tblGrid>
        <w:gridCol w:w="2605"/>
        <w:gridCol w:w="2250"/>
        <w:gridCol w:w="2250"/>
        <w:gridCol w:w="1530"/>
      </w:tblGrid>
      <w:tr w:rsidR="005A124E" w:rsidRPr="00EA7104" w:rsidTr="00234ECC">
        <w:tc>
          <w:tcPr>
            <w:tcW w:w="2605"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Category</w:t>
            </w:r>
          </w:p>
        </w:tc>
        <w:tc>
          <w:tcPr>
            <w:tcW w:w="225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Target Population</w:t>
            </w:r>
          </w:p>
        </w:tc>
        <w:tc>
          <w:tcPr>
            <w:tcW w:w="225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Sample Population</w:t>
            </w:r>
          </w:p>
        </w:tc>
        <w:tc>
          <w:tcPr>
            <w:tcW w:w="153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 xml:space="preserve">Percentage </w:t>
            </w:r>
          </w:p>
        </w:tc>
      </w:tr>
      <w:tr w:rsidR="005A124E" w:rsidRPr="00EA7104" w:rsidTr="00234ECC">
        <w:tc>
          <w:tcPr>
            <w:tcW w:w="2605"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Top Management</w:t>
            </w:r>
          </w:p>
        </w:tc>
        <w:tc>
          <w:tcPr>
            <w:tcW w:w="225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8</w:t>
            </w:r>
          </w:p>
        </w:tc>
        <w:tc>
          <w:tcPr>
            <w:tcW w:w="225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4</w:t>
            </w:r>
          </w:p>
        </w:tc>
        <w:tc>
          <w:tcPr>
            <w:tcW w:w="153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18</w:t>
            </w:r>
          </w:p>
        </w:tc>
      </w:tr>
      <w:tr w:rsidR="005A124E" w:rsidRPr="00EA7104" w:rsidTr="00234ECC">
        <w:tc>
          <w:tcPr>
            <w:tcW w:w="2605"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Middle Management</w:t>
            </w:r>
          </w:p>
        </w:tc>
        <w:tc>
          <w:tcPr>
            <w:tcW w:w="225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15</w:t>
            </w:r>
          </w:p>
        </w:tc>
        <w:tc>
          <w:tcPr>
            <w:tcW w:w="225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8</w:t>
            </w:r>
          </w:p>
        </w:tc>
        <w:tc>
          <w:tcPr>
            <w:tcW w:w="153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33</w:t>
            </w:r>
          </w:p>
        </w:tc>
      </w:tr>
      <w:tr w:rsidR="005A124E" w:rsidRPr="00EA7104" w:rsidTr="00234ECC">
        <w:tc>
          <w:tcPr>
            <w:tcW w:w="2605"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 xml:space="preserve">Low </w:t>
            </w:r>
            <w:r w:rsidR="007D287E" w:rsidRPr="00EA7104">
              <w:rPr>
                <w:rFonts w:ascii="Times New Roman" w:hAnsi="Times New Roman" w:cs="Times New Roman"/>
                <w:sz w:val="24"/>
                <w:szCs w:val="24"/>
                <w:lang w:val="en-GB"/>
              </w:rPr>
              <w:t>-</w:t>
            </w:r>
            <w:r w:rsidRPr="00EA7104">
              <w:rPr>
                <w:rFonts w:ascii="Times New Roman" w:hAnsi="Times New Roman" w:cs="Times New Roman"/>
                <w:sz w:val="24"/>
                <w:szCs w:val="24"/>
                <w:lang w:val="en-GB"/>
              </w:rPr>
              <w:t>level Management</w:t>
            </w:r>
          </w:p>
        </w:tc>
        <w:tc>
          <w:tcPr>
            <w:tcW w:w="225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22</w:t>
            </w:r>
          </w:p>
        </w:tc>
        <w:tc>
          <w:tcPr>
            <w:tcW w:w="225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7</w:t>
            </w:r>
          </w:p>
        </w:tc>
        <w:tc>
          <w:tcPr>
            <w:tcW w:w="1530" w:type="dxa"/>
          </w:tcPr>
          <w:p w:rsidR="005A124E" w:rsidRPr="00EA7104" w:rsidRDefault="005A124E" w:rsidP="00EA7104">
            <w:pPr>
              <w:spacing w:after="160"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49</w:t>
            </w:r>
          </w:p>
        </w:tc>
      </w:tr>
      <w:tr w:rsidR="005A124E" w:rsidRPr="00EA7104" w:rsidTr="00234ECC">
        <w:tc>
          <w:tcPr>
            <w:tcW w:w="2605"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Total</w:t>
            </w:r>
          </w:p>
        </w:tc>
        <w:tc>
          <w:tcPr>
            <w:tcW w:w="225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45</w:t>
            </w:r>
          </w:p>
        </w:tc>
        <w:tc>
          <w:tcPr>
            <w:tcW w:w="225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19</w:t>
            </w:r>
          </w:p>
        </w:tc>
        <w:tc>
          <w:tcPr>
            <w:tcW w:w="1530" w:type="dxa"/>
          </w:tcPr>
          <w:p w:rsidR="005A124E" w:rsidRPr="00EA7104" w:rsidRDefault="005A124E" w:rsidP="00EA7104">
            <w:pPr>
              <w:spacing w:after="160" w:line="360" w:lineRule="auto"/>
              <w:jc w:val="both"/>
              <w:rPr>
                <w:rFonts w:ascii="Times New Roman" w:hAnsi="Times New Roman" w:cs="Times New Roman"/>
                <w:b/>
                <w:sz w:val="24"/>
                <w:szCs w:val="24"/>
                <w:lang w:val="en-GB"/>
              </w:rPr>
            </w:pPr>
            <w:r w:rsidRPr="00EA7104">
              <w:rPr>
                <w:rFonts w:ascii="Times New Roman" w:hAnsi="Times New Roman" w:cs="Times New Roman"/>
                <w:b/>
                <w:sz w:val="24"/>
                <w:szCs w:val="24"/>
                <w:lang w:val="en-GB"/>
              </w:rPr>
              <w:t>100</w:t>
            </w:r>
          </w:p>
        </w:tc>
      </w:tr>
    </w:tbl>
    <w:p w:rsidR="005A124E" w:rsidRPr="00EA7104" w:rsidRDefault="005A124E" w:rsidP="00EA7104">
      <w:pPr>
        <w:spacing w:line="360" w:lineRule="auto"/>
        <w:jc w:val="both"/>
        <w:rPr>
          <w:rFonts w:ascii="Times New Roman" w:hAnsi="Times New Roman" w:cs="Times New Roman"/>
          <w:sz w:val="24"/>
          <w:szCs w:val="24"/>
          <w:lang w:val="en-GB"/>
        </w:rPr>
      </w:pPr>
    </w:p>
    <w:p w:rsidR="000475C1" w:rsidRPr="00EA7104" w:rsidRDefault="00703FF0" w:rsidP="00EA7104">
      <w:pPr>
        <w:pStyle w:val="Heading2"/>
        <w:spacing w:line="360" w:lineRule="auto"/>
        <w:rPr>
          <w:rFonts w:ascii="Times New Roman" w:hAnsi="Times New Roman" w:cs="Times New Roman"/>
          <w:b/>
          <w:color w:val="000000" w:themeColor="text1"/>
          <w:sz w:val="24"/>
          <w:szCs w:val="24"/>
          <w:lang w:val="en-US"/>
        </w:rPr>
      </w:pPr>
      <w:bookmarkStart w:id="80" w:name="_Toc136602613"/>
      <w:r w:rsidRPr="00EA7104">
        <w:rPr>
          <w:rFonts w:ascii="Times New Roman" w:hAnsi="Times New Roman" w:cs="Times New Roman"/>
          <w:b/>
          <w:color w:val="000000" w:themeColor="text1"/>
          <w:sz w:val="24"/>
          <w:szCs w:val="24"/>
          <w:lang w:val="en-US"/>
        </w:rPr>
        <w:t xml:space="preserve">3.4 </w:t>
      </w:r>
      <w:r w:rsidR="005A124E" w:rsidRPr="00EA7104">
        <w:rPr>
          <w:rFonts w:ascii="Times New Roman" w:hAnsi="Times New Roman" w:cs="Times New Roman"/>
          <w:b/>
          <w:color w:val="000000" w:themeColor="text1"/>
          <w:sz w:val="24"/>
          <w:szCs w:val="24"/>
          <w:lang w:val="en-US"/>
        </w:rPr>
        <w:t>Sampling Procedure</w:t>
      </w:r>
      <w:bookmarkEnd w:id="80"/>
      <w:r w:rsidR="005A124E" w:rsidRPr="00EA7104">
        <w:rPr>
          <w:rFonts w:ascii="Times New Roman" w:hAnsi="Times New Roman" w:cs="Times New Roman"/>
          <w:b/>
          <w:color w:val="000000" w:themeColor="text1"/>
          <w:sz w:val="24"/>
          <w:szCs w:val="24"/>
          <w:lang w:val="en-US"/>
        </w:rPr>
        <w:t xml:space="preserve"> </w:t>
      </w:r>
    </w:p>
    <w:p w:rsidR="005A124E" w:rsidRPr="00EA7104" w:rsidRDefault="00DF33CA"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B</w:t>
      </w:r>
      <w:r w:rsidR="005A124E" w:rsidRPr="00EA7104">
        <w:rPr>
          <w:rFonts w:ascii="Times New Roman" w:hAnsi="Times New Roman" w:cs="Times New Roman"/>
          <w:sz w:val="24"/>
          <w:szCs w:val="24"/>
          <w:lang w:val="en-GB"/>
        </w:rPr>
        <w:t>oth probabilistic and non-probabilistic sampling techniques</w:t>
      </w:r>
      <w:r w:rsidRPr="00EA7104">
        <w:rPr>
          <w:rFonts w:ascii="Times New Roman" w:hAnsi="Times New Roman" w:cs="Times New Roman"/>
          <w:sz w:val="24"/>
          <w:szCs w:val="24"/>
          <w:lang w:val="en-GB"/>
        </w:rPr>
        <w:t xml:space="preserve"> were used</w:t>
      </w:r>
      <w:r w:rsidR="005A124E" w:rsidRPr="00EA7104">
        <w:rPr>
          <w:rFonts w:ascii="Times New Roman" w:hAnsi="Times New Roman" w:cs="Times New Roman"/>
          <w:sz w:val="24"/>
          <w:szCs w:val="24"/>
          <w:lang w:val="en-GB"/>
        </w:rPr>
        <w:t xml:space="preserve"> in this study. Probability sampling, specifically random sampling, was utilized to select participants as respondents. Through random sampling, every employee at CAFCA Limited had an</w:t>
      </w:r>
      <w:r w:rsidRPr="00EA7104">
        <w:rPr>
          <w:rFonts w:ascii="Times New Roman" w:hAnsi="Times New Roman" w:cs="Times New Roman"/>
          <w:sz w:val="24"/>
          <w:szCs w:val="24"/>
          <w:lang w:val="en-GB"/>
        </w:rPr>
        <w:t xml:space="preserve"> opportunity of being included in the study </w:t>
      </w:r>
      <w:r w:rsidR="007A4946" w:rsidRPr="00EA7104">
        <w:rPr>
          <w:rFonts w:ascii="Times New Roman" w:hAnsi="Times New Roman" w:cs="Times New Roman"/>
          <w:sz w:val="24"/>
          <w:szCs w:val="24"/>
          <w:lang w:val="en-GB"/>
        </w:rPr>
        <w:t>equal</w:t>
      </w:r>
      <w:r w:rsidR="00DE7A5D" w:rsidRPr="00EA7104">
        <w:rPr>
          <w:rFonts w:ascii="Times New Roman" w:hAnsi="Times New Roman" w:cs="Times New Roman"/>
          <w:sz w:val="24"/>
          <w:szCs w:val="24"/>
          <w:lang w:val="en-GB"/>
        </w:rPr>
        <w:t>ly</w:t>
      </w:r>
      <w:r w:rsidR="007A4946" w:rsidRPr="00EA7104">
        <w:rPr>
          <w:rFonts w:ascii="Times New Roman" w:hAnsi="Times New Roman" w:cs="Times New Roman"/>
          <w:sz w:val="24"/>
          <w:szCs w:val="24"/>
          <w:lang w:val="en-GB"/>
        </w:rPr>
        <w:t>,</w:t>
      </w:r>
      <w:r w:rsidR="005A124E" w:rsidRPr="00EA7104">
        <w:rPr>
          <w:rFonts w:ascii="Times New Roman" w:hAnsi="Times New Roman" w:cs="Times New Roman"/>
          <w:sz w:val="24"/>
          <w:szCs w:val="24"/>
          <w:lang w:val="en-GB"/>
        </w:rPr>
        <w:t xml:space="preserve"> ensuring unbiased representation. This approach offered several advantages, including the elimination of bias and the collection of reliable data. The issue of reliability was thereby addressed.</w:t>
      </w:r>
    </w:p>
    <w:p w:rsidR="005A124E"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Additionally, non-probability sam</w:t>
      </w:r>
      <w:r w:rsidR="00DF33CA" w:rsidRPr="00EA7104">
        <w:rPr>
          <w:rFonts w:ascii="Times New Roman" w:hAnsi="Times New Roman" w:cs="Times New Roman"/>
          <w:sz w:val="24"/>
          <w:szCs w:val="24"/>
          <w:lang w:val="en-GB"/>
        </w:rPr>
        <w:t>pling was employed</w:t>
      </w:r>
      <w:r w:rsidRPr="00EA7104">
        <w:rPr>
          <w:rFonts w:ascii="Times New Roman" w:hAnsi="Times New Roman" w:cs="Times New Roman"/>
          <w:sz w:val="24"/>
          <w:szCs w:val="24"/>
          <w:lang w:val="en-GB"/>
        </w:rPr>
        <w:t xml:space="preserve"> to select interview subjects. The researcher purposefully chose participants from all management levels, aiming for a targeted sample. This method allowed for the identification and selection of participants who could provide relevant data and effectively respond to the study's questions.</w:t>
      </w:r>
    </w:p>
    <w:p w:rsidR="00EA7104" w:rsidRPr="00EA7104" w:rsidRDefault="00EA7104" w:rsidP="00EA7104">
      <w:pPr>
        <w:spacing w:line="360" w:lineRule="auto"/>
        <w:jc w:val="both"/>
        <w:rPr>
          <w:rFonts w:ascii="Times New Roman" w:hAnsi="Times New Roman" w:cs="Times New Roman"/>
          <w:sz w:val="24"/>
          <w:szCs w:val="24"/>
          <w:lang w:val="en-GB"/>
        </w:rPr>
      </w:pPr>
    </w:p>
    <w:p w:rsidR="00DE7A5D" w:rsidRPr="00EA7104" w:rsidRDefault="00703FF0" w:rsidP="00EA7104">
      <w:pPr>
        <w:pStyle w:val="Heading2"/>
        <w:spacing w:line="360" w:lineRule="auto"/>
        <w:rPr>
          <w:rFonts w:ascii="Times New Roman" w:hAnsi="Times New Roman" w:cs="Times New Roman"/>
          <w:b/>
          <w:color w:val="000000" w:themeColor="text1"/>
          <w:sz w:val="24"/>
          <w:szCs w:val="24"/>
          <w:lang w:val="en-US"/>
        </w:rPr>
      </w:pPr>
      <w:bookmarkStart w:id="81" w:name="_Toc136602614"/>
      <w:r w:rsidRPr="00EA7104">
        <w:rPr>
          <w:rFonts w:ascii="Times New Roman" w:hAnsi="Times New Roman" w:cs="Times New Roman"/>
          <w:b/>
          <w:color w:val="000000" w:themeColor="text1"/>
          <w:sz w:val="24"/>
          <w:szCs w:val="24"/>
          <w:lang w:val="en-US"/>
        </w:rPr>
        <w:t xml:space="preserve">3.5 </w:t>
      </w:r>
      <w:r w:rsidR="005A124E" w:rsidRPr="00EA7104">
        <w:rPr>
          <w:rFonts w:ascii="Times New Roman" w:hAnsi="Times New Roman" w:cs="Times New Roman"/>
          <w:b/>
          <w:color w:val="000000" w:themeColor="text1"/>
          <w:sz w:val="24"/>
          <w:szCs w:val="24"/>
          <w:lang w:val="en-US"/>
        </w:rPr>
        <w:t>Source of Data</w:t>
      </w:r>
      <w:bookmarkEnd w:id="81"/>
    </w:p>
    <w:p w:rsidR="002B65DB" w:rsidRDefault="00DE7A5D"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 xml:space="preserve"> P</w:t>
      </w:r>
      <w:r w:rsidR="005A124E" w:rsidRPr="00EA7104">
        <w:rPr>
          <w:rFonts w:ascii="Times New Roman" w:hAnsi="Times New Roman" w:cs="Times New Roman"/>
          <w:sz w:val="24"/>
          <w:szCs w:val="24"/>
          <w:lang w:bidi="en-US"/>
        </w:rPr>
        <w:t>rimary and secondary sources</w:t>
      </w:r>
      <w:r w:rsidR="00280245" w:rsidRPr="00EA7104">
        <w:rPr>
          <w:rFonts w:ascii="Times New Roman" w:hAnsi="Times New Roman" w:cs="Times New Roman"/>
          <w:sz w:val="24"/>
          <w:szCs w:val="24"/>
          <w:lang w:bidi="en-US"/>
        </w:rPr>
        <w:t xml:space="preserve"> were used to collect data</w:t>
      </w:r>
      <w:r w:rsidR="005A124E" w:rsidRPr="00EA7104">
        <w:rPr>
          <w:rFonts w:ascii="Times New Roman" w:hAnsi="Times New Roman" w:cs="Times New Roman"/>
          <w:sz w:val="24"/>
          <w:szCs w:val="24"/>
          <w:lang w:bidi="en-US"/>
        </w:rPr>
        <w:t xml:space="preserve">. The primary sources of information consisted of professionals who were consulted to obtain </w:t>
      </w:r>
      <w:r w:rsidR="0012521A" w:rsidRPr="00EA7104">
        <w:rPr>
          <w:rFonts w:ascii="Times New Roman" w:hAnsi="Times New Roman" w:cs="Times New Roman"/>
          <w:sz w:val="24"/>
          <w:szCs w:val="24"/>
          <w:lang w:bidi="en-US"/>
        </w:rPr>
        <w:t>first-hand</w:t>
      </w:r>
      <w:r w:rsidR="005A124E" w:rsidRPr="00EA7104">
        <w:rPr>
          <w:rFonts w:ascii="Times New Roman" w:hAnsi="Times New Roman" w:cs="Times New Roman"/>
          <w:sz w:val="24"/>
          <w:szCs w:val="24"/>
          <w:lang w:bidi="en-US"/>
        </w:rPr>
        <w:t xml:space="preserve"> insights on the issue under investigation. It is </w:t>
      </w:r>
      <w:r w:rsidR="0012521A" w:rsidRPr="00EA7104">
        <w:rPr>
          <w:rFonts w:ascii="Times New Roman" w:hAnsi="Times New Roman" w:cs="Times New Roman"/>
          <w:sz w:val="24"/>
          <w:szCs w:val="24"/>
          <w:lang w:bidi="en-US"/>
        </w:rPr>
        <w:t>advantageous</w:t>
      </w:r>
      <w:r w:rsidR="005A124E" w:rsidRPr="00EA7104">
        <w:rPr>
          <w:rFonts w:ascii="Times New Roman" w:hAnsi="Times New Roman" w:cs="Times New Roman"/>
          <w:sz w:val="24"/>
          <w:szCs w:val="24"/>
          <w:lang w:bidi="en-US"/>
        </w:rPr>
        <w:t xml:space="preserve"> to use primary </w:t>
      </w:r>
      <w:r w:rsidR="0012521A" w:rsidRPr="00EA7104">
        <w:rPr>
          <w:rFonts w:ascii="Times New Roman" w:hAnsi="Times New Roman" w:cs="Times New Roman"/>
          <w:sz w:val="24"/>
          <w:szCs w:val="24"/>
          <w:lang w:bidi="en-US"/>
        </w:rPr>
        <w:t>sources</w:t>
      </w:r>
      <w:r w:rsidR="005A124E" w:rsidRPr="00EA7104">
        <w:rPr>
          <w:rFonts w:ascii="Times New Roman" w:hAnsi="Times New Roman" w:cs="Times New Roman"/>
          <w:sz w:val="24"/>
          <w:szCs w:val="24"/>
          <w:lang w:bidi="en-US"/>
        </w:rPr>
        <w:t xml:space="preserve"> because they are more accurate and reliable since it comes from direct sources. On the other hand, secondary sources such as journal articles, books, websites, newspapers, and relevant lit</w:t>
      </w:r>
      <w:r w:rsidRPr="00EA7104">
        <w:rPr>
          <w:rFonts w:ascii="Times New Roman" w:hAnsi="Times New Roman" w:cs="Times New Roman"/>
          <w:sz w:val="24"/>
          <w:szCs w:val="24"/>
          <w:lang w:bidi="en-US"/>
        </w:rPr>
        <w:t xml:space="preserve">erature were utilized. The </w:t>
      </w:r>
      <w:r w:rsidR="005A124E" w:rsidRPr="00EA7104">
        <w:rPr>
          <w:rFonts w:ascii="Times New Roman" w:hAnsi="Times New Roman" w:cs="Times New Roman"/>
          <w:sz w:val="24"/>
          <w:szCs w:val="24"/>
          <w:lang w:bidi="en-US"/>
        </w:rPr>
        <w:t>purpose of incorporating secondary sources was to gather information on the conclusions and recommendations of other scholars, providing valuable insights for further research.</w:t>
      </w:r>
      <w:r w:rsidR="00A61EAE" w:rsidRPr="00EA7104">
        <w:rPr>
          <w:rFonts w:ascii="Times New Roman" w:hAnsi="Times New Roman" w:cs="Times New Roman"/>
          <w:sz w:val="24"/>
          <w:szCs w:val="24"/>
          <w:lang w:bidi="en-US"/>
        </w:rPr>
        <w:t xml:space="preserve"> </w:t>
      </w:r>
      <w:r w:rsidR="005A124E" w:rsidRPr="00EA7104">
        <w:rPr>
          <w:rFonts w:ascii="Times New Roman" w:hAnsi="Times New Roman" w:cs="Times New Roman"/>
          <w:sz w:val="24"/>
          <w:szCs w:val="24"/>
          <w:lang w:bidi="en-US"/>
        </w:rPr>
        <w:t xml:space="preserve">This </w:t>
      </w:r>
      <w:r w:rsidR="0012521A" w:rsidRPr="00EA7104">
        <w:rPr>
          <w:rFonts w:ascii="Times New Roman" w:hAnsi="Times New Roman" w:cs="Times New Roman"/>
          <w:sz w:val="24"/>
          <w:szCs w:val="24"/>
          <w:lang w:bidi="en-US"/>
        </w:rPr>
        <w:t>brought</w:t>
      </w:r>
      <w:r w:rsidR="005A124E" w:rsidRPr="00EA7104">
        <w:rPr>
          <w:rFonts w:ascii="Times New Roman" w:hAnsi="Times New Roman" w:cs="Times New Roman"/>
          <w:sz w:val="24"/>
          <w:szCs w:val="24"/>
          <w:lang w:bidi="en-US"/>
        </w:rPr>
        <w:t xml:space="preserve"> economic advantage since someone has already collected the </w:t>
      </w:r>
      <w:r w:rsidR="0012521A" w:rsidRPr="00EA7104">
        <w:rPr>
          <w:rFonts w:ascii="Times New Roman" w:hAnsi="Times New Roman" w:cs="Times New Roman"/>
          <w:sz w:val="24"/>
          <w:szCs w:val="24"/>
          <w:lang w:bidi="en-US"/>
        </w:rPr>
        <w:t>data,</w:t>
      </w:r>
      <w:r w:rsidR="005A124E" w:rsidRPr="00EA7104">
        <w:rPr>
          <w:rFonts w:ascii="Times New Roman" w:hAnsi="Times New Roman" w:cs="Times New Roman"/>
          <w:sz w:val="24"/>
          <w:szCs w:val="24"/>
          <w:lang w:bidi="en-US"/>
        </w:rPr>
        <w:t xml:space="preserve"> so no need to devote time and other </w:t>
      </w:r>
      <w:r w:rsidR="0012521A" w:rsidRPr="00EA7104">
        <w:rPr>
          <w:rFonts w:ascii="Times New Roman" w:hAnsi="Times New Roman" w:cs="Times New Roman"/>
          <w:sz w:val="24"/>
          <w:szCs w:val="24"/>
          <w:lang w:bidi="en-US"/>
        </w:rPr>
        <w:t>resources</w:t>
      </w:r>
      <w:r w:rsidR="005A124E" w:rsidRPr="00EA7104">
        <w:rPr>
          <w:rFonts w:ascii="Times New Roman" w:hAnsi="Times New Roman" w:cs="Times New Roman"/>
          <w:sz w:val="24"/>
          <w:szCs w:val="24"/>
          <w:lang w:bidi="en-US"/>
        </w:rPr>
        <w:t xml:space="preserve"> to carry ou</w:t>
      </w:r>
      <w:r w:rsidRPr="00EA7104">
        <w:rPr>
          <w:rFonts w:ascii="Times New Roman" w:hAnsi="Times New Roman" w:cs="Times New Roman"/>
          <w:sz w:val="24"/>
          <w:szCs w:val="24"/>
          <w:lang w:bidi="en-US"/>
        </w:rPr>
        <w:t xml:space="preserve">t </w:t>
      </w:r>
      <w:r w:rsidR="002B65DB" w:rsidRPr="00EA7104">
        <w:rPr>
          <w:rFonts w:ascii="Times New Roman" w:hAnsi="Times New Roman" w:cs="Times New Roman"/>
          <w:sz w:val="24"/>
          <w:szCs w:val="24"/>
          <w:lang w:bidi="en-US"/>
        </w:rPr>
        <w:t>research.</w:t>
      </w:r>
    </w:p>
    <w:p w:rsidR="00EA7104" w:rsidRPr="00EA7104" w:rsidRDefault="00EA7104" w:rsidP="00EA7104">
      <w:pPr>
        <w:spacing w:line="360" w:lineRule="auto"/>
        <w:jc w:val="both"/>
        <w:rPr>
          <w:rFonts w:ascii="Times New Roman" w:hAnsi="Times New Roman" w:cs="Times New Roman"/>
          <w:sz w:val="24"/>
          <w:szCs w:val="24"/>
          <w:lang w:bidi="en-US"/>
        </w:rPr>
      </w:pPr>
    </w:p>
    <w:p w:rsidR="002B65DB" w:rsidRPr="00EA7104" w:rsidRDefault="00703FF0" w:rsidP="00EA7104">
      <w:pPr>
        <w:pStyle w:val="Heading2"/>
        <w:spacing w:line="360" w:lineRule="auto"/>
        <w:rPr>
          <w:rFonts w:ascii="Times New Roman" w:hAnsi="Times New Roman" w:cs="Times New Roman"/>
          <w:b/>
          <w:color w:val="000000" w:themeColor="text1"/>
          <w:sz w:val="24"/>
          <w:szCs w:val="24"/>
          <w:lang w:val="en-US"/>
        </w:rPr>
      </w:pPr>
      <w:bookmarkStart w:id="82" w:name="_Toc136602615"/>
      <w:r w:rsidRPr="00EA7104">
        <w:rPr>
          <w:rFonts w:ascii="Times New Roman" w:hAnsi="Times New Roman" w:cs="Times New Roman"/>
          <w:b/>
          <w:color w:val="000000" w:themeColor="text1"/>
          <w:sz w:val="24"/>
          <w:szCs w:val="24"/>
          <w:lang w:val="en-US"/>
        </w:rPr>
        <w:t xml:space="preserve">3.6 </w:t>
      </w:r>
      <w:r w:rsidR="005A124E" w:rsidRPr="00EA7104">
        <w:rPr>
          <w:rFonts w:ascii="Times New Roman" w:hAnsi="Times New Roman" w:cs="Times New Roman"/>
          <w:b/>
          <w:color w:val="000000" w:themeColor="text1"/>
          <w:sz w:val="24"/>
          <w:szCs w:val="24"/>
          <w:lang w:val="en-US"/>
        </w:rPr>
        <w:t>Research Instrument</w:t>
      </w:r>
      <w:bookmarkEnd w:id="82"/>
    </w:p>
    <w:p w:rsidR="005A124E" w:rsidRPr="00EA7104"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The researcher opted to use questionnaires and interviews as data collection instruments for this research due to their suitability. Burns and Grove (2003) define data collection tools as research instruments commonly used in studies. Similarly, Borg and Gall (2008) describe research instruments as tools or approaches for gathering information and data necessary to address the research problem. In this case, the questionnaire and the interview were selected as data collection tools to gather information on the factors influencing the implementation of sustainable procurement practices in CAFCA Limited.</w:t>
      </w:r>
    </w:p>
    <w:p w:rsidR="005A124E"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Both the questionnaire and the interview were employed as data collection tools for this research, focusing on a randomly selected sample from the population. Despite their limitations, these methods were chosen for their respective advantages. The advantages outweighed their shortcomings, justifying their selection as data collection methods for this research study.</w:t>
      </w:r>
    </w:p>
    <w:p w:rsidR="00EA7104" w:rsidRPr="00EA7104" w:rsidRDefault="00EA7104" w:rsidP="00EA7104">
      <w:pPr>
        <w:spacing w:line="360" w:lineRule="auto"/>
        <w:jc w:val="both"/>
        <w:rPr>
          <w:rFonts w:ascii="Times New Roman" w:hAnsi="Times New Roman" w:cs="Times New Roman"/>
          <w:sz w:val="24"/>
          <w:szCs w:val="24"/>
          <w:lang w:val="en-GB"/>
        </w:rPr>
      </w:pPr>
    </w:p>
    <w:p w:rsidR="005A124E" w:rsidRPr="00EA7104" w:rsidRDefault="00703FF0" w:rsidP="00EA7104">
      <w:pPr>
        <w:pStyle w:val="Heading3"/>
        <w:spacing w:line="360" w:lineRule="auto"/>
        <w:rPr>
          <w:rFonts w:ascii="Times New Roman" w:hAnsi="Times New Roman" w:cs="Times New Roman"/>
          <w:b/>
          <w:color w:val="000000" w:themeColor="text1"/>
          <w:sz w:val="24"/>
          <w:szCs w:val="24"/>
          <w:lang w:val="en-US"/>
        </w:rPr>
      </w:pPr>
      <w:bookmarkStart w:id="83" w:name="_Toc136602616"/>
      <w:r w:rsidRPr="00EA7104">
        <w:rPr>
          <w:rFonts w:ascii="Times New Roman" w:hAnsi="Times New Roman" w:cs="Times New Roman"/>
          <w:b/>
          <w:color w:val="000000" w:themeColor="text1"/>
          <w:sz w:val="24"/>
          <w:szCs w:val="24"/>
          <w:lang w:val="en-US"/>
        </w:rPr>
        <w:t xml:space="preserve">3.6.1 </w:t>
      </w:r>
      <w:r w:rsidR="005A124E" w:rsidRPr="00EA7104">
        <w:rPr>
          <w:rFonts w:ascii="Times New Roman" w:hAnsi="Times New Roman" w:cs="Times New Roman"/>
          <w:b/>
          <w:color w:val="000000" w:themeColor="text1"/>
          <w:sz w:val="24"/>
          <w:szCs w:val="24"/>
          <w:lang w:val="en-US"/>
        </w:rPr>
        <w:t>Questionnaire</w:t>
      </w:r>
      <w:bookmarkEnd w:id="83"/>
    </w:p>
    <w:p w:rsidR="002B65DB" w:rsidRPr="00EA7104" w:rsidRDefault="00E811E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 xml:space="preserve">A </w:t>
      </w:r>
      <w:r w:rsidR="007A4946" w:rsidRPr="00EA7104">
        <w:rPr>
          <w:rFonts w:ascii="Times New Roman" w:hAnsi="Times New Roman" w:cs="Times New Roman"/>
          <w:sz w:val="24"/>
          <w:szCs w:val="24"/>
          <w:lang w:val="en-GB"/>
        </w:rPr>
        <w:t>questionnaire</w:t>
      </w:r>
      <w:r w:rsidRPr="00EA7104">
        <w:rPr>
          <w:rFonts w:ascii="Times New Roman" w:hAnsi="Times New Roman" w:cs="Times New Roman"/>
          <w:sz w:val="24"/>
          <w:szCs w:val="24"/>
          <w:lang w:val="en-GB"/>
        </w:rPr>
        <w:t xml:space="preserve"> is a</w:t>
      </w:r>
      <w:r w:rsidR="00DF5C9E" w:rsidRPr="00EA7104">
        <w:rPr>
          <w:rFonts w:ascii="Times New Roman" w:hAnsi="Times New Roman" w:cs="Times New Roman"/>
          <w:sz w:val="24"/>
          <w:szCs w:val="24"/>
          <w:lang w:val="en-GB"/>
        </w:rPr>
        <w:t xml:space="preserve"> document consisting</w:t>
      </w:r>
      <w:r w:rsidR="005A124E" w:rsidRPr="00EA7104">
        <w:rPr>
          <w:rFonts w:ascii="Times New Roman" w:hAnsi="Times New Roman" w:cs="Times New Roman"/>
          <w:sz w:val="24"/>
          <w:szCs w:val="24"/>
          <w:lang w:val="en-GB"/>
        </w:rPr>
        <w:t xml:space="preserve"> structured questions designed to gather specific information from respondents, as stated by Tuckman (2002). Leedy (2012) explains that a questionnaire allows respondents to provide their own opinions and is used to solicit information. In this study, a questionnaire was developed with closed and open-ended questions, pretested to minimize ambiguity. </w:t>
      </w:r>
    </w:p>
    <w:p w:rsidR="005A124E" w:rsidRPr="00EA7104"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The advantages of using a questionnaire in this study are highlighted. It allowed researchers to assess the knowledge of subjects about the research problem, as suggested by Borg and Gall (2008). Best and Khan (2006) point out that questionnaires enable wide coverage of the sample at minimal cost, making it suitable for this study's objective of capturing the views of the chosen employees. Clear instructions and closed questions save time and encourage careful participation, according to Cohen and Manion (2002). The questionnaire also served as a reliable record of collected data, as noted by Dalen (2004). Additionally, the anonymity and confidentiality of the questionnaire provided a safe space for respondents to share information.</w:t>
      </w:r>
    </w:p>
    <w:p w:rsidR="005A124E" w:rsidRPr="00EA7104"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However, the questionnaire also has its disadvantages. Some questionnaires may not be fully completed, and respondents may find certain questions difficult to answer or burdensome, as mentioned by Babbie (2004) and Best and Khan (2006). Lost questionnaires can result in the loss of valuable information, and some participants may not cooperate or provide honest responses. Additionally, participants may perceive some questions as requiring excessive writing, potentially leading to the loss of valuable data. These drawbacks can undermine the research by providing irrelevant or inaccurate information.</w:t>
      </w:r>
    </w:p>
    <w:p w:rsidR="005A124E"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To mitigate these limitations, respondents were advised to seek clarification if they had difficulty interpreting the questions. The researchers emphasized the importance of accurate and honest responses and assured confidentiality. Although there were concerns about low return rates, incorrect information, or deliberate gibberish, efforts were made to minimize these issues.</w:t>
      </w:r>
    </w:p>
    <w:p w:rsidR="00EA7104" w:rsidRPr="00EA7104" w:rsidRDefault="00EA7104" w:rsidP="00EA7104">
      <w:pPr>
        <w:spacing w:line="360" w:lineRule="auto"/>
        <w:jc w:val="both"/>
        <w:rPr>
          <w:rFonts w:ascii="Times New Roman" w:hAnsi="Times New Roman" w:cs="Times New Roman"/>
          <w:sz w:val="24"/>
          <w:szCs w:val="24"/>
          <w:lang w:val="en-GB"/>
        </w:rPr>
      </w:pPr>
    </w:p>
    <w:p w:rsidR="005A124E" w:rsidRPr="00EA7104" w:rsidRDefault="00703FF0" w:rsidP="00EA7104">
      <w:pPr>
        <w:pStyle w:val="Heading3"/>
        <w:spacing w:line="360" w:lineRule="auto"/>
        <w:rPr>
          <w:rFonts w:ascii="Times New Roman" w:hAnsi="Times New Roman" w:cs="Times New Roman"/>
          <w:b/>
          <w:color w:val="000000" w:themeColor="text1"/>
          <w:sz w:val="24"/>
          <w:szCs w:val="24"/>
          <w:lang w:val="en-US"/>
        </w:rPr>
      </w:pPr>
      <w:bookmarkStart w:id="84" w:name="_Toc136602617"/>
      <w:r w:rsidRPr="00EA7104">
        <w:rPr>
          <w:rFonts w:ascii="Times New Roman" w:hAnsi="Times New Roman" w:cs="Times New Roman"/>
          <w:b/>
          <w:color w:val="000000" w:themeColor="text1"/>
          <w:sz w:val="24"/>
          <w:szCs w:val="24"/>
          <w:lang w:val="en-US"/>
        </w:rPr>
        <w:t xml:space="preserve">3.6.2 </w:t>
      </w:r>
      <w:r w:rsidR="005A124E" w:rsidRPr="00EA7104">
        <w:rPr>
          <w:rFonts w:ascii="Times New Roman" w:hAnsi="Times New Roman" w:cs="Times New Roman"/>
          <w:b/>
          <w:color w:val="000000" w:themeColor="text1"/>
          <w:sz w:val="24"/>
          <w:szCs w:val="24"/>
          <w:lang w:val="en-US"/>
        </w:rPr>
        <w:t>Interviews</w:t>
      </w:r>
      <w:bookmarkEnd w:id="84"/>
    </w:p>
    <w:p w:rsidR="00B947A4" w:rsidRPr="00EA7104"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Cohen and Manion (2002) define an interview as a face-to-face meeting where the investigator encourages respondents to cooperate and discuss the subject matter. Interviews allow participants to express themselves freely, and they enable the researcher to observe non-verbal responses and reactions, as noted by Babbie (2004). Open-ended questions were designed for this study to solicit information on the topic understudy.</w:t>
      </w:r>
    </w:p>
    <w:p w:rsidR="005A124E" w:rsidRPr="00EA7104"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The advantages of using interviews in this study are discussed. Interviews encourage cooperation and rapport, allowing the interviewer to assess the true beliefs of the respondents, as stated by Kerlinger (2001). Dominowski (2000) highlights the advantage of obtaining information through verbal interaction and the opportunity to clarify questions and probe further. Polit and Beck (2004) mention that interviews can complement other data collection methods, such as questionnaires or observations. The chance for clarification, guaranteed confidentiality, and the ability to probe justified the use of interviews in this study. The interviews also allowed the researcher to observe non-verbal cues and achieve validity in the</w:t>
      </w:r>
      <w:r w:rsidR="00B947A4" w:rsidRPr="00EA7104">
        <w:rPr>
          <w:rFonts w:ascii="Times New Roman" w:hAnsi="Times New Roman" w:cs="Times New Roman"/>
          <w:sz w:val="24"/>
          <w:szCs w:val="24"/>
          <w:lang w:val="en-GB"/>
        </w:rPr>
        <w:t>ir</w:t>
      </w:r>
      <w:r w:rsidRPr="00EA7104">
        <w:rPr>
          <w:rFonts w:ascii="Times New Roman" w:hAnsi="Times New Roman" w:cs="Times New Roman"/>
          <w:sz w:val="24"/>
          <w:szCs w:val="24"/>
          <w:lang w:val="en-GB"/>
        </w:rPr>
        <w:t xml:space="preserve"> responses.</w:t>
      </w:r>
    </w:p>
    <w:p w:rsidR="005A124E"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However, interviews also have disadvantages. They can be costly and time-consuming, requiring extensive planning and personal time. Detailed questions may make respondents feel uneasy and adopt avoidance tactics, as noted by Cohen and Manion (2002). Perception of political or challenging questions can introduce bias into the responses. Despite these drawbacks, the advantages of interviews were considered to outweigh the disadvantages in this study.</w:t>
      </w:r>
    </w:p>
    <w:p w:rsidR="00EA7104" w:rsidRPr="00EA7104" w:rsidRDefault="00EA7104" w:rsidP="00EA7104">
      <w:pPr>
        <w:spacing w:line="360" w:lineRule="auto"/>
        <w:jc w:val="both"/>
        <w:rPr>
          <w:rFonts w:ascii="Times New Roman" w:hAnsi="Times New Roman" w:cs="Times New Roman"/>
          <w:sz w:val="24"/>
          <w:szCs w:val="24"/>
          <w:lang w:val="en-GB"/>
        </w:rPr>
      </w:pPr>
    </w:p>
    <w:p w:rsidR="0004705A" w:rsidRPr="00EA7104" w:rsidRDefault="0004705A" w:rsidP="00EA7104">
      <w:pPr>
        <w:pStyle w:val="Heading2"/>
        <w:spacing w:line="360" w:lineRule="auto"/>
        <w:rPr>
          <w:rFonts w:ascii="Times New Roman" w:hAnsi="Times New Roman" w:cs="Times New Roman"/>
          <w:b/>
          <w:color w:val="000000" w:themeColor="text1"/>
          <w:sz w:val="24"/>
          <w:szCs w:val="24"/>
          <w:lang w:val="en-US"/>
        </w:rPr>
      </w:pPr>
      <w:bookmarkStart w:id="85" w:name="_Toc136602618"/>
      <w:r w:rsidRPr="00EA7104">
        <w:rPr>
          <w:rFonts w:ascii="Times New Roman" w:hAnsi="Times New Roman" w:cs="Times New Roman"/>
          <w:b/>
          <w:color w:val="000000" w:themeColor="text1"/>
          <w:sz w:val="24"/>
          <w:szCs w:val="24"/>
          <w:lang w:val="en-US"/>
        </w:rPr>
        <w:t xml:space="preserve">3.7 </w:t>
      </w:r>
      <w:r w:rsidR="005A124E" w:rsidRPr="00EA7104">
        <w:rPr>
          <w:rFonts w:ascii="Times New Roman" w:hAnsi="Times New Roman" w:cs="Times New Roman"/>
          <w:b/>
          <w:color w:val="000000" w:themeColor="text1"/>
          <w:sz w:val="24"/>
          <w:szCs w:val="24"/>
          <w:lang w:val="en-US"/>
        </w:rPr>
        <w:t>Data Collection Procedure</w:t>
      </w:r>
      <w:bookmarkEnd w:id="85"/>
      <w:r w:rsidR="005A124E" w:rsidRPr="00EA7104">
        <w:rPr>
          <w:rFonts w:ascii="Times New Roman" w:hAnsi="Times New Roman" w:cs="Times New Roman"/>
          <w:b/>
          <w:color w:val="000000" w:themeColor="text1"/>
          <w:sz w:val="24"/>
          <w:szCs w:val="24"/>
          <w:lang w:val="en-US"/>
        </w:rPr>
        <w:t xml:space="preserve"> </w:t>
      </w:r>
    </w:p>
    <w:p w:rsidR="00EA7104" w:rsidRDefault="00A83205"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 xml:space="preserve">The researcher was introduced to the members of the organization by a letter from the Bindura University of Science Education and by a student identification card. After being informed of the questionnaire's purpose, the respondents were given the form to complete. </w:t>
      </w:r>
      <w:r w:rsidR="005A124E" w:rsidRPr="00EA7104">
        <w:rPr>
          <w:rFonts w:ascii="Times New Roman" w:hAnsi="Times New Roman" w:cs="Times New Roman"/>
          <w:sz w:val="24"/>
          <w:szCs w:val="24"/>
          <w:lang w:bidi="en-US"/>
        </w:rPr>
        <w:t>A total of 19 questionnaires were created for this study and distributed to selected participants. All of these questionnaires were in electronic format, and the researcher set a three-day deadline for completing them. Alongside the questionnaire data, interview</w:t>
      </w:r>
      <w:r w:rsidRPr="00EA7104">
        <w:rPr>
          <w:rFonts w:ascii="Times New Roman" w:hAnsi="Times New Roman" w:cs="Times New Roman"/>
          <w:sz w:val="24"/>
          <w:szCs w:val="24"/>
          <w:lang w:bidi="en-US"/>
        </w:rPr>
        <w:t xml:space="preserve"> data were </w:t>
      </w:r>
      <w:r w:rsidR="005A124E" w:rsidRPr="00EA7104">
        <w:rPr>
          <w:rFonts w:ascii="Times New Roman" w:hAnsi="Times New Roman" w:cs="Times New Roman"/>
          <w:sz w:val="24"/>
          <w:szCs w:val="24"/>
          <w:lang w:bidi="en-US"/>
        </w:rPr>
        <w:t>also collected to supplement the respondents' responses. Three respondents were selected and interviewed using an interview guide.</w:t>
      </w:r>
    </w:p>
    <w:p w:rsidR="00EA7104" w:rsidRPr="00EA7104" w:rsidRDefault="00EA7104" w:rsidP="00EA7104">
      <w:pPr>
        <w:spacing w:line="360" w:lineRule="auto"/>
        <w:jc w:val="both"/>
        <w:rPr>
          <w:rFonts w:ascii="Times New Roman" w:hAnsi="Times New Roman" w:cs="Times New Roman"/>
          <w:sz w:val="24"/>
          <w:szCs w:val="24"/>
          <w:lang w:bidi="en-US"/>
        </w:rPr>
      </w:pPr>
    </w:p>
    <w:p w:rsidR="0004705A" w:rsidRPr="00EA7104" w:rsidRDefault="0004705A" w:rsidP="00EA7104">
      <w:pPr>
        <w:pStyle w:val="Heading2"/>
        <w:spacing w:line="360" w:lineRule="auto"/>
        <w:rPr>
          <w:rFonts w:ascii="Times New Roman" w:hAnsi="Times New Roman" w:cs="Times New Roman"/>
          <w:b/>
          <w:color w:val="000000" w:themeColor="text1"/>
          <w:sz w:val="24"/>
          <w:szCs w:val="24"/>
          <w:lang w:val="en-US"/>
        </w:rPr>
      </w:pPr>
      <w:bookmarkStart w:id="86" w:name="_Toc136602619"/>
      <w:r w:rsidRPr="00EA7104">
        <w:rPr>
          <w:rFonts w:ascii="Times New Roman" w:hAnsi="Times New Roman" w:cs="Times New Roman"/>
          <w:b/>
          <w:color w:val="000000" w:themeColor="text1"/>
          <w:sz w:val="24"/>
          <w:szCs w:val="24"/>
          <w:lang w:val="en-US"/>
        </w:rPr>
        <w:t xml:space="preserve">3.8 </w:t>
      </w:r>
      <w:r w:rsidR="005A124E" w:rsidRPr="00EA7104">
        <w:rPr>
          <w:rFonts w:ascii="Times New Roman" w:hAnsi="Times New Roman" w:cs="Times New Roman"/>
          <w:b/>
          <w:color w:val="000000" w:themeColor="text1"/>
          <w:sz w:val="24"/>
          <w:szCs w:val="24"/>
          <w:lang w:val="en-US"/>
        </w:rPr>
        <w:t>Test for Validity and Reliability</w:t>
      </w:r>
      <w:bookmarkEnd w:id="86"/>
      <w:r w:rsidR="005A124E" w:rsidRPr="00EA7104">
        <w:rPr>
          <w:rFonts w:ascii="Times New Roman" w:hAnsi="Times New Roman" w:cs="Times New Roman"/>
          <w:b/>
          <w:color w:val="000000" w:themeColor="text1"/>
          <w:sz w:val="24"/>
          <w:szCs w:val="24"/>
          <w:lang w:val="en-US"/>
        </w:rPr>
        <w:t xml:space="preserve"> </w:t>
      </w:r>
    </w:p>
    <w:p w:rsidR="005A124E" w:rsidRPr="00EA7104"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Cooper and Schindler (2008</w:t>
      </w:r>
      <w:r w:rsidR="00B947A4" w:rsidRPr="00EA7104">
        <w:rPr>
          <w:rFonts w:ascii="Times New Roman" w:hAnsi="Times New Roman" w:cs="Times New Roman"/>
          <w:sz w:val="24"/>
          <w:szCs w:val="24"/>
          <w:lang w:val="en-GB"/>
        </w:rPr>
        <w:t>) define validity as the degree</w:t>
      </w:r>
      <w:r w:rsidRPr="00EA7104">
        <w:rPr>
          <w:rFonts w:ascii="Times New Roman" w:hAnsi="Times New Roman" w:cs="Times New Roman"/>
          <w:sz w:val="24"/>
          <w:szCs w:val="24"/>
          <w:lang w:val="en-GB"/>
        </w:rPr>
        <w:t xml:space="preserve"> a measurement tool performs its intended function, while reliability refers to consistency. In this study, the descriptive research utilized the interview and questionnaire as data collection instruments, aiming to achieve both validity and reliability. The interview achieved validity by allowing the researcher to seek further clarification and explanation, using different wording to assess consistency in responses. This approach ensured that the answers provided during the interview were valid. On the other hand, the questionnaire achieved reliability due to the anonymity and confidentiality it offered, allowing respondents to answer at their own convenience without the influence of the researcher.</w:t>
      </w:r>
    </w:p>
    <w:p w:rsidR="005A124E" w:rsidRDefault="005A124E" w:rsidP="00EA7104">
      <w:pPr>
        <w:spacing w:line="360" w:lineRule="auto"/>
        <w:jc w:val="both"/>
        <w:rPr>
          <w:rFonts w:ascii="Times New Roman" w:hAnsi="Times New Roman" w:cs="Times New Roman"/>
          <w:sz w:val="24"/>
          <w:szCs w:val="24"/>
          <w:lang w:val="en-GB"/>
        </w:rPr>
      </w:pPr>
      <w:r w:rsidRPr="00EA7104">
        <w:rPr>
          <w:rFonts w:ascii="Times New Roman" w:hAnsi="Times New Roman" w:cs="Times New Roman"/>
          <w:sz w:val="24"/>
          <w:szCs w:val="24"/>
          <w:lang w:val="en-GB"/>
        </w:rPr>
        <w:t xml:space="preserve">To ensure validity and reliability pilot testing was done,  this is when pre-testing </w:t>
      </w:r>
      <w:r w:rsidRPr="00EA7104">
        <w:rPr>
          <w:rFonts w:ascii="Times New Roman" w:hAnsi="Times New Roman" w:cs="Times New Roman"/>
          <w:sz w:val="24"/>
          <w:szCs w:val="24"/>
          <w:lang w:val="en-US"/>
        </w:rPr>
        <w:t xml:space="preserve">of the questionnaires and interviews will be done on two workers who will not be part of the sample but will be CAFCA”s administrators. </w:t>
      </w:r>
      <w:r w:rsidRPr="00EA7104">
        <w:rPr>
          <w:rFonts w:ascii="Times New Roman" w:hAnsi="Times New Roman" w:cs="Times New Roman"/>
          <w:sz w:val="24"/>
          <w:szCs w:val="24"/>
          <w:lang w:val="en-GB"/>
        </w:rPr>
        <w:t xml:space="preserve"> </w:t>
      </w:r>
      <w:r w:rsidRPr="00EA7104">
        <w:rPr>
          <w:rFonts w:ascii="Times New Roman" w:hAnsi="Times New Roman" w:cs="Times New Roman"/>
          <w:sz w:val="24"/>
          <w:szCs w:val="24"/>
          <w:lang w:val="en-US"/>
        </w:rPr>
        <w:t xml:space="preserve">These will be done to check the validity and reliability of questionnaires and interviews since some of the questions in the questionnaires will be rather vague. However, most questions will be found to be simple and straight forward </w:t>
      </w:r>
      <w:r w:rsidRPr="00EA7104">
        <w:rPr>
          <w:rFonts w:ascii="Times New Roman" w:hAnsi="Times New Roman" w:cs="Times New Roman"/>
          <w:sz w:val="24"/>
          <w:szCs w:val="24"/>
          <w:lang w:val="en-GB"/>
        </w:rPr>
        <w:t>while the respondents had the freedom to answer at their convenience, minimizing any potential researcher bias.</w:t>
      </w:r>
    </w:p>
    <w:p w:rsidR="00326397" w:rsidRPr="00EA7104" w:rsidRDefault="00326397" w:rsidP="00EA7104">
      <w:pPr>
        <w:spacing w:line="360" w:lineRule="auto"/>
        <w:jc w:val="both"/>
        <w:rPr>
          <w:rFonts w:ascii="Times New Roman" w:hAnsi="Times New Roman" w:cs="Times New Roman"/>
          <w:sz w:val="24"/>
          <w:szCs w:val="24"/>
          <w:lang w:val="en-GB"/>
        </w:rPr>
      </w:pPr>
    </w:p>
    <w:p w:rsidR="0004705A" w:rsidRPr="00326397" w:rsidRDefault="0004705A" w:rsidP="00326397">
      <w:pPr>
        <w:pStyle w:val="Heading2"/>
        <w:spacing w:line="360" w:lineRule="auto"/>
        <w:rPr>
          <w:rFonts w:ascii="Times New Roman" w:hAnsi="Times New Roman" w:cs="Times New Roman"/>
          <w:b/>
          <w:color w:val="000000" w:themeColor="text1"/>
          <w:sz w:val="24"/>
          <w:szCs w:val="24"/>
          <w:lang w:val="en-US"/>
        </w:rPr>
      </w:pPr>
      <w:bookmarkStart w:id="87" w:name="_Toc136602620"/>
      <w:r w:rsidRPr="00EA7104">
        <w:rPr>
          <w:rFonts w:ascii="Times New Roman" w:hAnsi="Times New Roman" w:cs="Times New Roman"/>
          <w:b/>
          <w:color w:val="000000" w:themeColor="text1"/>
          <w:sz w:val="24"/>
          <w:szCs w:val="24"/>
          <w:lang w:val="en-US"/>
        </w:rPr>
        <w:t xml:space="preserve">3.9 </w:t>
      </w:r>
      <w:r w:rsidR="005A124E" w:rsidRPr="00EA7104">
        <w:rPr>
          <w:rFonts w:ascii="Times New Roman" w:hAnsi="Times New Roman" w:cs="Times New Roman"/>
          <w:b/>
          <w:color w:val="000000" w:themeColor="text1"/>
          <w:sz w:val="24"/>
          <w:szCs w:val="24"/>
          <w:lang w:val="en-US"/>
        </w:rPr>
        <w:t>Data Presentation and Analysis</w:t>
      </w:r>
      <w:bookmarkEnd w:id="87"/>
      <w:r w:rsidR="005A124E" w:rsidRPr="00EA7104">
        <w:rPr>
          <w:rFonts w:ascii="Times New Roman" w:hAnsi="Times New Roman" w:cs="Times New Roman"/>
          <w:b/>
          <w:color w:val="000000" w:themeColor="text1"/>
          <w:sz w:val="24"/>
          <w:szCs w:val="24"/>
          <w:lang w:val="en-US"/>
        </w:rPr>
        <w:t xml:space="preserve"> </w:t>
      </w:r>
    </w:p>
    <w:p w:rsidR="005A124E" w:rsidRDefault="002364C2" w:rsidP="00EA7104">
      <w:pPr>
        <w:spacing w:line="360" w:lineRule="auto"/>
        <w:ind w:left="72"/>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 xml:space="preserve">After collecting data, </w:t>
      </w:r>
      <w:r w:rsidR="00385C67" w:rsidRPr="00EA7104">
        <w:rPr>
          <w:rFonts w:ascii="Times New Roman" w:hAnsi="Times New Roman" w:cs="Times New Roman"/>
          <w:sz w:val="24"/>
          <w:szCs w:val="24"/>
          <w:lang w:bidi="en-US"/>
        </w:rPr>
        <w:t>it’s</w:t>
      </w:r>
      <w:r w:rsidR="005A124E" w:rsidRPr="00EA7104">
        <w:rPr>
          <w:rFonts w:ascii="Times New Roman" w:hAnsi="Times New Roman" w:cs="Times New Roman"/>
          <w:sz w:val="24"/>
          <w:szCs w:val="24"/>
          <w:lang w:bidi="en-US"/>
        </w:rPr>
        <w:t xml:space="preserve"> important to present and </w:t>
      </w:r>
      <w:r w:rsidR="0012521A" w:rsidRPr="00EA7104">
        <w:rPr>
          <w:rFonts w:ascii="Times New Roman" w:hAnsi="Times New Roman" w:cs="Times New Roman"/>
          <w:sz w:val="24"/>
          <w:szCs w:val="24"/>
          <w:lang w:bidi="en-US"/>
        </w:rPr>
        <w:t>analyse</w:t>
      </w:r>
      <w:r w:rsidR="005A124E" w:rsidRPr="00EA7104">
        <w:rPr>
          <w:rFonts w:ascii="Times New Roman" w:hAnsi="Times New Roman" w:cs="Times New Roman"/>
          <w:sz w:val="24"/>
          <w:szCs w:val="24"/>
          <w:lang w:bidi="en-US"/>
        </w:rPr>
        <w:t xml:space="preserve"> it in various ways. Lattif and Maunganidze (2003) emphasize that data requires sorting, sifting, balancing, and cross-checking from different sources. The primary goal of data presentation and analysis is to guide readers through the findings, ensuring they grasp the most significant observations and obtain a comprehensive understanding of the re</w:t>
      </w:r>
      <w:r w:rsidR="00B947A4" w:rsidRPr="00EA7104">
        <w:rPr>
          <w:rFonts w:ascii="Times New Roman" w:hAnsi="Times New Roman" w:cs="Times New Roman"/>
          <w:sz w:val="24"/>
          <w:szCs w:val="24"/>
          <w:lang w:bidi="en-US"/>
        </w:rPr>
        <w:t xml:space="preserve">sults in line with the </w:t>
      </w:r>
      <w:r w:rsidR="005A124E" w:rsidRPr="00EA7104">
        <w:rPr>
          <w:rFonts w:ascii="Times New Roman" w:hAnsi="Times New Roman" w:cs="Times New Roman"/>
          <w:sz w:val="24"/>
          <w:szCs w:val="24"/>
          <w:lang w:bidi="en-US"/>
        </w:rPr>
        <w:t>objectives</w:t>
      </w:r>
      <w:r w:rsidR="00B947A4" w:rsidRPr="00EA7104">
        <w:rPr>
          <w:rFonts w:ascii="Times New Roman" w:hAnsi="Times New Roman" w:cs="Times New Roman"/>
          <w:sz w:val="24"/>
          <w:szCs w:val="24"/>
          <w:lang w:bidi="en-US"/>
        </w:rPr>
        <w:t xml:space="preserve"> of the research. </w:t>
      </w:r>
      <w:r w:rsidR="007A4946" w:rsidRPr="00EA7104">
        <w:rPr>
          <w:rFonts w:ascii="Times New Roman" w:hAnsi="Times New Roman" w:cs="Times New Roman"/>
          <w:sz w:val="24"/>
          <w:szCs w:val="24"/>
          <w:lang w:bidi="en-US"/>
        </w:rPr>
        <w:t>Each question</w:t>
      </w:r>
      <w:r w:rsidR="005A124E" w:rsidRPr="00EA7104">
        <w:rPr>
          <w:rFonts w:ascii="Times New Roman" w:hAnsi="Times New Roman" w:cs="Times New Roman"/>
          <w:sz w:val="24"/>
          <w:szCs w:val="24"/>
          <w:lang w:bidi="en-US"/>
        </w:rPr>
        <w:t xml:space="preserve"> was addressed separately. The following chapter includes tables, graphs, and statistical data that are </w:t>
      </w:r>
      <w:r w:rsidR="0012521A" w:rsidRPr="00EA7104">
        <w:rPr>
          <w:rFonts w:ascii="Times New Roman" w:hAnsi="Times New Roman" w:cs="Times New Roman"/>
          <w:sz w:val="24"/>
          <w:szCs w:val="24"/>
          <w:lang w:bidi="en-US"/>
        </w:rPr>
        <w:t>analysed</w:t>
      </w:r>
      <w:r w:rsidR="005A124E" w:rsidRPr="00EA7104">
        <w:rPr>
          <w:rFonts w:ascii="Times New Roman" w:hAnsi="Times New Roman" w:cs="Times New Roman"/>
          <w:sz w:val="24"/>
          <w:szCs w:val="24"/>
          <w:lang w:bidi="en-US"/>
        </w:rPr>
        <w:t xml:space="preserve"> and described verbally in relation to the research questions and obj</w:t>
      </w:r>
      <w:r w:rsidR="00B947A4" w:rsidRPr="00EA7104">
        <w:rPr>
          <w:rFonts w:ascii="Times New Roman" w:hAnsi="Times New Roman" w:cs="Times New Roman"/>
          <w:sz w:val="24"/>
          <w:szCs w:val="24"/>
          <w:lang w:bidi="en-US"/>
        </w:rPr>
        <w:t xml:space="preserve">ectives. </w:t>
      </w:r>
      <w:r w:rsidR="005A124E" w:rsidRPr="00EA7104">
        <w:rPr>
          <w:rFonts w:ascii="Times New Roman" w:hAnsi="Times New Roman" w:cs="Times New Roman"/>
          <w:sz w:val="24"/>
          <w:szCs w:val="24"/>
          <w:lang w:bidi="en-US"/>
        </w:rPr>
        <w:t xml:space="preserve"> Microsoft Excel</w:t>
      </w:r>
      <w:r w:rsidR="00B947A4" w:rsidRPr="00EA7104">
        <w:rPr>
          <w:rFonts w:ascii="Times New Roman" w:hAnsi="Times New Roman" w:cs="Times New Roman"/>
          <w:sz w:val="24"/>
          <w:szCs w:val="24"/>
          <w:lang w:bidi="en-US"/>
        </w:rPr>
        <w:t xml:space="preserve"> was used by the </w:t>
      </w:r>
      <w:r w:rsidR="007A4946" w:rsidRPr="00EA7104">
        <w:rPr>
          <w:rFonts w:ascii="Times New Roman" w:hAnsi="Times New Roman" w:cs="Times New Roman"/>
          <w:sz w:val="24"/>
          <w:szCs w:val="24"/>
          <w:lang w:bidi="en-US"/>
        </w:rPr>
        <w:t>researcher to</w:t>
      </w:r>
      <w:r w:rsidR="005A124E" w:rsidRPr="00EA7104">
        <w:rPr>
          <w:rFonts w:ascii="Times New Roman" w:hAnsi="Times New Roman" w:cs="Times New Roman"/>
          <w:sz w:val="24"/>
          <w:szCs w:val="24"/>
          <w:lang w:bidi="en-US"/>
        </w:rPr>
        <w:t xml:space="preserve"> o</w:t>
      </w:r>
      <w:r w:rsidRPr="00EA7104">
        <w:rPr>
          <w:rFonts w:ascii="Times New Roman" w:hAnsi="Times New Roman" w:cs="Times New Roman"/>
          <w:sz w:val="24"/>
          <w:szCs w:val="24"/>
          <w:lang w:bidi="en-US"/>
        </w:rPr>
        <w:t xml:space="preserve">rganize raw data and generate </w:t>
      </w:r>
      <w:r w:rsidR="005A124E" w:rsidRPr="00EA7104">
        <w:rPr>
          <w:rFonts w:ascii="Times New Roman" w:hAnsi="Times New Roman" w:cs="Times New Roman"/>
          <w:sz w:val="24"/>
          <w:szCs w:val="24"/>
          <w:lang w:bidi="en-US"/>
        </w:rPr>
        <w:t>clear visual representations of summarized data.</w:t>
      </w:r>
    </w:p>
    <w:p w:rsidR="00326397" w:rsidRPr="00EA7104" w:rsidRDefault="00326397" w:rsidP="00EA7104">
      <w:pPr>
        <w:spacing w:line="360" w:lineRule="auto"/>
        <w:ind w:left="72"/>
        <w:jc w:val="both"/>
        <w:rPr>
          <w:rFonts w:ascii="Times New Roman" w:hAnsi="Times New Roman" w:cs="Times New Roman"/>
          <w:b/>
          <w:bCs/>
          <w:iCs/>
          <w:sz w:val="24"/>
          <w:szCs w:val="24"/>
          <w:lang w:val="en-US"/>
        </w:rPr>
      </w:pPr>
    </w:p>
    <w:p w:rsidR="00CF05D8" w:rsidRPr="00326397" w:rsidRDefault="00CF05D8" w:rsidP="00326397">
      <w:pPr>
        <w:pStyle w:val="Heading2"/>
        <w:spacing w:line="360" w:lineRule="auto"/>
        <w:rPr>
          <w:rFonts w:ascii="Times New Roman" w:hAnsi="Times New Roman" w:cs="Times New Roman"/>
          <w:b/>
          <w:color w:val="000000" w:themeColor="text1"/>
          <w:sz w:val="24"/>
          <w:szCs w:val="24"/>
          <w:lang w:val="en-US"/>
        </w:rPr>
      </w:pPr>
      <w:bookmarkStart w:id="88" w:name="_Toc136602621"/>
      <w:r w:rsidRPr="00EA7104">
        <w:rPr>
          <w:rFonts w:ascii="Times New Roman" w:hAnsi="Times New Roman" w:cs="Times New Roman"/>
          <w:b/>
          <w:color w:val="000000" w:themeColor="text1"/>
          <w:sz w:val="24"/>
          <w:szCs w:val="24"/>
          <w:lang w:val="en-US"/>
        </w:rPr>
        <w:t xml:space="preserve">3.10 </w:t>
      </w:r>
      <w:r w:rsidR="005A124E" w:rsidRPr="00EA7104">
        <w:rPr>
          <w:rFonts w:ascii="Times New Roman" w:hAnsi="Times New Roman" w:cs="Times New Roman"/>
          <w:b/>
          <w:color w:val="000000" w:themeColor="text1"/>
          <w:sz w:val="24"/>
          <w:szCs w:val="24"/>
          <w:lang w:val="en-US"/>
        </w:rPr>
        <w:t>Ethical Consideration</w:t>
      </w:r>
      <w:bookmarkEnd w:id="88"/>
    </w:p>
    <w:p w:rsidR="005A124E" w:rsidRPr="00EA7104" w:rsidRDefault="005A124E"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Ethical considerations were clearly communicated to the participants involved in the research project, whether as interviewees or respondents to questionnaires. This was done to ensure compliance and prevent any irregularities. The employees of CAFCA Limited were approached to participate in the research. The researcher provided comprehensive details about themselves</w:t>
      </w:r>
      <w:r w:rsidR="00A60664" w:rsidRPr="00EA7104">
        <w:rPr>
          <w:rFonts w:ascii="Times New Roman" w:hAnsi="Times New Roman" w:cs="Times New Roman"/>
          <w:sz w:val="24"/>
          <w:szCs w:val="24"/>
          <w:lang w:bidi="en-US"/>
        </w:rPr>
        <w:t xml:space="preserve"> with the aim of protecting   </w:t>
      </w:r>
      <w:r w:rsidRPr="00EA7104">
        <w:rPr>
          <w:rFonts w:ascii="Times New Roman" w:hAnsi="Times New Roman" w:cs="Times New Roman"/>
          <w:sz w:val="24"/>
          <w:szCs w:val="24"/>
          <w:lang w:bidi="en-US"/>
        </w:rPr>
        <w:t xml:space="preserve">the participants from harm. </w:t>
      </w:r>
      <w:r w:rsidR="00CA7666" w:rsidRPr="00EA7104">
        <w:rPr>
          <w:rFonts w:ascii="Times New Roman" w:hAnsi="Times New Roman" w:cs="Times New Roman"/>
          <w:sz w:val="24"/>
          <w:szCs w:val="24"/>
          <w:lang w:bidi="en-US"/>
        </w:rPr>
        <w:t>Participants were also allowed to withdraw from the study anytime and there were no consequences for that.</w:t>
      </w:r>
      <w:r w:rsidRPr="00EA7104">
        <w:rPr>
          <w:rFonts w:ascii="Times New Roman" w:hAnsi="Times New Roman" w:cs="Times New Roman"/>
          <w:sz w:val="24"/>
          <w:szCs w:val="24"/>
          <w:lang w:bidi="en-US"/>
        </w:rPr>
        <w:t xml:space="preserve"> To ensure confidentiality, anonymity, and participant protection, no personal names were used during the completion of questionnaires or answering of interview questions.</w:t>
      </w:r>
    </w:p>
    <w:p w:rsidR="00EA7104" w:rsidRDefault="005A124E"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Adhering to ethical norms in research is crucial for several reasons, as highlighted by Resnik (2007). Ethical norms uphold the objectives of research, such as the pursuit of knowledge, truth, and the avoidance of errors. For instance, when research ethics are followed, there are clear guidelines against fabricating, falsifying, or misrepresenting research data. This commitment promotes the pursuit of truth and the avoidance of errors.</w:t>
      </w:r>
    </w:p>
    <w:p w:rsidR="00326397" w:rsidRPr="00EA7104" w:rsidRDefault="00326397" w:rsidP="00EA7104">
      <w:pPr>
        <w:spacing w:line="360" w:lineRule="auto"/>
        <w:jc w:val="both"/>
        <w:rPr>
          <w:rFonts w:ascii="Times New Roman" w:hAnsi="Times New Roman" w:cs="Times New Roman"/>
          <w:sz w:val="24"/>
          <w:szCs w:val="24"/>
          <w:lang w:bidi="en-US"/>
        </w:rPr>
      </w:pPr>
    </w:p>
    <w:p w:rsidR="005A124E" w:rsidRPr="00EA7104" w:rsidRDefault="00CF05D8" w:rsidP="00EA7104">
      <w:pPr>
        <w:pStyle w:val="Heading2"/>
        <w:spacing w:line="360" w:lineRule="auto"/>
        <w:rPr>
          <w:rFonts w:ascii="Times New Roman" w:hAnsi="Times New Roman" w:cs="Times New Roman"/>
          <w:b/>
          <w:color w:val="000000" w:themeColor="text1"/>
          <w:sz w:val="24"/>
          <w:szCs w:val="24"/>
          <w:lang w:val="en-US"/>
        </w:rPr>
      </w:pPr>
      <w:bookmarkStart w:id="89" w:name="_Toc136602622"/>
      <w:r w:rsidRPr="00EA7104">
        <w:rPr>
          <w:rFonts w:ascii="Times New Roman" w:hAnsi="Times New Roman" w:cs="Times New Roman"/>
          <w:b/>
          <w:color w:val="000000" w:themeColor="text1"/>
          <w:sz w:val="24"/>
          <w:szCs w:val="24"/>
          <w:lang w:val="en-US"/>
        </w:rPr>
        <w:t xml:space="preserve">3.11 </w:t>
      </w:r>
      <w:r w:rsidR="005A124E" w:rsidRPr="00EA7104">
        <w:rPr>
          <w:rFonts w:ascii="Times New Roman" w:hAnsi="Times New Roman" w:cs="Times New Roman"/>
          <w:b/>
          <w:color w:val="000000" w:themeColor="text1"/>
          <w:sz w:val="24"/>
          <w:szCs w:val="24"/>
          <w:lang w:val="en-US"/>
        </w:rPr>
        <w:t>Chapter Summary</w:t>
      </w:r>
      <w:bookmarkEnd w:id="89"/>
    </w:p>
    <w:p w:rsidR="005A124E" w:rsidRPr="00EA7104" w:rsidRDefault="00CA7666" w:rsidP="00EA7104">
      <w:pPr>
        <w:spacing w:line="360" w:lineRule="auto"/>
        <w:jc w:val="both"/>
        <w:rPr>
          <w:rFonts w:ascii="Times New Roman" w:hAnsi="Times New Roman" w:cs="Times New Roman"/>
          <w:sz w:val="24"/>
          <w:szCs w:val="24"/>
          <w:lang w:bidi="en-US"/>
        </w:rPr>
      </w:pPr>
      <w:r w:rsidRPr="00EA7104">
        <w:rPr>
          <w:rFonts w:ascii="Times New Roman" w:hAnsi="Times New Roman" w:cs="Times New Roman"/>
          <w:sz w:val="24"/>
          <w:szCs w:val="24"/>
          <w:lang w:bidi="en-US"/>
        </w:rPr>
        <w:t>The</w:t>
      </w:r>
      <w:r w:rsidR="005A124E" w:rsidRPr="00EA7104">
        <w:rPr>
          <w:rFonts w:ascii="Times New Roman" w:hAnsi="Times New Roman" w:cs="Times New Roman"/>
          <w:sz w:val="24"/>
          <w:szCs w:val="24"/>
          <w:lang w:bidi="en-US"/>
        </w:rPr>
        <w:t xml:space="preserve"> chapter </w:t>
      </w:r>
      <w:r w:rsidRPr="00EA7104">
        <w:rPr>
          <w:rFonts w:ascii="Times New Roman" w:hAnsi="Times New Roman" w:cs="Times New Roman"/>
          <w:sz w:val="24"/>
          <w:szCs w:val="24"/>
          <w:lang w:bidi="en-US"/>
        </w:rPr>
        <w:t xml:space="preserve">was discussing </w:t>
      </w:r>
      <w:r w:rsidR="005A124E" w:rsidRPr="00EA7104">
        <w:rPr>
          <w:rFonts w:ascii="Times New Roman" w:hAnsi="Times New Roman" w:cs="Times New Roman"/>
          <w:sz w:val="24"/>
          <w:szCs w:val="24"/>
          <w:lang w:bidi="en-US"/>
        </w:rPr>
        <w:t>the research methods and design chosen by the researcher. Questionnaires and interviews were selected as the data collection tools or research instruments, and the rationale behind this choice was provided, along with a discussion of their advantages and disadvan</w:t>
      </w:r>
      <w:r w:rsidRPr="00EA7104">
        <w:rPr>
          <w:rFonts w:ascii="Times New Roman" w:hAnsi="Times New Roman" w:cs="Times New Roman"/>
          <w:sz w:val="24"/>
          <w:szCs w:val="24"/>
          <w:lang w:bidi="en-US"/>
        </w:rPr>
        <w:t>tages. S</w:t>
      </w:r>
      <w:r w:rsidR="005A124E" w:rsidRPr="00EA7104">
        <w:rPr>
          <w:rFonts w:ascii="Times New Roman" w:hAnsi="Times New Roman" w:cs="Times New Roman"/>
          <w:sz w:val="24"/>
          <w:szCs w:val="24"/>
          <w:lang w:bidi="en-US"/>
        </w:rPr>
        <w:t>ampling procedures, data collection, presentation, and analysis methods, as well as considerations of validity, reliability, and ethics</w:t>
      </w:r>
      <w:r w:rsidR="000D47EA" w:rsidRPr="00EA7104">
        <w:rPr>
          <w:rFonts w:ascii="Times New Roman" w:hAnsi="Times New Roman" w:cs="Times New Roman"/>
          <w:sz w:val="24"/>
          <w:szCs w:val="24"/>
          <w:lang w:bidi="en-US"/>
        </w:rPr>
        <w:t>,</w:t>
      </w:r>
      <w:r w:rsidRPr="00EA7104">
        <w:rPr>
          <w:rFonts w:ascii="Times New Roman" w:hAnsi="Times New Roman" w:cs="Times New Roman"/>
          <w:sz w:val="24"/>
          <w:szCs w:val="24"/>
          <w:lang w:bidi="en-US"/>
        </w:rPr>
        <w:t xml:space="preserve"> were covered in this chapter. The following</w:t>
      </w:r>
      <w:r w:rsidR="005A124E" w:rsidRPr="00EA7104">
        <w:rPr>
          <w:rFonts w:ascii="Times New Roman" w:hAnsi="Times New Roman" w:cs="Times New Roman"/>
          <w:sz w:val="24"/>
          <w:szCs w:val="24"/>
          <w:lang w:bidi="en-US"/>
        </w:rPr>
        <w:t xml:space="preserve"> chapter will focus on data </w:t>
      </w:r>
      <w:r w:rsidR="0012521A" w:rsidRPr="00EA7104">
        <w:rPr>
          <w:rFonts w:ascii="Times New Roman" w:hAnsi="Times New Roman" w:cs="Times New Roman"/>
          <w:sz w:val="24"/>
          <w:szCs w:val="24"/>
          <w:lang w:bidi="en-US"/>
        </w:rPr>
        <w:t>presentation,</w:t>
      </w:r>
      <w:r w:rsidR="005A124E" w:rsidRPr="00EA7104">
        <w:rPr>
          <w:rFonts w:ascii="Times New Roman" w:hAnsi="Times New Roman" w:cs="Times New Roman"/>
          <w:sz w:val="24"/>
          <w:szCs w:val="24"/>
          <w:lang w:bidi="en-US"/>
        </w:rPr>
        <w:t xml:space="preserve"> analysis and interpretation.</w:t>
      </w:r>
    </w:p>
    <w:p w:rsidR="005A124E" w:rsidRPr="00EA7104" w:rsidRDefault="005A124E" w:rsidP="00EA7104">
      <w:pPr>
        <w:spacing w:line="360" w:lineRule="auto"/>
        <w:jc w:val="both"/>
        <w:rPr>
          <w:rFonts w:ascii="Times New Roman" w:hAnsi="Times New Roman" w:cs="Times New Roman"/>
          <w:sz w:val="24"/>
          <w:szCs w:val="24"/>
        </w:rPr>
      </w:pPr>
    </w:p>
    <w:p w:rsidR="005A124E" w:rsidRPr="00EA7104" w:rsidRDefault="005A124E" w:rsidP="00EA7104">
      <w:pPr>
        <w:spacing w:line="360" w:lineRule="auto"/>
        <w:rPr>
          <w:rFonts w:ascii="Times New Roman" w:hAnsi="Times New Roman" w:cs="Times New Roman"/>
          <w:sz w:val="24"/>
          <w:szCs w:val="24"/>
        </w:rPr>
      </w:pPr>
    </w:p>
    <w:p w:rsidR="005A124E" w:rsidRPr="00EA7104" w:rsidRDefault="005A124E" w:rsidP="00EA7104">
      <w:pPr>
        <w:spacing w:line="360" w:lineRule="auto"/>
        <w:rPr>
          <w:rFonts w:ascii="Times New Roman" w:hAnsi="Times New Roman" w:cs="Times New Roman"/>
          <w:sz w:val="24"/>
          <w:szCs w:val="24"/>
        </w:rPr>
      </w:pPr>
    </w:p>
    <w:p w:rsidR="00CA7666" w:rsidRPr="00EA7104" w:rsidRDefault="00CA7666" w:rsidP="00EA7104">
      <w:pPr>
        <w:spacing w:line="360" w:lineRule="auto"/>
        <w:rPr>
          <w:rFonts w:ascii="Times New Roman" w:hAnsi="Times New Roman" w:cs="Times New Roman"/>
          <w:b/>
          <w:color w:val="000000" w:themeColor="text1"/>
          <w:sz w:val="24"/>
          <w:szCs w:val="24"/>
        </w:rPr>
      </w:pPr>
      <w:bookmarkStart w:id="90" w:name="_Toc131585292"/>
      <w:bookmarkStart w:id="91" w:name="_Toc129768151"/>
    </w:p>
    <w:p w:rsidR="00CA7666" w:rsidRPr="00EA7104" w:rsidRDefault="00CA7666" w:rsidP="00EA7104">
      <w:pPr>
        <w:spacing w:line="360" w:lineRule="auto"/>
        <w:rPr>
          <w:rFonts w:ascii="Times New Roman" w:hAnsi="Times New Roman" w:cs="Times New Roman"/>
          <w:b/>
          <w:color w:val="000000" w:themeColor="text1"/>
          <w:sz w:val="24"/>
          <w:szCs w:val="24"/>
        </w:rPr>
      </w:pPr>
    </w:p>
    <w:p w:rsidR="002B65DB" w:rsidRDefault="002B65DB" w:rsidP="002B65DB">
      <w:pPr>
        <w:rPr>
          <w:b/>
          <w:color w:val="000000" w:themeColor="text1"/>
        </w:rPr>
      </w:pPr>
    </w:p>
    <w:p w:rsidR="002B65DB" w:rsidRDefault="002B65DB" w:rsidP="002B65DB">
      <w:pPr>
        <w:rPr>
          <w:b/>
          <w:color w:val="000000" w:themeColor="text1"/>
        </w:rPr>
      </w:pPr>
    </w:p>
    <w:p w:rsidR="00CA7666" w:rsidRDefault="00CA7666" w:rsidP="002B65DB"/>
    <w:p w:rsidR="00CA7666" w:rsidRPr="00CA7666" w:rsidRDefault="00CA7666" w:rsidP="00CA7666"/>
    <w:p w:rsidR="0084514A" w:rsidRPr="005328CC" w:rsidRDefault="007D5C5D" w:rsidP="0084514A">
      <w:pPr>
        <w:pStyle w:val="Heading1"/>
        <w:spacing w:line="360" w:lineRule="auto"/>
        <w:jc w:val="center"/>
        <w:rPr>
          <w:rFonts w:ascii="Times New Roman" w:hAnsi="Times New Roman" w:cs="Times New Roman"/>
          <w:color w:val="000000" w:themeColor="text1"/>
          <w:sz w:val="24"/>
          <w:szCs w:val="24"/>
        </w:rPr>
      </w:pPr>
      <w:bookmarkStart w:id="92" w:name="_Toc136602623"/>
      <w:r w:rsidRPr="005328CC">
        <w:rPr>
          <w:rFonts w:ascii="Times New Roman" w:hAnsi="Times New Roman" w:cs="Times New Roman"/>
          <w:color w:val="000000" w:themeColor="text1"/>
          <w:sz w:val="24"/>
          <w:szCs w:val="24"/>
        </w:rPr>
        <w:t>CHAPTER IV</w:t>
      </w:r>
      <w:bookmarkEnd w:id="90"/>
      <w:bookmarkEnd w:id="91"/>
      <w:bookmarkEnd w:id="92"/>
    </w:p>
    <w:p w:rsidR="0084514A" w:rsidRDefault="0084514A" w:rsidP="0084514A"/>
    <w:p w:rsidR="0084514A" w:rsidRPr="0084514A" w:rsidRDefault="0084514A" w:rsidP="0084514A"/>
    <w:p w:rsidR="007D5C5D" w:rsidRDefault="007D5C5D" w:rsidP="0084514A">
      <w:pPr>
        <w:pStyle w:val="Heading1"/>
        <w:spacing w:line="360" w:lineRule="auto"/>
        <w:jc w:val="center"/>
        <w:rPr>
          <w:rFonts w:ascii="Times New Roman" w:hAnsi="Times New Roman" w:cs="Times New Roman"/>
          <w:color w:val="000000" w:themeColor="text1"/>
          <w:sz w:val="24"/>
          <w:szCs w:val="24"/>
        </w:rPr>
      </w:pPr>
      <w:bookmarkStart w:id="93" w:name="_Toc131585293"/>
      <w:bookmarkStart w:id="94" w:name="_Toc129768152"/>
      <w:bookmarkStart w:id="95" w:name="_Toc136602624"/>
      <w:r w:rsidRPr="00AD4510">
        <w:rPr>
          <w:rFonts w:ascii="Times New Roman" w:hAnsi="Times New Roman" w:cs="Times New Roman"/>
          <w:color w:val="000000" w:themeColor="text1"/>
          <w:sz w:val="24"/>
          <w:szCs w:val="24"/>
        </w:rPr>
        <w:t>DATA PRESENTATION, ANALYSIS AND DISCUSSION</w:t>
      </w:r>
      <w:bookmarkEnd w:id="93"/>
      <w:bookmarkEnd w:id="94"/>
      <w:bookmarkEnd w:id="95"/>
    </w:p>
    <w:p w:rsidR="005F5E1A" w:rsidRDefault="005F5E1A" w:rsidP="005F5E1A"/>
    <w:p w:rsidR="005F5E1A" w:rsidRPr="005F5E1A" w:rsidRDefault="005F5E1A" w:rsidP="005F5E1A"/>
    <w:p w:rsidR="007D5C5D" w:rsidRPr="00AD4510" w:rsidRDefault="007D5C5D" w:rsidP="007D5C5D">
      <w:pPr>
        <w:spacing w:line="360" w:lineRule="auto"/>
        <w:rPr>
          <w:rFonts w:ascii="Times New Roman" w:hAnsi="Times New Roman" w:cs="Times New Roman"/>
          <w:sz w:val="24"/>
          <w:szCs w:val="24"/>
        </w:rPr>
      </w:pPr>
    </w:p>
    <w:p w:rsidR="005F5E1A" w:rsidRPr="00FF050B" w:rsidRDefault="007D5C5D" w:rsidP="00FF050B">
      <w:pPr>
        <w:pStyle w:val="ListParagraph"/>
        <w:keepNext/>
        <w:keepLines/>
        <w:numPr>
          <w:ilvl w:val="0"/>
          <w:numId w:val="40"/>
        </w:numPr>
        <w:spacing w:before="40" w:after="240" w:line="360" w:lineRule="auto"/>
        <w:jc w:val="both"/>
        <w:outlineLvl w:val="2"/>
        <w:rPr>
          <w:rFonts w:ascii="Times New Roman" w:eastAsiaTheme="majorEastAsia" w:hAnsi="Times New Roman" w:cs="Times New Roman"/>
          <w:b/>
          <w:bCs/>
          <w:iCs/>
          <w:spacing w:val="5"/>
          <w:sz w:val="24"/>
          <w:szCs w:val="24"/>
        </w:rPr>
      </w:pPr>
      <w:bookmarkStart w:id="96" w:name="_Toc131585294"/>
      <w:bookmarkStart w:id="97" w:name="_Toc129768153"/>
      <w:bookmarkStart w:id="98" w:name="_Toc136602625"/>
      <w:r w:rsidRPr="00FF050B">
        <w:rPr>
          <w:rFonts w:ascii="Times New Roman" w:eastAsiaTheme="majorEastAsia" w:hAnsi="Times New Roman" w:cs="Times New Roman"/>
          <w:b/>
          <w:bCs/>
          <w:iCs/>
          <w:spacing w:val="5"/>
          <w:sz w:val="24"/>
          <w:szCs w:val="24"/>
        </w:rPr>
        <w:t>Introduction</w:t>
      </w:r>
      <w:bookmarkEnd w:id="96"/>
      <w:bookmarkEnd w:id="97"/>
      <w:bookmarkEnd w:id="98"/>
    </w:p>
    <w:p w:rsidR="00FF050B" w:rsidRDefault="005328CC" w:rsidP="00FF050B">
      <w:pPr>
        <w:keepNext/>
        <w:keepLines/>
        <w:spacing w:before="40" w:after="240" w:line="360" w:lineRule="auto"/>
        <w:jc w:val="both"/>
        <w:outlineLvl w:val="2"/>
        <w:rPr>
          <w:rFonts w:ascii="Times New Roman" w:hAnsi="Times New Roman" w:cs="Times New Roman"/>
          <w:sz w:val="24"/>
          <w:szCs w:val="24"/>
          <w:lang w:bidi="en-US"/>
        </w:rPr>
      </w:pPr>
      <w:r w:rsidRPr="00FF050B">
        <w:rPr>
          <w:rFonts w:ascii="Times New Roman" w:hAnsi="Times New Roman" w:cs="Times New Roman"/>
          <w:sz w:val="24"/>
          <w:szCs w:val="24"/>
          <w:lang w:bidi="en-US"/>
        </w:rPr>
        <w:t>This section discusses the study's analysis, findings, and discussion in connection to the study's objective.</w:t>
      </w:r>
      <w:r w:rsidR="004474DE" w:rsidRPr="00FF050B">
        <w:rPr>
          <w:rFonts w:ascii="Times New Roman" w:hAnsi="Times New Roman" w:cs="Times New Roman"/>
          <w:sz w:val="24"/>
          <w:szCs w:val="24"/>
          <w:lang w:bidi="en-US"/>
        </w:rPr>
        <w:t xml:space="preserve"> </w:t>
      </w:r>
      <w:r w:rsidR="007D5C5D" w:rsidRPr="00FF050B">
        <w:rPr>
          <w:rFonts w:ascii="Times New Roman" w:hAnsi="Times New Roman" w:cs="Times New Roman"/>
          <w:sz w:val="24"/>
          <w:szCs w:val="24"/>
          <w:lang w:bidi="en-US"/>
        </w:rPr>
        <w:t>The aim of the research was to identify the factors affecting the implementation of sustainable procurement procedures at CAFCA Limite</w:t>
      </w:r>
      <w:r w:rsidRPr="00FF050B">
        <w:rPr>
          <w:rFonts w:ascii="Times New Roman" w:hAnsi="Times New Roman" w:cs="Times New Roman"/>
          <w:sz w:val="24"/>
          <w:szCs w:val="24"/>
          <w:lang w:bidi="en-US"/>
        </w:rPr>
        <w:t>d. Descriptive statistics was used to analyse data</w:t>
      </w:r>
      <w:r w:rsidR="007D5C5D" w:rsidRPr="00FF050B">
        <w:rPr>
          <w:rFonts w:ascii="Times New Roman" w:hAnsi="Times New Roman" w:cs="Times New Roman"/>
          <w:sz w:val="24"/>
          <w:szCs w:val="24"/>
          <w:lang w:bidi="en-US"/>
        </w:rPr>
        <w:t xml:space="preserve"> and the results were presented in the form of tables and figures to facilitate a straightforward and comprehensive understanding o</w:t>
      </w:r>
      <w:r w:rsidR="00FF050B">
        <w:rPr>
          <w:rFonts w:ascii="Times New Roman" w:hAnsi="Times New Roman" w:cs="Times New Roman"/>
          <w:sz w:val="24"/>
          <w:szCs w:val="24"/>
          <w:lang w:bidi="en-US"/>
        </w:rPr>
        <w:t>f the information.</w:t>
      </w:r>
    </w:p>
    <w:p w:rsidR="00FF050B" w:rsidRPr="00FF050B" w:rsidRDefault="00FF050B" w:rsidP="00FF050B">
      <w:pPr>
        <w:keepNext/>
        <w:keepLines/>
        <w:spacing w:before="40" w:after="240" w:line="360" w:lineRule="auto"/>
        <w:jc w:val="both"/>
        <w:outlineLvl w:val="2"/>
        <w:rPr>
          <w:rFonts w:ascii="Times New Roman" w:hAnsi="Times New Roman" w:cs="Times New Roman"/>
          <w:sz w:val="24"/>
          <w:szCs w:val="24"/>
          <w:lang w:bidi="en-US"/>
        </w:rPr>
      </w:pPr>
    </w:p>
    <w:p w:rsidR="00FF050B" w:rsidRPr="00FF050B" w:rsidRDefault="007D5C5D" w:rsidP="00FF050B">
      <w:pPr>
        <w:pStyle w:val="ListParagraph"/>
        <w:keepNext/>
        <w:keepLines/>
        <w:numPr>
          <w:ilvl w:val="1"/>
          <w:numId w:val="42"/>
        </w:numPr>
        <w:spacing w:before="40" w:after="240" w:line="360" w:lineRule="auto"/>
        <w:jc w:val="both"/>
        <w:outlineLvl w:val="2"/>
        <w:rPr>
          <w:rFonts w:ascii="Times New Roman" w:hAnsi="Times New Roman" w:cs="Times New Roman"/>
          <w:sz w:val="24"/>
          <w:szCs w:val="24"/>
          <w:lang w:bidi="en-US"/>
        </w:rPr>
      </w:pPr>
      <w:bookmarkStart w:id="99" w:name="_Toc136602626"/>
      <w:r w:rsidRPr="00FF050B">
        <w:rPr>
          <w:rFonts w:ascii="Times New Roman" w:eastAsiaTheme="majorEastAsia" w:hAnsi="Times New Roman" w:cs="Times New Roman"/>
          <w:b/>
          <w:bCs/>
          <w:iCs/>
          <w:spacing w:val="5"/>
          <w:sz w:val="24"/>
          <w:szCs w:val="24"/>
        </w:rPr>
        <w:t>Response Rate</w:t>
      </w:r>
      <w:bookmarkStart w:id="100" w:name="_Toc136594186"/>
      <w:bookmarkStart w:id="101" w:name="_Toc136602627"/>
      <w:bookmarkEnd w:id="99"/>
    </w:p>
    <w:p w:rsidR="00FF050B" w:rsidRPr="00FF050B" w:rsidRDefault="004474DE" w:rsidP="00FF050B">
      <w:pPr>
        <w:keepNext/>
        <w:keepLines/>
        <w:spacing w:before="40" w:after="240" w:line="360" w:lineRule="auto"/>
        <w:ind w:left="72"/>
        <w:jc w:val="both"/>
        <w:outlineLvl w:val="2"/>
        <w:rPr>
          <w:rFonts w:ascii="Times New Roman" w:hAnsi="Times New Roman" w:cs="Times New Roman"/>
          <w:sz w:val="24"/>
          <w:szCs w:val="24"/>
          <w:lang w:bidi="en-US"/>
        </w:rPr>
      </w:pPr>
      <w:r w:rsidRPr="00FF050B">
        <w:rPr>
          <w:rFonts w:ascii="Times New Roman" w:hAnsi="Times New Roman" w:cs="Times New Roman"/>
          <w:sz w:val="24"/>
          <w:szCs w:val="24"/>
          <w:lang w:bidi="en-US"/>
        </w:rPr>
        <w:t xml:space="preserve">The researcher gave research questionnaires to 19 employees, </w:t>
      </w:r>
      <w:r w:rsidR="00385C67" w:rsidRPr="00FF050B">
        <w:rPr>
          <w:rFonts w:ascii="Times New Roman" w:hAnsi="Times New Roman" w:cs="Times New Roman"/>
          <w:sz w:val="24"/>
          <w:szCs w:val="24"/>
          <w:lang w:bidi="en-US"/>
        </w:rPr>
        <w:t>16 completed</w:t>
      </w:r>
      <w:r w:rsidRPr="00FF050B">
        <w:rPr>
          <w:rFonts w:ascii="Times New Roman" w:hAnsi="Times New Roman" w:cs="Times New Roman"/>
          <w:sz w:val="24"/>
          <w:szCs w:val="24"/>
          <w:lang w:bidi="en-US"/>
        </w:rPr>
        <w:t xml:space="preserve"> questionnaires were returned </w:t>
      </w:r>
      <w:r w:rsidR="00385C67" w:rsidRPr="00FF050B">
        <w:rPr>
          <w:rFonts w:ascii="Times New Roman" w:hAnsi="Times New Roman" w:cs="Times New Roman"/>
          <w:sz w:val="24"/>
          <w:szCs w:val="24"/>
          <w:lang w:bidi="en-US"/>
        </w:rPr>
        <w:t>yielding a</w:t>
      </w:r>
      <w:r w:rsidRPr="00FF050B">
        <w:rPr>
          <w:rFonts w:ascii="Times New Roman" w:hAnsi="Times New Roman" w:cs="Times New Roman"/>
          <w:sz w:val="24"/>
          <w:szCs w:val="24"/>
          <w:lang w:bidi="en-US"/>
        </w:rPr>
        <w:t xml:space="preserve"> response rate </w:t>
      </w:r>
      <w:r w:rsidR="00385C67" w:rsidRPr="00FF050B">
        <w:rPr>
          <w:rFonts w:ascii="Times New Roman" w:hAnsi="Times New Roman" w:cs="Times New Roman"/>
          <w:sz w:val="24"/>
          <w:szCs w:val="24"/>
          <w:lang w:bidi="en-US"/>
        </w:rPr>
        <w:t>of 84</w:t>
      </w:r>
      <w:r w:rsidRPr="00FF050B">
        <w:rPr>
          <w:rFonts w:ascii="Times New Roman" w:hAnsi="Times New Roman" w:cs="Times New Roman"/>
          <w:sz w:val="24"/>
          <w:szCs w:val="24"/>
          <w:lang w:bidi="en-US"/>
        </w:rPr>
        <w:t>% as shown in Fig</w:t>
      </w:r>
      <w:r w:rsidR="00F8369F" w:rsidRPr="00FF050B">
        <w:rPr>
          <w:rFonts w:ascii="Times New Roman" w:hAnsi="Times New Roman" w:cs="Times New Roman"/>
          <w:sz w:val="24"/>
          <w:szCs w:val="24"/>
          <w:lang w:bidi="en-US"/>
        </w:rPr>
        <w:t>ure</w:t>
      </w:r>
      <w:r w:rsidRPr="00FF050B">
        <w:rPr>
          <w:rFonts w:ascii="Times New Roman" w:hAnsi="Times New Roman" w:cs="Times New Roman"/>
          <w:sz w:val="24"/>
          <w:szCs w:val="24"/>
          <w:lang w:bidi="en-US"/>
        </w:rPr>
        <w:t xml:space="preserve"> 4.1 below:</w:t>
      </w:r>
      <w:bookmarkEnd w:id="100"/>
      <w:bookmarkEnd w:id="101"/>
    </w:p>
    <w:p w:rsidR="00FF050B" w:rsidRDefault="00FF050B" w:rsidP="00FF050B">
      <w:pPr>
        <w:spacing w:line="360" w:lineRule="auto"/>
        <w:jc w:val="both"/>
        <w:rPr>
          <w:rFonts w:ascii="Times New Roman" w:hAnsi="Times New Roman" w:cs="Times New Roman"/>
          <w:b/>
          <w:sz w:val="24"/>
          <w:szCs w:val="24"/>
        </w:rPr>
      </w:pPr>
    </w:p>
    <w:p w:rsidR="00FF050B" w:rsidRDefault="00FF050B" w:rsidP="00FF050B">
      <w:pPr>
        <w:spacing w:line="360" w:lineRule="auto"/>
        <w:jc w:val="both"/>
        <w:rPr>
          <w:rFonts w:ascii="Times New Roman" w:hAnsi="Times New Roman" w:cs="Times New Roman"/>
          <w:b/>
          <w:sz w:val="24"/>
          <w:szCs w:val="24"/>
        </w:rPr>
      </w:pPr>
    </w:p>
    <w:p w:rsidR="00FF050B" w:rsidRDefault="00FF050B" w:rsidP="00FF050B">
      <w:pPr>
        <w:spacing w:line="360" w:lineRule="auto"/>
        <w:jc w:val="both"/>
        <w:rPr>
          <w:rFonts w:ascii="Times New Roman" w:hAnsi="Times New Roman" w:cs="Times New Roman"/>
          <w:b/>
          <w:sz w:val="24"/>
          <w:szCs w:val="24"/>
        </w:rPr>
      </w:pPr>
    </w:p>
    <w:p w:rsidR="00FF050B" w:rsidRDefault="00FF050B" w:rsidP="00FF050B">
      <w:pPr>
        <w:spacing w:line="360" w:lineRule="auto"/>
        <w:jc w:val="both"/>
        <w:rPr>
          <w:rFonts w:ascii="Times New Roman" w:hAnsi="Times New Roman" w:cs="Times New Roman"/>
          <w:b/>
          <w:sz w:val="24"/>
          <w:szCs w:val="24"/>
        </w:rPr>
      </w:pPr>
    </w:p>
    <w:p w:rsidR="00FF050B" w:rsidRDefault="00FF050B" w:rsidP="00FF050B">
      <w:pPr>
        <w:spacing w:line="360" w:lineRule="auto"/>
        <w:jc w:val="both"/>
        <w:rPr>
          <w:rFonts w:ascii="Times New Roman" w:hAnsi="Times New Roman" w:cs="Times New Roman"/>
          <w:b/>
          <w:sz w:val="24"/>
          <w:szCs w:val="24"/>
        </w:rPr>
      </w:pPr>
    </w:p>
    <w:p w:rsidR="00FF050B" w:rsidRDefault="00FF050B" w:rsidP="00FF050B">
      <w:pPr>
        <w:spacing w:line="360" w:lineRule="auto"/>
        <w:jc w:val="both"/>
        <w:rPr>
          <w:rFonts w:ascii="Times New Roman" w:hAnsi="Times New Roman" w:cs="Times New Roman"/>
          <w:b/>
          <w:sz w:val="24"/>
          <w:szCs w:val="24"/>
        </w:rPr>
      </w:pPr>
    </w:p>
    <w:p w:rsidR="00FF050B" w:rsidRDefault="00FF050B" w:rsidP="00FF050B">
      <w:pPr>
        <w:spacing w:line="360" w:lineRule="auto"/>
        <w:jc w:val="both"/>
        <w:rPr>
          <w:rFonts w:ascii="Times New Roman" w:hAnsi="Times New Roman" w:cs="Times New Roman"/>
          <w:b/>
          <w:sz w:val="24"/>
          <w:szCs w:val="24"/>
        </w:rPr>
      </w:pPr>
    </w:p>
    <w:p w:rsidR="007D5C5D" w:rsidRPr="00FF050B" w:rsidRDefault="007D5C5D"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Figure</w:t>
      </w:r>
      <w:r w:rsidR="00897F98" w:rsidRPr="00FF050B">
        <w:rPr>
          <w:rFonts w:ascii="Times New Roman" w:hAnsi="Times New Roman" w:cs="Times New Roman"/>
          <w:b/>
          <w:sz w:val="24"/>
          <w:szCs w:val="24"/>
        </w:rPr>
        <w:t xml:space="preserve"> </w:t>
      </w:r>
      <w:r w:rsidR="0011289C" w:rsidRPr="00FF050B">
        <w:rPr>
          <w:rFonts w:ascii="Times New Roman" w:hAnsi="Times New Roman" w:cs="Times New Roman"/>
          <w:b/>
          <w:sz w:val="24"/>
          <w:szCs w:val="24"/>
        </w:rPr>
        <w:t>4.1</w:t>
      </w:r>
      <w:r w:rsidR="002963F7" w:rsidRPr="00FF050B">
        <w:rPr>
          <w:rFonts w:ascii="Times New Roman" w:hAnsi="Times New Roman" w:cs="Times New Roman"/>
          <w:b/>
          <w:sz w:val="24"/>
          <w:szCs w:val="24"/>
        </w:rPr>
        <w:t>: Response Rate analysis</w:t>
      </w:r>
    </w:p>
    <w:p w:rsidR="000475C1"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hAnsi="Times New Roman" w:cs="Times New Roman"/>
          <w:noProof/>
          <w:sz w:val="24"/>
          <w:szCs w:val="24"/>
          <w:lang w:val="en-US"/>
        </w:rPr>
        <w:drawing>
          <wp:inline distT="0" distB="0" distL="0" distR="0" wp14:anchorId="19BFEB96" wp14:editId="72BDA937">
            <wp:extent cx="3769995" cy="2085975"/>
            <wp:effectExtent l="0" t="0" r="190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i/>
          <w:sz w:val="24"/>
          <w:szCs w:val="24"/>
        </w:rPr>
        <w:t>Source: Primary</w:t>
      </w:r>
    </w:p>
    <w:p w:rsidR="007D5C5D" w:rsidRDefault="007D5C5D" w:rsidP="00FF050B">
      <w:pPr>
        <w:spacing w:line="360" w:lineRule="auto"/>
        <w:jc w:val="both"/>
        <w:rPr>
          <w:rFonts w:ascii="Times New Roman" w:hAnsi="Times New Roman" w:cs="Times New Roman"/>
          <w:sz w:val="24"/>
          <w:szCs w:val="24"/>
        </w:rPr>
      </w:pPr>
      <w:r w:rsidRPr="00FF050B">
        <w:rPr>
          <w:rFonts w:ascii="Times New Roman" w:hAnsi="Times New Roman" w:cs="Times New Roman"/>
          <w:sz w:val="24"/>
          <w:szCs w:val="24"/>
          <w:lang w:bidi="en-US"/>
        </w:rPr>
        <w:t xml:space="preserve">As indicated in Fig </w:t>
      </w:r>
      <w:r w:rsidR="00F8369F" w:rsidRPr="00FF050B">
        <w:rPr>
          <w:rFonts w:ascii="Times New Roman" w:hAnsi="Times New Roman" w:cs="Times New Roman"/>
          <w:sz w:val="24"/>
          <w:szCs w:val="24"/>
          <w:lang w:bidi="en-US"/>
        </w:rPr>
        <w:t>4.</w:t>
      </w:r>
      <w:r w:rsidRPr="00FF050B">
        <w:rPr>
          <w:rFonts w:ascii="Times New Roman" w:hAnsi="Times New Roman" w:cs="Times New Roman"/>
          <w:sz w:val="24"/>
          <w:szCs w:val="24"/>
          <w:lang w:bidi="en-US"/>
        </w:rPr>
        <w:t>1 above, the 84% response rate exceeds the recommended minimum threshold of 64% suggested by Arduin et al. (2009). Therefore, the research is likely to yield unbiased findings with a high level of probability.</w:t>
      </w:r>
      <w:r w:rsidRPr="00FF050B">
        <w:rPr>
          <w:rFonts w:ascii="Times New Roman" w:hAnsi="Times New Roman" w:cs="Times New Roman"/>
          <w:sz w:val="24"/>
          <w:szCs w:val="24"/>
        </w:rPr>
        <w:t xml:space="preserve"> The high response rate was due to the strategy implemented by the researcher when conduct</w:t>
      </w:r>
      <w:r w:rsidR="00F8369F" w:rsidRPr="00FF050B">
        <w:rPr>
          <w:rFonts w:ascii="Times New Roman" w:hAnsi="Times New Roman" w:cs="Times New Roman"/>
          <w:sz w:val="24"/>
          <w:szCs w:val="24"/>
        </w:rPr>
        <w:t>ing the questionnaire. T</w:t>
      </w:r>
      <w:r w:rsidRPr="00FF050B">
        <w:rPr>
          <w:rFonts w:ascii="Times New Roman" w:hAnsi="Times New Roman" w:cs="Times New Roman"/>
          <w:sz w:val="24"/>
          <w:szCs w:val="24"/>
        </w:rPr>
        <w:t>he respondents were given sufficient time to complete the questionnaire.</w:t>
      </w:r>
    </w:p>
    <w:p w:rsidR="00FF050B" w:rsidRPr="00FF050B" w:rsidRDefault="00FF050B" w:rsidP="00FF050B">
      <w:pPr>
        <w:spacing w:line="360" w:lineRule="auto"/>
        <w:jc w:val="both"/>
        <w:rPr>
          <w:rFonts w:ascii="Times New Roman" w:eastAsiaTheme="minorHAnsi" w:hAnsi="Times New Roman" w:cs="Times New Roman"/>
          <w:sz w:val="24"/>
          <w:szCs w:val="24"/>
        </w:rPr>
      </w:pPr>
    </w:p>
    <w:p w:rsidR="007D5C5D" w:rsidRPr="00FF050B" w:rsidRDefault="00DF6B53" w:rsidP="00FF050B">
      <w:pPr>
        <w:pStyle w:val="Heading2"/>
        <w:spacing w:line="360" w:lineRule="auto"/>
        <w:jc w:val="both"/>
        <w:rPr>
          <w:rFonts w:ascii="Times New Roman" w:hAnsi="Times New Roman" w:cs="Times New Roman"/>
          <w:b/>
          <w:color w:val="auto"/>
          <w:sz w:val="24"/>
          <w:szCs w:val="24"/>
        </w:rPr>
      </w:pPr>
      <w:bookmarkStart w:id="102" w:name="_Toc136602628"/>
      <w:r w:rsidRPr="00FF050B">
        <w:rPr>
          <w:rFonts w:ascii="Times New Roman" w:hAnsi="Times New Roman" w:cs="Times New Roman"/>
          <w:b/>
          <w:color w:val="auto"/>
          <w:sz w:val="24"/>
          <w:szCs w:val="24"/>
        </w:rPr>
        <w:t xml:space="preserve">4.2 </w:t>
      </w:r>
      <w:r w:rsidR="007D5C5D" w:rsidRPr="00FF050B">
        <w:rPr>
          <w:rFonts w:ascii="Times New Roman" w:hAnsi="Times New Roman" w:cs="Times New Roman"/>
          <w:b/>
          <w:color w:val="auto"/>
          <w:sz w:val="24"/>
          <w:szCs w:val="24"/>
        </w:rPr>
        <w:t>Characteristics of Respondents</w:t>
      </w:r>
      <w:bookmarkEnd w:id="102"/>
    </w:p>
    <w:p w:rsidR="007D5C5D" w:rsidRDefault="00897F98" w:rsidP="00FF050B">
      <w:pPr>
        <w:spacing w:line="360" w:lineRule="auto"/>
        <w:jc w:val="both"/>
        <w:rPr>
          <w:rFonts w:ascii="Times New Roman" w:eastAsiaTheme="minorHAnsi" w:hAnsi="Times New Roman" w:cs="Times New Roman"/>
          <w:sz w:val="24"/>
          <w:szCs w:val="24"/>
          <w:lang w:bidi="en-US"/>
        </w:rPr>
      </w:pPr>
      <w:r w:rsidRPr="00FF050B">
        <w:rPr>
          <w:rFonts w:ascii="Times New Roman" w:eastAsiaTheme="minorHAnsi" w:hAnsi="Times New Roman" w:cs="Times New Roman"/>
          <w:sz w:val="24"/>
          <w:szCs w:val="24"/>
          <w:lang w:bidi="en-US"/>
        </w:rPr>
        <w:t xml:space="preserve">This part will examine </w:t>
      </w:r>
      <w:r w:rsidR="00E605E8" w:rsidRPr="00FF050B">
        <w:rPr>
          <w:rFonts w:ascii="Times New Roman" w:eastAsiaTheme="minorHAnsi" w:hAnsi="Times New Roman" w:cs="Times New Roman"/>
          <w:sz w:val="24"/>
          <w:szCs w:val="24"/>
          <w:lang w:bidi="en-US"/>
        </w:rPr>
        <w:t xml:space="preserve">the </w:t>
      </w:r>
      <w:r w:rsidRPr="00FF050B">
        <w:rPr>
          <w:rFonts w:ascii="Times New Roman" w:eastAsiaTheme="minorHAnsi" w:hAnsi="Times New Roman" w:cs="Times New Roman"/>
          <w:sz w:val="24"/>
          <w:szCs w:val="24"/>
          <w:lang w:bidi="en-US"/>
        </w:rPr>
        <w:t>characteristics of the respondents such as gender, age, management level, duration of service with CAFCA Limited, and level of education. This analysis will assist us in assessing the quality of the data we will collect and identifying the factors influencing the adoption of sustainable procurement practices at CAFCA Limited.</w:t>
      </w:r>
    </w:p>
    <w:p w:rsidR="00FF050B" w:rsidRDefault="00FF050B" w:rsidP="00FF050B">
      <w:pPr>
        <w:spacing w:line="360" w:lineRule="auto"/>
        <w:jc w:val="both"/>
        <w:rPr>
          <w:rFonts w:ascii="Times New Roman" w:eastAsiaTheme="minorHAnsi" w:hAnsi="Times New Roman" w:cs="Times New Roman"/>
          <w:sz w:val="24"/>
          <w:szCs w:val="24"/>
          <w:lang w:bidi="en-US"/>
        </w:rPr>
      </w:pPr>
    </w:p>
    <w:p w:rsidR="00FF050B" w:rsidRDefault="00FF050B" w:rsidP="00FF050B">
      <w:pPr>
        <w:spacing w:line="360" w:lineRule="auto"/>
        <w:jc w:val="both"/>
        <w:rPr>
          <w:rFonts w:ascii="Times New Roman" w:eastAsiaTheme="minorHAnsi" w:hAnsi="Times New Roman" w:cs="Times New Roman"/>
          <w:sz w:val="24"/>
          <w:szCs w:val="24"/>
          <w:lang w:bidi="en-US"/>
        </w:rPr>
      </w:pPr>
    </w:p>
    <w:p w:rsidR="00FF050B" w:rsidRDefault="00FF050B" w:rsidP="00FF050B">
      <w:pPr>
        <w:spacing w:line="360" w:lineRule="auto"/>
        <w:jc w:val="both"/>
        <w:rPr>
          <w:rFonts w:ascii="Times New Roman" w:eastAsiaTheme="minorHAnsi" w:hAnsi="Times New Roman" w:cs="Times New Roman"/>
          <w:sz w:val="24"/>
          <w:szCs w:val="24"/>
          <w:lang w:bidi="en-US"/>
        </w:rPr>
      </w:pPr>
    </w:p>
    <w:p w:rsidR="00FF050B" w:rsidRDefault="00FF050B" w:rsidP="00FF050B">
      <w:pPr>
        <w:spacing w:line="360" w:lineRule="auto"/>
        <w:jc w:val="both"/>
        <w:rPr>
          <w:rFonts w:ascii="Times New Roman" w:eastAsiaTheme="minorHAnsi" w:hAnsi="Times New Roman" w:cs="Times New Roman"/>
          <w:sz w:val="24"/>
          <w:szCs w:val="24"/>
          <w:lang w:bidi="en-US"/>
        </w:rPr>
      </w:pPr>
    </w:p>
    <w:p w:rsidR="00FF050B" w:rsidRDefault="00FF050B" w:rsidP="00FF050B">
      <w:pPr>
        <w:spacing w:line="360" w:lineRule="auto"/>
        <w:jc w:val="both"/>
        <w:rPr>
          <w:rFonts w:ascii="Times New Roman" w:eastAsiaTheme="minorHAnsi" w:hAnsi="Times New Roman" w:cs="Times New Roman"/>
          <w:sz w:val="24"/>
          <w:szCs w:val="24"/>
          <w:lang w:bidi="en-US"/>
        </w:rPr>
      </w:pPr>
    </w:p>
    <w:p w:rsidR="00FF050B" w:rsidRPr="00FF050B" w:rsidRDefault="00FF050B" w:rsidP="00FF050B">
      <w:pPr>
        <w:spacing w:line="360" w:lineRule="auto"/>
        <w:jc w:val="both"/>
        <w:rPr>
          <w:rFonts w:ascii="Times New Roman" w:eastAsiaTheme="minorHAnsi" w:hAnsi="Times New Roman" w:cs="Times New Roman"/>
          <w:sz w:val="24"/>
          <w:szCs w:val="24"/>
          <w:lang w:bidi="en-US"/>
        </w:rPr>
      </w:pPr>
    </w:p>
    <w:p w:rsidR="002963F7" w:rsidRPr="00FF050B" w:rsidRDefault="007D5C5D" w:rsidP="00FF050B">
      <w:pPr>
        <w:pStyle w:val="Heading3"/>
        <w:spacing w:line="360" w:lineRule="auto"/>
        <w:jc w:val="both"/>
        <w:rPr>
          <w:rFonts w:ascii="Times New Roman" w:hAnsi="Times New Roman" w:cs="Times New Roman"/>
          <w:b/>
          <w:color w:val="000000" w:themeColor="text1"/>
          <w:sz w:val="24"/>
          <w:szCs w:val="24"/>
        </w:rPr>
      </w:pPr>
      <w:bookmarkStart w:id="103" w:name="_Toc136602629"/>
      <w:r w:rsidRPr="00FF050B">
        <w:rPr>
          <w:rStyle w:val="Heading3Char"/>
          <w:rFonts w:ascii="Times New Roman" w:hAnsi="Times New Roman" w:cs="Times New Roman"/>
          <w:b/>
          <w:color w:val="000000" w:themeColor="text1"/>
          <w:sz w:val="24"/>
          <w:szCs w:val="24"/>
        </w:rPr>
        <w:t>4.2.1</w:t>
      </w:r>
      <w:r w:rsidRPr="00FF050B">
        <w:rPr>
          <w:rFonts w:ascii="Times New Roman" w:hAnsi="Times New Roman" w:cs="Times New Roman"/>
          <w:b/>
          <w:color w:val="000000" w:themeColor="text1"/>
          <w:sz w:val="24"/>
          <w:szCs w:val="24"/>
          <w:lang w:bidi="en-US"/>
        </w:rPr>
        <w:t xml:space="preserve">   Gender</w:t>
      </w:r>
      <w:r w:rsidRPr="00FF050B">
        <w:rPr>
          <w:rFonts w:ascii="Times New Roman" w:hAnsi="Times New Roman" w:cs="Times New Roman"/>
          <w:b/>
          <w:color w:val="000000" w:themeColor="text1"/>
          <w:sz w:val="24"/>
          <w:szCs w:val="24"/>
        </w:rPr>
        <w:t xml:space="preserve"> distribution</w:t>
      </w:r>
      <w:bookmarkEnd w:id="103"/>
    </w:p>
    <w:p w:rsidR="00B2679A" w:rsidRPr="00FF050B" w:rsidRDefault="00B2679A"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 xml:space="preserve"> Figure 4.2.1</w:t>
      </w:r>
      <w:r w:rsidR="002963F7" w:rsidRPr="00FF050B">
        <w:rPr>
          <w:rFonts w:ascii="Times New Roman" w:hAnsi="Times New Roman" w:cs="Times New Roman"/>
          <w:b/>
          <w:sz w:val="24"/>
          <w:szCs w:val="24"/>
        </w:rPr>
        <w:t>: Gender distribution</w:t>
      </w:r>
    </w:p>
    <w:p w:rsidR="00622DEF" w:rsidRPr="00FF050B" w:rsidRDefault="007D5C5D" w:rsidP="00FF050B">
      <w:pPr>
        <w:spacing w:line="360" w:lineRule="auto"/>
        <w:jc w:val="both"/>
        <w:rPr>
          <w:rFonts w:ascii="Times New Roman" w:hAnsi="Times New Roman" w:cs="Times New Roman"/>
          <w:b/>
          <w:noProof/>
          <w:sz w:val="24"/>
          <w:szCs w:val="24"/>
        </w:rPr>
      </w:pPr>
      <w:r w:rsidRPr="00FF050B">
        <w:rPr>
          <w:rFonts w:ascii="Times New Roman" w:hAnsi="Times New Roman" w:cs="Times New Roman"/>
          <w:b/>
          <w:noProof/>
          <w:sz w:val="24"/>
          <w:szCs w:val="24"/>
          <w:lang w:val="en-US"/>
        </w:rPr>
        <w:drawing>
          <wp:inline distT="0" distB="0" distL="0" distR="0" wp14:anchorId="71118702" wp14:editId="48754473">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5C5D" w:rsidRPr="00FF050B" w:rsidRDefault="002B65DB" w:rsidP="00FF050B">
      <w:pPr>
        <w:spacing w:line="360" w:lineRule="auto"/>
        <w:jc w:val="both"/>
        <w:rPr>
          <w:rFonts w:ascii="Times New Roman" w:hAnsi="Times New Roman" w:cs="Times New Roman"/>
          <w:i/>
          <w:noProof/>
          <w:sz w:val="24"/>
          <w:szCs w:val="24"/>
        </w:rPr>
      </w:pPr>
      <w:r w:rsidRPr="00FF050B">
        <w:rPr>
          <w:rFonts w:ascii="Times New Roman" w:hAnsi="Times New Roman" w:cs="Times New Roman"/>
          <w:i/>
          <w:noProof/>
          <w:sz w:val="24"/>
          <w:szCs w:val="24"/>
        </w:rPr>
        <w:t>Source: Primary source</w:t>
      </w:r>
      <w:r w:rsidR="0011289C" w:rsidRPr="00FF050B">
        <w:rPr>
          <w:rFonts w:ascii="Times New Roman" w:hAnsi="Times New Roman" w:cs="Times New Roman"/>
          <w:bCs/>
          <w:i/>
          <w:noProof/>
          <w:sz w:val="24"/>
          <w:szCs w:val="24"/>
        </w:rPr>
        <w:t xml:space="preserve"> </w:t>
      </w:r>
    </w:p>
    <w:p w:rsidR="007D5C5D" w:rsidRDefault="00622DEF" w:rsidP="00FF050B">
      <w:pPr>
        <w:spacing w:line="360" w:lineRule="auto"/>
        <w:jc w:val="both"/>
        <w:rPr>
          <w:rFonts w:ascii="Times New Roman" w:hAnsi="Times New Roman" w:cs="Times New Roman"/>
          <w:noProof/>
          <w:sz w:val="24"/>
          <w:szCs w:val="24"/>
        </w:rPr>
      </w:pPr>
      <w:r w:rsidRPr="00FF050B">
        <w:rPr>
          <w:rFonts w:ascii="Times New Roman" w:hAnsi="Times New Roman" w:cs="Times New Roman"/>
          <w:noProof/>
          <w:sz w:val="24"/>
          <w:szCs w:val="24"/>
        </w:rPr>
        <w:t xml:space="preserve">The gender distribution suggests that females are the most dominant (56%), while males are 44%. In Zimbabwe. </w:t>
      </w:r>
      <w:r w:rsidR="0011289C" w:rsidRPr="00FF050B">
        <w:rPr>
          <w:rFonts w:ascii="Times New Roman" w:hAnsi="Times New Roman" w:cs="Times New Roman"/>
          <w:noProof/>
          <w:sz w:val="24"/>
          <w:szCs w:val="24"/>
        </w:rPr>
        <w:t>Women are statistically more likely than men to engage in entrepreneurial activity.</w:t>
      </w:r>
      <w:r w:rsidRPr="00FF050B">
        <w:rPr>
          <w:rFonts w:ascii="Times New Roman" w:hAnsi="Times New Roman" w:cs="Times New Roman"/>
          <w:noProof/>
          <w:sz w:val="24"/>
          <w:szCs w:val="24"/>
        </w:rPr>
        <w:t>The findings are also consistent with government efforts aimed at empowering girls.</w:t>
      </w:r>
    </w:p>
    <w:p w:rsidR="00FF050B" w:rsidRDefault="00FF050B" w:rsidP="00FF050B">
      <w:pPr>
        <w:spacing w:line="360" w:lineRule="auto"/>
        <w:jc w:val="both"/>
        <w:rPr>
          <w:rFonts w:ascii="Times New Roman" w:hAnsi="Times New Roman" w:cs="Times New Roman"/>
          <w:noProof/>
          <w:sz w:val="24"/>
          <w:szCs w:val="24"/>
        </w:rPr>
      </w:pPr>
    </w:p>
    <w:p w:rsidR="00FF050B" w:rsidRDefault="00FF050B" w:rsidP="00FF050B">
      <w:pPr>
        <w:spacing w:line="360" w:lineRule="auto"/>
        <w:jc w:val="both"/>
        <w:rPr>
          <w:rFonts w:ascii="Times New Roman" w:hAnsi="Times New Roman" w:cs="Times New Roman"/>
          <w:noProof/>
          <w:sz w:val="24"/>
          <w:szCs w:val="24"/>
        </w:rPr>
      </w:pPr>
    </w:p>
    <w:p w:rsidR="00FF050B" w:rsidRDefault="00FF050B" w:rsidP="00FF050B">
      <w:pPr>
        <w:spacing w:line="360" w:lineRule="auto"/>
        <w:jc w:val="both"/>
        <w:rPr>
          <w:rFonts w:ascii="Times New Roman" w:hAnsi="Times New Roman" w:cs="Times New Roman"/>
          <w:noProof/>
          <w:sz w:val="24"/>
          <w:szCs w:val="24"/>
        </w:rPr>
      </w:pPr>
    </w:p>
    <w:p w:rsidR="00FF050B" w:rsidRDefault="00FF050B" w:rsidP="00FF050B">
      <w:pPr>
        <w:spacing w:line="360" w:lineRule="auto"/>
        <w:jc w:val="both"/>
        <w:rPr>
          <w:rFonts w:ascii="Times New Roman" w:hAnsi="Times New Roman" w:cs="Times New Roman"/>
          <w:noProof/>
          <w:sz w:val="24"/>
          <w:szCs w:val="24"/>
        </w:rPr>
      </w:pPr>
    </w:p>
    <w:p w:rsidR="00FF050B" w:rsidRDefault="00FF050B" w:rsidP="00FF050B">
      <w:pPr>
        <w:spacing w:line="360" w:lineRule="auto"/>
        <w:jc w:val="both"/>
        <w:rPr>
          <w:rFonts w:ascii="Times New Roman" w:hAnsi="Times New Roman" w:cs="Times New Roman"/>
          <w:noProof/>
          <w:sz w:val="24"/>
          <w:szCs w:val="24"/>
        </w:rPr>
      </w:pPr>
    </w:p>
    <w:p w:rsidR="00FF050B" w:rsidRDefault="00FF050B" w:rsidP="00FF050B">
      <w:pPr>
        <w:spacing w:line="360" w:lineRule="auto"/>
        <w:jc w:val="both"/>
        <w:rPr>
          <w:rFonts w:ascii="Times New Roman" w:hAnsi="Times New Roman" w:cs="Times New Roman"/>
          <w:noProof/>
          <w:sz w:val="24"/>
          <w:szCs w:val="24"/>
        </w:rPr>
      </w:pPr>
    </w:p>
    <w:p w:rsidR="00FF050B" w:rsidRPr="00FF050B" w:rsidRDefault="00FF050B" w:rsidP="00FF050B">
      <w:pPr>
        <w:spacing w:line="360" w:lineRule="auto"/>
        <w:jc w:val="both"/>
        <w:rPr>
          <w:rFonts w:ascii="Times New Roman" w:hAnsi="Times New Roman" w:cs="Times New Roman"/>
          <w:noProof/>
          <w:sz w:val="24"/>
          <w:szCs w:val="24"/>
        </w:rPr>
      </w:pPr>
    </w:p>
    <w:p w:rsidR="0011289C" w:rsidRPr="00FF050B" w:rsidRDefault="007D5C5D" w:rsidP="00FF050B">
      <w:pPr>
        <w:pStyle w:val="Heading3"/>
        <w:spacing w:line="360" w:lineRule="auto"/>
        <w:jc w:val="both"/>
        <w:rPr>
          <w:rFonts w:ascii="Times New Roman" w:hAnsi="Times New Roman" w:cs="Times New Roman"/>
          <w:b/>
          <w:noProof/>
          <w:color w:val="auto"/>
          <w:sz w:val="24"/>
          <w:szCs w:val="24"/>
        </w:rPr>
      </w:pPr>
      <w:bookmarkStart w:id="104" w:name="_Toc136602630"/>
      <w:r w:rsidRPr="00FF050B">
        <w:rPr>
          <w:rFonts w:ascii="Times New Roman" w:hAnsi="Times New Roman" w:cs="Times New Roman"/>
          <w:b/>
          <w:noProof/>
          <w:color w:val="auto"/>
          <w:sz w:val="24"/>
          <w:szCs w:val="24"/>
        </w:rPr>
        <w:t>4.2.2 Age group of respondents</w:t>
      </w:r>
      <w:bookmarkEnd w:id="104"/>
    </w:p>
    <w:p w:rsidR="007D5C5D" w:rsidRPr="00FF050B" w:rsidRDefault="00E332B7" w:rsidP="00FF050B">
      <w:pPr>
        <w:keepNext/>
        <w:spacing w:line="360" w:lineRule="auto"/>
        <w:jc w:val="both"/>
        <w:rPr>
          <w:rFonts w:ascii="Times New Roman" w:hAnsi="Times New Roman" w:cs="Times New Roman"/>
          <w:b/>
          <w:bCs/>
          <w:sz w:val="24"/>
          <w:szCs w:val="24"/>
        </w:rPr>
      </w:pPr>
      <w:bookmarkStart w:id="105" w:name="_Toc78634943"/>
      <w:r w:rsidRPr="00FF050B">
        <w:rPr>
          <w:rFonts w:ascii="Times New Roman" w:hAnsi="Times New Roman" w:cs="Times New Roman"/>
          <w:b/>
          <w:bCs/>
          <w:sz w:val="24"/>
          <w:szCs w:val="24"/>
        </w:rPr>
        <w:t>Figure 4.</w:t>
      </w:r>
      <w:r w:rsidRPr="00FF050B">
        <w:rPr>
          <w:rFonts w:ascii="Times New Roman" w:hAnsi="Times New Roman" w:cs="Times New Roman"/>
          <w:b/>
          <w:sz w:val="24"/>
          <w:szCs w:val="24"/>
        </w:rPr>
        <w:t>2.2</w:t>
      </w:r>
      <w:bookmarkEnd w:id="105"/>
      <w:r w:rsidR="0050110C" w:rsidRPr="00FF050B">
        <w:rPr>
          <w:rFonts w:ascii="Times New Roman" w:hAnsi="Times New Roman" w:cs="Times New Roman"/>
          <w:b/>
          <w:sz w:val="24"/>
          <w:szCs w:val="24"/>
        </w:rPr>
        <w:t xml:space="preserve">: Age of </w:t>
      </w:r>
      <w:r w:rsidR="002963F7" w:rsidRPr="00FF050B">
        <w:rPr>
          <w:rFonts w:ascii="Times New Roman" w:hAnsi="Times New Roman" w:cs="Times New Roman"/>
          <w:b/>
          <w:sz w:val="24"/>
          <w:szCs w:val="24"/>
        </w:rPr>
        <w:t>respondents</w:t>
      </w:r>
    </w:p>
    <w:p w:rsidR="007D5C5D" w:rsidRPr="00FF050B" w:rsidRDefault="007D5C5D" w:rsidP="00FF050B">
      <w:pPr>
        <w:spacing w:line="360" w:lineRule="auto"/>
        <w:jc w:val="both"/>
        <w:rPr>
          <w:rFonts w:ascii="Times New Roman" w:hAnsi="Times New Roman" w:cs="Times New Roman"/>
          <w:b/>
          <w:noProof/>
          <w:sz w:val="24"/>
          <w:szCs w:val="24"/>
        </w:rPr>
      </w:pPr>
      <w:r w:rsidRPr="00FF050B">
        <w:rPr>
          <w:rFonts w:ascii="Times New Roman" w:hAnsi="Times New Roman" w:cs="Times New Roman"/>
          <w:b/>
          <w:noProof/>
          <w:sz w:val="24"/>
          <w:szCs w:val="24"/>
          <w:lang w:val="en-US"/>
        </w:rPr>
        <w:drawing>
          <wp:inline distT="0" distB="0" distL="0" distR="0" wp14:anchorId="457ACC9C" wp14:editId="13085324">
            <wp:extent cx="5495290" cy="3209290"/>
            <wp:effectExtent l="0" t="0" r="10160" b="1016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5C5D" w:rsidRPr="00FF050B" w:rsidRDefault="007D5C5D" w:rsidP="00FF050B">
      <w:pPr>
        <w:spacing w:line="360" w:lineRule="auto"/>
        <w:jc w:val="both"/>
        <w:rPr>
          <w:rFonts w:ascii="Times New Roman" w:hAnsi="Times New Roman" w:cs="Times New Roman"/>
          <w:i/>
          <w:noProof/>
          <w:sz w:val="24"/>
          <w:szCs w:val="24"/>
        </w:rPr>
      </w:pPr>
      <w:r w:rsidRPr="00FF050B">
        <w:rPr>
          <w:rFonts w:ascii="Times New Roman" w:hAnsi="Times New Roman" w:cs="Times New Roman"/>
          <w:i/>
          <w:noProof/>
          <w:sz w:val="24"/>
          <w:szCs w:val="24"/>
        </w:rPr>
        <w:t>Source: primary source</w:t>
      </w:r>
    </w:p>
    <w:p w:rsidR="007D5C5D" w:rsidRDefault="0011289C" w:rsidP="00FF050B">
      <w:pPr>
        <w:spacing w:line="360" w:lineRule="auto"/>
        <w:jc w:val="both"/>
        <w:rPr>
          <w:rFonts w:ascii="Times New Roman" w:hAnsi="Times New Roman" w:cs="Times New Roman"/>
          <w:noProof/>
          <w:sz w:val="24"/>
          <w:szCs w:val="24"/>
        </w:rPr>
      </w:pPr>
      <w:r w:rsidRPr="00FF050B">
        <w:rPr>
          <w:rFonts w:ascii="Times New Roman" w:hAnsi="Times New Roman" w:cs="Times New Roman"/>
          <w:noProof/>
          <w:sz w:val="24"/>
          <w:szCs w:val="24"/>
        </w:rPr>
        <w:t xml:space="preserve">According to Figure 4.2.2 </w:t>
      </w:r>
      <w:r w:rsidR="009E48B4" w:rsidRPr="00FF050B">
        <w:rPr>
          <w:rFonts w:ascii="Times New Roman" w:hAnsi="Times New Roman" w:cs="Times New Roman"/>
          <w:noProof/>
          <w:sz w:val="24"/>
          <w:szCs w:val="24"/>
        </w:rPr>
        <w:t>, all respondents are legally qualified to work,  they are over the age of 18, as stated by the country's Constitution. As previously stated, 5 respondents are between the ages of 18 and 29, 8 are between the ages of 30 and 40, and 3 are 40 and older. According to the findings, people under the age of 40 dominate the industry. Those aged 30-40 are the most dominant workers since they are more active and have more experience, therefore they supply more information to the researcher than those over 40.</w:t>
      </w:r>
    </w:p>
    <w:p w:rsidR="00FF050B" w:rsidRPr="00FF050B" w:rsidRDefault="00FF050B" w:rsidP="00FF050B">
      <w:pPr>
        <w:spacing w:line="360" w:lineRule="auto"/>
        <w:jc w:val="both"/>
        <w:rPr>
          <w:rFonts w:ascii="Times New Roman" w:hAnsi="Times New Roman" w:cs="Times New Roman"/>
          <w:noProof/>
          <w:sz w:val="24"/>
          <w:szCs w:val="24"/>
        </w:rPr>
      </w:pPr>
    </w:p>
    <w:p w:rsidR="007D5C5D" w:rsidRPr="00FF050B" w:rsidRDefault="007D5C5D" w:rsidP="00FF050B">
      <w:pPr>
        <w:pStyle w:val="Heading3"/>
        <w:spacing w:line="360" w:lineRule="auto"/>
        <w:jc w:val="both"/>
        <w:rPr>
          <w:rFonts w:ascii="Times New Roman" w:hAnsi="Times New Roman" w:cs="Times New Roman"/>
          <w:b/>
          <w:color w:val="auto"/>
          <w:sz w:val="24"/>
          <w:szCs w:val="24"/>
          <w:lang w:bidi="en-US"/>
        </w:rPr>
      </w:pPr>
      <w:bookmarkStart w:id="106" w:name="_Toc136602631"/>
      <w:r w:rsidRPr="00FF050B">
        <w:rPr>
          <w:rFonts w:ascii="Times New Roman" w:hAnsi="Times New Roman" w:cs="Times New Roman"/>
          <w:b/>
          <w:color w:val="auto"/>
          <w:sz w:val="24"/>
          <w:szCs w:val="24"/>
          <w:lang w:bidi="en-US"/>
        </w:rPr>
        <w:t>4.2.3 Management level</w:t>
      </w:r>
      <w:bookmarkEnd w:id="106"/>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 xml:space="preserve">Through the management level analysis, </w:t>
      </w:r>
      <w:r w:rsidR="0050110C" w:rsidRPr="00FF050B">
        <w:rPr>
          <w:rFonts w:ascii="Times New Roman" w:eastAsia="Times New Roman" w:hAnsi="Times New Roman" w:cs="Times New Roman"/>
          <w:sz w:val="24"/>
          <w:szCs w:val="24"/>
        </w:rPr>
        <w:t xml:space="preserve">the </w:t>
      </w:r>
      <w:r w:rsidRPr="00FF050B">
        <w:rPr>
          <w:rFonts w:ascii="Times New Roman" w:eastAsia="Times New Roman" w:hAnsi="Times New Roman" w:cs="Times New Roman"/>
          <w:sz w:val="24"/>
          <w:szCs w:val="24"/>
        </w:rPr>
        <w:t>researcher aim</w:t>
      </w:r>
      <w:r w:rsidR="0050110C" w:rsidRPr="00FF050B">
        <w:rPr>
          <w:rFonts w:ascii="Times New Roman" w:eastAsia="Times New Roman" w:hAnsi="Times New Roman" w:cs="Times New Roman"/>
          <w:sz w:val="24"/>
          <w:szCs w:val="24"/>
        </w:rPr>
        <w:t>s</w:t>
      </w:r>
      <w:r w:rsidRPr="00FF050B">
        <w:rPr>
          <w:rFonts w:ascii="Times New Roman" w:eastAsia="Times New Roman" w:hAnsi="Times New Roman" w:cs="Times New Roman"/>
          <w:sz w:val="24"/>
          <w:szCs w:val="24"/>
        </w:rPr>
        <w:t xml:space="preserve"> to gain insights into how different management levels influence the execution of sustainable procurement practices. This information is valuable in developing targeted strategies and interventions to enhance sustainable procurement impleme</w:t>
      </w:r>
      <w:r w:rsidR="007D25C9" w:rsidRPr="00FF050B">
        <w:rPr>
          <w:rFonts w:ascii="Times New Roman" w:eastAsia="Times New Roman" w:hAnsi="Times New Roman" w:cs="Times New Roman"/>
          <w:sz w:val="24"/>
          <w:szCs w:val="24"/>
        </w:rPr>
        <w:t>ntation within an organization.</w:t>
      </w:r>
    </w:p>
    <w:p w:rsidR="0050110C" w:rsidRPr="00FF050B" w:rsidRDefault="0050110C" w:rsidP="00FF050B">
      <w:pPr>
        <w:spacing w:line="360" w:lineRule="auto"/>
        <w:jc w:val="both"/>
        <w:rPr>
          <w:rFonts w:ascii="Times New Roman" w:eastAsia="Times New Roman" w:hAnsi="Times New Roman" w:cs="Times New Roman"/>
          <w:sz w:val="24"/>
          <w:szCs w:val="24"/>
        </w:rPr>
      </w:pPr>
    </w:p>
    <w:p w:rsidR="007D25C9" w:rsidRPr="00FF050B" w:rsidRDefault="00E332B7"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Figure 4.2.3</w:t>
      </w:r>
      <w:r w:rsidR="0012521A" w:rsidRPr="00FF050B">
        <w:rPr>
          <w:rFonts w:ascii="Times New Roman" w:hAnsi="Times New Roman" w:cs="Times New Roman"/>
          <w:b/>
          <w:sz w:val="24"/>
          <w:szCs w:val="24"/>
        </w:rPr>
        <w:t>:</w:t>
      </w:r>
      <w:r w:rsidR="002963F7" w:rsidRPr="00FF050B">
        <w:rPr>
          <w:rFonts w:ascii="Times New Roman" w:hAnsi="Times New Roman" w:cs="Times New Roman"/>
          <w:b/>
          <w:sz w:val="24"/>
          <w:szCs w:val="24"/>
        </w:rPr>
        <w:t xml:space="preserve"> Management-</w:t>
      </w:r>
      <w:r w:rsidR="007D25C9" w:rsidRPr="00FF050B">
        <w:rPr>
          <w:rFonts w:ascii="Times New Roman" w:hAnsi="Times New Roman" w:cs="Times New Roman"/>
          <w:b/>
          <w:sz w:val="24"/>
          <w:szCs w:val="24"/>
        </w:rPr>
        <w:t>level analysis</w:t>
      </w:r>
    </w:p>
    <w:p w:rsidR="007D5C5D" w:rsidRPr="00FF050B" w:rsidRDefault="007D5C5D" w:rsidP="00FF050B">
      <w:pPr>
        <w:spacing w:line="360" w:lineRule="auto"/>
        <w:jc w:val="both"/>
        <w:rPr>
          <w:rFonts w:ascii="Times New Roman" w:hAnsi="Times New Roman" w:cs="Times New Roman"/>
          <w:sz w:val="24"/>
          <w:szCs w:val="24"/>
          <w:lang w:eastAsia="en-GB"/>
        </w:rPr>
      </w:pPr>
      <w:r w:rsidRPr="00FF050B">
        <w:rPr>
          <w:rFonts w:ascii="Times New Roman" w:hAnsi="Times New Roman" w:cs="Times New Roman"/>
          <w:noProof/>
          <w:sz w:val="24"/>
          <w:szCs w:val="24"/>
          <w:lang w:val="en-US"/>
        </w:rPr>
        <w:drawing>
          <wp:inline distT="0" distB="0" distL="0" distR="0" wp14:anchorId="2318D86C" wp14:editId="0B336E45">
            <wp:extent cx="3804285" cy="2294890"/>
            <wp:effectExtent l="0" t="0" r="571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5C5D" w:rsidRPr="00FF050B" w:rsidRDefault="007D5C5D" w:rsidP="00FF050B">
      <w:pPr>
        <w:spacing w:line="360" w:lineRule="auto"/>
        <w:jc w:val="both"/>
        <w:rPr>
          <w:rFonts w:ascii="Times New Roman" w:eastAsia="Times New Roman" w:hAnsi="Times New Roman" w:cs="Times New Roman"/>
          <w:i/>
          <w:sz w:val="24"/>
          <w:szCs w:val="24"/>
        </w:rPr>
      </w:pPr>
      <w:r w:rsidRPr="00FF050B">
        <w:rPr>
          <w:rFonts w:ascii="Times New Roman" w:eastAsia="Times New Roman" w:hAnsi="Times New Roman" w:cs="Times New Roman"/>
          <w:i/>
          <w:sz w:val="24"/>
          <w:szCs w:val="24"/>
        </w:rPr>
        <w:t>Source: Primary Data</w:t>
      </w:r>
    </w:p>
    <w:p w:rsidR="007D5C5D" w:rsidRDefault="002963F7"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 xml:space="preserve">The above </w:t>
      </w:r>
      <w:r w:rsidR="007D5C5D" w:rsidRPr="00FF050B">
        <w:rPr>
          <w:rFonts w:ascii="Times New Roman" w:eastAsia="Times New Roman" w:hAnsi="Times New Roman" w:cs="Times New Roman"/>
          <w:sz w:val="24"/>
          <w:szCs w:val="24"/>
        </w:rPr>
        <w:t>Figure 4</w:t>
      </w:r>
      <w:r w:rsidR="00E332B7" w:rsidRPr="00FF050B">
        <w:rPr>
          <w:rFonts w:ascii="Times New Roman" w:eastAsia="Times New Roman" w:hAnsi="Times New Roman" w:cs="Times New Roman"/>
          <w:sz w:val="24"/>
          <w:szCs w:val="24"/>
        </w:rPr>
        <w:t>.2.3</w:t>
      </w:r>
      <w:r w:rsidR="007D25C9" w:rsidRPr="00FF050B">
        <w:rPr>
          <w:rFonts w:ascii="Times New Roman" w:eastAsia="Times New Roman" w:hAnsi="Times New Roman" w:cs="Times New Roman"/>
          <w:sz w:val="24"/>
          <w:szCs w:val="24"/>
        </w:rPr>
        <w:t xml:space="preserve"> </w:t>
      </w:r>
      <w:r w:rsidR="007D5C5D" w:rsidRPr="00FF050B">
        <w:rPr>
          <w:rFonts w:ascii="Times New Roman" w:eastAsia="Times New Roman" w:hAnsi="Times New Roman" w:cs="Times New Roman"/>
          <w:sz w:val="24"/>
          <w:szCs w:val="24"/>
        </w:rPr>
        <w:t>shows the responses provided by different management levels, with the low-level management having the highest participation rate. Based on the sample, it can be concluded that top management participated at a rate of 75%, middle-level management at 75%, and low-level management at 100%. This indicates that all management levels actively participated in this research.</w:t>
      </w:r>
    </w:p>
    <w:p w:rsidR="00FF050B" w:rsidRPr="00FF050B" w:rsidRDefault="00FF050B" w:rsidP="00FF050B">
      <w:pPr>
        <w:spacing w:line="360" w:lineRule="auto"/>
        <w:jc w:val="both"/>
        <w:rPr>
          <w:rFonts w:ascii="Times New Roman" w:eastAsia="Times New Roman" w:hAnsi="Times New Roman" w:cs="Times New Roman"/>
          <w:sz w:val="24"/>
          <w:szCs w:val="24"/>
        </w:rPr>
      </w:pPr>
    </w:p>
    <w:p w:rsidR="007D5C5D" w:rsidRPr="00FF050B" w:rsidRDefault="007D5C5D" w:rsidP="00FF050B">
      <w:pPr>
        <w:pStyle w:val="ListParagraph"/>
        <w:keepNext/>
        <w:keepLines/>
        <w:numPr>
          <w:ilvl w:val="2"/>
          <w:numId w:val="28"/>
        </w:numPr>
        <w:spacing w:before="40" w:after="240" w:line="360" w:lineRule="auto"/>
        <w:jc w:val="both"/>
        <w:outlineLvl w:val="2"/>
        <w:rPr>
          <w:rFonts w:ascii="Times New Roman" w:eastAsiaTheme="majorEastAsia" w:hAnsi="Times New Roman" w:cs="Times New Roman"/>
          <w:b/>
          <w:bCs/>
          <w:iCs/>
          <w:spacing w:val="5"/>
          <w:sz w:val="24"/>
          <w:szCs w:val="24"/>
        </w:rPr>
      </w:pPr>
      <w:bookmarkStart w:id="107" w:name="_Toc136602632"/>
      <w:r w:rsidRPr="00FF050B">
        <w:rPr>
          <w:rFonts w:ascii="Times New Roman" w:eastAsiaTheme="majorEastAsia" w:hAnsi="Times New Roman" w:cs="Times New Roman"/>
          <w:b/>
          <w:bCs/>
          <w:iCs/>
          <w:spacing w:val="5"/>
          <w:sz w:val="24"/>
          <w:szCs w:val="24"/>
        </w:rPr>
        <w:t>Duration of Services</w:t>
      </w:r>
      <w:bookmarkEnd w:id="107"/>
    </w:p>
    <w:p w:rsidR="008166E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The duration of services analysis provides valuable insights into the relationship between employees' length of service and the implementation of sustainable procurement practices, contributing to a comprehensive understanding of the factors influencing sustainable pr</w:t>
      </w:r>
      <w:r w:rsidR="008166ED" w:rsidRPr="00FF050B">
        <w:rPr>
          <w:rFonts w:ascii="Times New Roman" w:eastAsia="Times New Roman" w:hAnsi="Times New Roman" w:cs="Times New Roman"/>
          <w:sz w:val="24"/>
          <w:szCs w:val="24"/>
        </w:rPr>
        <w:t>ocurement within CAFCA Limited.</w:t>
      </w:r>
    </w:p>
    <w:p w:rsidR="009D0CBE" w:rsidRPr="00FF050B" w:rsidRDefault="009D0CBE" w:rsidP="00FF050B">
      <w:pPr>
        <w:spacing w:line="360" w:lineRule="auto"/>
        <w:jc w:val="both"/>
        <w:rPr>
          <w:rFonts w:ascii="Times New Roman" w:eastAsia="Times New Roman" w:hAnsi="Times New Roman" w:cs="Times New Roman"/>
          <w:sz w:val="24"/>
          <w:szCs w:val="24"/>
        </w:rPr>
      </w:pPr>
    </w:p>
    <w:p w:rsidR="009D0CBE" w:rsidRPr="00FF050B" w:rsidRDefault="009D0CBE" w:rsidP="00FF050B">
      <w:pPr>
        <w:spacing w:line="360" w:lineRule="auto"/>
        <w:jc w:val="both"/>
        <w:rPr>
          <w:rFonts w:ascii="Times New Roman" w:eastAsia="Times New Roman" w:hAnsi="Times New Roman" w:cs="Times New Roman"/>
          <w:sz w:val="24"/>
          <w:szCs w:val="24"/>
        </w:rPr>
      </w:pPr>
    </w:p>
    <w:p w:rsidR="009D0CBE" w:rsidRPr="00FF050B" w:rsidRDefault="009D0CBE" w:rsidP="00FF050B">
      <w:pPr>
        <w:spacing w:line="360" w:lineRule="auto"/>
        <w:jc w:val="both"/>
        <w:rPr>
          <w:rFonts w:ascii="Times New Roman" w:eastAsia="Times New Roman" w:hAnsi="Times New Roman" w:cs="Times New Roman"/>
          <w:sz w:val="24"/>
          <w:szCs w:val="24"/>
        </w:rPr>
      </w:pPr>
    </w:p>
    <w:p w:rsidR="009D0CBE" w:rsidRPr="00FF050B" w:rsidRDefault="009D0CBE" w:rsidP="00FF050B">
      <w:pPr>
        <w:spacing w:line="360" w:lineRule="auto"/>
        <w:jc w:val="both"/>
        <w:rPr>
          <w:rFonts w:ascii="Times New Roman" w:eastAsia="Times New Roman" w:hAnsi="Times New Roman" w:cs="Times New Roman"/>
          <w:sz w:val="24"/>
          <w:szCs w:val="24"/>
        </w:rPr>
      </w:pPr>
    </w:p>
    <w:p w:rsidR="009D0CBE" w:rsidRPr="00FF050B" w:rsidRDefault="009D0CBE" w:rsidP="00FF050B">
      <w:pPr>
        <w:spacing w:line="360" w:lineRule="auto"/>
        <w:jc w:val="both"/>
        <w:rPr>
          <w:rFonts w:ascii="Times New Roman" w:eastAsia="Times New Roman" w:hAnsi="Times New Roman" w:cs="Times New Roman"/>
          <w:sz w:val="24"/>
          <w:szCs w:val="24"/>
        </w:rPr>
      </w:pPr>
    </w:p>
    <w:p w:rsidR="009D0CBE" w:rsidRPr="00FF050B" w:rsidRDefault="009D0CBE" w:rsidP="00FF050B">
      <w:pPr>
        <w:spacing w:line="360" w:lineRule="auto"/>
        <w:jc w:val="both"/>
        <w:rPr>
          <w:rFonts w:ascii="Times New Roman" w:eastAsia="Times New Roman" w:hAnsi="Times New Roman" w:cs="Times New Roman"/>
          <w:sz w:val="24"/>
          <w:szCs w:val="24"/>
        </w:rPr>
      </w:pPr>
    </w:p>
    <w:p w:rsidR="008166ED" w:rsidRPr="00FF050B" w:rsidRDefault="008166ED"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 xml:space="preserve">Figure </w:t>
      </w:r>
      <w:r w:rsidR="00E332B7" w:rsidRPr="00FF050B">
        <w:rPr>
          <w:rFonts w:ascii="Times New Roman" w:hAnsi="Times New Roman" w:cs="Times New Roman"/>
          <w:b/>
          <w:sz w:val="24"/>
          <w:szCs w:val="24"/>
        </w:rPr>
        <w:t>4.2.4</w:t>
      </w:r>
      <w:r w:rsidR="0012521A" w:rsidRPr="00FF050B">
        <w:rPr>
          <w:rFonts w:ascii="Times New Roman" w:hAnsi="Times New Roman" w:cs="Times New Roman"/>
          <w:b/>
          <w:sz w:val="24"/>
          <w:szCs w:val="24"/>
        </w:rPr>
        <w:t>:</w:t>
      </w:r>
      <w:r w:rsidRPr="00FF050B">
        <w:rPr>
          <w:rFonts w:ascii="Times New Roman" w:hAnsi="Times New Roman" w:cs="Times New Roman"/>
          <w:b/>
          <w:sz w:val="24"/>
          <w:szCs w:val="24"/>
        </w:rPr>
        <w:t xml:space="preserve"> Duration of service analysis</w:t>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hAnsi="Times New Roman" w:cs="Times New Roman"/>
          <w:noProof/>
          <w:sz w:val="24"/>
          <w:szCs w:val="24"/>
          <w:lang w:val="en-US"/>
        </w:rPr>
        <w:drawing>
          <wp:inline distT="0" distB="0" distL="0" distR="0" wp14:anchorId="4F1A0809" wp14:editId="34B3193D">
            <wp:extent cx="3943350" cy="261937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5C5D" w:rsidRPr="00FF050B" w:rsidRDefault="007D5C5D" w:rsidP="00FF050B">
      <w:pPr>
        <w:spacing w:line="360" w:lineRule="auto"/>
        <w:jc w:val="both"/>
        <w:rPr>
          <w:rFonts w:ascii="Times New Roman" w:eastAsia="Times New Roman" w:hAnsi="Times New Roman" w:cs="Times New Roman"/>
          <w:i/>
          <w:sz w:val="24"/>
          <w:szCs w:val="24"/>
        </w:rPr>
      </w:pPr>
      <w:r w:rsidRPr="00FF050B">
        <w:rPr>
          <w:rFonts w:ascii="Times New Roman" w:eastAsia="Times New Roman" w:hAnsi="Times New Roman" w:cs="Times New Roman"/>
          <w:i/>
          <w:sz w:val="24"/>
          <w:szCs w:val="24"/>
        </w:rPr>
        <w:t>Source: Primary Data</w:t>
      </w:r>
    </w:p>
    <w:p w:rsidR="007D5C5D" w:rsidRDefault="009D0CBE"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 xml:space="preserve">Based on Figure 4.2.4, </w:t>
      </w:r>
      <w:r w:rsidR="007D5C5D" w:rsidRPr="00FF050B">
        <w:rPr>
          <w:rFonts w:ascii="Times New Roman" w:eastAsia="Times New Roman" w:hAnsi="Times New Roman" w:cs="Times New Roman"/>
          <w:sz w:val="24"/>
          <w:szCs w:val="24"/>
        </w:rPr>
        <w:t>the majo</w:t>
      </w:r>
      <w:r w:rsidRPr="00FF050B">
        <w:rPr>
          <w:rFonts w:ascii="Times New Roman" w:eastAsia="Times New Roman" w:hAnsi="Times New Roman" w:cs="Times New Roman"/>
          <w:sz w:val="24"/>
          <w:szCs w:val="24"/>
        </w:rPr>
        <w:t xml:space="preserve">rity of respondents 43.75% had </w:t>
      </w:r>
      <w:r w:rsidR="007D5C5D" w:rsidRPr="00FF050B">
        <w:rPr>
          <w:rFonts w:ascii="Times New Roman" w:eastAsia="Times New Roman" w:hAnsi="Times New Roman" w:cs="Times New Roman"/>
          <w:sz w:val="24"/>
          <w:szCs w:val="24"/>
        </w:rPr>
        <w:t xml:space="preserve">work experience of more than 5 years. 37.5% of respondents had a work experience </w:t>
      </w:r>
      <w:r w:rsidRPr="00FF050B">
        <w:rPr>
          <w:rFonts w:ascii="Times New Roman" w:eastAsia="Times New Roman" w:hAnsi="Times New Roman" w:cs="Times New Roman"/>
          <w:sz w:val="24"/>
          <w:szCs w:val="24"/>
        </w:rPr>
        <w:t xml:space="preserve">of </w:t>
      </w:r>
      <w:r w:rsidR="007D5C5D" w:rsidRPr="00FF050B">
        <w:rPr>
          <w:rFonts w:ascii="Times New Roman" w:eastAsia="Times New Roman" w:hAnsi="Times New Roman" w:cs="Times New Roman"/>
          <w:sz w:val="24"/>
          <w:szCs w:val="24"/>
        </w:rPr>
        <w:t>more than 10 years, while only 18.75% of respondent</w:t>
      </w:r>
      <w:r w:rsidRPr="00FF050B">
        <w:rPr>
          <w:rFonts w:ascii="Times New Roman" w:eastAsia="Times New Roman" w:hAnsi="Times New Roman" w:cs="Times New Roman"/>
          <w:sz w:val="24"/>
          <w:szCs w:val="24"/>
        </w:rPr>
        <w:t xml:space="preserve">s  </w:t>
      </w:r>
      <w:r w:rsidR="007D5C5D" w:rsidRPr="00FF050B">
        <w:rPr>
          <w:rFonts w:ascii="Times New Roman" w:eastAsia="Times New Roman" w:hAnsi="Times New Roman" w:cs="Times New Roman"/>
          <w:sz w:val="24"/>
          <w:szCs w:val="24"/>
        </w:rPr>
        <w:t xml:space="preserve"> had a work experience of le</w:t>
      </w:r>
      <w:r w:rsidRPr="00FF050B">
        <w:rPr>
          <w:rFonts w:ascii="Times New Roman" w:eastAsia="Times New Roman" w:hAnsi="Times New Roman" w:cs="Times New Roman"/>
          <w:sz w:val="24"/>
          <w:szCs w:val="24"/>
        </w:rPr>
        <w:t xml:space="preserve">ss than 5 years. This shows </w:t>
      </w:r>
      <w:r w:rsidR="007D5C5D" w:rsidRPr="00FF050B">
        <w:rPr>
          <w:rFonts w:ascii="Times New Roman" w:eastAsia="Times New Roman" w:hAnsi="Times New Roman" w:cs="Times New Roman"/>
          <w:sz w:val="24"/>
          <w:szCs w:val="24"/>
        </w:rPr>
        <w:t>that the data was collected from experienced employees who possessed knowledge of their organization's procurement oper</w:t>
      </w:r>
      <w:r w:rsidR="00E332B7" w:rsidRPr="00FF050B">
        <w:rPr>
          <w:rFonts w:ascii="Times New Roman" w:eastAsia="Times New Roman" w:hAnsi="Times New Roman" w:cs="Times New Roman"/>
          <w:sz w:val="24"/>
          <w:szCs w:val="24"/>
        </w:rPr>
        <w:t>ations during the study period.</w:t>
      </w:r>
    </w:p>
    <w:p w:rsidR="00FF050B" w:rsidRPr="00FF050B" w:rsidRDefault="00FF050B" w:rsidP="00FF050B">
      <w:pPr>
        <w:spacing w:line="360" w:lineRule="auto"/>
        <w:jc w:val="both"/>
        <w:rPr>
          <w:rFonts w:ascii="Times New Roman" w:eastAsia="Times New Roman" w:hAnsi="Times New Roman" w:cs="Times New Roman"/>
          <w:sz w:val="24"/>
          <w:szCs w:val="24"/>
        </w:rPr>
      </w:pPr>
    </w:p>
    <w:p w:rsidR="007D5C5D" w:rsidRPr="00FF050B" w:rsidRDefault="007D5C5D" w:rsidP="00FF050B">
      <w:pPr>
        <w:pStyle w:val="ListParagraph"/>
        <w:keepNext/>
        <w:keepLines/>
        <w:numPr>
          <w:ilvl w:val="2"/>
          <w:numId w:val="28"/>
        </w:numPr>
        <w:spacing w:before="40" w:after="240" w:line="360" w:lineRule="auto"/>
        <w:jc w:val="both"/>
        <w:outlineLvl w:val="2"/>
        <w:rPr>
          <w:rFonts w:ascii="Times New Roman" w:eastAsiaTheme="majorEastAsia" w:hAnsi="Times New Roman" w:cs="Times New Roman"/>
          <w:b/>
          <w:bCs/>
          <w:iCs/>
          <w:spacing w:val="5"/>
          <w:sz w:val="24"/>
          <w:szCs w:val="24"/>
        </w:rPr>
      </w:pPr>
      <w:bookmarkStart w:id="108" w:name="_Toc136602633"/>
      <w:r w:rsidRPr="00FF050B">
        <w:rPr>
          <w:rFonts w:ascii="Times New Roman" w:eastAsiaTheme="majorEastAsia" w:hAnsi="Times New Roman" w:cs="Times New Roman"/>
          <w:b/>
          <w:bCs/>
          <w:iCs/>
          <w:spacing w:val="5"/>
          <w:sz w:val="24"/>
          <w:szCs w:val="24"/>
        </w:rPr>
        <w:t>Level of Education</w:t>
      </w:r>
      <w:bookmarkEnd w:id="108"/>
    </w:p>
    <w:p w:rsidR="008166E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The level of education analysis provides valuable insights into the relationship between respondents' educational backgrounds and the implementation of sustainable procurement practices. It helps to deepen the understanding of</w:t>
      </w:r>
      <w:r w:rsidR="00D45FEC" w:rsidRPr="00FF050B">
        <w:rPr>
          <w:rFonts w:ascii="Times New Roman" w:eastAsia="Times New Roman" w:hAnsi="Times New Roman" w:cs="Times New Roman"/>
          <w:sz w:val="24"/>
          <w:szCs w:val="24"/>
        </w:rPr>
        <w:t xml:space="preserve"> sustainability issues</w:t>
      </w:r>
      <w:r w:rsidRPr="00FF050B">
        <w:rPr>
          <w:rFonts w:ascii="Times New Roman" w:eastAsia="Times New Roman" w:hAnsi="Times New Roman" w:cs="Times New Roman"/>
          <w:sz w:val="24"/>
          <w:szCs w:val="24"/>
        </w:rPr>
        <w:t xml:space="preserve"> and supports the development of strategies to improve sustainable procurement outco</w:t>
      </w:r>
      <w:r w:rsidR="00E332B7" w:rsidRPr="00FF050B">
        <w:rPr>
          <w:rFonts w:ascii="Times New Roman" w:eastAsia="Times New Roman" w:hAnsi="Times New Roman" w:cs="Times New Roman"/>
          <w:sz w:val="24"/>
          <w:szCs w:val="24"/>
        </w:rPr>
        <w:t>me</w:t>
      </w:r>
      <w:r w:rsidR="00D45FEC" w:rsidRPr="00FF050B">
        <w:rPr>
          <w:rFonts w:ascii="Times New Roman" w:eastAsia="Times New Roman" w:hAnsi="Times New Roman" w:cs="Times New Roman"/>
          <w:sz w:val="24"/>
          <w:szCs w:val="24"/>
        </w:rPr>
        <w:t>.</w:t>
      </w:r>
    </w:p>
    <w:p w:rsidR="00804096" w:rsidRPr="00FF050B" w:rsidRDefault="00804096" w:rsidP="00FF050B">
      <w:pPr>
        <w:spacing w:line="360" w:lineRule="auto"/>
        <w:jc w:val="both"/>
        <w:rPr>
          <w:rFonts w:ascii="Times New Roman" w:hAnsi="Times New Roman" w:cs="Times New Roman"/>
          <w:sz w:val="24"/>
          <w:szCs w:val="24"/>
        </w:rPr>
      </w:pPr>
    </w:p>
    <w:p w:rsidR="00804096" w:rsidRPr="00FF050B" w:rsidRDefault="00804096" w:rsidP="00FF050B">
      <w:pPr>
        <w:spacing w:line="360" w:lineRule="auto"/>
        <w:jc w:val="both"/>
        <w:rPr>
          <w:rFonts w:ascii="Times New Roman" w:hAnsi="Times New Roman" w:cs="Times New Roman"/>
          <w:sz w:val="24"/>
          <w:szCs w:val="24"/>
        </w:rPr>
      </w:pPr>
    </w:p>
    <w:p w:rsidR="00804096" w:rsidRPr="00FF050B" w:rsidRDefault="00804096" w:rsidP="00FF050B">
      <w:pPr>
        <w:spacing w:line="360" w:lineRule="auto"/>
        <w:jc w:val="both"/>
        <w:rPr>
          <w:rFonts w:ascii="Times New Roman" w:hAnsi="Times New Roman" w:cs="Times New Roman"/>
          <w:sz w:val="24"/>
          <w:szCs w:val="24"/>
        </w:rPr>
      </w:pPr>
    </w:p>
    <w:p w:rsidR="007D5C5D" w:rsidRPr="00FF050B" w:rsidRDefault="007D5C5D" w:rsidP="00FF050B">
      <w:pPr>
        <w:spacing w:line="360" w:lineRule="auto"/>
        <w:jc w:val="both"/>
        <w:rPr>
          <w:rFonts w:ascii="Times New Roman" w:eastAsia="Times New Roman" w:hAnsi="Times New Roman" w:cs="Times New Roman"/>
          <w:b/>
          <w:sz w:val="24"/>
          <w:szCs w:val="24"/>
        </w:rPr>
      </w:pPr>
      <w:r w:rsidRPr="00FF050B">
        <w:rPr>
          <w:rFonts w:ascii="Times New Roman" w:hAnsi="Times New Roman" w:cs="Times New Roman"/>
          <w:b/>
          <w:sz w:val="24"/>
          <w:szCs w:val="24"/>
        </w:rPr>
        <w:t xml:space="preserve">Figure </w:t>
      </w:r>
      <w:r w:rsidR="00804096" w:rsidRPr="00FF050B">
        <w:rPr>
          <w:rFonts w:ascii="Times New Roman" w:hAnsi="Times New Roman" w:cs="Times New Roman"/>
          <w:b/>
          <w:sz w:val="24"/>
          <w:szCs w:val="24"/>
        </w:rPr>
        <w:t>4.2.5</w:t>
      </w:r>
      <w:r w:rsidRPr="00FF050B">
        <w:rPr>
          <w:rFonts w:ascii="Times New Roman" w:hAnsi="Times New Roman" w:cs="Times New Roman"/>
          <w:b/>
          <w:sz w:val="24"/>
          <w:szCs w:val="24"/>
        </w:rPr>
        <w:t>: Level of Education Analysis</w:t>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hAnsi="Times New Roman" w:cs="Times New Roman"/>
          <w:noProof/>
          <w:sz w:val="24"/>
          <w:szCs w:val="24"/>
          <w:lang w:val="en-US"/>
        </w:rPr>
        <w:drawing>
          <wp:inline distT="0" distB="0" distL="0" distR="0" wp14:anchorId="55DBF613" wp14:editId="727C2A97">
            <wp:extent cx="3968115" cy="2466975"/>
            <wp:effectExtent l="0" t="0" r="1333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4096" w:rsidRPr="00FF050B" w:rsidRDefault="00804096" w:rsidP="00FF050B">
      <w:pPr>
        <w:spacing w:line="360" w:lineRule="auto"/>
        <w:jc w:val="both"/>
        <w:rPr>
          <w:rFonts w:ascii="Times New Roman" w:eastAsia="Times New Roman" w:hAnsi="Times New Roman" w:cs="Times New Roman"/>
          <w:i/>
          <w:sz w:val="24"/>
          <w:szCs w:val="24"/>
        </w:rPr>
      </w:pPr>
      <w:r w:rsidRPr="00FF050B">
        <w:rPr>
          <w:rFonts w:ascii="Times New Roman" w:eastAsia="Times New Roman" w:hAnsi="Times New Roman" w:cs="Times New Roman"/>
          <w:i/>
          <w:sz w:val="24"/>
          <w:szCs w:val="24"/>
        </w:rPr>
        <w:t>Source: Primary Data</w:t>
      </w:r>
    </w:p>
    <w:p w:rsidR="00804096" w:rsidRDefault="00804096" w:rsidP="00FF050B">
      <w:pPr>
        <w:spacing w:line="360" w:lineRule="auto"/>
        <w:jc w:val="both"/>
        <w:rPr>
          <w:rFonts w:ascii="Times New Roman" w:hAnsi="Times New Roman" w:cs="Times New Roman"/>
          <w:sz w:val="24"/>
          <w:szCs w:val="24"/>
        </w:rPr>
      </w:pPr>
      <w:r w:rsidRPr="00FF050B">
        <w:rPr>
          <w:rFonts w:ascii="Times New Roman" w:eastAsia="Times New Roman" w:hAnsi="Times New Roman" w:cs="Times New Roman"/>
          <w:sz w:val="24"/>
          <w:szCs w:val="24"/>
        </w:rPr>
        <w:t xml:space="preserve">According </w:t>
      </w:r>
      <w:r w:rsidRPr="00FF050B">
        <w:rPr>
          <w:rFonts w:ascii="Times New Roman" w:eastAsia="Times New Roman" w:hAnsi="Times New Roman" w:cs="Times New Roman"/>
          <w:i/>
          <w:sz w:val="24"/>
          <w:szCs w:val="24"/>
        </w:rPr>
        <w:t xml:space="preserve">to </w:t>
      </w:r>
      <w:r w:rsidR="007D5C5D" w:rsidRPr="00FF050B">
        <w:rPr>
          <w:rFonts w:ascii="Times New Roman" w:hAnsi="Times New Roman" w:cs="Times New Roman"/>
          <w:sz w:val="24"/>
          <w:szCs w:val="24"/>
        </w:rPr>
        <w:t xml:space="preserve"> Figure 4</w:t>
      </w:r>
      <w:r w:rsidRPr="00FF050B">
        <w:rPr>
          <w:rFonts w:ascii="Times New Roman" w:hAnsi="Times New Roman" w:cs="Times New Roman"/>
          <w:sz w:val="24"/>
          <w:szCs w:val="24"/>
        </w:rPr>
        <w:t xml:space="preserve">.2.5 </w:t>
      </w:r>
      <w:r w:rsidR="007D5C5D" w:rsidRPr="00FF050B">
        <w:rPr>
          <w:rFonts w:ascii="Times New Roman" w:hAnsi="Times New Roman" w:cs="Times New Roman"/>
          <w:sz w:val="24"/>
          <w:szCs w:val="24"/>
        </w:rPr>
        <w:t xml:space="preserve"> it can be observed that 43.75% of respondents hold a bachelor's degree, 31.25% possess a master`s degree, 25% have a diploma and no advanced and ordinary. These data indicate that CAFCA employees are qualified personnel who possess the necessary knowledge and expertise relevant to the study's focus area.</w:t>
      </w:r>
    </w:p>
    <w:p w:rsidR="00FF050B" w:rsidRPr="00FF050B" w:rsidRDefault="00FF050B" w:rsidP="00FF050B">
      <w:pPr>
        <w:spacing w:line="360" w:lineRule="auto"/>
        <w:jc w:val="both"/>
        <w:rPr>
          <w:rFonts w:ascii="Times New Roman" w:hAnsi="Times New Roman" w:cs="Times New Roman"/>
          <w:sz w:val="24"/>
          <w:szCs w:val="24"/>
        </w:rPr>
      </w:pPr>
    </w:p>
    <w:p w:rsidR="00804096" w:rsidRPr="00FF050B" w:rsidRDefault="007D5C5D" w:rsidP="00FF050B">
      <w:pPr>
        <w:pStyle w:val="Heading2"/>
        <w:numPr>
          <w:ilvl w:val="1"/>
          <w:numId w:val="28"/>
        </w:numPr>
        <w:spacing w:line="360" w:lineRule="auto"/>
        <w:jc w:val="both"/>
        <w:rPr>
          <w:rFonts w:ascii="Times New Roman" w:hAnsi="Times New Roman" w:cs="Times New Roman"/>
          <w:b/>
          <w:color w:val="auto"/>
          <w:sz w:val="24"/>
          <w:szCs w:val="24"/>
        </w:rPr>
      </w:pPr>
      <w:bookmarkStart w:id="109" w:name="_Toc136602634"/>
      <w:r w:rsidRPr="00FF050B">
        <w:rPr>
          <w:rFonts w:ascii="Times New Roman" w:hAnsi="Times New Roman" w:cs="Times New Roman"/>
          <w:b/>
          <w:color w:val="auto"/>
          <w:sz w:val="24"/>
          <w:szCs w:val="24"/>
        </w:rPr>
        <w:t>Factors Affecting Implementation of Sustainable Procurement Practices</w:t>
      </w:r>
      <w:bookmarkEnd w:id="109"/>
    </w:p>
    <w:p w:rsidR="00E332B7" w:rsidRPr="00FF050B" w:rsidRDefault="007D5C5D" w:rsidP="00FF050B">
      <w:pPr>
        <w:autoSpaceDE w:val="0"/>
        <w:autoSpaceDN w:val="0"/>
        <w:adjustRightInd w:val="0"/>
        <w:spacing w:after="0"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This section will address several key objectives of the study, drawing on the research findings. These objectives include evaluating the impact of the legal and regulatory framework, assessing the influence of organizational structure, and examining the cost of sustainable goods and services.</w:t>
      </w:r>
    </w:p>
    <w:p w:rsidR="00804096" w:rsidRPr="00FF050B" w:rsidRDefault="00804096" w:rsidP="00FF050B">
      <w:pPr>
        <w:autoSpaceDE w:val="0"/>
        <w:autoSpaceDN w:val="0"/>
        <w:adjustRightInd w:val="0"/>
        <w:spacing w:after="0" w:line="360" w:lineRule="auto"/>
        <w:jc w:val="both"/>
        <w:rPr>
          <w:rFonts w:ascii="Times New Roman" w:eastAsia="Times New Roman" w:hAnsi="Times New Roman" w:cs="Times New Roman"/>
          <w:sz w:val="24"/>
          <w:szCs w:val="24"/>
        </w:rPr>
      </w:pPr>
    </w:p>
    <w:p w:rsidR="00450CFC" w:rsidRPr="00FF050B" w:rsidRDefault="00E332B7" w:rsidP="00FF050B">
      <w:pPr>
        <w:pStyle w:val="Heading3"/>
        <w:spacing w:line="360" w:lineRule="auto"/>
        <w:jc w:val="both"/>
        <w:rPr>
          <w:rFonts w:ascii="Times New Roman" w:eastAsia="Times New Roman" w:hAnsi="Times New Roman" w:cs="Times New Roman"/>
          <w:b/>
          <w:color w:val="auto"/>
          <w:sz w:val="24"/>
          <w:szCs w:val="24"/>
        </w:rPr>
      </w:pPr>
      <w:r w:rsidRPr="00FF050B">
        <w:rPr>
          <w:rFonts w:ascii="Times New Roman" w:eastAsia="Times New Roman" w:hAnsi="Times New Roman" w:cs="Times New Roman"/>
          <w:b/>
          <w:color w:val="auto"/>
          <w:sz w:val="24"/>
          <w:szCs w:val="24"/>
        </w:rPr>
        <w:t xml:space="preserve"> </w:t>
      </w:r>
      <w:bookmarkStart w:id="110" w:name="_Toc136602635"/>
      <w:r w:rsidRPr="00FF050B">
        <w:rPr>
          <w:rFonts w:ascii="Times New Roman" w:eastAsia="Times New Roman" w:hAnsi="Times New Roman" w:cs="Times New Roman"/>
          <w:b/>
          <w:color w:val="auto"/>
          <w:sz w:val="24"/>
          <w:szCs w:val="24"/>
        </w:rPr>
        <w:t xml:space="preserve">4.3.1 </w:t>
      </w:r>
      <w:r w:rsidR="007D5C5D" w:rsidRPr="00FF050B">
        <w:rPr>
          <w:rFonts w:ascii="Times New Roman" w:hAnsi="Times New Roman" w:cs="Times New Roman"/>
          <w:b/>
          <w:color w:val="auto"/>
          <w:sz w:val="24"/>
          <w:szCs w:val="24"/>
        </w:rPr>
        <w:t>Legal and Regulatory Framework (Objective 1)</w:t>
      </w:r>
      <w:bookmarkEnd w:id="110"/>
    </w:p>
    <w:p w:rsidR="007D5C5D" w:rsidRPr="00FF050B" w:rsidRDefault="007D5C5D"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sz w:val="24"/>
          <w:szCs w:val="24"/>
        </w:rPr>
        <w:t xml:space="preserve">The purpose of this section is to investigate the influence of the legal and regulatory framework on the successful implementation of sustainable procurement practices. The following questions were asked to gather relevant information: a) </w:t>
      </w:r>
      <w:r w:rsidR="00804096" w:rsidRPr="00FF050B">
        <w:rPr>
          <w:rFonts w:ascii="Times New Roman" w:hAnsi="Times New Roman" w:cs="Times New Roman"/>
          <w:sz w:val="24"/>
          <w:szCs w:val="24"/>
        </w:rPr>
        <w:t xml:space="preserve">the </w:t>
      </w:r>
      <w:r w:rsidRPr="00FF050B">
        <w:rPr>
          <w:rFonts w:ascii="Times New Roman" w:hAnsi="Times New Roman" w:cs="Times New Roman"/>
          <w:sz w:val="24"/>
          <w:szCs w:val="24"/>
        </w:rPr>
        <w:t>legal framework addresses sustainability issues, b) is the legal framework being understood by</w:t>
      </w:r>
      <w:r w:rsidR="00450CFC" w:rsidRPr="00FF050B">
        <w:rPr>
          <w:rFonts w:ascii="Times New Roman" w:eastAsiaTheme="minorHAnsi" w:hAnsi="Times New Roman" w:cs="Times New Roman"/>
          <w:sz w:val="24"/>
          <w:szCs w:val="24"/>
        </w:rPr>
        <w:t xml:space="preserve"> </w:t>
      </w:r>
      <w:r w:rsidRPr="00FF050B">
        <w:rPr>
          <w:rFonts w:ascii="Times New Roman" w:hAnsi="Times New Roman" w:cs="Times New Roman"/>
          <w:sz w:val="24"/>
          <w:szCs w:val="24"/>
        </w:rPr>
        <w:t>Procure</w:t>
      </w:r>
      <w:r w:rsidR="005C4AF5" w:rsidRPr="00FF050B">
        <w:rPr>
          <w:rFonts w:ascii="Times New Roman" w:hAnsi="Times New Roman" w:cs="Times New Roman"/>
          <w:sz w:val="24"/>
          <w:szCs w:val="24"/>
        </w:rPr>
        <w:t xml:space="preserve">ment practitioners, c) is their </w:t>
      </w:r>
      <w:r w:rsidRPr="00FF050B">
        <w:rPr>
          <w:rFonts w:ascii="Times New Roman" w:hAnsi="Times New Roman" w:cs="Times New Roman"/>
          <w:sz w:val="24"/>
          <w:szCs w:val="24"/>
        </w:rPr>
        <w:t>lack of law enforcement and d) is</w:t>
      </w:r>
      <w:r w:rsidR="005C4AF5" w:rsidRPr="00FF050B">
        <w:rPr>
          <w:rFonts w:ascii="Times New Roman" w:hAnsi="Times New Roman" w:cs="Times New Roman"/>
          <w:sz w:val="24"/>
          <w:szCs w:val="24"/>
        </w:rPr>
        <w:t xml:space="preserve"> the legal framework sufficient?</w:t>
      </w:r>
    </w:p>
    <w:p w:rsidR="005C4AF5" w:rsidRPr="00FF050B" w:rsidRDefault="005C4AF5" w:rsidP="00FF050B">
      <w:pPr>
        <w:autoSpaceDE w:val="0"/>
        <w:autoSpaceDN w:val="0"/>
        <w:adjustRightInd w:val="0"/>
        <w:spacing w:after="0" w:line="360" w:lineRule="auto"/>
        <w:jc w:val="both"/>
        <w:rPr>
          <w:rFonts w:ascii="Times New Roman" w:eastAsiaTheme="minorHAnsi" w:hAnsi="Times New Roman" w:cs="Times New Roman"/>
          <w:sz w:val="24"/>
          <w:szCs w:val="24"/>
        </w:rPr>
      </w:pPr>
    </w:p>
    <w:p w:rsidR="00450CFC" w:rsidRPr="00FF050B" w:rsidRDefault="00450CFC"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Figure 4</w:t>
      </w:r>
      <w:r w:rsidR="00153709" w:rsidRPr="00FF050B">
        <w:rPr>
          <w:rFonts w:ascii="Times New Roman" w:hAnsi="Times New Roman" w:cs="Times New Roman"/>
          <w:b/>
          <w:sz w:val="24"/>
          <w:szCs w:val="24"/>
        </w:rPr>
        <w:t xml:space="preserve"> </w:t>
      </w:r>
      <w:r w:rsidRPr="00FF050B">
        <w:rPr>
          <w:rFonts w:ascii="Times New Roman" w:hAnsi="Times New Roman" w:cs="Times New Roman"/>
          <w:b/>
          <w:sz w:val="24"/>
          <w:szCs w:val="24"/>
        </w:rPr>
        <w:t>.</w:t>
      </w:r>
      <w:r w:rsidR="005C4AF5" w:rsidRPr="00FF050B">
        <w:rPr>
          <w:rFonts w:ascii="Times New Roman" w:hAnsi="Times New Roman" w:cs="Times New Roman"/>
          <w:b/>
          <w:sz w:val="24"/>
          <w:szCs w:val="24"/>
        </w:rPr>
        <w:t>3.1</w:t>
      </w:r>
      <w:r w:rsidR="0012521A" w:rsidRPr="00FF050B">
        <w:rPr>
          <w:rFonts w:ascii="Times New Roman" w:hAnsi="Times New Roman" w:cs="Times New Roman"/>
          <w:b/>
          <w:sz w:val="24"/>
          <w:szCs w:val="24"/>
        </w:rPr>
        <w:t>:</w:t>
      </w:r>
      <w:r w:rsidRPr="00FF050B">
        <w:rPr>
          <w:rFonts w:ascii="Times New Roman" w:hAnsi="Times New Roman" w:cs="Times New Roman"/>
          <w:b/>
          <w:sz w:val="24"/>
          <w:szCs w:val="24"/>
        </w:rPr>
        <w:t xml:space="preserve"> Legal and regulatory framework </w:t>
      </w:r>
      <w:r w:rsidR="0012521A" w:rsidRPr="00FF050B">
        <w:rPr>
          <w:rFonts w:ascii="Times New Roman" w:hAnsi="Times New Roman" w:cs="Times New Roman"/>
          <w:b/>
          <w:sz w:val="24"/>
          <w:szCs w:val="24"/>
        </w:rPr>
        <w:t>analysis</w:t>
      </w:r>
    </w:p>
    <w:p w:rsidR="007D5C5D" w:rsidRPr="00FF050B" w:rsidRDefault="007D5C5D"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noProof/>
          <w:sz w:val="24"/>
          <w:szCs w:val="24"/>
          <w:lang w:val="en-US"/>
        </w:rPr>
        <w:drawing>
          <wp:inline distT="0" distB="0" distL="0" distR="0" wp14:anchorId="5F2794DC" wp14:editId="0C869F0E">
            <wp:extent cx="4425315" cy="3002280"/>
            <wp:effectExtent l="0" t="0" r="13335"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D5C5D" w:rsidRDefault="00855A6F" w:rsidP="00FF050B">
      <w:pPr>
        <w:spacing w:line="360" w:lineRule="auto"/>
        <w:jc w:val="both"/>
        <w:rPr>
          <w:rFonts w:ascii="Times New Roman" w:eastAsia="Times New Roman" w:hAnsi="Times New Roman" w:cs="Times New Roman"/>
          <w:i/>
          <w:sz w:val="24"/>
          <w:szCs w:val="24"/>
        </w:rPr>
      </w:pPr>
      <w:r w:rsidRPr="00FF050B">
        <w:rPr>
          <w:rFonts w:ascii="Times New Roman" w:eastAsia="Times New Roman" w:hAnsi="Times New Roman" w:cs="Times New Roman"/>
          <w:i/>
          <w:sz w:val="24"/>
          <w:szCs w:val="24"/>
        </w:rPr>
        <w:t>Source: Primary Data</w:t>
      </w:r>
    </w:p>
    <w:p w:rsidR="00EB1D85" w:rsidRPr="00FF050B" w:rsidRDefault="00EB1D85" w:rsidP="00FF050B">
      <w:pPr>
        <w:spacing w:line="360" w:lineRule="auto"/>
        <w:jc w:val="both"/>
        <w:rPr>
          <w:rFonts w:ascii="Times New Roman" w:eastAsia="Times New Roman" w:hAnsi="Times New Roman" w:cs="Times New Roman"/>
          <w:i/>
          <w:sz w:val="24"/>
          <w:szCs w:val="24"/>
        </w:rPr>
      </w:pPr>
    </w:p>
    <w:p w:rsidR="007D5C5D" w:rsidRPr="00FF050B" w:rsidRDefault="007D5C5D" w:rsidP="00FF050B">
      <w:pPr>
        <w:spacing w:line="360" w:lineRule="auto"/>
        <w:jc w:val="both"/>
        <w:rPr>
          <w:rFonts w:ascii="Times New Roman" w:eastAsia="Times New Roman" w:hAnsi="Times New Roman" w:cs="Times New Roman"/>
          <w:b/>
          <w:sz w:val="24"/>
          <w:szCs w:val="24"/>
        </w:rPr>
      </w:pPr>
      <w:r w:rsidRPr="00FF050B">
        <w:rPr>
          <w:rFonts w:ascii="Times New Roman" w:eastAsia="Times New Roman" w:hAnsi="Times New Roman" w:cs="Times New Roman"/>
          <w:b/>
          <w:sz w:val="24"/>
          <w:szCs w:val="24"/>
        </w:rPr>
        <w:t xml:space="preserve">a) Addressing Sustainability Issues </w:t>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 xml:space="preserve">According to Figure </w:t>
      </w:r>
      <w:r w:rsidR="00450CFC" w:rsidRPr="00FF050B">
        <w:rPr>
          <w:rFonts w:ascii="Times New Roman" w:eastAsia="Times New Roman" w:hAnsi="Times New Roman" w:cs="Times New Roman"/>
          <w:sz w:val="24"/>
          <w:szCs w:val="24"/>
        </w:rPr>
        <w:t>4.</w:t>
      </w:r>
      <w:r w:rsidR="006212F7" w:rsidRPr="00FF050B">
        <w:rPr>
          <w:rFonts w:ascii="Times New Roman" w:eastAsia="Times New Roman" w:hAnsi="Times New Roman" w:cs="Times New Roman"/>
          <w:sz w:val="24"/>
          <w:szCs w:val="24"/>
        </w:rPr>
        <w:t>3.1</w:t>
      </w:r>
      <w:r w:rsidRPr="00FF050B">
        <w:rPr>
          <w:rFonts w:ascii="Times New Roman" w:eastAsia="Times New Roman" w:hAnsi="Times New Roman" w:cs="Times New Roman"/>
          <w:sz w:val="24"/>
          <w:szCs w:val="24"/>
        </w:rPr>
        <w:t>, the results ind</w:t>
      </w:r>
      <w:r w:rsidR="006212F7" w:rsidRPr="00FF050B">
        <w:rPr>
          <w:rFonts w:ascii="Times New Roman" w:eastAsia="Times New Roman" w:hAnsi="Times New Roman" w:cs="Times New Roman"/>
          <w:sz w:val="24"/>
          <w:szCs w:val="24"/>
        </w:rPr>
        <w:t xml:space="preserve">icate that </w:t>
      </w:r>
      <w:r w:rsidRPr="00FF050B">
        <w:rPr>
          <w:rFonts w:ascii="Times New Roman" w:eastAsia="Times New Roman" w:hAnsi="Times New Roman" w:cs="Times New Roman"/>
          <w:sz w:val="24"/>
          <w:szCs w:val="24"/>
        </w:rPr>
        <w:t>37.5% strongly agree, 25% agree, 12.5% are unsure, 18.75% disagree, 6.25% strongly disag</w:t>
      </w:r>
      <w:r w:rsidR="006212F7" w:rsidRPr="00FF050B">
        <w:rPr>
          <w:rFonts w:ascii="Times New Roman" w:eastAsia="Times New Roman" w:hAnsi="Times New Roman" w:cs="Times New Roman"/>
          <w:sz w:val="24"/>
          <w:szCs w:val="24"/>
        </w:rPr>
        <w:t>ree that the legal framework</w:t>
      </w:r>
      <w:r w:rsidRPr="00FF050B">
        <w:rPr>
          <w:rFonts w:ascii="Times New Roman" w:eastAsia="Times New Roman" w:hAnsi="Times New Roman" w:cs="Times New Roman"/>
          <w:sz w:val="24"/>
          <w:szCs w:val="24"/>
        </w:rPr>
        <w:t xml:space="preserve"> addresses sustainability issues. The fact that 18.75% disagree with the idea that the Zimbabwean legal framework addresses sustainability issues aligns with the findings of Mensah and Ameyaw (2005), who argued that without a legal framework that addresses sustainability issues, implementing sustainable procurement becomes challenging. </w:t>
      </w:r>
    </w:p>
    <w:p w:rsidR="00424F53"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However, i</w:t>
      </w:r>
      <w:r w:rsidR="006212F7" w:rsidRPr="00FF050B">
        <w:rPr>
          <w:rFonts w:ascii="Times New Roman" w:eastAsia="Times New Roman" w:hAnsi="Times New Roman" w:cs="Times New Roman"/>
          <w:sz w:val="24"/>
          <w:szCs w:val="24"/>
        </w:rPr>
        <w:t xml:space="preserve">t is noteworthy that </w:t>
      </w:r>
      <w:r w:rsidRPr="00FF050B">
        <w:rPr>
          <w:rFonts w:ascii="Times New Roman" w:eastAsia="Times New Roman" w:hAnsi="Times New Roman" w:cs="Times New Roman"/>
          <w:sz w:val="24"/>
          <w:szCs w:val="24"/>
        </w:rPr>
        <w:t xml:space="preserve">62.5% </w:t>
      </w:r>
      <w:r w:rsidR="006212F7" w:rsidRPr="00FF050B">
        <w:rPr>
          <w:rFonts w:ascii="Times New Roman" w:eastAsia="Times New Roman" w:hAnsi="Times New Roman" w:cs="Times New Roman"/>
          <w:sz w:val="24"/>
          <w:szCs w:val="24"/>
        </w:rPr>
        <w:t xml:space="preserve">of the respondents </w:t>
      </w:r>
      <w:r w:rsidRPr="00FF050B">
        <w:rPr>
          <w:rFonts w:ascii="Times New Roman" w:eastAsia="Times New Roman" w:hAnsi="Times New Roman" w:cs="Times New Roman"/>
          <w:sz w:val="24"/>
          <w:szCs w:val="24"/>
        </w:rPr>
        <w:t>agree that the legal framework in Zimbabwe does address sustainability issues. Addressing sustainability issues in procurement requires a holistic approach, consi</w:t>
      </w:r>
      <w:r w:rsidR="006212F7" w:rsidRPr="00FF050B">
        <w:rPr>
          <w:rFonts w:ascii="Times New Roman" w:eastAsia="Times New Roman" w:hAnsi="Times New Roman" w:cs="Times New Roman"/>
          <w:sz w:val="24"/>
          <w:szCs w:val="24"/>
        </w:rPr>
        <w:t xml:space="preserve">dering the triple bottom line. </w:t>
      </w:r>
      <w:r w:rsidRPr="00FF050B">
        <w:rPr>
          <w:rFonts w:ascii="Times New Roman" w:eastAsia="Times New Roman" w:hAnsi="Times New Roman" w:cs="Times New Roman"/>
          <w:sz w:val="24"/>
          <w:szCs w:val="24"/>
        </w:rPr>
        <w:t>It involves integrating sustainability considerations into the procurement strategy, supplier selection, contract terms, and ongoing supplier management. This approach helps organizations contribute to sustainable development goals, reduce risks, enhance their reputation, and achieve long-term value and resilience.</w:t>
      </w:r>
    </w:p>
    <w:p w:rsidR="007D5C5D" w:rsidRPr="00FF050B" w:rsidRDefault="007D5C5D" w:rsidP="00FF050B">
      <w:pPr>
        <w:spacing w:line="360" w:lineRule="auto"/>
        <w:jc w:val="both"/>
        <w:rPr>
          <w:rFonts w:ascii="Times New Roman" w:eastAsia="Times New Roman" w:hAnsi="Times New Roman" w:cs="Times New Roman"/>
          <w:b/>
          <w:sz w:val="24"/>
          <w:szCs w:val="24"/>
        </w:rPr>
      </w:pPr>
      <w:r w:rsidRPr="00FF050B">
        <w:rPr>
          <w:rFonts w:ascii="Times New Roman" w:eastAsia="Times New Roman" w:hAnsi="Times New Roman" w:cs="Times New Roman"/>
          <w:b/>
          <w:sz w:val="24"/>
          <w:szCs w:val="24"/>
        </w:rPr>
        <w:t>b) Unclear Sustainability Legal Framework</w:t>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According to Nasiche and Ng</w:t>
      </w:r>
      <w:r w:rsidR="007527E5" w:rsidRPr="00FF050B">
        <w:rPr>
          <w:rFonts w:ascii="Times New Roman" w:eastAsia="Times New Roman" w:hAnsi="Times New Roman" w:cs="Times New Roman"/>
          <w:sz w:val="24"/>
          <w:szCs w:val="24"/>
        </w:rPr>
        <w:t>ugi (2014),</w:t>
      </w:r>
      <w:r w:rsidRPr="00FF050B">
        <w:rPr>
          <w:rFonts w:ascii="Times New Roman" w:eastAsia="Times New Roman" w:hAnsi="Times New Roman" w:cs="Times New Roman"/>
          <w:sz w:val="24"/>
          <w:szCs w:val="24"/>
        </w:rPr>
        <w:t xml:space="preserve"> many procurement practitioners face challenges in understanding the laws governing sustainability due to the lack of explicit clarity and subj</w:t>
      </w:r>
      <w:r w:rsidR="007527E5" w:rsidRPr="00FF050B">
        <w:rPr>
          <w:rFonts w:ascii="Times New Roman" w:eastAsia="Times New Roman" w:hAnsi="Times New Roman" w:cs="Times New Roman"/>
          <w:sz w:val="24"/>
          <w:szCs w:val="24"/>
        </w:rPr>
        <w:t>ective interpretations. Figure 4.3</w:t>
      </w:r>
      <w:r w:rsidR="00B10469" w:rsidRPr="00FF050B">
        <w:rPr>
          <w:rFonts w:ascii="Times New Roman" w:eastAsia="Times New Roman" w:hAnsi="Times New Roman" w:cs="Times New Roman"/>
          <w:sz w:val="24"/>
          <w:szCs w:val="24"/>
        </w:rPr>
        <w:t>.</w:t>
      </w:r>
      <w:r w:rsidR="007527E5" w:rsidRPr="00FF050B">
        <w:rPr>
          <w:rFonts w:ascii="Times New Roman" w:eastAsia="Times New Roman" w:hAnsi="Times New Roman" w:cs="Times New Roman"/>
          <w:sz w:val="24"/>
          <w:szCs w:val="24"/>
        </w:rPr>
        <w:t xml:space="preserve">1 </w:t>
      </w:r>
      <w:r w:rsidRPr="00FF050B">
        <w:rPr>
          <w:rFonts w:ascii="Times New Roman" w:eastAsia="Times New Roman" w:hAnsi="Times New Roman" w:cs="Times New Roman"/>
          <w:sz w:val="24"/>
          <w:szCs w:val="24"/>
        </w:rPr>
        <w:t>presents the survey results, indicating that 43.3% of respondents strongly disagree, 20% disagree, 13.3% are neutral, and 23.4% agree that an unclear legal framework contributes to the failure to effectively implement sustainable procurement practices CAFCA Limited.</w:t>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The findings suggest that a mo</w:t>
      </w:r>
      <w:r w:rsidR="00424F53" w:rsidRPr="00FF050B">
        <w:rPr>
          <w:rFonts w:ascii="Times New Roman" w:eastAsia="Times New Roman" w:hAnsi="Times New Roman" w:cs="Times New Roman"/>
          <w:sz w:val="24"/>
          <w:szCs w:val="24"/>
        </w:rPr>
        <w:t xml:space="preserve">de of 63.5% of the respondents </w:t>
      </w:r>
      <w:r w:rsidRPr="00FF050B">
        <w:rPr>
          <w:rFonts w:ascii="Times New Roman" w:eastAsia="Times New Roman" w:hAnsi="Times New Roman" w:cs="Times New Roman"/>
          <w:sz w:val="24"/>
          <w:szCs w:val="24"/>
        </w:rPr>
        <w:t xml:space="preserve">disagree with the notion that an unclear </w:t>
      </w:r>
      <w:r w:rsidR="007527E5" w:rsidRPr="00FF050B">
        <w:rPr>
          <w:rFonts w:ascii="Times New Roman" w:eastAsia="Times New Roman" w:hAnsi="Times New Roman" w:cs="Times New Roman"/>
          <w:sz w:val="24"/>
          <w:szCs w:val="24"/>
        </w:rPr>
        <w:t>legal framework hinders sustainability implementation. O</w:t>
      </w:r>
      <w:r w:rsidRPr="00FF050B">
        <w:rPr>
          <w:rFonts w:ascii="Times New Roman" w:eastAsia="Times New Roman" w:hAnsi="Times New Roman" w:cs="Times New Roman"/>
          <w:sz w:val="24"/>
          <w:szCs w:val="24"/>
        </w:rPr>
        <w:t>nly 23.4% of respondent</w:t>
      </w:r>
      <w:r w:rsidR="007527E5" w:rsidRPr="00FF050B">
        <w:rPr>
          <w:rFonts w:ascii="Times New Roman" w:eastAsia="Times New Roman" w:hAnsi="Times New Roman" w:cs="Times New Roman"/>
          <w:sz w:val="24"/>
          <w:szCs w:val="24"/>
        </w:rPr>
        <w:t xml:space="preserve">s agree with this statement. This suggests that, when carrying out their procurement activities, procurement practitioners are capable of understanding sustainability laws in an objective manner. </w:t>
      </w:r>
      <w:r w:rsidRPr="00FF050B">
        <w:rPr>
          <w:rFonts w:ascii="Times New Roman" w:eastAsia="Times New Roman" w:hAnsi="Times New Roman" w:cs="Times New Roman"/>
          <w:sz w:val="24"/>
          <w:szCs w:val="24"/>
        </w:rPr>
        <w:t>The perceived lack of clarity in the legal framework does not appear to significantly impede the effectiveness of implementing sustainable procurement practices.</w:t>
      </w:r>
    </w:p>
    <w:p w:rsidR="007D5C5D"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These results indicate that despite the subjective nature and lack of explicit clarity in the legal frame</w:t>
      </w:r>
      <w:r w:rsidR="00A3248C" w:rsidRPr="00FF050B">
        <w:rPr>
          <w:rFonts w:ascii="Times New Roman" w:eastAsia="Times New Roman" w:hAnsi="Times New Roman" w:cs="Times New Roman"/>
          <w:sz w:val="24"/>
          <w:szCs w:val="24"/>
        </w:rPr>
        <w:t xml:space="preserve">work, procurement officers </w:t>
      </w:r>
      <w:r w:rsidR="00863C4A" w:rsidRPr="00FF050B">
        <w:rPr>
          <w:rFonts w:ascii="Times New Roman" w:eastAsia="Times New Roman" w:hAnsi="Times New Roman" w:cs="Times New Roman"/>
          <w:sz w:val="24"/>
          <w:szCs w:val="24"/>
        </w:rPr>
        <w:t>can</w:t>
      </w:r>
      <w:r w:rsidRPr="00FF050B">
        <w:rPr>
          <w:rFonts w:ascii="Times New Roman" w:eastAsia="Times New Roman" w:hAnsi="Times New Roman" w:cs="Times New Roman"/>
          <w:sz w:val="24"/>
          <w:szCs w:val="24"/>
        </w:rPr>
        <w:t xml:space="preserve"> navigate and interpret the laws effectively. They are able to incorporate</w:t>
      </w:r>
      <w:r w:rsidR="00A3248C" w:rsidRPr="00FF050B">
        <w:rPr>
          <w:rFonts w:ascii="Times New Roman" w:eastAsia="Times New Roman" w:hAnsi="Times New Roman" w:cs="Times New Roman"/>
          <w:sz w:val="24"/>
          <w:szCs w:val="24"/>
        </w:rPr>
        <w:t xml:space="preserve"> issues to do with</w:t>
      </w:r>
      <w:r w:rsidRPr="00FF050B">
        <w:rPr>
          <w:rFonts w:ascii="Times New Roman" w:eastAsia="Times New Roman" w:hAnsi="Times New Roman" w:cs="Times New Roman"/>
          <w:sz w:val="24"/>
          <w:szCs w:val="24"/>
        </w:rPr>
        <w:t xml:space="preserve"> sustainability</w:t>
      </w:r>
      <w:r w:rsidR="00A3248C" w:rsidRPr="00FF050B">
        <w:rPr>
          <w:rFonts w:ascii="Times New Roman" w:eastAsia="Times New Roman" w:hAnsi="Times New Roman" w:cs="Times New Roman"/>
          <w:sz w:val="24"/>
          <w:szCs w:val="24"/>
        </w:rPr>
        <w:t xml:space="preserve"> in their day-day activities </w:t>
      </w:r>
      <w:r w:rsidRPr="00FF050B">
        <w:rPr>
          <w:rFonts w:ascii="Times New Roman" w:eastAsia="Times New Roman" w:hAnsi="Times New Roman" w:cs="Times New Roman"/>
          <w:sz w:val="24"/>
          <w:szCs w:val="24"/>
        </w:rPr>
        <w:t>without being hindered</w:t>
      </w:r>
      <w:r w:rsidR="00863C4A" w:rsidRPr="00FF050B">
        <w:rPr>
          <w:rFonts w:ascii="Times New Roman" w:eastAsia="Times New Roman" w:hAnsi="Times New Roman" w:cs="Times New Roman"/>
          <w:sz w:val="24"/>
          <w:szCs w:val="24"/>
        </w:rPr>
        <w:t xml:space="preserve"> by </w:t>
      </w:r>
      <w:r w:rsidRPr="00FF050B">
        <w:rPr>
          <w:rFonts w:ascii="Times New Roman" w:eastAsia="Times New Roman" w:hAnsi="Times New Roman" w:cs="Times New Roman"/>
          <w:sz w:val="24"/>
          <w:szCs w:val="24"/>
        </w:rPr>
        <w:t>perceived ambiguity. Howev</w:t>
      </w:r>
      <w:r w:rsidR="00A3248C" w:rsidRPr="00FF050B">
        <w:rPr>
          <w:rFonts w:ascii="Times New Roman" w:eastAsia="Times New Roman" w:hAnsi="Times New Roman" w:cs="Times New Roman"/>
          <w:sz w:val="24"/>
          <w:szCs w:val="24"/>
        </w:rPr>
        <w:t>er,</w:t>
      </w:r>
      <w:r w:rsidRPr="00FF050B">
        <w:rPr>
          <w:rFonts w:ascii="Times New Roman" w:eastAsia="Times New Roman" w:hAnsi="Times New Roman" w:cs="Times New Roman"/>
          <w:sz w:val="24"/>
          <w:szCs w:val="24"/>
        </w:rPr>
        <w:t xml:space="preserve"> further research and analysis may be required to fully understand the factors contributing to this perception and to identify any potential challenges that may arise from the unclear legal framework.</w:t>
      </w:r>
    </w:p>
    <w:p w:rsidR="007E7C4E" w:rsidRPr="00FF050B" w:rsidRDefault="007E7C4E" w:rsidP="00FF050B">
      <w:pPr>
        <w:spacing w:line="360" w:lineRule="auto"/>
        <w:jc w:val="both"/>
        <w:rPr>
          <w:rFonts w:ascii="Times New Roman" w:eastAsia="Times New Roman" w:hAnsi="Times New Roman" w:cs="Times New Roman"/>
          <w:sz w:val="24"/>
          <w:szCs w:val="24"/>
        </w:rPr>
      </w:pPr>
    </w:p>
    <w:p w:rsidR="00A61EAE" w:rsidRPr="00FF050B" w:rsidRDefault="007D5C5D" w:rsidP="00FF050B">
      <w:pPr>
        <w:spacing w:line="360" w:lineRule="auto"/>
        <w:jc w:val="both"/>
        <w:rPr>
          <w:rFonts w:ascii="Times New Roman" w:eastAsia="Times New Roman" w:hAnsi="Times New Roman" w:cs="Times New Roman"/>
          <w:b/>
          <w:sz w:val="24"/>
          <w:szCs w:val="24"/>
        </w:rPr>
      </w:pPr>
      <w:r w:rsidRPr="00FF050B">
        <w:rPr>
          <w:rFonts w:ascii="Times New Roman" w:eastAsia="Times New Roman" w:hAnsi="Times New Roman" w:cs="Times New Roman"/>
          <w:b/>
          <w:sz w:val="24"/>
          <w:szCs w:val="24"/>
        </w:rPr>
        <w:t>c)</w:t>
      </w:r>
      <w:r w:rsidRPr="00FF050B">
        <w:rPr>
          <w:rFonts w:ascii="Times New Roman" w:hAnsi="Times New Roman" w:cs="Times New Roman"/>
          <w:b/>
          <w:sz w:val="24"/>
          <w:szCs w:val="24"/>
        </w:rPr>
        <w:t xml:space="preserve"> </w:t>
      </w:r>
      <w:r w:rsidR="00331030" w:rsidRPr="00FF050B">
        <w:rPr>
          <w:rFonts w:ascii="Times New Roman" w:eastAsia="Times New Roman" w:hAnsi="Times New Roman" w:cs="Times New Roman"/>
          <w:b/>
          <w:sz w:val="24"/>
          <w:szCs w:val="24"/>
        </w:rPr>
        <w:t>Lack of e</w:t>
      </w:r>
      <w:r w:rsidRPr="00FF050B">
        <w:rPr>
          <w:rFonts w:ascii="Times New Roman" w:eastAsia="Times New Roman" w:hAnsi="Times New Roman" w:cs="Times New Roman"/>
          <w:b/>
          <w:sz w:val="24"/>
          <w:szCs w:val="24"/>
        </w:rPr>
        <w:t xml:space="preserve">nforcement </w:t>
      </w:r>
    </w:p>
    <w:p w:rsidR="007D5C5D" w:rsidRPr="00FF050B" w:rsidRDefault="00B10469" w:rsidP="00FF050B">
      <w:pPr>
        <w:spacing w:line="360" w:lineRule="auto"/>
        <w:jc w:val="both"/>
        <w:rPr>
          <w:rFonts w:ascii="Times New Roman" w:eastAsia="Times New Roman" w:hAnsi="Times New Roman" w:cs="Times New Roman"/>
          <w:b/>
          <w:sz w:val="24"/>
          <w:szCs w:val="24"/>
        </w:rPr>
      </w:pPr>
      <w:r w:rsidRPr="00FF050B">
        <w:rPr>
          <w:rFonts w:ascii="Times New Roman" w:eastAsia="Times New Roman" w:hAnsi="Times New Roman" w:cs="Times New Roman"/>
          <w:sz w:val="24"/>
          <w:szCs w:val="24"/>
        </w:rPr>
        <w:t>According to Figure 4.3.1,</w:t>
      </w:r>
      <w:r w:rsidR="007D5C5D" w:rsidRPr="00FF050B">
        <w:rPr>
          <w:rFonts w:ascii="Times New Roman" w:eastAsia="Times New Roman" w:hAnsi="Times New Roman" w:cs="Times New Roman"/>
          <w:sz w:val="24"/>
          <w:szCs w:val="24"/>
        </w:rPr>
        <w:t xml:space="preserve"> the data reveals that 52.4% of respondents strongly agree, 25.2%, 12.2% disagree and 10.2 strongly disagree that the lack of enforcement of the legal framework has led to the ineffective implementation of sustainable procurement practices. The findings strongly support the assertion made by Edo (2012) that effective law enforcement is necessary to address regional and global sustainability concerns.</w:t>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 xml:space="preserve">The significant majority of respondents of 77.6% concur that there is a lack of law enforcement, indicating that procurement </w:t>
      </w:r>
      <w:r w:rsidR="0043173E" w:rsidRPr="00FF050B">
        <w:rPr>
          <w:rFonts w:ascii="Times New Roman" w:eastAsia="Times New Roman" w:hAnsi="Times New Roman" w:cs="Times New Roman"/>
          <w:sz w:val="24"/>
          <w:szCs w:val="24"/>
        </w:rPr>
        <w:t xml:space="preserve">practitioners at the cable </w:t>
      </w:r>
      <w:r w:rsidRPr="00FF050B">
        <w:rPr>
          <w:rFonts w:ascii="Times New Roman" w:eastAsia="Times New Roman" w:hAnsi="Times New Roman" w:cs="Times New Roman"/>
          <w:sz w:val="24"/>
          <w:szCs w:val="24"/>
        </w:rPr>
        <w:t>manufact</w:t>
      </w:r>
      <w:r w:rsidR="0043173E" w:rsidRPr="00FF050B">
        <w:rPr>
          <w:rFonts w:ascii="Times New Roman" w:eastAsia="Times New Roman" w:hAnsi="Times New Roman" w:cs="Times New Roman"/>
          <w:sz w:val="24"/>
          <w:szCs w:val="24"/>
        </w:rPr>
        <w:t>uring company</w:t>
      </w:r>
      <w:r w:rsidRPr="00FF050B">
        <w:rPr>
          <w:rFonts w:ascii="Times New Roman" w:eastAsia="Times New Roman" w:hAnsi="Times New Roman" w:cs="Times New Roman"/>
          <w:sz w:val="24"/>
          <w:szCs w:val="24"/>
        </w:rPr>
        <w:t xml:space="preserve"> may struggle to comply with the existing legal framework and effectively implement sustainable procurement practices. This implies that without adequate enforcement measures,</w:t>
      </w:r>
      <w:r w:rsidR="008A7961" w:rsidRPr="00FF050B">
        <w:rPr>
          <w:rFonts w:ascii="Times New Roman" w:eastAsia="Times New Roman" w:hAnsi="Times New Roman" w:cs="Times New Roman"/>
          <w:sz w:val="24"/>
          <w:szCs w:val="24"/>
        </w:rPr>
        <w:t xml:space="preserve"> </w:t>
      </w:r>
      <w:r w:rsidR="00385C67" w:rsidRPr="00FF050B">
        <w:rPr>
          <w:rFonts w:ascii="Times New Roman" w:eastAsia="Times New Roman" w:hAnsi="Times New Roman" w:cs="Times New Roman"/>
          <w:sz w:val="24"/>
          <w:szCs w:val="24"/>
        </w:rPr>
        <w:t>it’s</w:t>
      </w:r>
      <w:r w:rsidR="008A7961" w:rsidRPr="00FF050B">
        <w:rPr>
          <w:rFonts w:ascii="Times New Roman" w:eastAsia="Times New Roman" w:hAnsi="Times New Roman" w:cs="Times New Roman"/>
          <w:sz w:val="24"/>
          <w:szCs w:val="24"/>
        </w:rPr>
        <w:t xml:space="preserve"> difficult</w:t>
      </w:r>
      <w:r w:rsidRPr="00FF050B">
        <w:rPr>
          <w:rFonts w:ascii="Times New Roman" w:eastAsia="Times New Roman" w:hAnsi="Times New Roman" w:cs="Times New Roman"/>
          <w:sz w:val="24"/>
          <w:szCs w:val="24"/>
        </w:rPr>
        <w:t xml:space="preserve"> to </w:t>
      </w:r>
      <w:r w:rsidR="008A7961" w:rsidRPr="00FF050B">
        <w:rPr>
          <w:rFonts w:ascii="Times New Roman" w:eastAsia="Times New Roman" w:hAnsi="Times New Roman" w:cs="Times New Roman"/>
          <w:sz w:val="24"/>
          <w:szCs w:val="24"/>
        </w:rPr>
        <w:t>implement issues to do with sustainability.</w:t>
      </w:r>
    </w:p>
    <w:p w:rsidR="007D5C5D"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The findings highlight the importance of strengthening law enforcement in promoting sustainable procurement. By enhancing enforcement mechanisms, such as monitoring, penalties for non-compliance, and accountability measures, organizations can foster greater adherence to sustainable practices. This can lead to improved sustainability performance, addressing regional and global concerns, and enhancing the overall sustainability of the manufacturing industry in Zimbabwe.</w:t>
      </w:r>
    </w:p>
    <w:p w:rsidR="007E7C4E" w:rsidRPr="00FF050B" w:rsidRDefault="007E7C4E" w:rsidP="00FF050B">
      <w:pPr>
        <w:spacing w:line="360" w:lineRule="auto"/>
        <w:jc w:val="both"/>
        <w:rPr>
          <w:rFonts w:ascii="Times New Roman" w:eastAsia="Times New Roman" w:hAnsi="Times New Roman" w:cs="Times New Roman"/>
          <w:sz w:val="24"/>
          <w:szCs w:val="24"/>
        </w:rPr>
      </w:pPr>
    </w:p>
    <w:p w:rsidR="007D5C5D" w:rsidRPr="00FF050B" w:rsidRDefault="007D5C5D" w:rsidP="00FF050B">
      <w:pPr>
        <w:spacing w:line="360" w:lineRule="auto"/>
        <w:jc w:val="both"/>
        <w:rPr>
          <w:rFonts w:ascii="Times New Roman" w:eastAsiaTheme="minorHAnsi" w:hAnsi="Times New Roman" w:cs="Times New Roman"/>
          <w:b/>
          <w:sz w:val="24"/>
          <w:szCs w:val="24"/>
        </w:rPr>
      </w:pPr>
      <w:r w:rsidRPr="00FF050B">
        <w:rPr>
          <w:rFonts w:ascii="Times New Roman" w:eastAsia="Times New Roman" w:hAnsi="Times New Roman" w:cs="Times New Roman"/>
          <w:b/>
          <w:sz w:val="24"/>
          <w:szCs w:val="24"/>
        </w:rPr>
        <w:t xml:space="preserve">d) </w:t>
      </w:r>
      <w:r w:rsidR="00385C67" w:rsidRPr="00FF050B">
        <w:rPr>
          <w:rFonts w:ascii="Times New Roman" w:hAnsi="Times New Roman" w:cs="Times New Roman"/>
          <w:b/>
          <w:sz w:val="24"/>
          <w:szCs w:val="24"/>
        </w:rPr>
        <w:t>Insufficient Legal</w:t>
      </w:r>
      <w:r w:rsidRPr="00FF050B">
        <w:rPr>
          <w:rFonts w:ascii="Times New Roman" w:hAnsi="Times New Roman" w:cs="Times New Roman"/>
          <w:b/>
          <w:sz w:val="24"/>
          <w:szCs w:val="24"/>
        </w:rPr>
        <w:t xml:space="preserve"> Framework</w:t>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 xml:space="preserve"> Figu</w:t>
      </w:r>
      <w:r w:rsidR="00B10469" w:rsidRPr="00FF050B">
        <w:rPr>
          <w:rFonts w:ascii="Times New Roman" w:eastAsia="Times New Roman" w:hAnsi="Times New Roman" w:cs="Times New Roman"/>
          <w:sz w:val="24"/>
          <w:szCs w:val="24"/>
        </w:rPr>
        <w:t xml:space="preserve">re 4.3.1 </w:t>
      </w:r>
      <w:r w:rsidR="00385C67" w:rsidRPr="00FF050B">
        <w:rPr>
          <w:rFonts w:ascii="Times New Roman" w:eastAsia="Times New Roman" w:hAnsi="Times New Roman" w:cs="Times New Roman"/>
          <w:sz w:val="24"/>
          <w:szCs w:val="24"/>
        </w:rPr>
        <w:t>shows that</w:t>
      </w:r>
      <w:r w:rsidRPr="00FF050B">
        <w:rPr>
          <w:rFonts w:ascii="Times New Roman" w:eastAsia="Times New Roman" w:hAnsi="Times New Roman" w:cs="Times New Roman"/>
          <w:sz w:val="24"/>
          <w:szCs w:val="24"/>
        </w:rPr>
        <w:t xml:space="preserve"> 56.25% of respondents strongly agree, 37.5% agree, 6.25% are unsure, and none disagree or strongly disagree that the insufficient legal framework concerning sustainabil</w:t>
      </w:r>
      <w:r w:rsidR="0027758F" w:rsidRPr="00FF050B">
        <w:rPr>
          <w:rFonts w:ascii="Times New Roman" w:eastAsia="Times New Roman" w:hAnsi="Times New Roman" w:cs="Times New Roman"/>
          <w:sz w:val="24"/>
          <w:szCs w:val="24"/>
        </w:rPr>
        <w:t xml:space="preserve">ity issues is </w:t>
      </w:r>
      <w:r w:rsidR="00385C67" w:rsidRPr="00FF050B">
        <w:rPr>
          <w:rFonts w:ascii="Times New Roman" w:eastAsia="Times New Roman" w:hAnsi="Times New Roman" w:cs="Times New Roman"/>
          <w:sz w:val="24"/>
          <w:szCs w:val="24"/>
        </w:rPr>
        <w:t>hindering the</w:t>
      </w:r>
      <w:r w:rsidRPr="00FF050B">
        <w:rPr>
          <w:rFonts w:ascii="Times New Roman" w:eastAsia="Times New Roman" w:hAnsi="Times New Roman" w:cs="Times New Roman"/>
          <w:sz w:val="24"/>
          <w:szCs w:val="24"/>
        </w:rPr>
        <w:t xml:space="preserve"> effective implementation of sustainable procurement practices. </w:t>
      </w:r>
      <w:r w:rsidR="0027758F" w:rsidRPr="00FF050B">
        <w:rPr>
          <w:rFonts w:ascii="Times New Roman" w:eastAsia="Times New Roman" w:hAnsi="Times New Roman" w:cs="Times New Roman"/>
          <w:sz w:val="24"/>
          <w:szCs w:val="24"/>
        </w:rPr>
        <w:t>These results support the idea that although Zimbabwe's legal system addresses sustainability in terms of procurement, it is seen as insufficient for enabling procurement professionals to successfully execute sustainable procurement practices.</w:t>
      </w:r>
    </w:p>
    <w:p w:rsidR="006E544E"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The high percentage of 93.75% of respondents agreeing with the insufficiency of the legal framework supports the viewpoint put forth by Mensah and Ameyaw (2005) that a major concern for sustainable procurement is the lack of synchronization with the legal framework, wh</w:t>
      </w:r>
      <w:r w:rsidR="006E544E" w:rsidRPr="00FF050B">
        <w:rPr>
          <w:rFonts w:ascii="Times New Roman" w:eastAsia="Times New Roman" w:hAnsi="Times New Roman" w:cs="Times New Roman"/>
          <w:sz w:val="24"/>
          <w:szCs w:val="24"/>
        </w:rPr>
        <w:t>ich hampers its implementation.</w:t>
      </w:r>
    </w:p>
    <w:p w:rsidR="007E7C4E" w:rsidRDefault="00003166"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 xml:space="preserve">The </w:t>
      </w:r>
      <w:r w:rsidR="00385C67" w:rsidRPr="00FF050B">
        <w:rPr>
          <w:rFonts w:ascii="Times New Roman" w:eastAsia="Times New Roman" w:hAnsi="Times New Roman" w:cs="Times New Roman"/>
          <w:sz w:val="24"/>
          <w:szCs w:val="24"/>
        </w:rPr>
        <w:t>inadequacy</w:t>
      </w:r>
      <w:r w:rsidR="007D5C5D" w:rsidRPr="00FF050B">
        <w:rPr>
          <w:rFonts w:ascii="Times New Roman" w:eastAsia="Times New Roman" w:hAnsi="Times New Roman" w:cs="Times New Roman"/>
          <w:sz w:val="24"/>
          <w:szCs w:val="24"/>
        </w:rPr>
        <w:t xml:space="preserve"> of the legal framework in addressing</w:t>
      </w:r>
      <w:r w:rsidRPr="00FF050B">
        <w:rPr>
          <w:rFonts w:ascii="Times New Roman" w:eastAsia="Times New Roman" w:hAnsi="Times New Roman" w:cs="Times New Roman"/>
          <w:sz w:val="24"/>
          <w:szCs w:val="24"/>
        </w:rPr>
        <w:t xml:space="preserve"> issues to do with sustainability </w:t>
      </w:r>
      <w:r w:rsidR="007D5C5D" w:rsidRPr="00FF050B">
        <w:rPr>
          <w:rFonts w:ascii="Times New Roman" w:eastAsia="Times New Roman" w:hAnsi="Times New Roman" w:cs="Times New Roman"/>
          <w:sz w:val="24"/>
          <w:szCs w:val="24"/>
        </w:rPr>
        <w:t>has evidently impacted the implementation of sustainable procurement practices. It suggests that the existing legal provisions may not provide adequate guidance or requirements to support organizations in integrating sustainability considerations into their procurement processes effectively.</w:t>
      </w:r>
    </w:p>
    <w:p w:rsidR="007E7C4E" w:rsidRPr="00FF050B" w:rsidRDefault="007E7C4E" w:rsidP="00FF050B">
      <w:pPr>
        <w:spacing w:line="360" w:lineRule="auto"/>
        <w:jc w:val="both"/>
        <w:rPr>
          <w:rFonts w:ascii="Times New Roman" w:eastAsia="Times New Roman" w:hAnsi="Times New Roman" w:cs="Times New Roman"/>
          <w:sz w:val="24"/>
          <w:szCs w:val="24"/>
        </w:rPr>
      </w:pPr>
    </w:p>
    <w:p w:rsidR="006E544E" w:rsidRPr="00FF050B" w:rsidRDefault="00E332B7" w:rsidP="00FF050B">
      <w:pPr>
        <w:pStyle w:val="Heading3"/>
        <w:spacing w:line="360" w:lineRule="auto"/>
        <w:jc w:val="both"/>
        <w:rPr>
          <w:rFonts w:ascii="Times New Roman" w:hAnsi="Times New Roman" w:cs="Times New Roman"/>
          <w:b/>
          <w:color w:val="000000" w:themeColor="text1"/>
          <w:sz w:val="24"/>
          <w:szCs w:val="24"/>
        </w:rPr>
      </w:pPr>
      <w:bookmarkStart w:id="111" w:name="_Toc136602636"/>
      <w:r w:rsidRPr="00FF050B">
        <w:rPr>
          <w:rFonts w:ascii="Times New Roman" w:hAnsi="Times New Roman" w:cs="Times New Roman"/>
          <w:b/>
          <w:color w:val="000000" w:themeColor="text1"/>
          <w:sz w:val="24"/>
          <w:szCs w:val="24"/>
        </w:rPr>
        <w:t xml:space="preserve">4.3.2 </w:t>
      </w:r>
      <w:r w:rsidR="007D5C5D" w:rsidRPr="00FF050B">
        <w:rPr>
          <w:rFonts w:ascii="Times New Roman" w:hAnsi="Times New Roman" w:cs="Times New Roman"/>
          <w:b/>
          <w:color w:val="000000" w:themeColor="text1"/>
          <w:sz w:val="24"/>
          <w:szCs w:val="24"/>
        </w:rPr>
        <w:t>Organisational Structure</w:t>
      </w:r>
      <w:r w:rsidR="00807D2E" w:rsidRPr="00FF050B">
        <w:rPr>
          <w:rFonts w:ascii="Times New Roman" w:hAnsi="Times New Roman" w:cs="Times New Roman"/>
          <w:b/>
          <w:color w:val="000000" w:themeColor="text1"/>
          <w:sz w:val="24"/>
          <w:szCs w:val="24"/>
        </w:rPr>
        <w:t xml:space="preserve"> (</w:t>
      </w:r>
      <w:r w:rsidR="0012521A" w:rsidRPr="00FF050B">
        <w:rPr>
          <w:rFonts w:ascii="Times New Roman" w:hAnsi="Times New Roman" w:cs="Times New Roman"/>
          <w:b/>
          <w:color w:val="000000" w:themeColor="text1"/>
          <w:sz w:val="24"/>
          <w:szCs w:val="24"/>
        </w:rPr>
        <w:t>objective</w:t>
      </w:r>
      <w:r w:rsidR="00807D2E" w:rsidRPr="00FF050B">
        <w:rPr>
          <w:rFonts w:ascii="Times New Roman" w:hAnsi="Times New Roman" w:cs="Times New Roman"/>
          <w:b/>
          <w:color w:val="000000" w:themeColor="text1"/>
          <w:sz w:val="24"/>
          <w:szCs w:val="24"/>
        </w:rPr>
        <w:t xml:space="preserve"> 2)</w:t>
      </w:r>
      <w:bookmarkEnd w:id="111"/>
    </w:p>
    <w:p w:rsidR="000475C1" w:rsidRDefault="007D5C5D" w:rsidP="00FF050B">
      <w:pPr>
        <w:spacing w:line="360" w:lineRule="auto"/>
        <w:jc w:val="both"/>
        <w:rPr>
          <w:rFonts w:ascii="Times New Roman" w:eastAsia="Times New Roman" w:hAnsi="Times New Roman" w:cs="Times New Roman"/>
          <w:sz w:val="24"/>
          <w:szCs w:val="24"/>
        </w:rPr>
      </w:pPr>
      <w:r w:rsidRPr="00FF050B">
        <w:rPr>
          <w:rFonts w:ascii="Times New Roman" w:eastAsia="Times New Roman" w:hAnsi="Times New Roman" w:cs="Times New Roman"/>
          <w:sz w:val="24"/>
          <w:szCs w:val="24"/>
        </w:rPr>
        <w:t>By exploring the aspects of organizational structure, the study aimed to gain insights into the organizational factors that influence the implementation of sustainable procurement practices. Understanding these factors can help identify areas for improvement a</w:t>
      </w:r>
      <w:r w:rsidR="006E544E" w:rsidRPr="00FF050B">
        <w:rPr>
          <w:rFonts w:ascii="Times New Roman" w:eastAsia="Times New Roman" w:hAnsi="Times New Roman" w:cs="Times New Roman"/>
          <w:sz w:val="24"/>
          <w:szCs w:val="24"/>
        </w:rPr>
        <w:t>nd inform strategies to promote</w:t>
      </w:r>
      <w:r w:rsidRPr="00FF050B">
        <w:rPr>
          <w:rFonts w:ascii="Times New Roman" w:eastAsia="Times New Roman" w:hAnsi="Times New Roman" w:cs="Times New Roman"/>
          <w:sz w:val="24"/>
          <w:szCs w:val="24"/>
        </w:rPr>
        <w:t xml:space="preserve"> the integration of sustainabi</w:t>
      </w:r>
      <w:r w:rsidR="006E544E" w:rsidRPr="00FF050B">
        <w:rPr>
          <w:rFonts w:ascii="Times New Roman" w:eastAsia="Times New Roman" w:hAnsi="Times New Roman" w:cs="Times New Roman"/>
          <w:sz w:val="24"/>
          <w:szCs w:val="24"/>
        </w:rPr>
        <w:t>lity.</w:t>
      </w:r>
    </w:p>
    <w:p w:rsidR="007E7C4E" w:rsidRPr="00FF050B" w:rsidRDefault="007E7C4E" w:rsidP="00FF050B">
      <w:pPr>
        <w:spacing w:line="360" w:lineRule="auto"/>
        <w:jc w:val="both"/>
        <w:rPr>
          <w:rFonts w:ascii="Times New Roman" w:eastAsia="Times New Roman" w:hAnsi="Times New Roman" w:cs="Times New Roman"/>
          <w:sz w:val="24"/>
          <w:szCs w:val="24"/>
        </w:rPr>
      </w:pPr>
    </w:p>
    <w:p w:rsidR="00807D2E" w:rsidRPr="00FF050B" w:rsidRDefault="00807D2E"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Figure 4 .</w:t>
      </w:r>
      <w:r w:rsidR="00E332B7" w:rsidRPr="00FF050B">
        <w:rPr>
          <w:rFonts w:ascii="Times New Roman" w:hAnsi="Times New Roman" w:cs="Times New Roman"/>
          <w:b/>
          <w:sz w:val="24"/>
          <w:szCs w:val="24"/>
        </w:rPr>
        <w:t>3.2</w:t>
      </w:r>
      <w:r w:rsidR="0012521A" w:rsidRPr="00FF050B">
        <w:rPr>
          <w:rFonts w:ascii="Times New Roman" w:hAnsi="Times New Roman" w:cs="Times New Roman"/>
          <w:b/>
          <w:sz w:val="24"/>
          <w:szCs w:val="24"/>
        </w:rPr>
        <w:t>:</w:t>
      </w:r>
      <w:r w:rsidRPr="00FF050B">
        <w:rPr>
          <w:rFonts w:ascii="Times New Roman" w:hAnsi="Times New Roman" w:cs="Times New Roman"/>
          <w:b/>
          <w:sz w:val="24"/>
          <w:szCs w:val="24"/>
        </w:rPr>
        <w:t xml:space="preserve"> Organisational structure analysis</w:t>
      </w:r>
    </w:p>
    <w:p w:rsidR="007D5C5D" w:rsidRPr="00FF050B" w:rsidRDefault="007D5C5D" w:rsidP="00FF050B">
      <w:pPr>
        <w:spacing w:line="360" w:lineRule="auto"/>
        <w:jc w:val="both"/>
        <w:rPr>
          <w:rFonts w:ascii="Times New Roman" w:eastAsia="Times New Roman" w:hAnsi="Times New Roman" w:cs="Times New Roman"/>
          <w:sz w:val="24"/>
          <w:szCs w:val="24"/>
        </w:rPr>
      </w:pPr>
      <w:r w:rsidRPr="00FF050B">
        <w:rPr>
          <w:rFonts w:ascii="Times New Roman" w:hAnsi="Times New Roman" w:cs="Times New Roman"/>
          <w:noProof/>
          <w:sz w:val="24"/>
          <w:szCs w:val="24"/>
          <w:lang w:val="en-US"/>
        </w:rPr>
        <w:drawing>
          <wp:inline distT="0" distB="0" distL="0" distR="0" wp14:anchorId="2622F523" wp14:editId="26231403">
            <wp:extent cx="4502785" cy="3096895"/>
            <wp:effectExtent l="0" t="0" r="12065" b="825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D5C5D" w:rsidRDefault="007D5C5D" w:rsidP="00FF050B">
      <w:pPr>
        <w:spacing w:line="360" w:lineRule="auto"/>
        <w:jc w:val="both"/>
        <w:rPr>
          <w:rFonts w:ascii="Times New Roman" w:eastAsia="Times New Roman" w:hAnsi="Times New Roman" w:cs="Times New Roman"/>
          <w:i/>
          <w:sz w:val="24"/>
          <w:szCs w:val="24"/>
        </w:rPr>
      </w:pPr>
      <w:r w:rsidRPr="00FF050B">
        <w:rPr>
          <w:rFonts w:ascii="Times New Roman" w:eastAsia="Times New Roman" w:hAnsi="Times New Roman" w:cs="Times New Roman"/>
          <w:i/>
          <w:sz w:val="24"/>
          <w:szCs w:val="24"/>
        </w:rPr>
        <w:t>Source: Primary Data</w:t>
      </w:r>
    </w:p>
    <w:p w:rsidR="007E7C4E" w:rsidRPr="00FF050B" w:rsidRDefault="007E7C4E" w:rsidP="00FF050B">
      <w:pPr>
        <w:spacing w:line="360" w:lineRule="auto"/>
        <w:jc w:val="both"/>
        <w:rPr>
          <w:rFonts w:ascii="Times New Roman" w:eastAsia="Times New Roman" w:hAnsi="Times New Roman" w:cs="Times New Roman"/>
          <w:i/>
          <w:sz w:val="24"/>
          <w:szCs w:val="24"/>
        </w:rPr>
      </w:pPr>
    </w:p>
    <w:p w:rsidR="007D5C5D" w:rsidRPr="00FF050B" w:rsidRDefault="007D5C5D" w:rsidP="00FF050B">
      <w:pPr>
        <w:spacing w:line="360" w:lineRule="auto"/>
        <w:jc w:val="both"/>
        <w:rPr>
          <w:rFonts w:ascii="Times New Roman" w:eastAsiaTheme="minorHAnsi" w:hAnsi="Times New Roman" w:cs="Times New Roman"/>
          <w:b/>
          <w:sz w:val="24"/>
          <w:szCs w:val="24"/>
        </w:rPr>
      </w:pPr>
      <w:r w:rsidRPr="00FF050B">
        <w:rPr>
          <w:rFonts w:ascii="Times New Roman" w:hAnsi="Times New Roman" w:cs="Times New Roman"/>
          <w:b/>
          <w:sz w:val="24"/>
          <w:szCs w:val="24"/>
        </w:rPr>
        <w:t>a) Top Management Support</w:t>
      </w:r>
    </w:p>
    <w:p w:rsidR="007D5C5D" w:rsidRDefault="007D5C5D"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sz w:val="24"/>
          <w:szCs w:val="24"/>
        </w:rPr>
        <w:t xml:space="preserve"> </w:t>
      </w:r>
      <w:r w:rsidR="00DE1A85" w:rsidRPr="00FF050B">
        <w:rPr>
          <w:rFonts w:ascii="Times New Roman" w:hAnsi="Times New Roman" w:cs="Times New Roman"/>
          <w:sz w:val="24"/>
          <w:szCs w:val="24"/>
        </w:rPr>
        <w:t xml:space="preserve">According to Figure </w:t>
      </w:r>
      <w:r w:rsidR="00E332B7" w:rsidRPr="00FF050B">
        <w:rPr>
          <w:rFonts w:ascii="Times New Roman" w:hAnsi="Times New Roman" w:cs="Times New Roman"/>
          <w:sz w:val="24"/>
          <w:szCs w:val="24"/>
        </w:rPr>
        <w:t>4.3.2</w:t>
      </w:r>
      <w:r w:rsidR="0012521A" w:rsidRPr="00FF050B">
        <w:rPr>
          <w:rFonts w:ascii="Times New Roman" w:hAnsi="Times New Roman" w:cs="Times New Roman"/>
          <w:sz w:val="24"/>
          <w:szCs w:val="24"/>
        </w:rPr>
        <w:t>,</w:t>
      </w:r>
      <w:r w:rsidR="000F049F" w:rsidRPr="00FF050B">
        <w:rPr>
          <w:rFonts w:ascii="Times New Roman" w:hAnsi="Times New Roman" w:cs="Times New Roman"/>
          <w:sz w:val="24"/>
          <w:szCs w:val="24"/>
        </w:rPr>
        <w:t> those who strongly disagree</w:t>
      </w:r>
      <w:r w:rsidR="00DE1A85" w:rsidRPr="00FF050B">
        <w:rPr>
          <w:rFonts w:ascii="Times New Roman" w:hAnsi="Times New Roman" w:cs="Times New Roman"/>
          <w:sz w:val="24"/>
          <w:szCs w:val="24"/>
        </w:rPr>
        <w:t xml:space="preserve"> 62.5</w:t>
      </w:r>
      <w:r w:rsidR="0012521A" w:rsidRPr="00FF050B">
        <w:rPr>
          <w:rFonts w:ascii="Times New Roman" w:hAnsi="Times New Roman" w:cs="Times New Roman"/>
          <w:sz w:val="24"/>
          <w:szCs w:val="24"/>
        </w:rPr>
        <w:t>%, 12.5</w:t>
      </w:r>
      <w:r w:rsidR="00DE1A85" w:rsidRPr="00FF050B">
        <w:rPr>
          <w:rFonts w:ascii="Times New Roman" w:hAnsi="Times New Roman" w:cs="Times New Roman"/>
          <w:sz w:val="24"/>
          <w:szCs w:val="24"/>
        </w:rPr>
        <w:t>% are unsure, 18.75% agree, 6.25% strongly agree, and none disagree top management support the implementation of sustainable procurement practices. According to Brammer and Walker (2007), the majority of respondents believed that sustainable procurement faces significant roadblocks relating to managerial/structural aspects of the business.</w:t>
      </w:r>
      <w:r w:rsidR="002379B3" w:rsidRPr="00FF050B">
        <w:rPr>
          <w:rFonts w:ascii="Times New Roman" w:hAnsi="Times New Roman" w:cs="Times New Roman"/>
          <w:sz w:val="24"/>
          <w:szCs w:val="24"/>
        </w:rPr>
        <w:t xml:space="preserve"> Because sustainable procuremen</w:t>
      </w:r>
      <w:r w:rsidR="000F049F" w:rsidRPr="00FF050B">
        <w:rPr>
          <w:rFonts w:ascii="Times New Roman" w:hAnsi="Times New Roman" w:cs="Times New Roman"/>
          <w:sz w:val="24"/>
          <w:szCs w:val="24"/>
        </w:rPr>
        <w:t xml:space="preserve">t requires the involvement of </w:t>
      </w:r>
      <w:r w:rsidR="002379B3" w:rsidRPr="00FF050B">
        <w:rPr>
          <w:rFonts w:ascii="Times New Roman" w:hAnsi="Times New Roman" w:cs="Times New Roman"/>
          <w:sz w:val="24"/>
          <w:szCs w:val="24"/>
        </w:rPr>
        <w:t>everyone in the business, particularly senior management, the lack of top-level support hinders the efficient implement</w:t>
      </w:r>
      <w:r w:rsidR="000F049F" w:rsidRPr="00FF050B">
        <w:rPr>
          <w:rFonts w:ascii="Times New Roman" w:hAnsi="Times New Roman" w:cs="Times New Roman"/>
          <w:sz w:val="24"/>
          <w:szCs w:val="24"/>
        </w:rPr>
        <w:t xml:space="preserve">ation of </w:t>
      </w:r>
      <w:r w:rsidR="00385C67" w:rsidRPr="00FF050B">
        <w:rPr>
          <w:rFonts w:ascii="Times New Roman" w:hAnsi="Times New Roman" w:cs="Times New Roman"/>
          <w:sz w:val="24"/>
          <w:szCs w:val="24"/>
        </w:rPr>
        <w:t>sustainability</w:t>
      </w:r>
      <w:r w:rsidR="002379B3" w:rsidRPr="00FF050B">
        <w:rPr>
          <w:rFonts w:ascii="Times New Roman" w:hAnsi="Times New Roman" w:cs="Times New Roman"/>
          <w:sz w:val="24"/>
          <w:szCs w:val="24"/>
        </w:rPr>
        <w:t>. Undecided management support, according to Olsen and Boxenbaum (2009), substantially undermines the effective adoption of sustainability procurement procedures. As a result, a lack of top-level support has hampered the successful implementation of sustainable procurement methods.</w:t>
      </w:r>
    </w:p>
    <w:p w:rsidR="007E7C4E" w:rsidRPr="00FF050B" w:rsidRDefault="007E7C4E" w:rsidP="00FF050B">
      <w:pPr>
        <w:autoSpaceDE w:val="0"/>
        <w:autoSpaceDN w:val="0"/>
        <w:adjustRightInd w:val="0"/>
        <w:spacing w:after="0" w:line="360" w:lineRule="auto"/>
        <w:jc w:val="both"/>
        <w:rPr>
          <w:rFonts w:ascii="Times New Roman" w:hAnsi="Times New Roman" w:cs="Times New Roman"/>
          <w:sz w:val="24"/>
          <w:szCs w:val="24"/>
        </w:rPr>
      </w:pPr>
    </w:p>
    <w:p w:rsidR="002379B3" w:rsidRPr="00FF050B" w:rsidRDefault="002379B3" w:rsidP="00FF050B">
      <w:pPr>
        <w:spacing w:line="360" w:lineRule="auto"/>
        <w:jc w:val="both"/>
        <w:rPr>
          <w:rFonts w:ascii="Times New Roman" w:hAnsi="Times New Roman" w:cs="Times New Roman"/>
          <w:b/>
          <w:sz w:val="24"/>
          <w:szCs w:val="24"/>
          <w:lang w:val="en-GB"/>
        </w:rPr>
      </w:pPr>
      <w:r w:rsidRPr="00FF050B">
        <w:rPr>
          <w:rFonts w:ascii="Times New Roman" w:hAnsi="Times New Roman" w:cs="Times New Roman"/>
          <w:b/>
          <w:sz w:val="24"/>
          <w:szCs w:val="24"/>
          <w:lang w:val="en-GB"/>
        </w:rPr>
        <w:t>b) Resistance to Change</w:t>
      </w:r>
    </w:p>
    <w:p w:rsidR="00142A98" w:rsidRPr="00FF050B" w:rsidRDefault="002379B3" w:rsidP="00FF050B">
      <w:pPr>
        <w:spacing w:line="360" w:lineRule="auto"/>
        <w:jc w:val="both"/>
        <w:rPr>
          <w:rFonts w:ascii="Times New Roman" w:hAnsi="Times New Roman" w:cs="Times New Roman"/>
          <w:sz w:val="24"/>
          <w:szCs w:val="24"/>
          <w:lang w:val="en-GB"/>
        </w:rPr>
      </w:pPr>
      <w:r w:rsidRPr="00FF050B">
        <w:rPr>
          <w:rFonts w:ascii="Times New Roman" w:hAnsi="Times New Roman" w:cs="Times New Roman"/>
          <w:sz w:val="24"/>
          <w:szCs w:val="24"/>
          <w:lang w:val="en-GB"/>
        </w:rPr>
        <w:t>According to the research, resistance to change has no effect on the effective adoption of sustainable</w:t>
      </w:r>
      <w:r w:rsidR="00E332B7" w:rsidRPr="00FF050B">
        <w:rPr>
          <w:rFonts w:ascii="Times New Roman" w:hAnsi="Times New Roman" w:cs="Times New Roman"/>
          <w:sz w:val="24"/>
          <w:szCs w:val="24"/>
          <w:lang w:val="en-GB"/>
        </w:rPr>
        <w:t xml:space="preserve"> procurement methods. Figure 4.3.2</w:t>
      </w:r>
      <w:r w:rsidRPr="00FF050B">
        <w:rPr>
          <w:rFonts w:ascii="Times New Roman" w:hAnsi="Times New Roman" w:cs="Times New Roman"/>
          <w:sz w:val="24"/>
          <w:szCs w:val="24"/>
          <w:lang w:val="en-GB"/>
        </w:rPr>
        <w:t xml:space="preserve"> shows that 12.5% agree, 31.25% are undecided, 43.75% disagree, 12.5% strongly disagree, and none definitely agree that they resist pract</w:t>
      </w:r>
      <w:r w:rsidR="00045FC4" w:rsidRPr="00FF050B">
        <w:rPr>
          <w:rFonts w:ascii="Times New Roman" w:hAnsi="Times New Roman" w:cs="Times New Roman"/>
          <w:sz w:val="24"/>
          <w:szCs w:val="24"/>
          <w:lang w:val="en-GB"/>
        </w:rPr>
        <w:t>is</w:t>
      </w:r>
      <w:r w:rsidRPr="00FF050B">
        <w:rPr>
          <w:rFonts w:ascii="Times New Roman" w:hAnsi="Times New Roman" w:cs="Times New Roman"/>
          <w:sz w:val="24"/>
          <w:szCs w:val="24"/>
          <w:lang w:val="en-GB"/>
        </w:rPr>
        <w:t>ing sustainable procurement.</w:t>
      </w:r>
      <w:r w:rsidR="00773F88" w:rsidRPr="00FF050B">
        <w:rPr>
          <w:rFonts w:ascii="Times New Roman" w:hAnsi="Times New Roman" w:cs="Times New Roman"/>
          <w:sz w:val="24"/>
          <w:szCs w:val="24"/>
        </w:rPr>
        <w:t xml:space="preserve"> </w:t>
      </w:r>
      <w:r w:rsidR="00AC58B6" w:rsidRPr="00FF050B">
        <w:rPr>
          <w:rFonts w:ascii="Times New Roman" w:hAnsi="Times New Roman" w:cs="Times New Roman"/>
          <w:sz w:val="24"/>
          <w:szCs w:val="24"/>
        </w:rPr>
        <w:t xml:space="preserve">Belfit et al. (2011) </w:t>
      </w:r>
      <w:r w:rsidR="00385C67" w:rsidRPr="00FF050B">
        <w:rPr>
          <w:rFonts w:ascii="Times New Roman" w:hAnsi="Times New Roman" w:cs="Times New Roman"/>
          <w:sz w:val="24"/>
          <w:szCs w:val="24"/>
        </w:rPr>
        <w:t>stated</w:t>
      </w:r>
      <w:r w:rsidR="00AC58B6" w:rsidRPr="00FF050B">
        <w:rPr>
          <w:rFonts w:ascii="Times New Roman" w:hAnsi="Times New Roman" w:cs="Times New Roman"/>
          <w:sz w:val="24"/>
          <w:szCs w:val="24"/>
        </w:rPr>
        <w:t xml:space="preserve"> that some companies encounter resistance from their </w:t>
      </w:r>
      <w:r w:rsidR="00385C67" w:rsidRPr="00FF050B">
        <w:rPr>
          <w:rFonts w:ascii="Times New Roman" w:hAnsi="Times New Roman" w:cs="Times New Roman"/>
          <w:sz w:val="24"/>
          <w:szCs w:val="24"/>
        </w:rPr>
        <w:t>workers,</w:t>
      </w:r>
      <w:r w:rsidR="00AC58B6" w:rsidRPr="00FF050B">
        <w:rPr>
          <w:rFonts w:ascii="Times New Roman" w:hAnsi="Times New Roman" w:cs="Times New Roman"/>
          <w:sz w:val="24"/>
          <w:szCs w:val="24"/>
        </w:rPr>
        <w:t xml:space="preserve"> which demotivates the business's efforts to promote sustainable procurement.</w:t>
      </w:r>
      <w:r w:rsidR="00AC58B6" w:rsidRPr="00FF050B">
        <w:rPr>
          <w:rFonts w:ascii="Times New Roman" w:hAnsi="Times New Roman" w:cs="Times New Roman"/>
          <w:sz w:val="24"/>
          <w:szCs w:val="24"/>
          <w:lang w:val="en-GB"/>
        </w:rPr>
        <w:t xml:space="preserve"> The</w:t>
      </w:r>
      <w:r w:rsidR="00773F88" w:rsidRPr="00FF050B">
        <w:rPr>
          <w:rFonts w:ascii="Times New Roman" w:hAnsi="Times New Roman" w:cs="Times New Roman"/>
          <w:sz w:val="24"/>
          <w:szCs w:val="24"/>
          <w:lang w:val="en-GB"/>
        </w:rPr>
        <w:t xml:space="preserve"> resistance was shown by 12.5% of respondents who complain of</w:t>
      </w:r>
      <w:r w:rsidR="0012521A" w:rsidRPr="00FF050B">
        <w:rPr>
          <w:rFonts w:ascii="Times New Roman" w:hAnsi="Times New Roman" w:cs="Times New Roman"/>
          <w:sz w:val="24"/>
          <w:szCs w:val="24"/>
          <w:lang w:val="en-GB"/>
        </w:rPr>
        <w:t> being</w:t>
      </w:r>
      <w:r w:rsidR="00773F88" w:rsidRPr="00FF050B">
        <w:rPr>
          <w:rFonts w:ascii="Times New Roman" w:hAnsi="Times New Roman" w:cs="Times New Roman"/>
          <w:sz w:val="24"/>
          <w:szCs w:val="24"/>
          <w:lang w:val="en-GB"/>
        </w:rPr>
        <w:t xml:space="preserve"> given more work or feeling more pressure. </w:t>
      </w:r>
    </w:p>
    <w:p w:rsidR="002379E2" w:rsidRDefault="00AC58B6" w:rsidP="00FF050B">
      <w:pPr>
        <w:spacing w:line="360" w:lineRule="auto"/>
        <w:jc w:val="both"/>
        <w:rPr>
          <w:rFonts w:ascii="Times New Roman" w:hAnsi="Times New Roman" w:cs="Times New Roman"/>
          <w:color w:val="000000"/>
          <w:sz w:val="24"/>
          <w:szCs w:val="24"/>
        </w:rPr>
      </w:pPr>
      <w:r w:rsidRPr="00FF050B">
        <w:rPr>
          <w:rFonts w:ascii="Times New Roman" w:hAnsi="Times New Roman" w:cs="Times New Roman"/>
          <w:color w:val="000000"/>
          <w:sz w:val="24"/>
          <w:szCs w:val="24"/>
        </w:rPr>
        <w:t>However, the majority of respondents (56.25%) at CAFCA Ltd disagree that they are resistant to change and claim that this is not a factor preventing the effective implementation of sustainable procurement.</w:t>
      </w:r>
    </w:p>
    <w:p w:rsidR="007E7C4E" w:rsidRPr="00FF050B" w:rsidRDefault="007E7C4E" w:rsidP="00FF050B">
      <w:pPr>
        <w:spacing w:line="360" w:lineRule="auto"/>
        <w:jc w:val="both"/>
        <w:rPr>
          <w:rFonts w:ascii="Times New Roman" w:hAnsi="Times New Roman" w:cs="Times New Roman"/>
          <w:sz w:val="24"/>
          <w:szCs w:val="24"/>
          <w:lang w:val="en-GB"/>
        </w:rPr>
      </w:pPr>
    </w:p>
    <w:p w:rsidR="007D5C5D" w:rsidRPr="00FF050B" w:rsidRDefault="007D5C5D"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c) Lack of clear definition and evaluation of Sustainable Procurement</w:t>
      </w:r>
    </w:p>
    <w:p w:rsidR="007D5C5D" w:rsidRDefault="00033DFE" w:rsidP="00FF050B">
      <w:pPr>
        <w:autoSpaceDE w:val="0"/>
        <w:autoSpaceDN w:val="0"/>
        <w:adjustRightInd w:val="0"/>
        <w:spacing w:after="0" w:line="360" w:lineRule="auto"/>
        <w:jc w:val="both"/>
        <w:rPr>
          <w:rFonts w:ascii="Times New Roman" w:hAnsi="Times New Roman" w:cs="Times New Roman"/>
          <w:color w:val="000000"/>
          <w:sz w:val="24"/>
          <w:szCs w:val="24"/>
        </w:rPr>
      </w:pPr>
      <w:r w:rsidRPr="00FF050B">
        <w:rPr>
          <w:rFonts w:ascii="Times New Roman" w:hAnsi="Times New Roman" w:cs="Times New Roman"/>
          <w:color w:val="000000"/>
          <w:sz w:val="24"/>
          <w:szCs w:val="24"/>
        </w:rPr>
        <w:t xml:space="preserve">According to the study's findings, the implementation of sustainable procurement is being restricted by a lack of clear definition and evaluation. </w:t>
      </w:r>
      <w:r w:rsidR="002379E2" w:rsidRPr="00FF050B">
        <w:rPr>
          <w:rFonts w:ascii="Times New Roman" w:hAnsi="Times New Roman" w:cs="Times New Roman"/>
          <w:color w:val="000000"/>
          <w:sz w:val="24"/>
          <w:szCs w:val="24"/>
        </w:rPr>
        <w:t xml:space="preserve"> Acco</w:t>
      </w:r>
      <w:r w:rsidR="00865FE4" w:rsidRPr="00FF050B">
        <w:rPr>
          <w:rFonts w:ascii="Times New Roman" w:hAnsi="Times New Roman" w:cs="Times New Roman"/>
          <w:color w:val="000000"/>
          <w:sz w:val="24"/>
          <w:szCs w:val="24"/>
        </w:rPr>
        <w:t xml:space="preserve">rding to figure </w:t>
      </w:r>
      <w:r w:rsidR="00375DF9" w:rsidRPr="00FF050B">
        <w:rPr>
          <w:rFonts w:ascii="Times New Roman" w:hAnsi="Times New Roman" w:cs="Times New Roman"/>
          <w:color w:val="000000"/>
          <w:sz w:val="24"/>
          <w:szCs w:val="24"/>
        </w:rPr>
        <w:t>4.3.2,</w:t>
      </w:r>
      <w:r w:rsidR="004F011E" w:rsidRPr="00FF050B">
        <w:rPr>
          <w:rFonts w:ascii="Times New Roman" w:hAnsi="Times New Roman" w:cs="Times New Roman"/>
          <w:color w:val="000000"/>
          <w:sz w:val="24"/>
          <w:szCs w:val="24"/>
        </w:rPr>
        <w:t xml:space="preserve"> 31.25% strong</w:t>
      </w:r>
      <w:r w:rsidR="002379E2" w:rsidRPr="00FF050B">
        <w:rPr>
          <w:rFonts w:ascii="Times New Roman" w:hAnsi="Times New Roman" w:cs="Times New Roman"/>
          <w:color w:val="000000"/>
          <w:sz w:val="24"/>
          <w:szCs w:val="24"/>
        </w:rPr>
        <w:t xml:space="preserve">ly agree, 12.5% agree, 31.25% are unsure, 18.75% disagree, and </w:t>
      </w:r>
      <w:r w:rsidR="004F011E" w:rsidRPr="00FF050B">
        <w:rPr>
          <w:rFonts w:ascii="Times New Roman" w:hAnsi="Times New Roman" w:cs="Times New Roman"/>
          <w:color w:val="000000"/>
          <w:sz w:val="24"/>
          <w:szCs w:val="24"/>
        </w:rPr>
        <w:t xml:space="preserve">6.25% strongly disagree </w:t>
      </w:r>
      <w:r w:rsidR="0012521A" w:rsidRPr="00FF050B">
        <w:rPr>
          <w:rFonts w:ascii="Times New Roman" w:hAnsi="Times New Roman" w:cs="Times New Roman"/>
          <w:color w:val="000000"/>
          <w:sz w:val="24"/>
          <w:szCs w:val="24"/>
        </w:rPr>
        <w:t xml:space="preserve">that </w:t>
      </w:r>
      <w:r w:rsidR="00385C67" w:rsidRPr="00FF050B">
        <w:rPr>
          <w:rFonts w:ascii="Times New Roman" w:hAnsi="Times New Roman" w:cs="Times New Roman"/>
          <w:color w:val="000000"/>
          <w:sz w:val="24"/>
          <w:szCs w:val="24"/>
        </w:rPr>
        <w:t>the lack</w:t>
      </w:r>
      <w:r w:rsidR="002379E2" w:rsidRPr="00FF050B">
        <w:rPr>
          <w:rFonts w:ascii="Times New Roman" w:hAnsi="Times New Roman" w:cs="Times New Roman"/>
          <w:color w:val="000000"/>
          <w:sz w:val="24"/>
          <w:szCs w:val="24"/>
        </w:rPr>
        <w:t xml:space="preserve"> of a clear definition and evaluation of sustainable procurement policies contributes to ineffective implementation of sust</w:t>
      </w:r>
      <w:r w:rsidR="004F011E" w:rsidRPr="00FF050B">
        <w:rPr>
          <w:rFonts w:ascii="Times New Roman" w:hAnsi="Times New Roman" w:cs="Times New Roman"/>
          <w:color w:val="000000"/>
          <w:sz w:val="24"/>
          <w:szCs w:val="24"/>
        </w:rPr>
        <w:t>ainable procurement practices.</w:t>
      </w:r>
      <w:r w:rsidR="004F011E" w:rsidRPr="00FF050B">
        <w:rPr>
          <w:rFonts w:ascii="Times New Roman" w:hAnsi="Times New Roman" w:cs="Times New Roman"/>
          <w:sz w:val="24"/>
          <w:szCs w:val="24"/>
        </w:rPr>
        <w:t xml:space="preserve"> </w:t>
      </w:r>
      <w:r w:rsidR="00424165" w:rsidRPr="00FF050B">
        <w:rPr>
          <w:rFonts w:ascii="Times New Roman" w:hAnsi="Times New Roman" w:cs="Times New Roman"/>
          <w:sz w:val="24"/>
          <w:szCs w:val="24"/>
        </w:rPr>
        <w:t xml:space="preserve">Brammer and Walker (2007) suggested that the lack of a clear definition and set of evaluation standards for sustainable procurement is hindering the success of sustainable procurement. </w:t>
      </w:r>
      <w:r w:rsidR="00620D0D" w:rsidRPr="00FF050B">
        <w:rPr>
          <w:rFonts w:ascii="Times New Roman" w:hAnsi="Times New Roman" w:cs="Times New Roman"/>
          <w:color w:val="000000"/>
          <w:sz w:val="24"/>
          <w:szCs w:val="24"/>
        </w:rPr>
        <w:t xml:space="preserve"> This is demonstrated by </w:t>
      </w:r>
      <w:r w:rsidR="0012521A" w:rsidRPr="00FF050B">
        <w:rPr>
          <w:rFonts w:ascii="Times New Roman" w:hAnsi="Times New Roman" w:cs="Times New Roman"/>
          <w:color w:val="000000"/>
          <w:sz w:val="24"/>
          <w:szCs w:val="24"/>
        </w:rPr>
        <w:t>the respondents</w:t>
      </w:r>
      <w:r w:rsidR="00620D0D" w:rsidRPr="00FF050B">
        <w:rPr>
          <w:rFonts w:ascii="Times New Roman" w:hAnsi="Times New Roman" w:cs="Times New Roman"/>
          <w:color w:val="000000"/>
          <w:sz w:val="24"/>
          <w:szCs w:val="24"/>
        </w:rPr>
        <w:t xml:space="preserve"> of 43.75</w:t>
      </w:r>
      <w:r w:rsidR="0012521A" w:rsidRPr="00FF050B">
        <w:rPr>
          <w:rFonts w:ascii="Times New Roman" w:hAnsi="Times New Roman" w:cs="Times New Roman"/>
          <w:color w:val="000000"/>
          <w:sz w:val="24"/>
          <w:szCs w:val="24"/>
        </w:rPr>
        <w:t>% who</w:t>
      </w:r>
      <w:r w:rsidR="00620D0D" w:rsidRPr="00FF050B">
        <w:rPr>
          <w:rFonts w:ascii="Times New Roman" w:hAnsi="Times New Roman" w:cs="Times New Roman"/>
          <w:color w:val="000000"/>
          <w:sz w:val="24"/>
          <w:szCs w:val="24"/>
        </w:rPr>
        <w:t xml:space="preserve"> are </w:t>
      </w:r>
      <w:r w:rsidR="004F011E" w:rsidRPr="00FF050B">
        <w:rPr>
          <w:rFonts w:ascii="Times New Roman" w:hAnsi="Times New Roman" w:cs="Times New Roman"/>
          <w:color w:val="000000"/>
          <w:sz w:val="24"/>
          <w:szCs w:val="24"/>
        </w:rPr>
        <w:t>agree</w:t>
      </w:r>
      <w:r w:rsidR="00620D0D" w:rsidRPr="00FF050B">
        <w:rPr>
          <w:rFonts w:ascii="Times New Roman" w:hAnsi="Times New Roman" w:cs="Times New Roman"/>
          <w:color w:val="000000"/>
          <w:sz w:val="24"/>
          <w:szCs w:val="24"/>
        </w:rPr>
        <w:t>ing</w:t>
      </w:r>
      <w:r w:rsidR="004F011E" w:rsidRPr="00FF050B">
        <w:rPr>
          <w:rFonts w:ascii="Times New Roman" w:hAnsi="Times New Roman" w:cs="Times New Roman"/>
          <w:color w:val="000000"/>
          <w:sz w:val="24"/>
          <w:szCs w:val="24"/>
        </w:rPr>
        <w:t xml:space="preserve"> with the authors on the lack of definition and evaluation of sustainable procur</w:t>
      </w:r>
      <w:r w:rsidR="00620D0D" w:rsidRPr="00FF050B">
        <w:rPr>
          <w:rFonts w:ascii="Times New Roman" w:hAnsi="Times New Roman" w:cs="Times New Roman"/>
          <w:color w:val="000000"/>
          <w:sz w:val="24"/>
          <w:szCs w:val="24"/>
        </w:rPr>
        <w:t>ement practices. However, 31.25% of those questioned</w:t>
      </w:r>
      <w:r w:rsidR="004F011E" w:rsidRPr="00FF050B">
        <w:rPr>
          <w:rFonts w:ascii="Times New Roman" w:hAnsi="Times New Roman" w:cs="Times New Roman"/>
          <w:color w:val="000000"/>
          <w:sz w:val="24"/>
          <w:szCs w:val="24"/>
        </w:rPr>
        <w:t xml:space="preserve"> are unsure whether a lack of definition and evaluation has an impact on the implementat</w:t>
      </w:r>
      <w:r w:rsidR="00142A98" w:rsidRPr="00FF050B">
        <w:rPr>
          <w:rFonts w:ascii="Times New Roman" w:hAnsi="Times New Roman" w:cs="Times New Roman"/>
          <w:color w:val="000000"/>
          <w:sz w:val="24"/>
          <w:szCs w:val="24"/>
        </w:rPr>
        <w:t>ion of sustainable procurement.</w:t>
      </w:r>
    </w:p>
    <w:p w:rsidR="007E7C4E" w:rsidRDefault="007E7C4E" w:rsidP="00FF050B">
      <w:pPr>
        <w:autoSpaceDE w:val="0"/>
        <w:autoSpaceDN w:val="0"/>
        <w:adjustRightInd w:val="0"/>
        <w:spacing w:after="0" w:line="360" w:lineRule="auto"/>
        <w:jc w:val="both"/>
        <w:rPr>
          <w:rFonts w:ascii="Times New Roman" w:hAnsi="Times New Roman" w:cs="Times New Roman"/>
          <w:color w:val="000000"/>
          <w:sz w:val="24"/>
          <w:szCs w:val="24"/>
        </w:rPr>
      </w:pPr>
    </w:p>
    <w:p w:rsidR="007E7C4E" w:rsidRPr="00FF050B" w:rsidRDefault="007E7C4E" w:rsidP="00FF050B">
      <w:pPr>
        <w:autoSpaceDE w:val="0"/>
        <w:autoSpaceDN w:val="0"/>
        <w:adjustRightInd w:val="0"/>
        <w:spacing w:after="0" w:line="360" w:lineRule="auto"/>
        <w:jc w:val="both"/>
        <w:rPr>
          <w:rFonts w:ascii="Times New Roman" w:hAnsi="Times New Roman" w:cs="Times New Roman"/>
          <w:color w:val="000000"/>
          <w:sz w:val="24"/>
          <w:szCs w:val="24"/>
        </w:rPr>
      </w:pPr>
    </w:p>
    <w:p w:rsidR="007E7C4E" w:rsidRDefault="007E7C4E" w:rsidP="00FF050B">
      <w:pPr>
        <w:spacing w:line="360" w:lineRule="auto"/>
        <w:jc w:val="both"/>
        <w:rPr>
          <w:rFonts w:ascii="Times New Roman" w:hAnsi="Times New Roman" w:cs="Times New Roman"/>
          <w:color w:val="000000"/>
          <w:sz w:val="24"/>
          <w:szCs w:val="24"/>
        </w:rPr>
      </w:pPr>
    </w:p>
    <w:p w:rsidR="007D5C5D" w:rsidRPr="00FF050B" w:rsidRDefault="007D5C5D"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d) Sustainability issues conflicting with that of the organization</w:t>
      </w:r>
    </w:p>
    <w:p w:rsidR="007D5C5D" w:rsidRPr="007E7C4E" w:rsidRDefault="00677DB4" w:rsidP="00FF050B">
      <w:pPr>
        <w:spacing w:line="360" w:lineRule="auto"/>
        <w:jc w:val="both"/>
        <w:rPr>
          <w:rFonts w:ascii="Times New Roman" w:hAnsi="Times New Roman" w:cs="Times New Roman"/>
          <w:sz w:val="24"/>
          <w:szCs w:val="24"/>
        </w:rPr>
      </w:pPr>
      <w:r w:rsidRPr="00FF050B">
        <w:rPr>
          <w:rFonts w:ascii="Times New Roman" w:hAnsi="Times New Roman" w:cs="Times New Roman"/>
          <w:sz w:val="24"/>
          <w:szCs w:val="24"/>
        </w:rPr>
        <w:t xml:space="preserve">The research in Figure </w:t>
      </w:r>
      <w:r w:rsidR="00865FE4" w:rsidRPr="00FF050B">
        <w:rPr>
          <w:rFonts w:ascii="Times New Roman" w:hAnsi="Times New Roman" w:cs="Times New Roman"/>
          <w:sz w:val="24"/>
          <w:szCs w:val="24"/>
        </w:rPr>
        <w:t>4.3.2</w:t>
      </w:r>
      <w:r w:rsidR="0012521A" w:rsidRPr="00FF050B">
        <w:rPr>
          <w:rFonts w:ascii="Times New Roman" w:hAnsi="Times New Roman" w:cs="Times New Roman"/>
          <w:sz w:val="24"/>
          <w:szCs w:val="24"/>
        </w:rPr>
        <w:t xml:space="preserve"> shows</w:t>
      </w:r>
      <w:r w:rsidR="009D17AE" w:rsidRPr="00FF050B">
        <w:rPr>
          <w:rFonts w:ascii="Times New Roman" w:hAnsi="Times New Roman" w:cs="Times New Roman"/>
          <w:sz w:val="24"/>
          <w:szCs w:val="24"/>
        </w:rPr>
        <w:t xml:space="preserve"> that </w:t>
      </w:r>
      <w:r w:rsidR="007D5C5D" w:rsidRPr="00FF050B">
        <w:rPr>
          <w:rFonts w:ascii="Times New Roman" w:hAnsi="Times New Roman" w:cs="Times New Roman"/>
          <w:sz w:val="24"/>
          <w:szCs w:val="24"/>
        </w:rPr>
        <w:t>62.5% strongl</w:t>
      </w:r>
      <w:r w:rsidR="009D17AE" w:rsidRPr="00FF050B">
        <w:rPr>
          <w:rFonts w:ascii="Times New Roman" w:hAnsi="Times New Roman" w:cs="Times New Roman"/>
          <w:sz w:val="24"/>
          <w:szCs w:val="24"/>
        </w:rPr>
        <w:t xml:space="preserve">y agree, 25% agree and 12.5% are </w:t>
      </w:r>
      <w:r w:rsidR="007D5C5D" w:rsidRPr="00FF050B">
        <w:rPr>
          <w:rFonts w:ascii="Times New Roman" w:hAnsi="Times New Roman" w:cs="Times New Roman"/>
          <w:sz w:val="24"/>
          <w:szCs w:val="24"/>
        </w:rPr>
        <w:t>unsure that sustainability issues conflict with that of the organisation. This is shown by 87 % agreeing with the fact that sustainability issues conflict with that of the organisation due to sustainability issues like climatic change, biodiversity loss and resource depletion which can result in a conflict of interest within the organisation (Hsiang et al 2013 and Mach et al 2019).</w:t>
      </w:r>
      <w:r w:rsidR="009D17AE" w:rsidRPr="00FF050B">
        <w:rPr>
          <w:rFonts w:ascii="Times New Roman" w:hAnsi="Times New Roman" w:cs="Times New Roman"/>
          <w:sz w:val="24"/>
          <w:szCs w:val="24"/>
        </w:rPr>
        <w:t xml:space="preserve">However 12.5% are </w:t>
      </w:r>
      <w:r w:rsidR="007D5C5D" w:rsidRPr="00FF050B">
        <w:rPr>
          <w:rFonts w:ascii="Times New Roman" w:hAnsi="Times New Roman" w:cs="Times New Roman"/>
          <w:sz w:val="24"/>
          <w:szCs w:val="24"/>
        </w:rPr>
        <w:t>unsure of this which means there is a possibility of these issues not affecting the effective implementa</w:t>
      </w:r>
      <w:r w:rsidR="007E7C4E">
        <w:rPr>
          <w:rFonts w:ascii="Times New Roman" w:hAnsi="Times New Roman" w:cs="Times New Roman"/>
          <w:sz w:val="24"/>
          <w:szCs w:val="24"/>
        </w:rPr>
        <w:t>tion of sustainable procurement</w:t>
      </w:r>
    </w:p>
    <w:p w:rsidR="00AA4088" w:rsidRPr="00FF050B" w:rsidRDefault="00AA4088" w:rsidP="00FF050B">
      <w:pPr>
        <w:pStyle w:val="Heading3"/>
        <w:spacing w:line="360" w:lineRule="auto"/>
        <w:jc w:val="both"/>
        <w:rPr>
          <w:rFonts w:ascii="Times New Roman" w:hAnsi="Times New Roman" w:cs="Times New Roman"/>
          <w:b/>
          <w:color w:val="000000" w:themeColor="text1"/>
          <w:sz w:val="24"/>
          <w:szCs w:val="24"/>
        </w:rPr>
      </w:pPr>
      <w:bookmarkStart w:id="112" w:name="_Toc136602637"/>
      <w:r w:rsidRPr="00FF050B">
        <w:rPr>
          <w:rFonts w:ascii="Times New Roman" w:hAnsi="Times New Roman" w:cs="Times New Roman"/>
          <w:b/>
          <w:color w:val="000000" w:themeColor="text1"/>
          <w:sz w:val="24"/>
          <w:szCs w:val="24"/>
        </w:rPr>
        <w:t xml:space="preserve">4.3.3 </w:t>
      </w:r>
      <w:r w:rsidR="007D5C5D" w:rsidRPr="00FF050B">
        <w:rPr>
          <w:rFonts w:ascii="Times New Roman" w:hAnsi="Times New Roman" w:cs="Times New Roman"/>
          <w:b/>
          <w:color w:val="000000" w:themeColor="text1"/>
          <w:sz w:val="24"/>
          <w:szCs w:val="24"/>
        </w:rPr>
        <w:t>Cost of Sustainable Goods and Services</w:t>
      </w:r>
      <w:r w:rsidR="00EF1FEB" w:rsidRPr="00FF050B">
        <w:rPr>
          <w:rFonts w:ascii="Times New Roman" w:hAnsi="Times New Roman" w:cs="Times New Roman"/>
          <w:b/>
          <w:color w:val="000000" w:themeColor="text1"/>
          <w:sz w:val="24"/>
          <w:szCs w:val="24"/>
        </w:rPr>
        <w:t xml:space="preserve"> (objective 3)</w:t>
      </w:r>
      <w:bookmarkEnd w:id="112"/>
    </w:p>
    <w:p w:rsidR="00865FE4" w:rsidRPr="00FF050B" w:rsidRDefault="00D776C1" w:rsidP="00FF050B">
      <w:pPr>
        <w:spacing w:line="360" w:lineRule="auto"/>
        <w:jc w:val="both"/>
        <w:rPr>
          <w:rFonts w:ascii="Times New Roman" w:hAnsi="Times New Roman" w:cs="Times New Roman"/>
          <w:sz w:val="24"/>
          <w:szCs w:val="24"/>
        </w:rPr>
      </w:pPr>
      <w:r w:rsidRPr="00FF050B">
        <w:rPr>
          <w:rFonts w:ascii="Times New Roman" w:hAnsi="Times New Roman" w:cs="Times New Roman"/>
          <w:sz w:val="24"/>
          <w:szCs w:val="24"/>
        </w:rPr>
        <w:t xml:space="preserve">The study discovered the challenges and </w:t>
      </w:r>
      <w:r w:rsidR="006D63F1" w:rsidRPr="00FF050B">
        <w:rPr>
          <w:rFonts w:ascii="Times New Roman" w:hAnsi="Times New Roman" w:cs="Times New Roman"/>
          <w:sz w:val="24"/>
          <w:szCs w:val="24"/>
        </w:rPr>
        <w:t xml:space="preserve">issues experienced by CAFCA </w:t>
      </w:r>
      <w:r w:rsidR="0012521A" w:rsidRPr="00FF050B">
        <w:rPr>
          <w:rFonts w:ascii="Times New Roman" w:hAnsi="Times New Roman" w:cs="Times New Roman"/>
          <w:sz w:val="24"/>
          <w:szCs w:val="24"/>
        </w:rPr>
        <w:t>Ltd in</w:t>
      </w:r>
      <w:r w:rsidRPr="00FF050B">
        <w:rPr>
          <w:rFonts w:ascii="Times New Roman" w:hAnsi="Times New Roman" w:cs="Times New Roman"/>
          <w:sz w:val="24"/>
          <w:szCs w:val="24"/>
        </w:rPr>
        <w:t xml:space="preserve"> implementing sustainable procurement practices by investigating aspects connected to the cost of sustainable products and services. Understanding these issues is critical for developing solutions, such as researching alternate procurement sources, leveraging economies of scale, or raising awareness about the long-term benefi</w:t>
      </w:r>
      <w:r w:rsidR="006D63F1" w:rsidRPr="00FF050B">
        <w:rPr>
          <w:rFonts w:ascii="Times New Roman" w:hAnsi="Times New Roman" w:cs="Times New Roman"/>
          <w:sz w:val="24"/>
          <w:szCs w:val="24"/>
        </w:rPr>
        <w:t>ts of sustainable</w:t>
      </w:r>
      <w:r w:rsidR="0012521A" w:rsidRPr="00FF050B">
        <w:rPr>
          <w:rFonts w:ascii="Times New Roman" w:hAnsi="Times New Roman" w:cs="Times New Roman"/>
          <w:sz w:val="24"/>
          <w:szCs w:val="24"/>
        </w:rPr>
        <w:t> procurement</w:t>
      </w:r>
      <w:r w:rsidR="006D63F1" w:rsidRPr="00FF050B">
        <w:rPr>
          <w:rFonts w:ascii="Times New Roman" w:hAnsi="Times New Roman" w:cs="Times New Roman"/>
          <w:sz w:val="24"/>
          <w:szCs w:val="24"/>
        </w:rPr>
        <w:t>.</w:t>
      </w:r>
    </w:p>
    <w:p w:rsidR="007D5C5D" w:rsidRPr="00FF050B" w:rsidRDefault="00D776C1"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 xml:space="preserve">Figure </w:t>
      </w:r>
      <w:r w:rsidR="00865FE4" w:rsidRPr="00FF050B">
        <w:rPr>
          <w:rFonts w:ascii="Times New Roman" w:hAnsi="Times New Roman" w:cs="Times New Roman"/>
          <w:b/>
          <w:sz w:val="24"/>
          <w:szCs w:val="24"/>
        </w:rPr>
        <w:t xml:space="preserve">4. </w:t>
      </w:r>
      <w:r w:rsidR="00C553B0" w:rsidRPr="00FF050B">
        <w:rPr>
          <w:rFonts w:ascii="Times New Roman" w:hAnsi="Times New Roman" w:cs="Times New Roman"/>
          <w:b/>
          <w:sz w:val="24"/>
          <w:szCs w:val="24"/>
        </w:rPr>
        <w:t>3.3</w:t>
      </w:r>
    </w:p>
    <w:p w:rsidR="00A61EAE" w:rsidRPr="00FF050B" w:rsidRDefault="007D5C5D" w:rsidP="00FF050B">
      <w:pPr>
        <w:spacing w:line="360" w:lineRule="auto"/>
        <w:jc w:val="both"/>
        <w:rPr>
          <w:rFonts w:ascii="Times New Roman" w:hAnsi="Times New Roman" w:cs="Times New Roman"/>
          <w:sz w:val="24"/>
          <w:szCs w:val="24"/>
        </w:rPr>
      </w:pPr>
      <w:r w:rsidRPr="00FF050B">
        <w:rPr>
          <w:rFonts w:ascii="Times New Roman" w:hAnsi="Times New Roman" w:cs="Times New Roman"/>
          <w:noProof/>
          <w:sz w:val="24"/>
          <w:szCs w:val="24"/>
          <w:lang w:val="en-US"/>
        </w:rPr>
        <w:drawing>
          <wp:inline distT="0" distB="0" distL="0" distR="0" wp14:anchorId="2AC377D4" wp14:editId="27D8D775">
            <wp:extent cx="4494530" cy="3171825"/>
            <wp:effectExtent l="0" t="0" r="127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D5C5D" w:rsidRPr="00FF050B" w:rsidRDefault="007D5C5D" w:rsidP="00FF050B">
      <w:pPr>
        <w:spacing w:line="360" w:lineRule="auto"/>
        <w:jc w:val="both"/>
        <w:rPr>
          <w:rFonts w:ascii="Times New Roman" w:hAnsi="Times New Roman" w:cs="Times New Roman"/>
          <w:sz w:val="24"/>
          <w:szCs w:val="24"/>
        </w:rPr>
      </w:pPr>
      <w:r w:rsidRPr="00FF050B">
        <w:rPr>
          <w:rFonts w:ascii="Times New Roman" w:eastAsia="Times New Roman" w:hAnsi="Times New Roman" w:cs="Times New Roman"/>
          <w:i/>
          <w:sz w:val="24"/>
          <w:szCs w:val="24"/>
        </w:rPr>
        <w:t>Source: Primary Data</w:t>
      </w:r>
    </w:p>
    <w:p w:rsidR="007D5C5D" w:rsidRPr="00FF050B" w:rsidRDefault="007D5C5D" w:rsidP="00FF050B">
      <w:pPr>
        <w:spacing w:line="360" w:lineRule="auto"/>
        <w:jc w:val="both"/>
        <w:rPr>
          <w:rFonts w:ascii="Times New Roman" w:hAnsi="Times New Roman" w:cs="Times New Roman"/>
          <w:b/>
          <w:sz w:val="24"/>
          <w:szCs w:val="24"/>
        </w:rPr>
      </w:pPr>
      <w:r w:rsidRPr="00FF050B">
        <w:rPr>
          <w:rFonts w:ascii="Times New Roman" w:hAnsi="Times New Roman" w:cs="Times New Roman"/>
          <w:b/>
          <w:sz w:val="24"/>
          <w:szCs w:val="24"/>
        </w:rPr>
        <w:t>a) High cost of Sustainable Goods and Services</w:t>
      </w:r>
    </w:p>
    <w:p w:rsidR="007E7C4E" w:rsidRDefault="00FC57D5"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sz w:val="24"/>
          <w:szCs w:val="24"/>
        </w:rPr>
        <w:t>According to Roos (2012) and Brammer and Walker (2007), a greater financial burden is caused by costly initial investment in sustainable items, making it harder to execute sustainable procurement</w:t>
      </w:r>
      <w:r w:rsidR="0012521A" w:rsidRPr="00FF050B">
        <w:rPr>
          <w:rFonts w:ascii="Times New Roman" w:hAnsi="Times New Roman" w:cs="Times New Roman"/>
          <w:sz w:val="24"/>
          <w:szCs w:val="24"/>
        </w:rPr>
        <w:t> methods</w:t>
      </w:r>
      <w:r w:rsidR="00AC14DF" w:rsidRPr="00FF050B">
        <w:rPr>
          <w:rFonts w:ascii="Times New Roman" w:hAnsi="Times New Roman" w:cs="Times New Roman"/>
          <w:sz w:val="24"/>
          <w:szCs w:val="24"/>
        </w:rPr>
        <w:t>. Figure 4.3.3</w:t>
      </w:r>
      <w:r w:rsidRPr="00FF050B">
        <w:rPr>
          <w:rFonts w:ascii="Times New Roman" w:hAnsi="Times New Roman" w:cs="Times New Roman"/>
          <w:sz w:val="24"/>
          <w:szCs w:val="24"/>
        </w:rPr>
        <w:t xml:space="preserve"> shows that 45.2% strongly agree, 40.5% agree, 14.3% are unsure, 6.25% strongly disagree, and none disagree. The answer rate of 85.7% agreed, demonstrating that the cost of sustainable products and services </w:t>
      </w:r>
      <w:r w:rsidR="00EC0DAD" w:rsidRPr="00FF050B">
        <w:rPr>
          <w:rFonts w:ascii="Times New Roman" w:hAnsi="Times New Roman" w:cs="Times New Roman"/>
          <w:sz w:val="24"/>
          <w:szCs w:val="24"/>
        </w:rPr>
        <w:t xml:space="preserve">is affecting has </w:t>
      </w:r>
      <w:r w:rsidRPr="00FF050B">
        <w:rPr>
          <w:rFonts w:ascii="Times New Roman" w:hAnsi="Times New Roman" w:cs="Times New Roman"/>
          <w:sz w:val="24"/>
          <w:szCs w:val="24"/>
        </w:rPr>
        <w:t xml:space="preserve">the effective implementation of </w:t>
      </w:r>
      <w:r w:rsidR="00385C67" w:rsidRPr="00FF050B">
        <w:rPr>
          <w:rFonts w:ascii="Times New Roman" w:hAnsi="Times New Roman" w:cs="Times New Roman"/>
          <w:sz w:val="24"/>
          <w:szCs w:val="24"/>
        </w:rPr>
        <w:t>sustainability</w:t>
      </w:r>
      <w:r w:rsidR="0012521A" w:rsidRPr="00FF050B">
        <w:rPr>
          <w:rFonts w:ascii="Times New Roman" w:hAnsi="Times New Roman" w:cs="Times New Roman"/>
          <w:sz w:val="24"/>
          <w:szCs w:val="24"/>
        </w:rPr>
        <w:t>. However</w:t>
      </w:r>
      <w:r w:rsidRPr="00FF050B">
        <w:rPr>
          <w:rFonts w:ascii="Times New Roman" w:hAnsi="Times New Roman" w:cs="Times New Roman"/>
          <w:sz w:val="24"/>
          <w:szCs w:val="24"/>
        </w:rPr>
        <w:t>, there</w:t>
      </w:r>
      <w:r w:rsidR="005529A6" w:rsidRPr="00FF050B">
        <w:rPr>
          <w:rFonts w:ascii="Times New Roman" w:hAnsi="Times New Roman" w:cs="Times New Roman"/>
          <w:sz w:val="24"/>
          <w:szCs w:val="24"/>
        </w:rPr>
        <w:t xml:space="preserve"> is also 6.25% </w:t>
      </w:r>
      <w:r w:rsidR="00C553B0" w:rsidRPr="00FF050B">
        <w:rPr>
          <w:rFonts w:ascii="Times New Roman" w:hAnsi="Times New Roman" w:cs="Times New Roman"/>
          <w:sz w:val="24"/>
          <w:szCs w:val="24"/>
        </w:rPr>
        <w:t xml:space="preserve">disagree </w:t>
      </w:r>
      <w:r w:rsidR="005529A6" w:rsidRPr="00FF050B">
        <w:rPr>
          <w:rFonts w:ascii="Times New Roman" w:hAnsi="Times New Roman" w:cs="Times New Roman"/>
          <w:sz w:val="24"/>
          <w:szCs w:val="24"/>
        </w:rPr>
        <w:t>that</w:t>
      </w:r>
      <w:r w:rsidR="00C553B0" w:rsidRPr="00FF050B">
        <w:rPr>
          <w:rFonts w:ascii="Times New Roman" w:hAnsi="Times New Roman" w:cs="Times New Roman"/>
          <w:sz w:val="24"/>
          <w:szCs w:val="24"/>
        </w:rPr>
        <w:t xml:space="preserve"> the</w:t>
      </w:r>
      <w:r w:rsidR="005529A6" w:rsidRPr="00FF050B">
        <w:rPr>
          <w:rFonts w:ascii="Times New Roman" w:hAnsi="Times New Roman" w:cs="Times New Roman"/>
          <w:sz w:val="24"/>
          <w:szCs w:val="24"/>
        </w:rPr>
        <w:t xml:space="preserve"> cost of sustainable goods and services is affecting the effective implementation of sustainable procurement. Meaning that </w:t>
      </w:r>
      <w:r w:rsidR="00C553B0" w:rsidRPr="00FF050B">
        <w:rPr>
          <w:rFonts w:ascii="Times New Roman" w:hAnsi="Times New Roman" w:cs="Times New Roman"/>
          <w:sz w:val="24"/>
          <w:szCs w:val="24"/>
        </w:rPr>
        <w:t>there might be another supplier</w:t>
      </w:r>
      <w:r w:rsidR="005529A6" w:rsidRPr="00FF050B">
        <w:rPr>
          <w:rFonts w:ascii="Times New Roman" w:hAnsi="Times New Roman" w:cs="Times New Roman"/>
          <w:sz w:val="24"/>
          <w:szCs w:val="24"/>
        </w:rPr>
        <w:t xml:space="preserve"> supplying the organisation with sustainable goods and services at lower costs.</w:t>
      </w:r>
    </w:p>
    <w:p w:rsidR="007E7C4E" w:rsidRPr="00FF050B" w:rsidRDefault="007E7C4E" w:rsidP="00FF050B">
      <w:pPr>
        <w:autoSpaceDE w:val="0"/>
        <w:autoSpaceDN w:val="0"/>
        <w:adjustRightInd w:val="0"/>
        <w:spacing w:after="0" w:line="360" w:lineRule="auto"/>
        <w:jc w:val="both"/>
        <w:rPr>
          <w:rFonts w:ascii="Times New Roman" w:hAnsi="Times New Roman" w:cs="Times New Roman"/>
          <w:sz w:val="24"/>
          <w:szCs w:val="24"/>
        </w:rPr>
      </w:pPr>
    </w:p>
    <w:p w:rsidR="007D5C5D" w:rsidRPr="00FF050B" w:rsidRDefault="007D5C5D" w:rsidP="00FF050B">
      <w:pPr>
        <w:spacing w:line="360" w:lineRule="auto"/>
        <w:jc w:val="both"/>
        <w:rPr>
          <w:rFonts w:ascii="Times New Roman" w:hAnsi="Times New Roman" w:cs="Times New Roman"/>
          <w:b/>
          <w:sz w:val="24"/>
          <w:szCs w:val="24"/>
          <w:lang w:val="en-GB"/>
        </w:rPr>
      </w:pPr>
      <w:r w:rsidRPr="00FF050B">
        <w:rPr>
          <w:rFonts w:ascii="Times New Roman" w:hAnsi="Times New Roman" w:cs="Times New Roman"/>
          <w:b/>
          <w:sz w:val="24"/>
          <w:szCs w:val="24"/>
        </w:rPr>
        <w:t>b) Availability of Sustainable Suppliers and Products</w:t>
      </w:r>
    </w:p>
    <w:p w:rsidR="00284247" w:rsidRDefault="00E2299C"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sz w:val="24"/>
          <w:szCs w:val="24"/>
        </w:rPr>
        <w:t>The ability of procurement practitioners to</w:t>
      </w:r>
      <w:r w:rsidR="0012521A" w:rsidRPr="00FF050B">
        <w:rPr>
          <w:rFonts w:ascii="Times New Roman" w:hAnsi="Times New Roman" w:cs="Times New Roman"/>
          <w:sz w:val="24"/>
          <w:szCs w:val="24"/>
        </w:rPr>
        <w:t> find</w:t>
      </w:r>
      <w:r w:rsidRPr="00FF050B">
        <w:rPr>
          <w:rFonts w:ascii="Times New Roman" w:hAnsi="Times New Roman" w:cs="Times New Roman"/>
          <w:sz w:val="24"/>
          <w:szCs w:val="24"/>
        </w:rPr>
        <w:t xml:space="preserve"> both sustainable products and suppliers in the market can </w:t>
      </w:r>
      <w:r w:rsidR="0012521A" w:rsidRPr="00FF050B">
        <w:rPr>
          <w:rFonts w:ascii="Times New Roman" w:hAnsi="Times New Roman" w:cs="Times New Roman"/>
          <w:sz w:val="24"/>
          <w:szCs w:val="24"/>
        </w:rPr>
        <w:t>successfully</w:t>
      </w:r>
      <w:r w:rsidR="00EC0DAD" w:rsidRPr="00FF050B">
        <w:rPr>
          <w:rFonts w:ascii="Times New Roman" w:hAnsi="Times New Roman" w:cs="Times New Roman"/>
          <w:sz w:val="24"/>
          <w:szCs w:val="24"/>
        </w:rPr>
        <w:t xml:space="preserve"> contribute</w:t>
      </w:r>
      <w:r w:rsidRPr="00FF050B">
        <w:rPr>
          <w:rFonts w:ascii="Times New Roman" w:hAnsi="Times New Roman" w:cs="Times New Roman"/>
          <w:sz w:val="24"/>
          <w:szCs w:val="24"/>
        </w:rPr>
        <w:t xml:space="preserve"> to sustainable </w:t>
      </w:r>
      <w:r w:rsidR="0012521A" w:rsidRPr="00FF050B">
        <w:rPr>
          <w:rFonts w:ascii="Times New Roman" w:hAnsi="Times New Roman" w:cs="Times New Roman"/>
          <w:sz w:val="24"/>
          <w:szCs w:val="24"/>
        </w:rPr>
        <w:t>procurement. The</w:t>
      </w:r>
      <w:r w:rsidRPr="00FF050B">
        <w:rPr>
          <w:rFonts w:ascii="Times New Roman" w:hAnsi="Times New Roman" w:cs="Times New Roman"/>
          <w:sz w:val="24"/>
          <w:szCs w:val="24"/>
        </w:rPr>
        <w:t xml:space="preserve"> absence of</w:t>
      </w:r>
      <w:r w:rsidR="00EC0DAD" w:rsidRPr="00FF050B">
        <w:rPr>
          <w:rFonts w:ascii="Times New Roman" w:hAnsi="Times New Roman" w:cs="Times New Roman"/>
          <w:sz w:val="24"/>
          <w:szCs w:val="24"/>
        </w:rPr>
        <w:t xml:space="preserve"> products which </w:t>
      </w:r>
      <w:r w:rsidR="00385C67" w:rsidRPr="00FF050B">
        <w:rPr>
          <w:rFonts w:ascii="Times New Roman" w:hAnsi="Times New Roman" w:cs="Times New Roman"/>
          <w:sz w:val="24"/>
          <w:szCs w:val="24"/>
        </w:rPr>
        <w:t>are sustainable</w:t>
      </w:r>
      <w:r w:rsidR="00EC0DAD" w:rsidRPr="00FF050B">
        <w:rPr>
          <w:rFonts w:ascii="Times New Roman" w:hAnsi="Times New Roman" w:cs="Times New Roman"/>
          <w:sz w:val="24"/>
          <w:szCs w:val="24"/>
        </w:rPr>
        <w:t xml:space="preserve"> </w:t>
      </w:r>
      <w:r w:rsidRPr="00FF050B">
        <w:rPr>
          <w:rFonts w:ascii="Times New Roman" w:hAnsi="Times New Roman" w:cs="Times New Roman"/>
          <w:sz w:val="24"/>
          <w:szCs w:val="24"/>
        </w:rPr>
        <w:t>will prevent the</w:t>
      </w:r>
      <w:r w:rsidR="00EC0DAD" w:rsidRPr="00FF050B">
        <w:rPr>
          <w:rFonts w:ascii="Times New Roman" w:hAnsi="Times New Roman" w:cs="Times New Roman"/>
          <w:sz w:val="24"/>
          <w:szCs w:val="24"/>
        </w:rPr>
        <w:t xml:space="preserve"> process of</w:t>
      </w:r>
      <w:r w:rsidRPr="00FF050B">
        <w:rPr>
          <w:rFonts w:ascii="Times New Roman" w:hAnsi="Times New Roman" w:cs="Times New Roman"/>
          <w:sz w:val="24"/>
          <w:szCs w:val="24"/>
        </w:rPr>
        <w:t xml:space="preserve"> im</w:t>
      </w:r>
      <w:r w:rsidR="00EC0DAD" w:rsidRPr="00FF050B">
        <w:rPr>
          <w:rFonts w:ascii="Times New Roman" w:hAnsi="Times New Roman" w:cs="Times New Roman"/>
          <w:sz w:val="24"/>
          <w:szCs w:val="24"/>
        </w:rPr>
        <w:t>plementation</w:t>
      </w:r>
      <w:r w:rsidR="00865FE4" w:rsidRPr="00FF050B">
        <w:rPr>
          <w:rFonts w:ascii="Times New Roman" w:hAnsi="Times New Roman" w:cs="Times New Roman"/>
          <w:sz w:val="24"/>
          <w:szCs w:val="24"/>
        </w:rPr>
        <w:t xml:space="preserve">. Figure </w:t>
      </w:r>
      <w:r w:rsidR="00AC14DF" w:rsidRPr="00FF050B">
        <w:rPr>
          <w:rFonts w:ascii="Times New Roman" w:hAnsi="Times New Roman" w:cs="Times New Roman"/>
          <w:sz w:val="24"/>
          <w:szCs w:val="24"/>
        </w:rPr>
        <w:t>4.3.3 reveals</w:t>
      </w:r>
      <w:r w:rsidRPr="00FF050B">
        <w:rPr>
          <w:rFonts w:ascii="Times New Roman" w:hAnsi="Times New Roman" w:cs="Times New Roman"/>
          <w:sz w:val="24"/>
          <w:szCs w:val="24"/>
        </w:rPr>
        <w:t xml:space="preserve"> that 38.3% highly agree, 45% agree, 10.2% are unsure, 6.5% disagree, and none strongly disagree that </w:t>
      </w:r>
      <w:r w:rsidR="00EC0DAD" w:rsidRPr="00FF050B">
        <w:rPr>
          <w:rFonts w:ascii="Times New Roman" w:hAnsi="Times New Roman" w:cs="Times New Roman"/>
          <w:sz w:val="24"/>
          <w:szCs w:val="24"/>
        </w:rPr>
        <w:t xml:space="preserve">the market has </w:t>
      </w:r>
      <w:r w:rsidRPr="00FF050B">
        <w:rPr>
          <w:rFonts w:ascii="Times New Roman" w:hAnsi="Times New Roman" w:cs="Times New Roman"/>
          <w:sz w:val="24"/>
          <w:szCs w:val="24"/>
        </w:rPr>
        <w:t>sustainable products and s</w:t>
      </w:r>
      <w:r w:rsidR="00EC0DAD" w:rsidRPr="00FF050B">
        <w:rPr>
          <w:rFonts w:ascii="Times New Roman" w:hAnsi="Times New Roman" w:cs="Times New Roman"/>
          <w:sz w:val="24"/>
          <w:szCs w:val="24"/>
        </w:rPr>
        <w:t>uppliers</w:t>
      </w:r>
      <w:r w:rsidRPr="00FF050B">
        <w:rPr>
          <w:rFonts w:ascii="Times New Roman" w:hAnsi="Times New Roman" w:cs="Times New Roman"/>
          <w:sz w:val="24"/>
          <w:szCs w:val="24"/>
        </w:rPr>
        <w:t>. The Australian government (2013) emphasizes the need of having access to both sustainable products and suppliers in order to effectively execute sustainable procurement</w:t>
      </w:r>
      <w:r w:rsidR="00EC0DAD" w:rsidRPr="00FF050B">
        <w:rPr>
          <w:rFonts w:ascii="Times New Roman" w:hAnsi="Times New Roman" w:cs="Times New Roman"/>
          <w:sz w:val="24"/>
          <w:szCs w:val="24"/>
        </w:rPr>
        <w:t xml:space="preserve"> policies. The results show that 83.3% of respondents agree that both products and suppliers are readily available, indicating that this factor has no impact on the successful implementation of sustainable procurement procedures.</w:t>
      </w:r>
    </w:p>
    <w:p w:rsidR="007E7C4E" w:rsidRPr="00FF050B" w:rsidRDefault="007E7C4E" w:rsidP="00FF050B">
      <w:pPr>
        <w:autoSpaceDE w:val="0"/>
        <w:autoSpaceDN w:val="0"/>
        <w:adjustRightInd w:val="0"/>
        <w:spacing w:after="0" w:line="360" w:lineRule="auto"/>
        <w:jc w:val="both"/>
        <w:rPr>
          <w:rFonts w:ascii="Times New Roman" w:hAnsi="Times New Roman" w:cs="Times New Roman"/>
          <w:sz w:val="24"/>
          <w:szCs w:val="24"/>
        </w:rPr>
      </w:pPr>
    </w:p>
    <w:p w:rsidR="007D5C5D" w:rsidRPr="00FF050B" w:rsidRDefault="007D5C5D" w:rsidP="00FF050B">
      <w:pPr>
        <w:spacing w:line="360" w:lineRule="auto"/>
        <w:jc w:val="both"/>
        <w:rPr>
          <w:rFonts w:ascii="Times New Roman" w:hAnsi="Times New Roman" w:cs="Times New Roman"/>
          <w:b/>
          <w:sz w:val="24"/>
          <w:szCs w:val="24"/>
          <w:lang w:val="en-GB"/>
        </w:rPr>
      </w:pPr>
      <w:r w:rsidRPr="00FF050B">
        <w:rPr>
          <w:rFonts w:ascii="Times New Roman" w:hAnsi="Times New Roman" w:cs="Times New Roman"/>
          <w:b/>
          <w:sz w:val="24"/>
          <w:szCs w:val="24"/>
        </w:rPr>
        <w:t>c) Resistance from Suppliers</w:t>
      </w:r>
    </w:p>
    <w:p w:rsidR="007E7C4E" w:rsidRDefault="00AC14DF"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sz w:val="24"/>
          <w:szCs w:val="24"/>
        </w:rPr>
        <w:t>Figure 4.3.3</w:t>
      </w:r>
      <w:r w:rsidR="00B37816" w:rsidRPr="00FF050B">
        <w:rPr>
          <w:rFonts w:ascii="Times New Roman" w:hAnsi="Times New Roman" w:cs="Times New Roman"/>
          <w:sz w:val="24"/>
          <w:szCs w:val="24"/>
        </w:rPr>
        <w:t xml:space="preserve"> shows that 35% strongly disagree, 40% disagree, and none are unsure, while 15% and 10% agreed and strongly agreed, respectively, that they are encountering resistance from suppliers as they switch from the traditional to the sustaina</w:t>
      </w:r>
      <w:r w:rsidR="009C17AB" w:rsidRPr="00FF050B">
        <w:rPr>
          <w:rFonts w:ascii="Times New Roman" w:hAnsi="Times New Roman" w:cs="Times New Roman"/>
          <w:sz w:val="24"/>
          <w:szCs w:val="24"/>
        </w:rPr>
        <w:t xml:space="preserve">ble strategy. </w:t>
      </w:r>
      <w:r w:rsidR="00B37816" w:rsidRPr="00FF050B">
        <w:rPr>
          <w:rFonts w:ascii="Times New Roman" w:hAnsi="Times New Roman" w:cs="Times New Roman"/>
          <w:sz w:val="24"/>
          <w:szCs w:val="24"/>
        </w:rPr>
        <w:t>According to Brammer and Walker (2007) and Lysons and Farrington (2012)</w:t>
      </w:r>
      <w:r w:rsidR="0012521A" w:rsidRPr="00FF050B">
        <w:rPr>
          <w:rFonts w:ascii="Times New Roman" w:hAnsi="Times New Roman" w:cs="Times New Roman"/>
          <w:sz w:val="24"/>
          <w:szCs w:val="24"/>
        </w:rPr>
        <w:t xml:space="preserve">, </w:t>
      </w:r>
      <w:r w:rsidR="002E32C0" w:rsidRPr="00FF050B">
        <w:rPr>
          <w:rFonts w:ascii="Times New Roman" w:hAnsi="Times New Roman" w:cs="Times New Roman"/>
          <w:sz w:val="24"/>
          <w:szCs w:val="24"/>
        </w:rPr>
        <w:t xml:space="preserve">the </w:t>
      </w:r>
      <w:r w:rsidR="0012521A" w:rsidRPr="00FF050B">
        <w:rPr>
          <w:rFonts w:ascii="Times New Roman" w:hAnsi="Times New Roman" w:cs="Times New Roman"/>
          <w:sz w:val="24"/>
          <w:szCs w:val="24"/>
        </w:rPr>
        <w:t>engagement</w:t>
      </w:r>
      <w:r w:rsidR="00B37816" w:rsidRPr="00FF050B">
        <w:rPr>
          <w:rFonts w:ascii="Times New Roman" w:hAnsi="Times New Roman" w:cs="Times New Roman"/>
          <w:sz w:val="24"/>
          <w:szCs w:val="24"/>
        </w:rPr>
        <w:t xml:space="preserve"> of</w:t>
      </w:r>
      <w:r w:rsidR="0012521A" w:rsidRPr="00FF050B">
        <w:rPr>
          <w:rFonts w:ascii="Times New Roman" w:hAnsi="Times New Roman" w:cs="Times New Roman"/>
          <w:sz w:val="24"/>
          <w:szCs w:val="24"/>
        </w:rPr>
        <w:t> suppliers</w:t>
      </w:r>
      <w:r w:rsidR="002E32C0" w:rsidRPr="00FF050B">
        <w:rPr>
          <w:rFonts w:ascii="Times New Roman" w:hAnsi="Times New Roman" w:cs="Times New Roman"/>
          <w:sz w:val="24"/>
          <w:szCs w:val="24"/>
        </w:rPr>
        <w:t xml:space="preserve"> is a</w:t>
      </w:r>
      <w:r w:rsidR="00B37816" w:rsidRPr="00FF050B">
        <w:rPr>
          <w:rFonts w:ascii="Times New Roman" w:hAnsi="Times New Roman" w:cs="Times New Roman"/>
          <w:sz w:val="24"/>
          <w:szCs w:val="24"/>
        </w:rPr>
        <w:t xml:space="preserve"> barrier to the implementat</w:t>
      </w:r>
      <w:r w:rsidR="002E32C0" w:rsidRPr="00FF050B">
        <w:rPr>
          <w:rFonts w:ascii="Times New Roman" w:hAnsi="Times New Roman" w:cs="Times New Roman"/>
          <w:sz w:val="24"/>
          <w:szCs w:val="24"/>
        </w:rPr>
        <w:t xml:space="preserve">ion of sustainable procurement. Of the </w:t>
      </w:r>
      <w:r w:rsidR="00B37816" w:rsidRPr="00FF050B">
        <w:rPr>
          <w:rFonts w:ascii="Times New Roman" w:hAnsi="Times New Roman" w:cs="Times New Roman"/>
          <w:sz w:val="24"/>
          <w:szCs w:val="24"/>
        </w:rPr>
        <w:t>25 %agreed that the</w:t>
      </w:r>
      <w:r w:rsidR="0012521A" w:rsidRPr="00FF050B">
        <w:rPr>
          <w:rFonts w:ascii="Times New Roman" w:hAnsi="Times New Roman" w:cs="Times New Roman"/>
          <w:sz w:val="24"/>
          <w:szCs w:val="24"/>
        </w:rPr>
        <w:t> rejection</w:t>
      </w:r>
      <w:r w:rsidR="00B37816" w:rsidRPr="00FF050B">
        <w:rPr>
          <w:rFonts w:ascii="Times New Roman" w:hAnsi="Times New Roman" w:cs="Times New Roman"/>
          <w:sz w:val="24"/>
          <w:szCs w:val="24"/>
        </w:rPr>
        <w:t xml:space="preserve"> by suppliers</w:t>
      </w:r>
      <w:r w:rsidR="0012521A" w:rsidRPr="00FF050B">
        <w:rPr>
          <w:rFonts w:ascii="Times New Roman" w:hAnsi="Times New Roman" w:cs="Times New Roman"/>
          <w:sz w:val="24"/>
          <w:szCs w:val="24"/>
        </w:rPr>
        <w:t> to</w:t>
      </w:r>
      <w:r w:rsidR="002E32C0" w:rsidRPr="00FF050B">
        <w:rPr>
          <w:rFonts w:ascii="Times New Roman" w:hAnsi="Times New Roman" w:cs="Times New Roman"/>
          <w:sz w:val="24"/>
          <w:szCs w:val="24"/>
        </w:rPr>
        <w:t xml:space="preserve"> participate is another obstacle disturbing the initiation </w:t>
      </w:r>
      <w:r w:rsidR="00385C67" w:rsidRPr="00FF050B">
        <w:rPr>
          <w:rFonts w:ascii="Times New Roman" w:hAnsi="Times New Roman" w:cs="Times New Roman"/>
          <w:sz w:val="24"/>
          <w:szCs w:val="24"/>
        </w:rPr>
        <w:t>of sustainable</w:t>
      </w:r>
      <w:r w:rsidR="00B37816" w:rsidRPr="00FF050B">
        <w:rPr>
          <w:rFonts w:ascii="Times New Roman" w:hAnsi="Times New Roman" w:cs="Times New Roman"/>
          <w:sz w:val="24"/>
          <w:szCs w:val="24"/>
        </w:rPr>
        <w:t xml:space="preserve"> proc</w:t>
      </w:r>
      <w:r w:rsidR="009C17AB" w:rsidRPr="00FF050B">
        <w:rPr>
          <w:rFonts w:ascii="Times New Roman" w:hAnsi="Times New Roman" w:cs="Times New Roman"/>
          <w:sz w:val="24"/>
          <w:szCs w:val="24"/>
        </w:rPr>
        <w:t>urement pr</w:t>
      </w:r>
      <w:r w:rsidR="002E32C0" w:rsidRPr="00FF050B">
        <w:rPr>
          <w:rFonts w:ascii="Times New Roman" w:hAnsi="Times New Roman" w:cs="Times New Roman"/>
          <w:sz w:val="24"/>
          <w:szCs w:val="24"/>
        </w:rPr>
        <w:t>actices.</w:t>
      </w:r>
    </w:p>
    <w:p w:rsidR="007D5C5D" w:rsidRDefault="002E32C0"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sz w:val="24"/>
          <w:szCs w:val="24"/>
        </w:rPr>
        <w:t>However, the majority of respondents (75%) disagree with the belief that suppliers are unwilling to adopt sustainable procurement practices, leading to the conclusion that supplier resistance to change has no effect on the effective implementation of sustainable procurement practices.</w:t>
      </w:r>
    </w:p>
    <w:p w:rsidR="007E7C4E" w:rsidRPr="00FF050B" w:rsidRDefault="007E7C4E" w:rsidP="00FF050B">
      <w:pPr>
        <w:autoSpaceDE w:val="0"/>
        <w:autoSpaceDN w:val="0"/>
        <w:adjustRightInd w:val="0"/>
        <w:spacing w:after="0" w:line="360" w:lineRule="auto"/>
        <w:jc w:val="both"/>
        <w:rPr>
          <w:rFonts w:ascii="Times New Roman" w:hAnsi="Times New Roman" w:cs="Times New Roman"/>
          <w:sz w:val="24"/>
          <w:szCs w:val="24"/>
        </w:rPr>
      </w:pPr>
    </w:p>
    <w:p w:rsidR="00AA4088" w:rsidRPr="00FF050B" w:rsidRDefault="00AA4088" w:rsidP="00FF050B">
      <w:pPr>
        <w:pStyle w:val="Heading2"/>
        <w:spacing w:line="360" w:lineRule="auto"/>
        <w:jc w:val="both"/>
        <w:rPr>
          <w:rFonts w:ascii="Times New Roman" w:hAnsi="Times New Roman" w:cs="Times New Roman"/>
          <w:b/>
          <w:color w:val="auto"/>
          <w:sz w:val="24"/>
          <w:szCs w:val="24"/>
        </w:rPr>
      </w:pPr>
      <w:bookmarkStart w:id="113" w:name="_Toc136602638"/>
      <w:r w:rsidRPr="00FF050B">
        <w:rPr>
          <w:rFonts w:ascii="Times New Roman" w:hAnsi="Times New Roman" w:cs="Times New Roman"/>
          <w:b/>
          <w:color w:val="auto"/>
          <w:sz w:val="24"/>
          <w:szCs w:val="24"/>
        </w:rPr>
        <w:t xml:space="preserve">4.4 </w:t>
      </w:r>
      <w:r w:rsidR="007D5C5D" w:rsidRPr="00FF050B">
        <w:rPr>
          <w:rFonts w:ascii="Times New Roman" w:hAnsi="Times New Roman" w:cs="Times New Roman"/>
          <w:b/>
          <w:color w:val="auto"/>
          <w:sz w:val="24"/>
          <w:szCs w:val="24"/>
        </w:rPr>
        <w:t>Chapter Summary</w:t>
      </w:r>
      <w:bookmarkEnd w:id="113"/>
    </w:p>
    <w:p w:rsidR="00865FE4" w:rsidRPr="00FF050B" w:rsidRDefault="007D5C5D" w:rsidP="00FF050B">
      <w:pPr>
        <w:spacing w:line="360" w:lineRule="auto"/>
        <w:jc w:val="both"/>
        <w:rPr>
          <w:rFonts w:ascii="Times New Roman" w:eastAsiaTheme="minorHAnsi" w:hAnsi="Times New Roman" w:cs="Times New Roman"/>
          <w:sz w:val="24"/>
          <w:szCs w:val="24"/>
        </w:rPr>
      </w:pPr>
      <w:r w:rsidRPr="00FF050B">
        <w:rPr>
          <w:rFonts w:ascii="Times New Roman" w:hAnsi="Times New Roman" w:cs="Times New Roman"/>
          <w:sz w:val="24"/>
          <w:szCs w:val="24"/>
        </w:rPr>
        <w:t>This chapter focuses on data presentation and analysis. The collected data is presented in charts and graphs and analysed in a descriptive manner, with reference to relevant questions that are aligned with the research questions and objectives of this study. The primary emphasis is on identifying the factors that affect the implementation of sustainable procurement procedures at CAFCA Limited. Subsequently, Chapter Five follows, presenting conclusions and recommendations. These recommendations are closely linked to the research questi</w:t>
      </w:r>
      <w:r w:rsidR="000475C1" w:rsidRPr="00FF050B">
        <w:rPr>
          <w:rFonts w:ascii="Times New Roman" w:hAnsi="Times New Roman" w:cs="Times New Roman"/>
          <w:sz w:val="24"/>
          <w:szCs w:val="24"/>
        </w:rPr>
        <w:t>ons and objectives of the study</w:t>
      </w:r>
    </w:p>
    <w:p w:rsidR="007E7C4E" w:rsidRDefault="007E7C4E" w:rsidP="00FF050B">
      <w:pPr>
        <w:pStyle w:val="Heading1"/>
        <w:spacing w:line="360" w:lineRule="auto"/>
        <w:jc w:val="both"/>
        <w:rPr>
          <w:rFonts w:ascii="Times New Roman" w:hAnsi="Times New Roman" w:cs="Times New Roman"/>
          <w:color w:val="auto"/>
          <w:sz w:val="24"/>
          <w:szCs w:val="24"/>
        </w:rPr>
      </w:pPr>
      <w:bookmarkStart w:id="114" w:name="_Toc136602639"/>
    </w:p>
    <w:p w:rsidR="007E7C4E" w:rsidRDefault="007E7C4E" w:rsidP="00FF050B">
      <w:pPr>
        <w:pStyle w:val="Heading1"/>
        <w:spacing w:line="360" w:lineRule="auto"/>
        <w:jc w:val="both"/>
        <w:rPr>
          <w:rFonts w:ascii="Times New Roman" w:hAnsi="Times New Roman" w:cs="Times New Roman"/>
          <w:color w:val="auto"/>
          <w:sz w:val="24"/>
          <w:szCs w:val="24"/>
        </w:rPr>
      </w:pPr>
    </w:p>
    <w:p w:rsidR="007E7C4E" w:rsidRDefault="007E7C4E" w:rsidP="00FF050B">
      <w:pPr>
        <w:pStyle w:val="Heading1"/>
        <w:spacing w:line="360" w:lineRule="auto"/>
        <w:jc w:val="both"/>
        <w:rPr>
          <w:rFonts w:ascii="Times New Roman" w:hAnsi="Times New Roman" w:cs="Times New Roman"/>
          <w:color w:val="auto"/>
          <w:sz w:val="24"/>
          <w:szCs w:val="24"/>
        </w:rPr>
      </w:pPr>
    </w:p>
    <w:p w:rsidR="007E7C4E" w:rsidRDefault="007E7C4E" w:rsidP="00FF050B">
      <w:pPr>
        <w:pStyle w:val="Heading1"/>
        <w:spacing w:line="360" w:lineRule="auto"/>
        <w:jc w:val="both"/>
        <w:rPr>
          <w:rFonts w:ascii="Times New Roman" w:hAnsi="Times New Roman" w:cs="Times New Roman"/>
          <w:color w:val="auto"/>
          <w:sz w:val="24"/>
          <w:szCs w:val="24"/>
        </w:rPr>
      </w:pPr>
    </w:p>
    <w:p w:rsidR="007E7C4E" w:rsidRDefault="007E7C4E" w:rsidP="00FF050B">
      <w:pPr>
        <w:pStyle w:val="Heading1"/>
        <w:spacing w:line="360" w:lineRule="auto"/>
        <w:jc w:val="both"/>
        <w:rPr>
          <w:rFonts w:ascii="Times New Roman" w:hAnsi="Times New Roman" w:cs="Times New Roman"/>
          <w:color w:val="auto"/>
          <w:sz w:val="24"/>
          <w:szCs w:val="24"/>
        </w:rPr>
      </w:pPr>
    </w:p>
    <w:p w:rsidR="007E7C4E" w:rsidRDefault="007E7C4E" w:rsidP="00FF050B">
      <w:pPr>
        <w:pStyle w:val="Heading1"/>
        <w:spacing w:line="360" w:lineRule="auto"/>
        <w:jc w:val="both"/>
        <w:rPr>
          <w:rFonts w:ascii="Times New Roman" w:hAnsi="Times New Roman" w:cs="Times New Roman"/>
          <w:color w:val="auto"/>
          <w:sz w:val="24"/>
          <w:szCs w:val="24"/>
        </w:rPr>
      </w:pPr>
    </w:p>
    <w:p w:rsidR="007E7C4E" w:rsidRDefault="007E7C4E" w:rsidP="00FF050B">
      <w:pPr>
        <w:pStyle w:val="Heading1"/>
        <w:spacing w:line="360" w:lineRule="auto"/>
        <w:jc w:val="both"/>
        <w:rPr>
          <w:rFonts w:ascii="Times New Roman" w:hAnsi="Times New Roman" w:cs="Times New Roman"/>
          <w:color w:val="auto"/>
          <w:sz w:val="24"/>
          <w:szCs w:val="24"/>
        </w:rPr>
      </w:pPr>
    </w:p>
    <w:p w:rsidR="007E7C4E" w:rsidRDefault="007E7C4E" w:rsidP="00FF050B">
      <w:pPr>
        <w:pStyle w:val="Heading1"/>
        <w:spacing w:line="360" w:lineRule="auto"/>
        <w:jc w:val="both"/>
        <w:rPr>
          <w:rFonts w:ascii="Calibri" w:hAnsi="Calibri"/>
          <w:color w:val="auto"/>
          <w:sz w:val="22"/>
          <w:szCs w:val="22"/>
        </w:rPr>
      </w:pPr>
    </w:p>
    <w:p w:rsidR="007E7C4E" w:rsidRPr="007E7C4E" w:rsidRDefault="007E7C4E" w:rsidP="007E7C4E"/>
    <w:p w:rsidR="00865FE4" w:rsidRDefault="007E7C4E" w:rsidP="00FF050B">
      <w:pPr>
        <w:pStyle w:val="Heading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60D30" w:rsidRPr="00FF050B">
        <w:rPr>
          <w:rFonts w:ascii="Times New Roman" w:hAnsi="Times New Roman" w:cs="Times New Roman"/>
          <w:color w:val="auto"/>
          <w:sz w:val="24"/>
          <w:szCs w:val="24"/>
        </w:rPr>
        <w:t>CHAPTER V</w:t>
      </w:r>
      <w:bookmarkEnd w:id="114"/>
    </w:p>
    <w:p w:rsidR="007E7C4E" w:rsidRPr="007E7C4E" w:rsidRDefault="007E7C4E" w:rsidP="007E7C4E"/>
    <w:p w:rsidR="003D14A3" w:rsidRPr="00FF050B" w:rsidRDefault="003D14A3" w:rsidP="00FF050B">
      <w:pPr>
        <w:spacing w:line="360" w:lineRule="auto"/>
        <w:jc w:val="both"/>
        <w:rPr>
          <w:rFonts w:ascii="Times New Roman" w:hAnsi="Times New Roman" w:cs="Times New Roman"/>
          <w:sz w:val="24"/>
          <w:szCs w:val="24"/>
        </w:rPr>
      </w:pPr>
    </w:p>
    <w:p w:rsidR="00060D30" w:rsidRPr="00FF050B" w:rsidRDefault="007E7C4E" w:rsidP="00FF050B">
      <w:pPr>
        <w:pStyle w:val="Heading1"/>
        <w:spacing w:line="360" w:lineRule="auto"/>
        <w:jc w:val="both"/>
        <w:rPr>
          <w:rFonts w:ascii="Times New Roman" w:hAnsi="Times New Roman" w:cs="Times New Roman"/>
          <w:color w:val="000000" w:themeColor="text1"/>
          <w:sz w:val="24"/>
          <w:szCs w:val="24"/>
        </w:rPr>
      </w:pPr>
      <w:bookmarkStart w:id="115" w:name="_Toc136602640"/>
      <w:r>
        <w:rPr>
          <w:rFonts w:ascii="Times New Roman" w:hAnsi="Times New Roman" w:cs="Times New Roman"/>
          <w:color w:val="000000" w:themeColor="text1"/>
          <w:sz w:val="24"/>
          <w:szCs w:val="24"/>
        </w:rPr>
        <w:t xml:space="preserve">                                          </w:t>
      </w:r>
      <w:r w:rsidR="00060D30" w:rsidRPr="00FF050B">
        <w:rPr>
          <w:rFonts w:ascii="Times New Roman" w:hAnsi="Times New Roman" w:cs="Times New Roman"/>
          <w:color w:val="000000" w:themeColor="text1"/>
          <w:sz w:val="24"/>
          <w:szCs w:val="24"/>
        </w:rPr>
        <w:t>SUMMARY, CONCLUSION AND RECOMMENDATIONS</w:t>
      </w:r>
      <w:bookmarkEnd w:id="115"/>
    </w:p>
    <w:p w:rsidR="00461569" w:rsidRPr="00FF050B" w:rsidRDefault="00461569" w:rsidP="00FF050B">
      <w:pPr>
        <w:spacing w:line="360" w:lineRule="auto"/>
        <w:jc w:val="both"/>
        <w:rPr>
          <w:rFonts w:ascii="Times New Roman" w:hAnsi="Times New Roman" w:cs="Times New Roman"/>
          <w:sz w:val="24"/>
          <w:szCs w:val="24"/>
        </w:rPr>
      </w:pPr>
    </w:p>
    <w:p w:rsidR="00461569" w:rsidRPr="00FF050B" w:rsidRDefault="00461569" w:rsidP="00FF050B">
      <w:pPr>
        <w:spacing w:line="360" w:lineRule="auto"/>
        <w:jc w:val="both"/>
        <w:rPr>
          <w:rFonts w:ascii="Times New Roman" w:hAnsi="Times New Roman" w:cs="Times New Roman"/>
          <w:sz w:val="24"/>
          <w:szCs w:val="24"/>
        </w:rPr>
      </w:pPr>
    </w:p>
    <w:p w:rsidR="00461569" w:rsidRPr="00FF050B" w:rsidRDefault="00461569" w:rsidP="00FF050B">
      <w:pPr>
        <w:spacing w:line="360" w:lineRule="auto"/>
        <w:jc w:val="both"/>
        <w:rPr>
          <w:rFonts w:ascii="Times New Roman" w:hAnsi="Times New Roman" w:cs="Times New Roman"/>
          <w:sz w:val="24"/>
          <w:szCs w:val="24"/>
        </w:rPr>
      </w:pPr>
    </w:p>
    <w:p w:rsidR="00461569" w:rsidRPr="007E7C4E" w:rsidRDefault="00461569" w:rsidP="007E7C4E">
      <w:pPr>
        <w:pStyle w:val="Heading2"/>
        <w:spacing w:line="360" w:lineRule="auto"/>
        <w:jc w:val="both"/>
        <w:rPr>
          <w:rFonts w:ascii="Times New Roman" w:hAnsi="Times New Roman" w:cs="Times New Roman"/>
          <w:b/>
          <w:color w:val="000000" w:themeColor="text1"/>
          <w:sz w:val="24"/>
          <w:szCs w:val="24"/>
        </w:rPr>
      </w:pPr>
      <w:bookmarkStart w:id="116" w:name="_Toc136602641"/>
      <w:r w:rsidRPr="00FF050B">
        <w:rPr>
          <w:rFonts w:ascii="Times New Roman" w:hAnsi="Times New Roman" w:cs="Times New Roman"/>
          <w:b/>
          <w:color w:val="000000" w:themeColor="text1"/>
          <w:sz w:val="24"/>
          <w:szCs w:val="24"/>
        </w:rPr>
        <w:t>5.1 Introduction</w:t>
      </w:r>
      <w:bookmarkEnd w:id="116"/>
    </w:p>
    <w:p w:rsidR="00461569" w:rsidRDefault="00461569" w:rsidP="00FF050B">
      <w:pPr>
        <w:spacing w:line="360" w:lineRule="auto"/>
        <w:jc w:val="both"/>
        <w:rPr>
          <w:rFonts w:ascii="Times New Roman" w:hAnsi="Times New Roman" w:cs="Times New Roman"/>
          <w:sz w:val="24"/>
          <w:szCs w:val="24"/>
        </w:rPr>
      </w:pPr>
      <w:r w:rsidRPr="00FF050B">
        <w:rPr>
          <w:rFonts w:ascii="Times New Roman" w:hAnsi="Times New Roman" w:cs="Times New Roman"/>
          <w:sz w:val="24"/>
          <w:szCs w:val="24"/>
        </w:rPr>
        <w:t xml:space="preserve">The researcher </w:t>
      </w:r>
      <w:r w:rsidR="004B5C58" w:rsidRPr="00FF050B">
        <w:rPr>
          <w:rFonts w:ascii="Times New Roman" w:hAnsi="Times New Roman" w:cs="Times New Roman"/>
          <w:sz w:val="24"/>
          <w:szCs w:val="24"/>
        </w:rPr>
        <w:t xml:space="preserve">summarized the results, reached </w:t>
      </w:r>
      <w:r w:rsidRPr="00FF050B">
        <w:rPr>
          <w:rFonts w:ascii="Times New Roman" w:hAnsi="Times New Roman" w:cs="Times New Roman"/>
          <w:sz w:val="24"/>
          <w:szCs w:val="24"/>
        </w:rPr>
        <w:t>conclusions, and made recommendations based on the research findings in this chapter.</w:t>
      </w:r>
      <w:r w:rsidR="004B5C58" w:rsidRPr="00FF050B">
        <w:rPr>
          <w:rFonts w:ascii="Times New Roman" w:hAnsi="Times New Roman" w:cs="Times New Roman"/>
          <w:sz w:val="24"/>
          <w:szCs w:val="24"/>
        </w:rPr>
        <w:t xml:space="preserve"> Recommendations were </w:t>
      </w:r>
      <w:r w:rsidR="007A3FD8" w:rsidRPr="00FF050B">
        <w:rPr>
          <w:rFonts w:ascii="Times New Roman" w:hAnsi="Times New Roman" w:cs="Times New Roman"/>
          <w:sz w:val="24"/>
          <w:szCs w:val="24"/>
        </w:rPr>
        <w:t>then made</w:t>
      </w:r>
      <w:r w:rsidR="004B5C58" w:rsidRPr="00FF050B">
        <w:rPr>
          <w:rFonts w:ascii="Times New Roman" w:hAnsi="Times New Roman" w:cs="Times New Roman"/>
          <w:sz w:val="24"/>
          <w:szCs w:val="24"/>
        </w:rPr>
        <w:t xml:space="preserve"> with the aim of giving benefit</w:t>
      </w:r>
      <w:r w:rsidR="001E37E1" w:rsidRPr="00FF050B">
        <w:rPr>
          <w:rFonts w:ascii="Times New Roman" w:hAnsi="Times New Roman" w:cs="Times New Roman"/>
          <w:sz w:val="24"/>
          <w:szCs w:val="24"/>
        </w:rPr>
        <w:t>s</w:t>
      </w:r>
      <w:r w:rsidR="004B5C58" w:rsidRPr="00FF050B">
        <w:rPr>
          <w:rFonts w:ascii="Times New Roman" w:hAnsi="Times New Roman" w:cs="Times New Roman"/>
          <w:sz w:val="24"/>
          <w:szCs w:val="24"/>
        </w:rPr>
        <w:t xml:space="preserve"> to all stakeholders with a special emphasis on procurement practitioners.</w:t>
      </w:r>
    </w:p>
    <w:p w:rsidR="007E7C4E" w:rsidRPr="00FF050B" w:rsidRDefault="007E7C4E" w:rsidP="00FF050B">
      <w:pPr>
        <w:spacing w:line="360" w:lineRule="auto"/>
        <w:jc w:val="both"/>
        <w:rPr>
          <w:rFonts w:ascii="Times New Roman" w:hAnsi="Times New Roman" w:cs="Times New Roman"/>
          <w:sz w:val="24"/>
          <w:szCs w:val="24"/>
        </w:rPr>
      </w:pPr>
    </w:p>
    <w:p w:rsidR="004B5C58" w:rsidRPr="00FF050B" w:rsidRDefault="004B5C58" w:rsidP="00FF050B">
      <w:pPr>
        <w:pStyle w:val="Heading2"/>
        <w:spacing w:line="360" w:lineRule="auto"/>
        <w:jc w:val="both"/>
        <w:rPr>
          <w:rFonts w:ascii="Times New Roman" w:hAnsi="Times New Roman" w:cs="Times New Roman"/>
          <w:b/>
          <w:color w:val="000000" w:themeColor="text1"/>
          <w:sz w:val="24"/>
          <w:szCs w:val="24"/>
        </w:rPr>
      </w:pPr>
      <w:bookmarkStart w:id="117" w:name="_Toc136602642"/>
      <w:r w:rsidRPr="00FF050B">
        <w:rPr>
          <w:rFonts w:ascii="Times New Roman" w:hAnsi="Times New Roman" w:cs="Times New Roman"/>
          <w:b/>
          <w:color w:val="000000" w:themeColor="text1"/>
          <w:sz w:val="24"/>
          <w:szCs w:val="24"/>
        </w:rPr>
        <w:t>5.2 Summary of major findings</w:t>
      </w:r>
      <w:bookmarkEnd w:id="117"/>
    </w:p>
    <w:p w:rsidR="00765244" w:rsidRPr="00FF050B" w:rsidRDefault="00765244" w:rsidP="00FF050B">
      <w:pPr>
        <w:tabs>
          <w:tab w:val="left" w:pos="1900"/>
        </w:tabs>
        <w:spacing w:line="360" w:lineRule="auto"/>
        <w:jc w:val="both"/>
        <w:rPr>
          <w:rFonts w:ascii="Times New Roman" w:eastAsia="Calibri" w:hAnsi="Times New Roman" w:cs="Times New Roman"/>
          <w:sz w:val="24"/>
          <w:szCs w:val="24"/>
          <w:lang w:val="en-GB"/>
        </w:rPr>
      </w:pPr>
      <w:r w:rsidRPr="00FF050B">
        <w:rPr>
          <w:rFonts w:ascii="Times New Roman" w:eastAsia="Calibri" w:hAnsi="Times New Roman" w:cs="Times New Roman"/>
          <w:sz w:val="24"/>
          <w:szCs w:val="24"/>
          <w:lang w:val="en-US"/>
        </w:rPr>
        <w:t xml:space="preserve">The study aims to </w:t>
      </w:r>
      <w:r w:rsidR="001E37E1" w:rsidRPr="00FF050B">
        <w:rPr>
          <w:rFonts w:ascii="Times New Roman" w:eastAsia="Calibri" w:hAnsi="Times New Roman" w:cs="Times New Roman"/>
          <w:sz w:val="24"/>
          <w:szCs w:val="24"/>
          <w:lang w:val="en-US"/>
        </w:rPr>
        <w:t xml:space="preserve">research </w:t>
      </w:r>
      <w:r w:rsidRPr="00FF050B">
        <w:rPr>
          <w:rFonts w:ascii="Times New Roman" w:eastAsia="Calibri" w:hAnsi="Times New Roman" w:cs="Times New Roman"/>
          <w:sz w:val="24"/>
          <w:szCs w:val="24"/>
          <w:lang w:val="en-US"/>
        </w:rPr>
        <w:t>the</w:t>
      </w:r>
      <w:r w:rsidRPr="00FF050B">
        <w:rPr>
          <w:rFonts w:ascii="Times New Roman" w:eastAsia="Calibri" w:hAnsi="Times New Roman" w:cs="Times New Roman"/>
          <w:sz w:val="24"/>
          <w:szCs w:val="24"/>
          <w:lang w:val="en-GB"/>
        </w:rPr>
        <w:t xml:space="preserve"> factors affecting the implementation of sustainable procurement practices on the performance of a cable manufacturing company</w:t>
      </w:r>
      <w:r w:rsidR="00740DB9" w:rsidRPr="00FF050B">
        <w:rPr>
          <w:rFonts w:ascii="Times New Roman" w:eastAsia="Calibri" w:hAnsi="Times New Roman" w:cs="Times New Roman"/>
          <w:sz w:val="24"/>
          <w:szCs w:val="24"/>
          <w:lang w:val="en-GB"/>
        </w:rPr>
        <w:t xml:space="preserve"> CAFCA Limited.</w:t>
      </w:r>
      <w:r w:rsidR="00740DB9" w:rsidRPr="00FF050B">
        <w:rPr>
          <w:rFonts w:ascii="Times New Roman" w:eastAsia="Calibri" w:hAnsi="Times New Roman" w:cs="Times New Roman"/>
          <w:b/>
          <w:sz w:val="24"/>
          <w:szCs w:val="24"/>
          <w:lang w:val="en-GB"/>
        </w:rPr>
        <w:t xml:space="preserve"> </w:t>
      </w:r>
      <w:r w:rsidR="001E37E1" w:rsidRPr="00FF050B">
        <w:rPr>
          <w:rFonts w:ascii="Times New Roman" w:eastAsia="Calibri" w:hAnsi="Times New Roman" w:cs="Times New Roman"/>
          <w:sz w:val="24"/>
          <w:szCs w:val="24"/>
          <w:lang w:val="en-GB"/>
        </w:rPr>
        <w:t xml:space="preserve">In order for conclusions to be made, the main findings of the study are </w:t>
      </w:r>
      <w:r w:rsidR="00385C67" w:rsidRPr="00FF050B">
        <w:rPr>
          <w:rFonts w:ascii="Times New Roman" w:eastAsia="Calibri" w:hAnsi="Times New Roman" w:cs="Times New Roman"/>
          <w:sz w:val="24"/>
          <w:szCs w:val="24"/>
          <w:lang w:val="en-GB"/>
        </w:rPr>
        <w:t>summarised</w:t>
      </w:r>
      <w:r w:rsidR="001E37E1" w:rsidRPr="00FF050B">
        <w:rPr>
          <w:rFonts w:ascii="Times New Roman" w:eastAsia="Calibri" w:hAnsi="Times New Roman" w:cs="Times New Roman"/>
          <w:sz w:val="24"/>
          <w:szCs w:val="24"/>
          <w:lang w:val="en-GB"/>
        </w:rPr>
        <w:t xml:space="preserve"> in this section.</w:t>
      </w:r>
    </w:p>
    <w:p w:rsidR="00496FDB" w:rsidRPr="00FF050B" w:rsidRDefault="002A6D42" w:rsidP="00FF050B">
      <w:pPr>
        <w:pStyle w:val="NoSpacing"/>
        <w:spacing w:line="360" w:lineRule="auto"/>
        <w:jc w:val="both"/>
        <w:rPr>
          <w:rFonts w:ascii="Times New Roman" w:hAnsi="Times New Roman" w:cs="Times New Roman"/>
          <w:sz w:val="24"/>
          <w:szCs w:val="24"/>
        </w:rPr>
      </w:pPr>
      <w:r w:rsidRPr="00FF050B">
        <w:rPr>
          <w:rFonts w:ascii="Times New Roman" w:hAnsi="Times New Roman" w:cs="Times New Roman"/>
          <w:sz w:val="24"/>
          <w:szCs w:val="24"/>
        </w:rPr>
        <w:t>Firstly, the study showed that 77% of the respondents are saying there is a lack of enforcement of the laws that govern sustainability for procurement practitioners to comply with the relevant legal framework. The enforcement of laws related to sustainability is crucial because without laws, sustainable procurement cannot be implemented. The current legislative framework is insufficient for organizations to undertake successful sustainable procurement even though there are regulations that govern sustainability for both individuals and companies</w:t>
      </w:r>
      <w:r w:rsidR="00496FDB" w:rsidRPr="00FF050B">
        <w:rPr>
          <w:rFonts w:ascii="Times New Roman" w:hAnsi="Times New Roman" w:cs="Times New Roman"/>
          <w:sz w:val="24"/>
          <w:szCs w:val="24"/>
        </w:rPr>
        <w:t>.</w:t>
      </w:r>
    </w:p>
    <w:p w:rsidR="00A9050F" w:rsidRPr="00FF050B" w:rsidRDefault="00A9050F" w:rsidP="00FF050B">
      <w:pPr>
        <w:pStyle w:val="NoSpacing"/>
        <w:spacing w:line="360" w:lineRule="auto"/>
        <w:jc w:val="both"/>
        <w:rPr>
          <w:rFonts w:ascii="Times New Roman" w:hAnsi="Times New Roman" w:cs="Times New Roman"/>
          <w:sz w:val="24"/>
          <w:szCs w:val="24"/>
        </w:rPr>
      </w:pPr>
    </w:p>
    <w:p w:rsidR="007E7C4E" w:rsidRDefault="00A9050F" w:rsidP="007E7C4E">
      <w:pPr>
        <w:pStyle w:val="NoSpacing"/>
        <w:spacing w:line="360" w:lineRule="auto"/>
        <w:jc w:val="both"/>
        <w:rPr>
          <w:rFonts w:ascii="Times New Roman" w:hAnsi="Times New Roman" w:cs="Times New Roman"/>
          <w:sz w:val="24"/>
          <w:szCs w:val="24"/>
        </w:rPr>
      </w:pPr>
      <w:r w:rsidRPr="00FF050B">
        <w:rPr>
          <w:rFonts w:ascii="Times New Roman" w:hAnsi="Times New Roman" w:cs="Times New Roman"/>
          <w:sz w:val="24"/>
          <w:szCs w:val="24"/>
        </w:rPr>
        <w:t xml:space="preserve">The study </w:t>
      </w:r>
      <w:r w:rsidR="00763B8B" w:rsidRPr="00FF050B">
        <w:rPr>
          <w:rFonts w:ascii="Times New Roman" w:hAnsi="Times New Roman" w:cs="Times New Roman"/>
          <w:sz w:val="24"/>
          <w:szCs w:val="24"/>
        </w:rPr>
        <w:t xml:space="preserve">also </w:t>
      </w:r>
      <w:r w:rsidRPr="00FF050B">
        <w:rPr>
          <w:rFonts w:ascii="Times New Roman" w:hAnsi="Times New Roman" w:cs="Times New Roman"/>
          <w:sz w:val="24"/>
          <w:szCs w:val="24"/>
        </w:rPr>
        <w:t>found that there is</w:t>
      </w:r>
      <w:r w:rsidR="00CB0A58" w:rsidRPr="00FF050B">
        <w:rPr>
          <w:rFonts w:ascii="Times New Roman" w:hAnsi="Times New Roman" w:cs="Times New Roman"/>
          <w:sz w:val="24"/>
          <w:szCs w:val="24"/>
        </w:rPr>
        <w:t xml:space="preserve"> </w:t>
      </w:r>
      <w:r w:rsidR="00385C67" w:rsidRPr="00FF050B">
        <w:rPr>
          <w:rFonts w:ascii="Times New Roman" w:hAnsi="Times New Roman" w:cs="Times New Roman"/>
          <w:sz w:val="24"/>
          <w:szCs w:val="24"/>
        </w:rPr>
        <w:t>a lack</w:t>
      </w:r>
      <w:r w:rsidRPr="00FF050B">
        <w:rPr>
          <w:rFonts w:ascii="Times New Roman" w:hAnsi="Times New Roman" w:cs="Times New Roman"/>
          <w:sz w:val="24"/>
          <w:szCs w:val="24"/>
        </w:rPr>
        <w:t xml:space="preserve"> of top management support at </w:t>
      </w:r>
      <w:r w:rsidR="008A7606" w:rsidRPr="00FF050B">
        <w:rPr>
          <w:rFonts w:ascii="Times New Roman" w:hAnsi="Times New Roman" w:cs="Times New Roman"/>
          <w:sz w:val="24"/>
          <w:szCs w:val="24"/>
        </w:rPr>
        <w:t>CAFCA which</w:t>
      </w:r>
      <w:r w:rsidR="00CB0A58" w:rsidRPr="00FF050B">
        <w:rPr>
          <w:rFonts w:ascii="Times New Roman" w:hAnsi="Times New Roman" w:cs="Times New Roman"/>
          <w:sz w:val="24"/>
          <w:szCs w:val="24"/>
        </w:rPr>
        <w:t xml:space="preserve"> is making it difficult to</w:t>
      </w:r>
      <w:r w:rsidRPr="00FF050B">
        <w:rPr>
          <w:rFonts w:ascii="Times New Roman" w:hAnsi="Times New Roman" w:cs="Times New Roman"/>
          <w:sz w:val="24"/>
          <w:szCs w:val="24"/>
        </w:rPr>
        <w:t xml:space="preserve"> adoption of sustainable procurement practices.</w:t>
      </w:r>
      <w:r w:rsidR="00763B8B" w:rsidRPr="00FF050B">
        <w:rPr>
          <w:rFonts w:ascii="Times New Roman" w:hAnsi="Times New Roman" w:cs="Times New Roman"/>
          <w:sz w:val="24"/>
          <w:szCs w:val="24"/>
        </w:rPr>
        <w:t xml:space="preserve"> </w:t>
      </w:r>
      <w:r w:rsidR="00291274" w:rsidRPr="00FF050B">
        <w:rPr>
          <w:rFonts w:ascii="Times New Roman" w:hAnsi="Times New Roman" w:cs="Times New Roman"/>
          <w:sz w:val="24"/>
          <w:szCs w:val="24"/>
        </w:rPr>
        <w:t xml:space="preserve">Top management support matters so if they are not interested in that then it becomes a </w:t>
      </w:r>
      <w:r w:rsidR="008A7606" w:rsidRPr="00FF050B">
        <w:rPr>
          <w:rFonts w:ascii="Times New Roman" w:hAnsi="Times New Roman" w:cs="Times New Roman"/>
          <w:sz w:val="24"/>
          <w:szCs w:val="24"/>
        </w:rPr>
        <w:t>challenge</w:t>
      </w:r>
      <w:r w:rsidR="00291274" w:rsidRPr="00FF050B">
        <w:rPr>
          <w:rFonts w:ascii="Times New Roman" w:hAnsi="Times New Roman" w:cs="Times New Roman"/>
          <w:sz w:val="24"/>
          <w:szCs w:val="24"/>
        </w:rPr>
        <w:t xml:space="preserve"> and also </w:t>
      </w:r>
      <w:r w:rsidR="0037096B" w:rsidRPr="00FF050B">
        <w:rPr>
          <w:rFonts w:ascii="Times New Roman" w:hAnsi="Times New Roman" w:cs="Times New Roman"/>
          <w:sz w:val="24"/>
          <w:szCs w:val="24"/>
        </w:rPr>
        <w:t xml:space="preserve">demotivates other </w:t>
      </w:r>
      <w:r w:rsidR="008A7606" w:rsidRPr="00FF050B">
        <w:rPr>
          <w:rFonts w:ascii="Times New Roman" w:hAnsi="Times New Roman" w:cs="Times New Roman"/>
          <w:sz w:val="24"/>
          <w:szCs w:val="24"/>
        </w:rPr>
        <w:t>stakeholders</w:t>
      </w:r>
      <w:r w:rsidR="006335FF" w:rsidRPr="00FF050B">
        <w:rPr>
          <w:rFonts w:ascii="Times New Roman" w:hAnsi="Times New Roman" w:cs="Times New Roman"/>
          <w:sz w:val="24"/>
          <w:szCs w:val="24"/>
        </w:rPr>
        <w:t xml:space="preserve">. </w:t>
      </w:r>
      <w:r w:rsidR="0037096B" w:rsidRPr="00FF050B">
        <w:rPr>
          <w:rFonts w:ascii="Times New Roman" w:hAnsi="Times New Roman" w:cs="Times New Roman"/>
          <w:sz w:val="24"/>
          <w:szCs w:val="24"/>
        </w:rPr>
        <w:t>Even if laws are enforced</w:t>
      </w:r>
      <w:r w:rsidR="00291274" w:rsidRPr="00FF050B">
        <w:rPr>
          <w:rFonts w:ascii="Times New Roman" w:hAnsi="Times New Roman" w:cs="Times New Roman"/>
          <w:sz w:val="24"/>
          <w:szCs w:val="24"/>
        </w:rPr>
        <w:t xml:space="preserve"> to support </w:t>
      </w:r>
      <w:r w:rsidR="008A7606" w:rsidRPr="00FF050B">
        <w:rPr>
          <w:rFonts w:ascii="Times New Roman" w:hAnsi="Times New Roman" w:cs="Times New Roman"/>
          <w:sz w:val="24"/>
          <w:szCs w:val="24"/>
        </w:rPr>
        <w:t>sustainability,</w:t>
      </w:r>
      <w:r w:rsidR="00291274" w:rsidRPr="00FF050B">
        <w:rPr>
          <w:rFonts w:ascii="Times New Roman" w:hAnsi="Times New Roman" w:cs="Times New Roman"/>
          <w:sz w:val="24"/>
          <w:szCs w:val="24"/>
        </w:rPr>
        <w:t xml:space="preserve"> top manage</w:t>
      </w:r>
      <w:r w:rsidR="007E7C4E">
        <w:rPr>
          <w:rFonts w:ascii="Times New Roman" w:hAnsi="Times New Roman" w:cs="Times New Roman"/>
          <w:sz w:val="24"/>
          <w:szCs w:val="24"/>
        </w:rPr>
        <w:t>ment support remains the matter.</w:t>
      </w:r>
    </w:p>
    <w:p w:rsidR="004B5C58" w:rsidRPr="007E7C4E" w:rsidRDefault="00291274" w:rsidP="007E7C4E">
      <w:pPr>
        <w:pStyle w:val="NoSpacing"/>
        <w:spacing w:line="360" w:lineRule="auto"/>
        <w:jc w:val="both"/>
        <w:rPr>
          <w:rFonts w:ascii="Times New Roman" w:hAnsi="Times New Roman" w:cs="Times New Roman"/>
          <w:sz w:val="24"/>
          <w:szCs w:val="24"/>
        </w:rPr>
      </w:pPr>
      <w:r w:rsidRPr="00FF050B">
        <w:rPr>
          <w:rFonts w:ascii="Times New Roman" w:hAnsi="Times New Roman" w:cs="Times New Roman"/>
          <w:sz w:val="24"/>
          <w:szCs w:val="24"/>
        </w:rPr>
        <w:t>Apart from that,</w:t>
      </w:r>
      <w:r w:rsidR="003A16B4" w:rsidRPr="00FF050B">
        <w:rPr>
          <w:rFonts w:ascii="Times New Roman" w:hAnsi="Times New Roman" w:cs="Times New Roman"/>
          <w:sz w:val="24"/>
          <w:szCs w:val="24"/>
        </w:rPr>
        <w:t xml:space="preserve"> in order to </w:t>
      </w:r>
      <w:r w:rsidR="008A7606" w:rsidRPr="00FF050B">
        <w:rPr>
          <w:rFonts w:ascii="Times New Roman" w:hAnsi="Times New Roman" w:cs="Times New Roman"/>
          <w:sz w:val="24"/>
          <w:szCs w:val="24"/>
        </w:rPr>
        <w:t xml:space="preserve">enable </w:t>
      </w:r>
      <w:r w:rsidR="0037096B" w:rsidRPr="00FF050B">
        <w:rPr>
          <w:rFonts w:ascii="Times New Roman" w:hAnsi="Times New Roman" w:cs="Times New Roman"/>
          <w:sz w:val="24"/>
          <w:szCs w:val="24"/>
        </w:rPr>
        <w:t xml:space="preserve">the </w:t>
      </w:r>
      <w:r w:rsidR="008A7606" w:rsidRPr="00FF050B">
        <w:rPr>
          <w:rFonts w:ascii="Times New Roman" w:hAnsi="Times New Roman" w:cs="Times New Roman"/>
          <w:sz w:val="24"/>
          <w:szCs w:val="24"/>
        </w:rPr>
        <w:t>effective</w:t>
      </w:r>
      <w:r w:rsidR="003A16B4" w:rsidRPr="00FF050B">
        <w:rPr>
          <w:rFonts w:ascii="Times New Roman" w:hAnsi="Times New Roman" w:cs="Times New Roman"/>
          <w:sz w:val="24"/>
          <w:szCs w:val="24"/>
        </w:rPr>
        <w:t xml:space="preserve"> implementation of sustainable procurement there is </w:t>
      </w:r>
      <w:r w:rsidR="0037096B" w:rsidRPr="00FF050B">
        <w:rPr>
          <w:rFonts w:ascii="Times New Roman" w:hAnsi="Times New Roman" w:cs="Times New Roman"/>
          <w:sz w:val="24"/>
          <w:szCs w:val="24"/>
        </w:rPr>
        <w:t xml:space="preserve">a </w:t>
      </w:r>
      <w:r w:rsidR="003A16B4" w:rsidRPr="00FF050B">
        <w:rPr>
          <w:rFonts w:ascii="Times New Roman" w:hAnsi="Times New Roman" w:cs="Times New Roman"/>
          <w:sz w:val="24"/>
          <w:szCs w:val="24"/>
        </w:rPr>
        <w:t xml:space="preserve">need </w:t>
      </w:r>
      <w:r w:rsidR="008A7606" w:rsidRPr="00FF050B">
        <w:rPr>
          <w:rFonts w:ascii="Times New Roman" w:hAnsi="Times New Roman" w:cs="Times New Roman"/>
          <w:sz w:val="24"/>
          <w:szCs w:val="24"/>
        </w:rPr>
        <w:t xml:space="preserve">for </w:t>
      </w:r>
      <w:r w:rsidR="0037096B" w:rsidRPr="00FF050B">
        <w:rPr>
          <w:rFonts w:ascii="Times New Roman" w:hAnsi="Times New Roman" w:cs="Times New Roman"/>
          <w:sz w:val="24"/>
          <w:szCs w:val="24"/>
        </w:rPr>
        <w:t xml:space="preserve">a </w:t>
      </w:r>
      <w:r w:rsidR="008A7606" w:rsidRPr="00FF050B">
        <w:rPr>
          <w:rFonts w:ascii="Times New Roman" w:hAnsi="Times New Roman" w:cs="Times New Roman"/>
          <w:sz w:val="24"/>
          <w:szCs w:val="24"/>
        </w:rPr>
        <w:t>thorough</w:t>
      </w:r>
      <w:r w:rsidR="003A16B4" w:rsidRPr="00FF050B">
        <w:rPr>
          <w:rFonts w:ascii="Times New Roman" w:hAnsi="Times New Roman" w:cs="Times New Roman"/>
          <w:sz w:val="24"/>
          <w:szCs w:val="24"/>
        </w:rPr>
        <w:t xml:space="preserve"> evaluation of sustainable procurement. It was found </w:t>
      </w:r>
      <w:r w:rsidR="00385C67" w:rsidRPr="00FF050B">
        <w:rPr>
          <w:rFonts w:ascii="Times New Roman" w:hAnsi="Times New Roman" w:cs="Times New Roman"/>
          <w:sz w:val="24"/>
          <w:szCs w:val="24"/>
        </w:rPr>
        <w:t>that</w:t>
      </w:r>
      <w:r w:rsidR="008A7606" w:rsidRPr="00FF050B">
        <w:rPr>
          <w:rFonts w:ascii="Times New Roman" w:hAnsi="Times New Roman" w:cs="Times New Roman"/>
          <w:sz w:val="24"/>
          <w:szCs w:val="24"/>
        </w:rPr>
        <w:t xml:space="preserve"> </w:t>
      </w:r>
      <w:r w:rsidR="008A7606" w:rsidRPr="00FF050B">
        <w:rPr>
          <w:rFonts w:ascii="Times New Roman" w:hAnsi="Times New Roman" w:cs="Times New Roman"/>
          <w:color w:val="000000"/>
          <w:sz w:val="24"/>
          <w:szCs w:val="24"/>
        </w:rPr>
        <w:t>43.75</w:t>
      </w:r>
      <w:r w:rsidR="002A2FFE" w:rsidRPr="00FF050B">
        <w:rPr>
          <w:rFonts w:ascii="Times New Roman" w:hAnsi="Times New Roman" w:cs="Times New Roman"/>
          <w:color w:val="000000"/>
          <w:sz w:val="24"/>
          <w:szCs w:val="24"/>
        </w:rPr>
        <w:t xml:space="preserve">% </w:t>
      </w:r>
      <w:r w:rsidR="0037096B" w:rsidRPr="00FF050B">
        <w:rPr>
          <w:rFonts w:ascii="Times New Roman" w:hAnsi="Times New Roman" w:cs="Times New Roman"/>
          <w:color w:val="000000"/>
          <w:sz w:val="24"/>
          <w:szCs w:val="24"/>
        </w:rPr>
        <w:t>of</w:t>
      </w:r>
      <w:r w:rsidR="00373B61" w:rsidRPr="00FF050B">
        <w:rPr>
          <w:rFonts w:ascii="Times New Roman" w:hAnsi="Times New Roman" w:cs="Times New Roman"/>
          <w:color w:val="000000"/>
          <w:sz w:val="24"/>
          <w:szCs w:val="24"/>
        </w:rPr>
        <w:t xml:space="preserve"> </w:t>
      </w:r>
      <w:r w:rsidR="008A7606" w:rsidRPr="00FF050B">
        <w:rPr>
          <w:rFonts w:ascii="Times New Roman" w:hAnsi="Times New Roman" w:cs="Times New Roman"/>
          <w:color w:val="000000"/>
          <w:sz w:val="24"/>
          <w:szCs w:val="24"/>
        </w:rPr>
        <w:t>respondents are</w:t>
      </w:r>
      <w:r w:rsidR="002A2FFE" w:rsidRPr="00FF050B">
        <w:rPr>
          <w:rFonts w:ascii="Times New Roman" w:hAnsi="Times New Roman" w:cs="Times New Roman"/>
          <w:color w:val="000000"/>
          <w:sz w:val="24"/>
          <w:szCs w:val="24"/>
        </w:rPr>
        <w:t xml:space="preserve"> agreeing with the authors on the lack of definition and evaluation of sustainable procurement practices and this has affected its implementation.</w:t>
      </w:r>
      <w:r w:rsidR="00E550B7" w:rsidRPr="00FF050B">
        <w:rPr>
          <w:rFonts w:ascii="Times New Roman" w:hAnsi="Times New Roman" w:cs="Times New Roman"/>
          <w:color w:val="000000"/>
          <w:sz w:val="24"/>
          <w:szCs w:val="24"/>
        </w:rPr>
        <w:t xml:space="preserve"> </w:t>
      </w:r>
    </w:p>
    <w:p w:rsidR="00391B48" w:rsidRPr="00FF050B" w:rsidRDefault="00391B48" w:rsidP="00FF050B">
      <w:pPr>
        <w:autoSpaceDE w:val="0"/>
        <w:autoSpaceDN w:val="0"/>
        <w:adjustRightInd w:val="0"/>
        <w:spacing w:after="0" w:line="360" w:lineRule="auto"/>
        <w:jc w:val="both"/>
        <w:rPr>
          <w:rFonts w:ascii="Times New Roman" w:hAnsi="Times New Roman" w:cs="Times New Roman"/>
          <w:color w:val="000000"/>
          <w:sz w:val="24"/>
          <w:szCs w:val="24"/>
        </w:rPr>
      </w:pPr>
    </w:p>
    <w:p w:rsidR="001B6D58" w:rsidRPr="00FF050B" w:rsidRDefault="008A7606"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color w:val="000000"/>
          <w:sz w:val="24"/>
          <w:szCs w:val="24"/>
        </w:rPr>
        <w:t>Finally</w:t>
      </w:r>
      <w:r w:rsidR="00391B48" w:rsidRPr="00FF050B">
        <w:rPr>
          <w:rFonts w:ascii="Times New Roman" w:hAnsi="Times New Roman" w:cs="Times New Roman"/>
          <w:color w:val="000000"/>
          <w:sz w:val="24"/>
          <w:szCs w:val="24"/>
        </w:rPr>
        <w:t xml:space="preserve">, </w:t>
      </w:r>
      <w:r w:rsidR="00391B48" w:rsidRPr="00FF050B">
        <w:rPr>
          <w:rFonts w:ascii="Times New Roman" w:hAnsi="Times New Roman" w:cs="Times New Roman"/>
          <w:sz w:val="24"/>
          <w:szCs w:val="24"/>
        </w:rPr>
        <w:t xml:space="preserve">the findings </w:t>
      </w:r>
      <w:r w:rsidRPr="00FF050B">
        <w:rPr>
          <w:rFonts w:ascii="Times New Roman" w:hAnsi="Times New Roman" w:cs="Times New Roman"/>
          <w:sz w:val="24"/>
          <w:szCs w:val="24"/>
        </w:rPr>
        <w:t>reviewed that</w:t>
      </w:r>
      <w:r w:rsidR="00391B48" w:rsidRPr="00FF050B">
        <w:rPr>
          <w:rFonts w:ascii="Times New Roman" w:hAnsi="Times New Roman" w:cs="Times New Roman"/>
          <w:sz w:val="24"/>
          <w:szCs w:val="24"/>
        </w:rPr>
        <w:t xml:space="preserve"> sustainable goods and services </w:t>
      </w:r>
      <w:r w:rsidRPr="00FF050B">
        <w:rPr>
          <w:rFonts w:ascii="Times New Roman" w:hAnsi="Times New Roman" w:cs="Times New Roman"/>
          <w:sz w:val="24"/>
          <w:szCs w:val="24"/>
        </w:rPr>
        <w:t>have an</w:t>
      </w:r>
      <w:r w:rsidR="00391B48" w:rsidRPr="00FF050B">
        <w:rPr>
          <w:rFonts w:ascii="Times New Roman" w:hAnsi="Times New Roman" w:cs="Times New Roman"/>
          <w:sz w:val="24"/>
          <w:szCs w:val="24"/>
        </w:rPr>
        <w:t xml:space="preserve"> additional</w:t>
      </w:r>
      <w:r w:rsidR="006335FF" w:rsidRPr="00FF050B">
        <w:rPr>
          <w:rFonts w:ascii="Times New Roman" w:hAnsi="Times New Roman" w:cs="Times New Roman"/>
          <w:sz w:val="24"/>
          <w:szCs w:val="24"/>
        </w:rPr>
        <w:t xml:space="preserve"> </w:t>
      </w:r>
      <w:r w:rsidR="00391B48" w:rsidRPr="00FF050B">
        <w:rPr>
          <w:rFonts w:ascii="Times New Roman" w:hAnsi="Times New Roman" w:cs="Times New Roman"/>
          <w:sz w:val="24"/>
          <w:szCs w:val="24"/>
        </w:rPr>
        <w:t xml:space="preserve">cost which made them </w:t>
      </w:r>
      <w:r w:rsidRPr="00FF050B">
        <w:rPr>
          <w:rFonts w:ascii="Times New Roman" w:hAnsi="Times New Roman" w:cs="Times New Roman"/>
          <w:sz w:val="24"/>
          <w:szCs w:val="24"/>
        </w:rPr>
        <w:t>unfavourable</w:t>
      </w:r>
      <w:r w:rsidR="00391B48" w:rsidRPr="00FF050B">
        <w:rPr>
          <w:rFonts w:ascii="Times New Roman" w:hAnsi="Times New Roman" w:cs="Times New Roman"/>
          <w:sz w:val="24"/>
          <w:szCs w:val="24"/>
        </w:rPr>
        <w:t xml:space="preserve"> </w:t>
      </w:r>
      <w:r w:rsidRPr="00FF050B">
        <w:rPr>
          <w:rFonts w:ascii="Times New Roman" w:hAnsi="Times New Roman" w:cs="Times New Roman"/>
          <w:sz w:val="24"/>
          <w:szCs w:val="24"/>
        </w:rPr>
        <w:t>since they contradict</w:t>
      </w:r>
      <w:r w:rsidR="00C57CFD" w:rsidRPr="00FF050B">
        <w:rPr>
          <w:rFonts w:ascii="Times New Roman" w:hAnsi="Times New Roman" w:cs="Times New Roman"/>
          <w:sz w:val="24"/>
          <w:szCs w:val="24"/>
        </w:rPr>
        <w:t xml:space="preserve"> </w:t>
      </w:r>
      <w:r w:rsidR="00391B48" w:rsidRPr="00FF050B">
        <w:rPr>
          <w:rFonts w:ascii="Times New Roman" w:hAnsi="Times New Roman" w:cs="Times New Roman"/>
          <w:sz w:val="24"/>
          <w:szCs w:val="24"/>
        </w:rPr>
        <w:t xml:space="preserve">organisational goals due to </w:t>
      </w:r>
      <w:r w:rsidR="00C57CFD" w:rsidRPr="00FF050B">
        <w:rPr>
          <w:rFonts w:ascii="Times New Roman" w:hAnsi="Times New Roman" w:cs="Times New Roman"/>
          <w:sz w:val="24"/>
          <w:szCs w:val="24"/>
        </w:rPr>
        <w:t xml:space="preserve">an </w:t>
      </w:r>
      <w:r w:rsidR="00391B48" w:rsidRPr="00FF050B">
        <w:rPr>
          <w:rFonts w:ascii="Times New Roman" w:hAnsi="Times New Roman" w:cs="Times New Roman"/>
          <w:sz w:val="24"/>
          <w:szCs w:val="24"/>
        </w:rPr>
        <w:t xml:space="preserve">increase </w:t>
      </w:r>
      <w:r w:rsidRPr="00FF050B">
        <w:rPr>
          <w:rFonts w:ascii="Times New Roman" w:hAnsi="Times New Roman" w:cs="Times New Roman"/>
          <w:sz w:val="24"/>
          <w:szCs w:val="24"/>
        </w:rPr>
        <w:t xml:space="preserve">in </w:t>
      </w:r>
      <w:r w:rsidR="00C57CFD" w:rsidRPr="00FF050B">
        <w:rPr>
          <w:rFonts w:ascii="Times New Roman" w:hAnsi="Times New Roman" w:cs="Times New Roman"/>
          <w:sz w:val="24"/>
          <w:szCs w:val="24"/>
        </w:rPr>
        <w:t>the operating costs of the organisation.</w:t>
      </w:r>
      <w:r w:rsidR="00391B48" w:rsidRPr="00FF050B">
        <w:rPr>
          <w:rFonts w:ascii="Times New Roman" w:hAnsi="Times New Roman" w:cs="Times New Roman"/>
          <w:sz w:val="24"/>
          <w:szCs w:val="24"/>
        </w:rPr>
        <w:t xml:space="preserve"> This has affected </w:t>
      </w:r>
      <w:r w:rsidR="00C57CFD" w:rsidRPr="00FF050B">
        <w:rPr>
          <w:rFonts w:ascii="Times New Roman" w:hAnsi="Times New Roman" w:cs="Times New Roman"/>
          <w:sz w:val="24"/>
          <w:szCs w:val="24"/>
        </w:rPr>
        <w:t xml:space="preserve">the </w:t>
      </w:r>
      <w:r w:rsidR="00391B48" w:rsidRPr="00FF050B">
        <w:rPr>
          <w:rFonts w:ascii="Times New Roman" w:hAnsi="Times New Roman" w:cs="Times New Roman"/>
          <w:sz w:val="24"/>
          <w:szCs w:val="24"/>
        </w:rPr>
        <w:t>effective implementation of sustainable procurement practices because CAFCA”s budget is not accommodating such costs.</w:t>
      </w:r>
    </w:p>
    <w:p w:rsidR="00CE000D" w:rsidRPr="00FF050B" w:rsidRDefault="00CE000D" w:rsidP="00FF050B">
      <w:pPr>
        <w:autoSpaceDE w:val="0"/>
        <w:autoSpaceDN w:val="0"/>
        <w:adjustRightInd w:val="0"/>
        <w:spacing w:after="0" w:line="360" w:lineRule="auto"/>
        <w:jc w:val="both"/>
        <w:rPr>
          <w:rFonts w:ascii="Times New Roman" w:hAnsi="Times New Roman" w:cs="Times New Roman"/>
          <w:sz w:val="24"/>
          <w:szCs w:val="24"/>
        </w:rPr>
      </w:pPr>
    </w:p>
    <w:p w:rsidR="00C703B9" w:rsidRPr="007E7C4E" w:rsidRDefault="00CE000D" w:rsidP="007E7C4E">
      <w:pPr>
        <w:pStyle w:val="Heading2"/>
        <w:spacing w:line="360" w:lineRule="auto"/>
        <w:jc w:val="both"/>
        <w:rPr>
          <w:rFonts w:ascii="Times New Roman" w:hAnsi="Times New Roman" w:cs="Times New Roman"/>
          <w:b/>
          <w:color w:val="000000" w:themeColor="text1"/>
          <w:sz w:val="24"/>
          <w:szCs w:val="24"/>
        </w:rPr>
      </w:pPr>
      <w:bookmarkStart w:id="118" w:name="_Toc136602643"/>
      <w:r w:rsidRPr="00FF050B">
        <w:rPr>
          <w:rFonts w:ascii="Times New Roman" w:hAnsi="Times New Roman" w:cs="Times New Roman"/>
          <w:b/>
          <w:color w:val="000000" w:themeColor="text1"/>
          <w:sz w:val="24"/>
          <w:szCs w:val="24"/>
        </w:rPr>
        <w:t>5.3 Conclusion</w:t>
      </w:r>
      <w:bookmarkEnd w:id="118"/>
    </w:p>
    <w:p w:rsidR="00ED023E" w:rsidRDefault="00CE000D" w:rsidP="00FF050B">
      <w:pPr>
        <w:autoSpaceDE w:val="0"/>
        <w:autoSpaceDN w:val="0"/>
        <w:adjustRightInd w:val="0"/>
        <w:spacing w:after="0" w:line="360" w:lineRule="auto"/>
        <w:jc w:val="both"/>
        <w:rPr>
          <w:rFonts w:ascii="Times New Roman" w:hAnsi="Times New Roman" w:cs="Times New Roman"/>
          <w:sz w:val="24"/>
          <w:szCs w:val="24"/>
        </w:rPr>
      </w:pPr>
      <w:r w:rsidRPr="00FF050B">
        <w:rPr>
          <w:rFonts w:ascii="Times New Roman" w:hAnsi="Times New Roman" w:cs="Times New Roman"/>
          <w:sz w:val="24"/>
          <w:szCs w:val="24"/>
        </w:rPr>
        <w:t>The main objective of the research was to identify factors affecting the effective implementation of sustai</w:t>
      </w:r>
      <w:r w:rsidR="001A4A58" w:rsidRPr="00FF050B">
        <w:rPr>
          <w:rFonts w:ascii="Times New Roman" w:hAnsi="Times New Roman" w:cs="Times New Roman"/>
          <w:sz w:val="24"/>
          <w:szCs w:val="24"/>
        </w:rPr>
        <w:t>nable procurement practices at CAFCA Limited</w:t>
      </w:r>
      <w:r w:rsidRPr="00FF050B">
        <w:rPr>
          <w:rFonts w:ascii="Times New Roman" w:hAnsi="Times New Roman" w:cs="Times New Roman"/>
          <w:sz w:val="24"/>
          <w:szCs w:val="24"/>
        </w:rPr>
        <w:t>. The study fo</w:t>
      </w:r>
      <w:r w:rsidR="003435DE" w:rsidRPr="00FF050B">
        <w:rPr>
          <w:rFonts w:ascii="Times New Roman" w:hAnsi="Times New Roman" w:cs="Times New Roman"/>
          <w:sz w:val="24"/>
          <w:szCs w:val="24"/>
        </w:rPr>
        <w:t>und that the factors consist</w:t>
      </w:r>
      <w:r w:rsidRPr="00FF050B">
        <w:rPr>
          <w:rFonts w:ascii="Times New Roman" w:hAnsi="Times New Roman" w:cs="Times New Roman"/>
          <w:sz w:val="24"/>
          <w:szCs w:val="24"/>
        </w:rPr>
        <w:t xml:space="preserve"> of </w:t>
      </w:r>
      <w:r w:rsidR="003435DE" w:rsidRPr="00FF050B">
        <w:rPr>
          <w:rFonts w:ascii="Times New Roman" w:hAnsi="Times New Roman" w:cs="Times New Roman"/>
          <w:sz w:val="24"/>
          <w:szCs w:val="24"/>
        </w:rPr>
        <w:t xml:space="preserve">the </w:t>
      </w:r>
      <w:r w:rsidRPr="00FF050B">
        <w:rPr>
          <w:rFonts w:ascii="Times New Roman" w:hAnsi="Times New Roman" w:cs="Times New Roman"/>
          <w:sz w:val="24"/>
          <w:szCs w:val="24"/>
        </w:rPr>
        <w:t>legal and regulatory framework, organizational structure and cost of sustained produ</w:t>
      </w:r>
      <w:r w:rsidR="00235254" w:rsidRPr="00FF050B">
        <w:rPr>
          <w:rFonts w:ascii="Times New Roman" w:hAnsi="Times New Roman" w:cs="Times New Roman"/>
          <w:sz w:val="24"/>
          <w:szCs w:val="24"/>
        </w:rPr>
        <w:t>cts and services. T</w:t>
      </w:r>
      <w:r w:rsidRPr="00FF050B">
        <w:rPr>
          <w:rFonts w:ascii="Times New Roman" w:hAnsi="Times New Roman" w:cs="Times New Roman"/>
          <w:sz w:val="24"/>
          <w:szCs w:val="24"/>
        </w:rPr>
        <w:t>hese factors played a significance role in</w:t>
      </w:r>
      <w:r w:rsidR="003435DE" w:rsidRPr="00FF050B">
        <w:rPr>
          <w:rFonts w:ascii="Times New Roman" w:hAnsi="Times New Roman" w:cs="Times New Roman"/>
          <w:sz w:val="24"/>
          <w:szCs w:val="24"/>
        </w:rPr>
        <w:t xml:space="preserve"> influencing </w:t>
      </w:r>
      <w:r w:rsidR="008A7606" w:rsidRPr="00FF050B">
        <w:rPr>
          <w:rFonts w:ascii="Times New Roman" w:hAnsi="Times New Roman" w:cs="Times New Roman"/>
          <w:sz w:val="24"/>
          <w:szCs w:val="24"/>
        </w:rPr>
        <w:t>sustainable</w:t>
      </w:r>
      <w:r w:rsidRPr="00FF050B">
        <w:rPr>
          <w:rFonts w:ascii="Times New Roman" w:hAnsi="Times New Roman" w:cs="Times New Roman"/>
          <w:sz w:val="24"/>
          <w:szCs w:val="24"/>
        </w:rPr>
        <w:t xml:space="preserve"> procurement</w:t>
      </w:r>
      <w:r w:rsidR="003435DE" w:rsidRPr="00FF050B">
        <w:rPr>
          <w:rFonts w:ascii="Times New Roman" w:hAnsi="Times New Roman" w:cs="Times New Roman"/>
          <w:sz w:val="24"/>
          <w:szCs w:val="24"/>
        </w:rPr>
        <w:t xml:space="preserve"> implementation</w:t>
      </w:r>
      <w:r w:rsidRPr="00FF050B">
        <w:rPr>
          <w:rFonts w:ascii="Times New Roman" w:hAnsi="Times New Roman" w:cs="Times New Roman"/>
          <w:sz w:val="24"/>
          <w:szCs w:val="24"/>
        </w:rPr>
        <w:t>.</w:t>
      </w:r>
      <w:r w:rsidR="001A4A58" w:rsidRPr="00FF050B">
        <w:rPr>
          <w:rFonts w:ascii="Times New Roman" w:hAnsi="Times New Roman" w:cs="Times New Roman"/>
          <w:sz w:val="24"/>
          <w:szCs w:val="24"/>
        </w:rPr>
        <w:t xml:space="preserve"> The questionnaire responses revealed that all </w:t>
      </w:r>
      <w:r w:rsidR="008A7606" w:rsidRPr="00FF050B">
        <w:rPr>
          <w:rFonts w:ascii="Times New Roman" w:hAnsi="Times New Roman" w:cs="Times New Roman"/>
          <w:sz w:val="24"/>
          <w:szCs w:val="24"/>
        </w:rPr>
        <w:t>factors influenced</w:t>
      </w:r>
      <w:r w:rsidR="001A4A58" w:rsidRPr="00FF050B">
        <w:rPr>
          <w:rFonts w:ascii="Times New Roman" w:hAnsi="Times New Roman" w:cs="Times New Roman"/>
          <w:sz w:val="24"/>
          <w:szCs w:val="24"/>
        </w:rPr>
        <w:t xml:space="preserve"> the implementation of sustainable procurement. This was demonstrated by</w:t>
      </w:r>
      <w:r w:rsidR="00385C67" w:rsidRPr="00FF050B">
        <w:rPr>
          <w:rFonts w:ascii="Times New Roman" w:hAnsi="Times New Roman" w:cs="Times New Roman"/>
          <w:sz w:val="24"/>
          <w:szCs w:val="24"/>
        </w:rPr>
        <w:t> the</w:t>
      </w:r>
      <w:r w:rsidR="003435DE" w:rsidRPr="00FF050B">
        <w:rPr>
          <w:rFonts w:ascii="Times New Roman" w:hAnsi="Times New Roman" w:cs="Times New Roman"/>
          <w:sz w:val="24"/>
          <w:szCs w:val="24"/>
        </w:rPr>
        <w:t xml:space="preserve"> </w:t>
      </w:r>
      <w:r w:rsidR="001A4A58" w:rsidRPr="00FF050B">
        <w:rPr>
          <w:rFonts w:ascii="Times New Roman" w:hAnsi="Times New Roman" w:cs="Times New Roman"/>
          <w:sz w:val="24"/>
          <w:szCs w:val="24"/>
        </w:rPr>
        <w:t>lack of information and expertise by procurement officers, the high cost of sustainable goods and services, indecisive top management support and an insufficient regulatory framework.</w:t>
      </w:r>
      <w:r w:rsidR="00235254" w:rsidRPr="00FF050B">
        <w:rPr>
          <w:rFonts w:ascii="Times New Roman" w:hAnsi="Times New Roman" w:cs="Times New Roman"/>
          <w:sz w:val="24"/>
          <w:szCs w:val="24"/>
        </w:rPr>
        <w:t xml:space="preserve"> </w:t>
      </w:r>
      <w:r w:rsidR="001A4A58" w:rsidRPr="00FF050B">
        <w:rPr>
          <w:rFonts w:ascii="Times New Roman" w:hAnsi="Times New Roman" w:cs="Times New Roman"/>
          <w:sz w:val="24"/>
          <w:szCs w:val="24"/>
        </w:rPr>
        <w:t xml:space="preserve">Besides that, the absence of law enforcement and lack of clarity in defining and evaluating sustainable procurement </w:t>
      </w:r>
      <w:r w:rsidR="008A7606" w:rsidRPr="00FF050B">
        <w:rPr>
          <w:rFonts w:ascii="Times New Roman" w:hAnsi="Times New Roman" w:cs="Times New Roman"/>
          <w:sz w:val="24"/>
          <w:szCs w:val="24"/>
        </w:rPr>
        <w:t>practices contributed</w:t>
      </w:r>
      <w:r w:rsidR="001A4A58" w:rsidRPr="00FF050B">
        <w:rPr>
          <w:rFonts w:ascii="Times New Roman" w:hAnsi="Times New Roman" w:cs="Times New Roman"/>
          <w:sz w:val="24"/>
          <w:szCs w:val="24"/>
        </w:rPr>
        <w:t xml:space="preserve"> to the ineffective implementation of sustainable procurement </w:t>
      </w:r>
      <w:r w:rsidR="008A7606" w:rsidRPr="00FF050B">
        <w:rPr>
          <w:rFonts w:ascii="Times New Roman" w:hAnsi="Times New Roman" w:cs="Times New Roman"/>
          <w:sz w:val="24"/>
          <w:szCs w:val="24"/>
        </w:rPr>
        <w:t xml:space="preserve">practises. </w:t>
      </w:r>
      <w:r w:rsidR="003435DE" w:rsidRPr="00FF050B">
        <w:rPr>
          <w:rFonts w:ascii="Times New Roman" w:hAnsi="Times New Roman" w:cs="Times New Roman"/>
          <w:sz w:val="24"/>
          <w:szCs w:val="24"/>
        </w:rPr>
        <w:t xml:space="preserve">The final conclusion is </w:t>
      </w:r>
      <w:r w:rsidR="00385C67" w:rsidRPr="00FF050B">
        <w:rPr>
          <w:rFonts w:ascii="Times New Roman" w:hAnsi="Times New Roman" w:cs="Times New Roman"/>
          <w:sz w:val="24"/>
          <w:szCs w:val="24"/>
        </w:rPr>
        <w:t>that,</w:t>
      </w:r>
      <w:r w:rsidR="003435DE" w:rsidRPr="00FF050B">
        <w:rPr>
          <w:rFonts w:ascii="Times New Roman" w:hAnsi="Times New Roman" w:cs="Times New Roman"/>
          <w:sz w:val="24"/>
          <w:szCs w:val="24"/>
        </w:rPr>
        <w:t xml:space="preserve"> </w:t>
      </w:r>
      <w:r w:rsidR="00385C67" w:rsidRPr="00FF050B">
        <w:rPr>
          <w:rFonts w:ascii="Times New Roman" w:hAnsi="Times New Roman" w:cs="Times New Roman"/>
          <w:sz w:val="24"/>
          <w:szCs w:val="24"/>
        </w:rPr>
        <w:t>it’s</w:t>
      </w:r>
      <w:r w:rsidR="003435DE" w:rsidRPr="00FF050B">
        <w:rPr>
          <w:rFonts w:ascii="Times New Roman" w:hAnsi="Times New Roman" w:cs="Times New Roman"/>
          <w:sz w:val="24"/>
          <w:szCs w:val="24"/>
        </w:rPr>
        <w:t xml:space="preserve"> not the procurement practitioners </w:t>
      </w:r>
      <w:r w:rsidR="00385C67" w:rsidRPr="00FF050B">
        <w:rPr>
          <w:rFonts w:ascii="Times New Roman" w:hAnsi="Times New Roman" w:cs="Times New Roman"/>
          <w:sz w:val="24"/>
          <w:szCs w:val="24"/>
        </w:rPr>
        <w:t>who</w:t>
      </w:r>
      <w:r w:rsidR="003435DE" w:rsidRPr="00FF050B">
        <w:rPr>
          <w:rFonts w:ascii="Times New Roman" w:hAnsi="Times New Roman" w:cs="Times New Roman"/>
          <w:sz w:val="24"/>
          <w:szCs w:val="24"/>
        </w:rPr>
        <w:t xml:space="preserve"> are to be blamed for</w:t>
      </w:r>
      <w:r w:rsidR="001D0CDE" w:rsidRPr="00FF050B">
        <w:rPr>
          <w:rFonts w:ascii="Times New Roman" w:hAnsi="Times New Roman" w:cs="Times New Roman"/>
          <w:sz w:val="24"/>
          <w:szCs w:val="24"/>
        </w:rPr>
        <w:t xml:space="preserve"> </w:t>
      </w:r>
      <w:r w:rsidR="00385C67" w:rsidRPr="00FF050B">
        <w:rPr>
          <w:rFonts w:ascii="Times New Roman" w:hAnsi="Times New Roman" w:cs="Times New Roman"/>
          <w:sz w:val="24"/>
          <w:szCs w:val="24"/>
        </w:rPr>
        <w:t>being reluctant</w:t>
      </w:r>
      <w:r w:rsidR="001D0CDE" w:rsidRPr="00FF050B">
        <w:rPr>
          <w:rFonts w:ascii="Times New Roman" w:hAnsi="Times New Roman" w:cs="Times New Roman"/>
          <w:sz w:val="24"/>
          <w:szCs w:val="24"/>
        </w:rPr>
        <w:t xml:space="preserve"> </w:t>
      </w:r>
      <w:r w:rsidR="00385C67" w:rsidRPr="00FF050B">
        <w:rPr>
          <w:rFonts w:ascii="Times New Roman" w:hAnsi="Times New Roman" w:cs="Times New Roman"/>
          <w:sz w:val="24"/>
          <w:szCs w:val="24"/>
        </w:rPr>
        <w:t>to practice</w:t>
      </w:r>
      <w:r w:rsidR="00C56FB3" w:rsidRPr="00FF050B">
        <w:rPr>
          <w:rFonts w:ascii="Times New Roman" w:hAnsi="Times New Roman" w:cs="Times New Roman"/>
          <w:sz w:val="24"/>
          <w:szCs w:val="24"/>
        </w:rPr>
        <w:t xml:space="preserve"> sustainable procurement but the above factors contribute.</w:t>
      </w:r>
    </w:p>
    <w:p w:rsidR="007E7C4E" w:rsidRPr="00FF050B" w:rsidRDefault="007E7C4E" w:rsidP="00FF050B">
      <w:pPr>
        <w:autoSpaceDE w:val="0"/>
        <w:autoSpaceDN w:val="0"/>
        <w:adjustRightInd w:val="0"/>
        <w:spacing w:after="0" w:line="360" w:lineRule="auto"/>
        <w:jc w:val="both"/>
        <w:rPr>
          <w:rFonts w:ascii="Times New Roman" w:hAnsi="Times New Roman" w:cs="Times New Roman"/>
          <w:sz w:val="24"/>
          <w:szCs w:val="24"/>
        </w:rPr>
      </w:pPr>
    </w:p>
    <w:p w:rsidR="005212AA" w:rsidRPr="007E7C4E" w:rsidRDefault="005212AA" w:rsidP="007E7C4E">
      <w:pPr>
        <w:pStyle w:val="Heading2"/>
        <w:spacing w:line="360" w:lineRule="auto"/>
        <w:jc w:val="both"/>
        <w:rPr>
          <w:rFonts w:ascii="Times New Roman" w:hAnsi="Times New Roman" w:cs="Times New Roman"/>
          <w:b/>
          <w:color w:val="000000" w:themeColor="text1"/>
          <w:sz w:val="24"/>
          <w:szCs w:val="24"/>
        </w:rPr>
      </w:pPr>
      <w:bookmarkStart w:id="119" w:name="_Toc136602644"/>
      <w:r w:rsidRPr="00FF050B">
        <w:rPr>
          <w:rFonts w:ascii="Times New Roman" w:hAnsi="Times New Roman" w:cs="Times New Roman"/>
          <w:b/>
          <w:color w:val="000000" w:themeColor="text1"/>
          <w:sz w:val="24"/>
          <w:szCs w:val="24"/>
        </w:rPr>
        <w:t xml:space="preserve">5.4 </w:t>
      </w:r>
      <w:r w:rsidR="008A7606" w:rsidRPr="00FF050B">
        <w:rPr>
          <w:rFonts w:ascii="Times New Roman" w:hAnsi="Times New Roman" w:cs="Times New Roman"/>
          <w:b/>
          <w:color w:val="000000" w:themeColor="text1"/>
          <w:sz w:val="24"/>
          <w:szCs w:val="24"/>
        </w:rPr>
        <w:t>Recommendations</w:t>
      </w:r>
      <w:bookmarkEnd w:id="119"/>
    </w:p>
    <w:p w:rsidR="007E7C4E" w:rsidRPr="00FF050B" w:rsidRDefault="005212AA" w:rsidP="00FF050B">
      <w:pPr>
        <w:spacing w:line="360" w:lineRule="auto"/>
        <w:jc w:val="both"/>
        <w:rPr>
          <w:rFonts w:ascii="Times New Roman" w:hAnsi="Times New Roman" w:cs="Times New Roman"/>
          <w:sz w:val="24"/>
          <w:szCs w:val="24"/>
        </w:rPr>
      </w:pPr>
      <w:r w:rsidRPr="00FF050B">
        <w:rPr>
          <w:rFonts w:ascii="Times New Roman" w:hAnsi="Times New Roman" w:cs="Times New Roman"/>
          <w:sz w:val="24"/>
          <w:szCs w:val="24"/>
        </w:rPr>
        <w:t>Following the study's findings, the following recommendations are made:</w:t>
      </w:r>
    </w:p>
    <w:p w:rsidR="00DD3A3F" w:rsidRDefault="005212AA" w:rsidP="007E7C4E">
      <w:pPr>
        <w:pStyle w:val="Heading3"/>
        <w:numPr>
          <w:ilvl w:val="2"/>
          <w:numId w:val="46"/>
        </w:numPr>
        <w:spacing w:line="360" w:lineRule="auto"/>
        <w:jc w:val="both"/>
        <w:rPr>
          <w:rFonts w:ascii="Times New Roman" w:hAnsi="Times New Roman" w:cs="Times New Roman"/>
          <w:b/>
          <w:color w:val="000000" w:themeColor="text1"/>
          <w:sz w:val="24"/>
          <w:szCs w:val="24"/>
        </w:rPr>
      </w:pPr>
      <w:bookmarkStart w:id="120" w:name="_Toc136602645"/>
      <w:r w:rsidRPr="00FF050B">
        <w:rPr>
          <w:rFonts w:ascii="Times New Roman" w:hAnsi="Times New Roman" w:cs="Times New Roman"/>
          <w:b/>
          <w:color w:val="000000" w:themeColor="text1"/>
          <w:sz w:val="24"/>
          <w:szCs w:val="24"/>
        </w:rPr>
        <w:t>Recommendations to CAFCA Limited</w:t>
      </w:r>
      <w:bookmarkEnd w:id="120"/>
    </w:p>
    <w:p w:rsidR="007E7C4E" w:rsidRDefault="007E7C4E" w:rsidP="007E7C4E"/>
    <w:p w:rsidR="007E7C4E" w:rsidRPr="007E7C4E" w:rsidRDefault="007E7C4E" w:rsidP="007E7C4E"/>
    <w:p w:rsidR="007E7C4E" w:rsidRPr="007E7C4E" w:rsidRDefault="007E7C4E" w:rsidP="007E7C4E">
      <w:pPr>
        <w:pStyle w:val="Heading3"/>
        <w:spacing w:line="360" w:lineRule="auto"/>
        <w:jc w:val="both"/>
        <w:rPr>
          <w:rFonts w:ascii="Times New Roman" w:hAnsi="Times New Roman" w:cs="Times New Roman"/>
          <w:b/>
          <w:color w:val="000000" w:themeColor="text1"/>
          <w:sz w:val="24"/>
          <w:szCs w:val="24"/>
        </w:rPr>
      </w:pPr>
      <w:bookmarkStart w:id="121" w:name="_Toc136602646"/>
      <w:r>
        <w:rPr>
          <w:rFonts w:ascii="Times New Roman" w:hAnsi="Times New Roman" w:cs="Times New Roman"/>
          <w:b/>
          <w:color w:val="000000" w:themeColor="text1"/>
          <w:sz w:val="24"/>
          <w:szCs w:val="24"/>
        </w:rPr>
        <w:t xml:space="preserve">5.4.1.1 </w:t>
      </w:r>
      <w:r w:rsidR="005212AA" w:rsidRPr="00FF050B">
        <w:rPr>
          <w:rFonts w:ascii="Times New Roman" w:hAnsi="Times New Roman" w:cs="Times New Roman"/>
          <w:b/>
          <w:color w:val="000000" w:themeColor="text1"/>
          <w:sz w:val="24"/>
          <w:szCs w:val="24"/>
        </w:rPr>
        <w:t>Trainin</w:t>
      </w:r>
      <w:r w:rsidR="00D0044B" w:rsidRPr="00FF050B">
        <w:rPr>
          <w:rFonts w:ascii="Times New Roman" w:hAnsi="Times New Roman" w:cs="Times New Roman"/>
          <w:b/>
          <w:color w:val="000000" w:themeColor="text1"/>
          <w:sz w:val="24"/>
          <w:szCs w:val="24"/>
        </w:rPr>
        <w:t>g its procurement practitioners and suppliers</w:t>
      </w:r>
      <w:bookmarkEnd w:id="121"/>
    </w:p>
    <w:p w:rsidR="00D0044B" w:rsidRDefault="00A47979" w:rsidP="00FF050B">
      <w:pPr>
        <w:pStyle w:val="Default"/>
        <w:spacing w:line="360" w:lineRule="auto"/>
        <w:jc w:val="both"/>
      </w:pPr>
      <w:r w:rsidRPr="00FF050B">
        <w:t xml:space="preserve">Since there is a lack of information and expertise, CAFCA can introduce training programmes related to sustainable procurement for example green purchasing, awareness on environmental and social sustainability issues and training on sustainable procurement- related tools and case studies. </w:t>
      </w:r>
      <w:r w:rsidR="008A7606" w:rsidRPr="00FF050B">
        <w:t>If</w:t>
      </w:r>
      <w:r w:rsidR="00D0044B" w:rsidRPr="00FF050B">
        <w:t xml:space="preserve"> both suppliers and buyers understand all these aspects, it will be better to imp</w:t>
      </w:r>
      <w:r w:rsidR="002723C2" w:rsidRPr="00FF050B">
        <w:t>lement sustainable procurement.</w:t>
      </w:r>
    </w:p>
    <w:p w:rsidR="007E7C4E" w:rsidRPr="00FF050B" w:rsidRDefault="007E7C4E" w:rsidP="00FF050B">
      <w:pPr>
        <w:pStyle w:val="Default"/>
        <w:spacing w:line="360" w:lineRule="auto"/>
        <w:jc w:val="both"/>
      </w:pPr>
    </w:p>
    <w:p w:rsidR="002723C2" w:rsidRPr="007E7C4E" w:rsidRDefault="00A02AAC" w:rsidP="007E7C4E">
      <w:pPr>
        <w:pStyle w:val="Heading3"/>
        <w:spacing w:line="360" w:lineRule="auto"/>
        <w:jc w:val="both"/>
        <w:rPr>
          <w:rFonts w:ascii="Times New Roman" w:hAnsi="Times New Roman" w:cs="Times New Roman"/>
          <w:b/>
          <w:color w:val="000000" w:themeColor="text1"/>
          <w:sz w:val="24"/>
          <w:szCs w:val="24"/>
        </w:rPr>
      </w:pPr>
      <w:r w:rsidRPr="00FF050B">
        <w:rPr>
          <w:rFonts w:ascii="Times New Roman" w:hAnsi="Times New Roman" w:cs="Times New Roman"/>
          <w:b/>
          <w:color w:val="000000" w:themeColor="text1"/>
          <w:sz w:val="24"/>
          <w:szCs w:val="24"/>
        </w:rPr>
        <w:t xml:space="preserve"> </w:t>
      </w:r>
      <w:bookmarkStart w:id="122" w:name="_Toc136602647"/>
      <w:r w:rsidR="003C2085" w:rsidRPr="00FF050B">
        <w:rPr>
          <w:rFonts w:ascii="Times New Roman" w:hAnsi="Times New Roman" w:cs="Times New Roman"/>
          <w:b/>
          <w:color w:val="000000" w:themeColor="text1"/>
          <w:sz w:val="24"/>
          <w:szCs w:val="24"/>
        </w:rPr>
        <w:t>5.4.1.2 Collaborating</w:t>
      </w:r>
      <w:r w:rsidR="00A47979" w:rsidRPr="00FF050B">
        <w:rPr>
          <w:rFonts w:ascii="Times New Roman" w:hAnsi="Times New Roman" w:cs="Times New Roman"/>
          <w:b/>
          <w:color w:val="000000" w:themeColor="text1"/>
          <w:sz w:val="24"/>
          <w:szCs w:val="24"/>
        </w:rPr>
        <w:t xml:space="preserve"> with S</w:t>
      </w:r>
      <w:r w:rsidR="00FB131F" w:rsidRPr="00FF050B">
        <w:rPr>
          <w:rFonts w:ascii="Times New Roman" w:hAnsi="Times New Roman" w:cs="Times New Roman"/>
          <w:b/>
          <w:color w:val="000000" w:themeColor="text1"/>
          <w:sz w:val="24"/>
          <w:szCs w:val="24"/>
        </w:rPr>
        <w:t>uppliers</w:t>
      </w:r>
      <w:bookmarkEnd w:id="122"/>
    </w:p>
    <w:p w:rsidR="00FB131F" w:rsidRPr="00FF050B" w:rsidRDefault="00CD3934" w:rsidP="00FF050B">
      <w:pPr>
        <w:pStyle w:val="Default"/>
        <w:spacing w:line="360" w:lineRule="auto"/>
        <w:jc w:val="both"/>
      </w:pPr>
      <w:r w:rsidRPr="00FF050B">
        <w:t xml:space="preserve">CAFCA must coordinate its product design with its suppliers in order to minimise waste and environmental impact. </w:t>
      </w:r>
      <w:r w:rsidR="00953D19" w:rsidRPr="00FF050B">
        <w:t xml:space="preserve">With collaboration, CAFCA can </w:t>
      </w:r>
      <w:r w:rsidR="008A7606" w:rsidRPr="00FF050B">
        <w:t>make specifications which</w:t>
      </w:r>
      <w:r w:rsidR="00953D19" w:rsidRPr="00FF050B">
        <w:t xml:space="preserve"> promote sustainability so that </w:t>
      </w:r>
      <w:r w:rsidR="00A47979" w:rsidRPr="00FF050B">
        <w:t xml:space="preserve">the </w:t>
      </w:r>
      <w:r w:rsidR="00953D19" w:rsidRPr="00FF050B">
        <w:t xml:space="preserve">products which are supplied are friendly to the environment and they don’t cause any </w:t>
      </w:r>
      <w:r w:rsidR="008A7606" w:rsidRPr="00FF050B">
        <w:t>harm. Even</w:t>
      </w:r>
      <w:r w:rsidR="00953D19" w:rsidRPr="00FF050B">
        <w:t xml:space="preserve"> the costs of the products will be low since collaboration creates room for negotiation.</w:t>
      </w:r>
    </w:p>
    <w:p w:rsidR="00CE7769" w:rsidRPr="00FF050B" w:rsidRDefault="00CE7769" w:rsidP="00FF050B">
      <w:pPr>
        <w:pStyle w:val="Default"/>
        <w:spacing w:line="360" w:lineRule="auto"/>
        <w:jc w:val="both"/>
      </w:pPr>
    </w:p>
    <w:p w:rsidR="00CE7769" w:rsidRPr="007E7C4E" w:rsidRDefault="00A02AAC" w:rsidP="007E7C4E">
      <w:pPr>
        <w:pStyle w:val="Heading3"/>
        <w:spacing w:line="360" w:lineRule="auto"/>
        <w:jc w:val="both"/>
        <w:rPr>
          <w:rFonts w:ascii="Times New Roman" w:hAnsi="Times New Roman" w:cs="Times New Roman"/>
          <w:b/>
          <w:color w:val="000000" w:themeColor="text1"/>
          <w:sz w:val="24"/>
          <w:szCs w:val="24"/>
        </w:rPr>
      </w:pPr>
      <w:r w:rsidRPr="00FF050B">
        <w:rPr>
          <w:rFonts w:ascii="Times New Roman" w:hAnsi="Times New Roman" w:cs="Times New Roman"/>
          <w:b/>
          <w:color w:val="000000" w:themeColor="text1"/>
          <w:sz w:val="24"/>
          <w:szCs w:val="24"/>
        </w:rPr>
        <w:t xml:space="preserve"> </w:t>
      </w:r>
      <w:bookmarkStart w:id="123" w:name="_Toc136602648"/>
      <w:r w:rsidR="003C2085" w:rsidRPr="00FF050B">
        <w:rPr>
          <w:rFonts w:ascii="Times New Roman" w:hAnsi="Times New Roman" w:cs="Times New Roman"/>
          <w:b/>
          <w:color w:val="000000" w:themeColor="text1"/>
          <w:sz w:val="24"/>
          <w:szCs w:val="24"/>
        </w:rPr>
        <w:t>5.4.1.3 Considering</w:t>
      </w:r>
      <w:r w:rsidR="00CE7769" w:rsidRPr="00FF050B">
        <w:rPr>
          <w:rFonts w:ascii="Times New Roman" w:hAnsi="Times New Roman" w:cs="Times New Roman"/>
          <w:b/>
          <w:color w:val="000000" w:themeColor="text1"/>
          <w:sz w:val="24"/>
          <w:szCs w:val="24"/>
        </w:rPr>
        <w:t xml:space="preserve"> whole life costing</w:t>
      </w:r>
      <w:bookmarkEnd w:id="123"/>
    </w:p>
    <w:p w:rsidR="00CE7769" w:rsidRDefault="008A7606" w:rsidP="00FF050B">
      <w:pPr>
        <w:spacing w:line="360" w:lineRule="auto"/>
        <w:jc w:val="both"/>
        <w:rPr>
          <w:rFonts w:ascii="Times New Roman" w:hAnsi="Times New Roman" w:cs="Times New Roman"/>
          <w:sz w:val="24"/>
          <w:szCs w:val="24"/>
        </w:rPr>
      </w:pPr>
      <w:r w:rsidRPr="00FF050B">
        <w:rPr>
          <w:rFonts w:ascii="Times New Roman" w:hAnsi="Times New Roman" w:cs="Times New Roman"/>
          <w:sz w:val="24"/>
          <w:szCs w:val="24"/>
        </w:rPr>
        <w:t>It’s</w:t>
      </w:r>
      <w:r w:rsidR="00CE7769" w:rsidRPr="00FF050B">
        <w:rPr>
          <w:rFonts w:ascii="Times New Roman" w:hAnsi="Times New Roman" w:cs="Times New Roman"/>
          <w:sz w:val="24"/>
          <w:szCs w:val="24"/>
        </w:rPr>
        <w:t xml:space="preserve"> necessary for CAFCA to consider whole life costing (WLC) when buying since sustainable products and services are expensive.</w:t>
      </w:r>
      <w:r w:rsidRPr="00FF050B">
        <w:rPr>
          <w:rFonts w:ascii="Times New Roman" w:hAnsi="Times New Roman" w:cs="Times New Roman"/>
          <w:sz w:val="24"/>
          <w:szCs w:val="24"/>
        </w:rPr>
        <w:t xml:space="preserve"> </w:t>
      </w:r>
      <w:r w:rsidR="00CE7769" w:rsidRPr="00FF050B">
        <w:rPr>
          <w:rFonts w:ascii="Times New Roman" w:hAnsi="Times New Roman" w:cs="Times New Roman"/>
          <w:sz w:val="24"/>
          <w:szCs w:val="24"/>
        </w:rPr>
        <w:t>WLC doesn’t consider the face worth or value of the produc</w:t>
      </w:r>
      <w:r w:rsidR="00CD3934" w:rsidRPr="00FF050B">
        <w:rPr>
          <w:rFonts w:ascii="Times New Roman" w:hAnsi="Times New Roman" w:cs="Times New Roman"/>
          <w:sz w:val="24"/>
          <w:szCs w:val="24"/>
        </w:rPr>
        <w:t>t but</w:t>
      </w:r>
      <w:r w:rsidR="00CE7769" w:rsidRPr="00FF050B">
        <w:rPr>
          <w:rFonts w:ascii="Times New Roman" w:hAnsi="Times New Roman" w:cs="Times New Roman"/>
          <w:sz w:val="24"/>
          <w:szCs w:val="24"/>
        </w:rPr>
        <w:t xml:space="preserve"> the whole costs associated with it from where it was developed up until its </w:t>
      </w:r>
      <w:r w:rsidRPr="00FF050B">
        <w:rPr>
          <w:rFonts w:ascii="Times New Roman" w:hAnsi="Times New Roman" w:cs="Times New Roman"/>
          <w:sz w:val="24"/>
          <w:szCs w:val="24"/>
        </w:rPr>
        <w:t>disposal. If</w:t>
      </w:r>
      <w:r w:rsidR="00CE7769" w:rsidRPr="00FF050B">
        <w:rPr>
          <w:rFonts w:ascii="Times New Roman" w:hAnsi="Times New Roman" w:cs="Times New Roman"/>
          <w:sz w:val="24"/>
          <w:szCs w:val="24"/>
        </w:rPr>
        <w:t xml:space="preserve"> this is done properly, </w:t>
      </w:r>
      <w:r w:rsidR="00CD3934" w:rsidRPr="00FF050B">
        <w:rPr>
          <w:rFonts w:ascii="Times New Roman" w:hAnsi="Times New Roman" w:cs="Times New Roman"/>
          <w:sz w:val="24"/>
          <w:szCs w:val="24"/>
        </w:rPr>
        <w:t xml:space="preserve">the </w:t>
      </w:r>
      <w:r w:rsidRPr="00FF050B">
        <w:rPr>
          <w:rFonts w:ascii="Times New Roman" w:hAnsi="Times New Roman" w:cs="Times New Roman"/>
          <w:sz w:val="24"/>
          <w:szCs w:val="24"/>
        </w:rPr>
        <w:t>organisation’s</w:t>
      </w:r>
      <w:r w:rsidR="00CE7769" w:rsidRPr="00FF050B">
        <w:rPr>
          <w:rFonts w:ascii="Times New Roman" w:hAnsi="Times New Roman" w:cs="Times New Roman"/>
          <w:sz w:val="24"/>
          <w:szCs w:val="24"/>
        </w:rPr>
        <w:t xml:space="preserve"> costs will eventually be </w:t>
      </w:r>
      <w:r w:rsidRPr="00FF050B">
        <w:rPr>
          <w:rFonts w:ascii="Times New Roman" w:hAnsi="Times New Roman" w:cs="Times New Roman"/>
          <w:sz w:val="24"/>
          <w:szCs w:val="24"/>
        </w:rPr>
        <w:t>minimised</w:t>
      </w:r>
      <w:r w:rsidR="00CE7769" w:rsidRPr="00FF050B">
        <w:rPr>
          <w:rFonts w:ascii="Times New Roman" w:hAnsi="Times New Roman" w:cs="Times New Roman"/>
          <w:sz w:val="24"/>
          <w:szCs w:val="24"/>
        </w:rPr>
        <w:t>.</w:t>
      </w:r>
    </w:p>
    <w:p w:rsidR="007E7C4E" w:rsidRPr="00FF050B" w:rsidRDefault="007E7C4E" w:rsidP="00FF050B">
      <w:pPr>
        <w:spacing w:line="360" w:lineRule="auto"/>
        <w:jc w:val="both"/>
        <w:rPr>
          <w:rFonts w:ascii="Times New Roman" w:hAnsi="Times New Roman" w:cs="Times New Roman"/>
          <w:sz w:val="24"/>
          <w:szCs w:val="24"/>
        </w:rPr>
      </w:pPr>
    </w:p>
    <w:p w:rsidR="005D4727" w:rsidRPr="007E7C4E" w:rsidRDefault="003C2085" w:rsidP="007E7C4E">
      <w:pPr>
        <w:pStyle w:val="Heading3"/>
        <w:spacing w:line="360" w:lineRule="auto"/>
        <w:jc w:val="both"/>
        <w:rPr>
          <w:rFonts w:ascii="Times New Roman" w:hAnsi="Times New Roman" w:cs="Times New Roman"/>
          <w:b/>
          <w:color w:val="000000" w:themeColor="text1"/>
          <w:sz w:val="24"/>
          <w:szCs w:val="24"/>
        </w:rPr>
      </w:pPr>
      <w:bookmarkStart w:id="124" w:name="_Toc136602649"/>
      <w:r w:rsidRPr="00FF050B">
        <w:rPr>
          <w:rFonts w:ascii="Times New Roman" w:hAnsi="Times New Roman" w:cs="Times New Roman"/>
          <w:b/>
          <w:color w:val="000000" w:themeColor="text1"/>
          <w:sz w:val="24"/>
          <w:szCs w:val="24"/>
        </w:rPr>
        <w:t>5.4.1.4 Monitoring</w:t>
      </w:r>
      <w:r w:rsidR="00CD3934" w:rsidRPr="00FF050B">
        <w:rPr>
          <w:rFonts w:ascii="Times New Roman" w:hAnsi="Times New Roman" w:cs="Times New Roman"/>
          <w:b/>
          <w:color w:val="000000" w:themeColor="text1"/>
          <w:sz w:val="24"/>
          <w:szCs w:val="24"/>
        </w:rPr>
        <w:t xml:space="preserve"> S</w:t>
      </w:r>
      <w:r w:rsidR="006A6DC7" w:rsidRPr="00FF050B">
        <w:rPr>
          <w:rFonts w:ascii="Times New Roman" w:hAnsi="Times New Roman" w:cs="Times New Roman"/>
          <w:b/>
          <w:color w:val="000000" w:themeColor="text1"/>
          <w:sz w:val="24"/>
          <w:szCs w:val="24"/>
        </w:rPr>
        <w:t>up</w:t>
      </w:r>
      <w:r w:rsidR="00386982" w:rsidRPr="00FF050B">
        <w:rPr>
          <w:rFonts w:ascii="Times New Roman" w:hAnsi="Times New Roman" w:cs="Times New Roman"/>
          <w:b/>
          <w:color w:val="000000" w:themeColor="text1"/>
          <w:sz w:val="24"/>
          <w:szCs w:val="24"/>
        </w:rPr>
        <w:t xml:space="preserve">pliers’ </w:t>
      </w:r>
      <w:r w:rsidR="008A7606" w:rsidRPr="00FF050B">
        <w:rPr>
          <w:rFonts w:ascii="Times New Roman" w:hAnsi="Times New Roman" w:cs="Times New Roman"/>
          <w:b/>
          <w:color w:val="000000" w:themeColor="text1"/>
          <w:sz w:val="24"/>
          <w:szCs w:val="24"/>
        </w:rPr>
        <w:t>environmental performance</w:t>
      </w:r>
      <w:bookmarkEnd w:id="124"/>
    </w:p>
    <w:p w:rsidR="006A6DC7" w:rsidRDefault="00CD3934" w:rsidP="00FF050B">
      <w:pPr>
        <w:pStyle w:val="Default"/>
        <w:spacing w:line="360" w:lineRule="auto"/>
        <w:jc w:val="both"/>
      </w:pPr>
      <w:r w:rsidRPr="00FF050B">
        <w:t xml:space="preserve">This process involves activities such as gathering and processing supplier information through publicly disclosed environmental and social records, company- specific questionnaires, and audits conducted by either the buyer or an independent third party. </w:t>
      </w:r>
      <w:r w:rsidR="006A6DC7" w:rsidRPr="00FF050B">
        <w:t>Assessi</w:t>
      </w:r>
      <w:r w:rsidR="00386982" w:rsidRPr="00FF050B">
        <w:t>ng and monitoring</w:t>
      </w:r>
      <w:r w:rsidRPr="00FF050B">
        <w:t xml:space="preserve"> </w:t>
      </w:r>
      <w:r w:rsidR="00385C67" w:rsidRPr="00FF050B">
        <w:t>the environment</w:t>
      </w:r>
      <w:r w:rsidR="00386982" w:rsidRPr="00FF050B">
        <w:t xml:space="preserve"> </w:t>
      </w:r>
      <w:r w:rsidR="008A7606" w:rsidRPr="00FF050B">
        <w:t>involves issues</w:t>
      </w:r>
      <w:r w:rsidR="00386982" w:rsidRPr="00FF050B">
        <w:t xml:space="preserve"> like </w:t>
      </w:r>
      <w:r w:rsidR="006A6DC7" w:rsidRPr="00FF050B">
        <w:t>waste an</w:t>
      </w:r>
      <w:r w:rsidR="00386982" w:rsidRPr="00FF050B">
        <w:t xml:space="preserve">d carbon emissions </w:t>
      </w:r>
      <w:r w:rsidR="008A7606" w:rsidRPr="00FF050B">
        <w:t>performance. All</w:t>
      </w:r>
      <w:r w:rsidR="00386982" w:rsidRPr="00FF050B">
        <w:t xml:space="preserve"> these should be considered by buyers when selecting suppliers so that </w:t>
      </w:r>
      <w:r w:rsidR="008A7606" w:rsidRPr="00FF050B">
        <w:t xml:space="preserve">they </w:t>
      </w:r>
      <w:r w:rsidR="00385C67" w:rsidRPr="00FF050B">
        <w:t>choose suppliers</w:t>
      </w:r>
      <w:r w:rsidR="008A7DCF" w:rsidRPr="00FF050B">
        <w:t xml:space="preserve"> who are </w:t>
      </w:r>
      <w:r w:rsidR="008A7606" w:rsidRPr="00FF050B">
        <w:t>sustainable with the</w:t>
      </w:r>
      <w:r w:rsidR="008A7DCF" w:rsidRPr="00FF050B">
        <w:t xml:space="preserve"> </w:t>
      </w:r>
      <w:r w:rsidR="00386982" w:rsidRPr="00FF050B">
        <w:t xml:space="preserve">potential of promoting </w:t>
      </w:r>
      <w:r w:rsidR="008A7DCF" w:rsidRPr="00FF050B">
        <w:t>sustainability to the company.</w:t>
      </w:r>
    </w:p>
    <w:p w:rsidR="007E7C4E" w:rsidRPr="00FF050B" w:rsidRDefault="007E7C4E" w:rsidP="00FF050B">
      <w:pPr>
        <w:pStyle w:val="Default"/>
        <w:spacing w:line="360" w:lineRule="auto"/>
        <w:jc w:val="both"/>
      </w:pPr>
    </w:p>
    <w:p w:rsidR="008A7DCF" w:rsidRPr="00FF050B" w:rsidRDefault="008A7DCF" w:rsidP="00FF050B">
      <w:pPr>
        <w:pStyle w:val="Default"/>
        <w:spacing w:line="360" w:lineRule="auto"/>
        <w:jc w:val="both"/>
      </w:pPr>
    </w:p>
    <w:p w:rsidR="008A7DCF" w:rsidRPr="007E7C4E" w:rsidRDefault="003C2085" w:rsidP="007E7C4E">
      <w:pPr>
        <w:pStyle w:val="Heading3"/>
        <w:spacing w:line="360" w:lineRule="auto"/>
        <w:jc w:val="both"/>
        <w:rPr>
          <w:rFonts w:ascii="Times New Roman" w:hAnsi="Times New Roman" w:cs="Times New Roman"/>
          <w:b/>
          <w:color w:val="000000" w:themeColor="text1"/>
          <w:sz w:val="24"/>
          <w:szCs w:val="24"/>
        </w:rPr>
      </w:pPr>
      <w:r w:rsidRPr="00FF050B">
        <w:rPr>
          <w:rFonts w:ascii="Times New Roman" w:hAnsi="Times New Roman" w:cs="Times New Roman"/>
          <w:b/>
          <w:color w:val="000000" w:themeColor="text1"/>
          <w:sz w:val="24"/>
          <w:szCs w:val="24"/>
        </w:rPr>
        <w:t>5.4.1.5 Benchmarking</w:t>
      </w:r>
    </w:p>
    <w:p w:rsidR="008A7DCF" w:rsidRPr="00FF050B" w:rsidRDefault="008A7DCF" w:rsidP="00FF050B">
      <w:pPr>
        <w:pStyle w:val="Default"/>
        <w:spacing w:line="360" w:lineRule="auto"/>
        <w:jc w:val="both"/>
      </w:pPr>
      <w:r w:rsidRPr="00FF050B">
        <w:t xml:space="preserve">This is a method of evaluation which can be done by CAFCA with the aim </w:t>
      </w:r>
      <w:r w:rsidR="008A7606" w:rsidRPr="00FF050B">
        <w:t>of identifying</w:t>
      </w:r>
      <w:r w:rsidRPr="00FF050B">
        <w:t xml:space="preserve"> best practices implemented in other companies</w:t>
      </w:r>
      <w:r w:rsidR="00385C67" w:rsidRPr="00FF050B">
        <w:t>, especially</w:t>
      </w:r>
      <w:r w:rsidRPr="00FF050B">
        <w:t xml:space="preserve"> its competitors</w:t>
      </w:r>
      <w:r w:rsidR="00D61300" w:rsidRPr="00FF050B">
        <w:t>.</w:t>
      </w:r>
      <w:r w:rsidRPr="00FF050B">
        <w:t xml:space="preserve"> </w:t>
      </w:r>
      <w:r w:rsidR="008A7606" w:rsidRPr="00FF050B">
        <w:t xml:space="preserve">It </w:t>
      </w:r>
      <w:r w:rsidRPr="00FF050B">
        <w:t xml:space="preserve">can therefore </w:t>
      </w:r>
      <w:r w:rsidR="00D61300" w:rsidRPr="00FF050B">
        <w:t xml:space="preserve">assess </w:t>
      </w:r>
      <w:r w:rsidR="008A7606" w:rsidRPr="00FF050B">
        <w:t>itself</w:t>
      </w:r>
      <w:r w:rsidR="00D61300" w:rsidRPr="00FF050B">
        <w:t xml:space="preserve"> by comparing </w:t>
      </w:r>
      <w:r w:rsidR="008A7606" w:rsidRPr="00FF050B">
        <w:t>itself</w:t>
      </w:r>
      <w:r w:rsidRPr="00FF050B">
        <w:t xml:space="preserve"> </w:t>
      </w:r>
      <w:r w:rsidR="008A7606" w:rsidRPr="00FF050B">
        <w:t>to its</w:t>
      </w:r>
      <w:r w:rsidR="00D61300" w:rsidRPr="00FF050B">
        <w:t xml:space="preserve"> </w:t>
      </w:r>
      <w:r w:rsidR="008A7606" w:rsidRPr="00FF050B">
        <w:t>competitors</w:t>
      </w:r>
      <w:r w:rsidR="00D61300" w:rsidRPr="00FF050B">
        <w:t xml:space="preserve"> </w:t>
      </w:r>
      <w:r w:rsidRPr="00FF050B">
        <w:t>that have successfull</w:t>
      </w:r>
      <w:r w:rsidR="00D61300" w:rsidRPr="00FF050B">
        <w:t>y implemented sustainable procurement</w:t>
      </w:r>
      <w:r w:rsidRPr="00FF050B">
        <w:t xml:space="preserve"> procedures.</w:t>
      </w:r>
    </w:p>
    <w:p w:rsidR="00D61300" w:rsidRPr="00FF050B" w:rsidRDefault="00D61300" w:rsidP="00FF050B">
      <w:pPr>
        <w:pStyle w:val="Default"/>
        <w:spacing w:line="360" w:lineRule="auto"/>
        <w:jc w:val="both"/>
      </w:pPr>
    </w:p>
    <w:p w:rsidR="007E7C4E" w:rsidRPr="00715EA8" w:rsidRDefault="00D61300" w:rsidP="00715EA8">
      <w:pPr>
        <w:pStyle w:val="Default"/>
        <w:numPr>
          <w:ilvl w:val="2"/>
          <w:numId w:val="46"/>
        </w:numPr>
        <w:spacing w:line="360" w:lineRule="auto"/>
        <w:jc w:val="both"/>
        <w:rPr>
          <w:b/>
          <w:bCs/>
        </w:rPr>
      </w:pPr>
      <w:r w:rsidRPr="00FF050B">
        <w:rPr>
          <w:b/>
          <w:bCs/>
        </w:rPr>
        <w:t>Recommend</w:t>
      </w:r>
      <w:r w:rsidR="00CA7108" w:rsidRPr="00FF050B">
        <w:rPr>
          <w:b/>
          <w:bCs/>
        </w:rPr>
        <w:t>ations to the G</w:t>
      </w:r>
      <w:r w:rsidR="007E7C4E">
        <w:rPr>
          <w:b/>
          <w:bCs/>
        </w:rPr>
        <w:t>overnment</w:t>
      </w:r>
    </w:p>
    <w:p w:rsidR="007A71CA" w:rsidRPr="007E7C4E" w:rsidRDefault="00D61300" w:rsidP="007E7C4E">
      <w:pPr>
        <w:pStyle w:val="Heading3"/>
        <w:spacing w:line="360" w:lineRule="auto"/>
        <w:jc w:val="both"/>
        <w:rPr>
          <w:rFonts w:ascii="Times New Roman" w:hAnsi="Times New Roman" w:cs="Times New Roman"/>
          <w:b/>
          <w:color w:val="000000" w:themeColor="text1"/>
          <w:sz w:val="24"/>
          <w:szCs w:val="24"/>
        </w:rPr>
      </w:pPr>
      <w:bookmarkStart w:id="125" w:name="_Toc136602651"/>
      <w:r w:rsidRPr="00FF050B">
        <w:rPr>
          <w:rFonts w:ascii="Times New Roman" w:hAnsi="Times New Roman" w:cs="Times New Roman"/>
          <w:b/>
          <w:color w:val="000000" w:themeColor="text1"/>
          <w:sz w:val="24"/>
          <w:szCs w:val="24"/>
        </w:rPr>
        <w:t>5.4.2.1</w:t>
      </w:r>
      <w:r w:rsidR="007A71CA" w:rsidRPr="00FF050B">
        <w:rPr>
          <w:rFonts w:ascii="Times New Roman" w:hAnsi="Times New Roman" w:cs="Times New Roman"/>
          <w:b/>
          <w:color w:val="000000" w:themeColor="text1"/>
          <w:sz w:val="24"/>
          <w:szCs w:val="24"/>
        </w:rPr>
        <w:t xml:space="preserve"> Implement legislation that oversees organizational sustainability.</w:t>
      </w:r>
      <w:bookmarkEnd w:id="125"/>
    </w:p>
    <w:p w:rsidR="007A71CA" w:rsidRPr="00FF050B" w:rsidRDefault="007A71CA" w:rsidP="00FF050B">
      <w:pPr>
        <w:pStyle w:val="Default"/>
        <w:spacing w:line="360" w:lineRule="auto"/>
        <w:jc w:val="both"/>
      </w:pPr>
      <w:r w:rsidRPr="00FF050B">
        <w:t>Since the legal framework is insufficient, the government of Zimbabwe must address this issue by enacting a sustainability law in addition to what is already in place, so that organizations can comply with the relevant law.</w:t>
      </w:r>
    </w:p>
    <w:p w:rsidR="007A71CA" w:rsidRPr="00FF050B" w:rsidRDefault="007A71CA" w:rsidP="00FF050B">
      <w:pPr>
        <w:pStyle w:val="Default"/>
        <w:spacing w:line="360" w:lineRule="auto"/>
        <w:jc w:val="both"/>
      </w:pPr>
    </w:p>
    <w:p w:rsidR="007A71CA" w:rsidRPr="00FF050B" w:rsidRDefault="00CA7108" w:rsidP="00FF050B">
      <w:pPr>
        <w:pStyle w:val="Heading3"/>
        <w:spacing w:line="360" w:lineRule="auto"/>
        <w:jc w:val="both"/>
        <w:rPr>
          <w:rFonts w:ascii="Times New Roman" w:hAnsi="Times New Roman" w:cs="Times New Roman"/>
          <w:b/>
          <w:color w:val="000000" w:themeColor="text1"/>
          <w:sz w:val="24"/>
          <w:szCs w:val="24"/>
        </w:rPr>
      </w:pPr>
      <w:bookmarkStart w:id="126" w:name="_Toc136602652"/>
      <w:r w:rsidRPr="00FF050B">
        <w:rPr>
          <w:rFonts w:ascii="Times New Roman" w:hAnsi="Times New Roman" w:cs="Times New Roman"/>
          <w:b/>
          <w:color w:val="000000" w:themeColor="text1"/>
          <w:sz w:val="24"/>
          <w:szCs w:val="24"/>
        </w:rPr>
        <w:t>5.4.2.2 Sustainability L</w:t>
      </w:r>
      <w:r w:rsidR="007A71CA" w:rsidRPr="00FF050B">
        <w:rPr>
          <w:rFonts w:ascii="Times New Roman" w:hAnsi="Times New Roman" w:cs="Times New Roman"/>
          <w:b/>
          <w:color w:val="000000" w:themeColor="text1"/>
          <w:sz w:val="24"/>
          <w:szCs w:val="24"/>
        </w:rPr>
        <w:t>aw enforcement</w:t>
      </w:r>
      <w:bookmarkEnd w:id="126"/>
    </w:p>
    <w:p w:rsidR="006C68CD" w:rsidRPr="00FF050B" w:rsidRDefault="007A71CA" w:rsidP="00FF050B">
      <w:pPr>
        <w:pStyle w:val="Default"/>
        <w:spacing w:line="360" w:lineRule="auto"/>
        <w:jc w:val="both"/>
      </w:pPr>
      <w:r w:rsidRPr="00FF050B">
        <w:t>The Zimbabwean government must not on</w:t>
      </w:r>
      <w:r w:rsidR="00CA7108" w:rsidRPr="00FF050B">
        <w:t>ly establish sustainability law</w:t>
      </w:r>
      <w:r w:rsidRPr="00FF050B">
        <w:t xml:space="preserve"> but must</w:t>
      </w:r>
      <w:r w:rsidR="00CA7108" w:rsidRPr="00FF050B">
        <w:t xml:space="preserve"> make sure that the laws are enforced</w:t>
      </w:r>
      <w:r w:rsidRPr="00FF050B">
        <w:t xml:space="preserve"> so that organizations can comply and implement sustainable procurement practices.</w:t>
      </w:r>
    </w:p>
    <w:p w:rsidR="006C68CD" w:rsidRPr="00FF050B" w:rsidRDefault="006C68CD" w:rsidP="00FF050B">
      <w:pPr>
        <w:pStyle w:val="Default"/>
        <w:spacing w:line="360" w:lineRule="auto"/>
        <w:jc w:val="both"/>
      </w:pPr>
    </w:p>
    <w:p w:rsidR="008F1051" w:rsidRPr="00FF050B" w:rsidRDefault="006C68CD" w:rsidP="00FF050B">
      <w:pPr>
        <w:pStyle w:val="Heading3"/>
        <w:spacing w:line="360" w:lineRule="auto"/>
        <w:jc w:val="both"/>
        <w:rPr>
          <w:rFonts w:ascii="Times New Roman" w:hAnsi="Times New Roman" w:cs="Times New Roman"/>
          <w:b/>
          <w:color w:val="000000" w:themeColor="text1"/>
          <w:sz w:val="24"/>
          <w:szCs w:val="24"/>
        </w:rPr>
      </w:pPr>
      <w:bookmarkStart w:id="127" w:name="_Toc136602653"/>
      <w:r w:rsidRPr="00FF050B">
        <w:rPr>
          <w:rFonts w:ascii="Times New Roman" w:hAnsi="Times New Roman" w:cs="Times New Roman"/>
          <w:b/>
          <w:color w:val="000000" w:themeColor="text1"/>
          <w:sz w:val="24"/>
          <w:szCs w:val="24"/>
        </w:rPr>
        <w:t>5.4.2.3 Punishing those who are not complying</w:t>
      </w:r>
      <w:bookmarkEnd w:id="127"/>
    </w:p>
    <w:p w:rsidR="006C68CD" w:rsidRDefault="006C68CD" w:rsidP="00FF050B">
      <w:pPr>
        <w:pStyle w:val="Default"/>
        <w:spacing w:line="360" w:lineRule="auto"/>
        <w:jc w:val="both"/>
      </w:pPr>
      <w:r w:rsidRPr="00FF050B">
        <w:t xml:space="preserve">The government must introduce the law of punishing those who are not practising sustainable practices by heavily charging high taxes to them. The tax and </w:t>
      </w:r>
      <w:r w:rsidR="008A7606" w:rsidRPr="00FF050B">
        <w:t>consequences</w:t>
      </w:r>
      <w:r w:rsidRPr="00FF050B">
        <w:t xml:space="preserve"> must be </w:t>
      </w:r>
      <w:r w:rsidR="008A7606" w:rsidRPr="00FF050B">
        <w:t>tough so</w:t>
      </w:r>
      <w:r w:rsidR="00255AC1" w:rsidRPr="00FF050B">
        <w:t xml:space="preserve"> that they are prohibitive.</w:t>
      </w:r>
    </w:p>
    <w:p w:rsidR="009F106F" w:rsidRPr="00FF050B" w:rsidRDefault="009F106F" w:rsidP="00FF050B">
      <w:pPr>
        <w:pStyle w:val="Default"/>
        <w:spacing w:line="360" w:lineRule="auto"/>
        <w:jc w:val="both"/>
      </w:pPr>
    </w:p>
    <w:p w:rsidR="00255AC1" w:rsidRPr="00FF050B" w:rsidRDefault="00255AC1" w:rsidP="00FF050B">
      <w:pPr>
        <w:pStyle w:val="Heading2"/>
        <w:spacing w:line="360" w:lineRule="auto"/>
        <w:jc w:val="both"/>
        <w:rPr>
          <w:rFonts w:ascii="Times New Roman" w:hAnsi="Times New Roman" w:cs="Times New Roman"/>
          <w:b/>
          <w:color w:val="000000" w:themeColor="text1"/>
          <w:sz w:val="24"/>
          <w:szCs w:val="24"/>
        </w:rPr>
      </w:pPr>
      <w:bookmarkStart w:id="128" w:name="_Toc47087484"/>
      <w:bookmarkStart w:id="129" w:name="_Toc47940843"/>
      <w:bookmarkStart w:id="130" w:name="_Toc135635043"/>
      <w:bookmarkStart w:id="131" w:name="_Toc136594213"/>
      <w:bookmarkStart w:id="132" w:name="_Toc136602654"/>
      <w:r w:rsidRPr="00FF050B">
        <w:rPr>
          <w:rFonts w:ascii="Times New Roman" w:hAnsi="Times New Roman" w:cs="Times New Roman"/>
          <w:b/>
          <w:color w:val="000000" w:themeColor="text1"/>
          <w:sz w:val="24"/>
          <w:szCs w:val="24"/>
        </w:rPr>
        <w:t>5.5 Areas of further study</w:t>
      </w:r>
      <w:bookmarkEnd w:id="128"/>
      <w:bookmarkEnd w:id="129"/>
      <w:bookmarkEnd w:id="130"/>
      <w:bookmarkEnd w:id="131"/>
      <w:bookmarkEnd w:id="132"/>
    </w:p>
    <w:p w:rsidR="00715EA8" w:rsidRPr="009F106F" w:rsidRDefault="00192443" w:rsidP="00FF050B">
      <w:pPr>
        <w:pStyle w:val="Heading2"/>
        <w:spacing w:line="360" w:lineRule="auto"/>
        <w:jc w:val="both"/>
        <w:rPr>
          <w:rFonts w:ascii="Times New Roman" w:hAnsi="Times New Roman" w:cs="Times New Roman"/>
          <w:color w:val="000000" w:themeColor="text1"/>
          <w:sz w:val="24"/>
          <w:szCs w:val="24"/>
        </w:rPr>
      </w:pPr>
      <w:bookmarkStart w:id="133" w:name="_Toc135635044"/>
      <w:bookmarkStart w:id="134" w:name="_Toc135635208"/>
      <w:bookmarkStart w:id="135" w:name="_Toc136155839"/>
      <w:bookmarkStart w:id="136" w:name="_Toc136349563"/>
      <w:bookmarkStart w:id="137" w:name="_Toc136594214"/>
      <w:bookmarkStart w:id="138" w:name="_Toc136602655"/>
      <w:r w:rsidRPr="00FF050B">
        <w:rPr>
          <w:rFonts w:ascii="Times New Roman" w:hAnsi="Times New Roman" w:cs="Times New Roman"/>
          <w:color w:val="000000" w:themeColor="text1"/>
          <w:sz w:val="24"/>
          <w:szCs w:val="24"/>
        </w:rPr>
        <w:t xml:space="preserve">Since </w:t>
      </w:r>
      <w:r w:rsidR="00255AC1" w:rsidRPr="00FF050B">
        <w:rPr>
          <w:rFonts w:ascii="Times New Roman" w:hAnsi="Times New Roman" w:cs="Times New Roman"/>
          <w:color w:val="000000" w:themeColor="text1"/>
          <w:sz w:val="24"/>
          <w:szCs w:val="24"/>
        </w:rPr>
        <w:t xml:space="preserve"> this study concent</w:t>
      </w:r>
      <w:r w:rsidRPr="00FF050B">
        <w:rPr>
          <w:rFonts w:ascii="Times New Roman" w:hAnsi="Times New Roman" w:cs="Times New Roman"/>
          <w:color w:val="000000" w:themeColor="text1"/>
          <w:sz w:val="24"/>
          <w:szCs w:val="24"/>
        </w:rPr>
        <w:t xml:space="preserve">rated on the factors affecting </w:t>
      </w:r>
      <w:r w:rsidR="00255AC1" w:rsidRPr="00FF050B">
        <w:rPr>
          <w:rFonts w:ascii="Times New Roman" w:hAnsi="Times New Roman" w:cs="Times New Roman"/>
          <w:color w:val="000000" w:themeColor="text1"/>
          <w:sz w:val="24"/>
          <w:szCs w:val="24"/>
        </w:rPr>
        <w:t xml:space="preserve"> the effective implementation of sustainable procurem</w:t>
      </w:r>
      <w:r w:rsidRPr="00FF050B">
        <w:rPr>
          <w:rFonts w:ascii="Times New Roman" w:hAnsi="Times New Roman" w:cs="Times New Roman"/>
          <w:color w:val="000000" w:themeColor="text1"/>
          <w:sz w:val="24"/>
          <w:szCs w:val="24"/>
        </w:rPr>
        <w:t xml:space="preserve">ent  practices on the performance of CAFCA Limited, there is also </w:t>
      </w:r>
      <w:r w:rsidR="00A62F45" w:rsidRPr="00FF050B">
        <w:rPr>
          <w:rFonts w:ascii="Times New Roman" w:hAnsi="Times New Roman" w:cs="Times New Roman"/>
          <w:color w:val="000000" w:themeColor="text1"/>
          <w:sz w:val="24"/>
          <w:szCs w:val="24"/>
        </w:rPr>
        <w:t xml:space="preserve">a </w:t>
      </w:r>
      <w:r w:rsidR="00255AC1" w:rsidRPr="00FF050B">
        <w:rPr>
          <w:rFonts w:ascii="Times New Roman" w:hAnsi="Times New Roman" w:cs="Times New Roman"/>
          <w:color w:val="000000" w:themeColor="text1"/>
          <w:sz w:val="24"/>
          <w:szCs w:val="24"/>
        </w:rPr>
        <w:t>need for additional rese</w:t>
      </w:r>
      <w:r w:rsidRPr="00FF050B">
        <w:rPr>
          <w:rFonts w:ascii="Times New Roman" w:hAnsi="Times New Roman" w:cs="Times New Roman"/>
          <w:color w:val="000000" w:themeColor="text1"/>
          <w:sz w:val="24"/>
          <w:szCs w:val="24"/>
        </w:rPr>
        <w:t xml:space="preserve">arch in other </w:t>
      </w:r>
      <w:r w:rsidR="008A7606" w:rsidRPr="00FF050B">
        <w:rPr>
          <w:rFonts w:ascii="Times New Roman" w:hAnsi="Times New Roman" w:cs="Times New Roman"/>
          <w:color w:val="000000" w:themeColor="text1"/>
          <w:sz w:val="24"/>
          <w:szCs w:val="24"/>
        </w:rPr>
        <w:t>industries</w:t>
      </w:r>
      <w:r w:rsidRPr="00FF050B">
        <w:rPr>
          <w:rFonts w:ascii="Times New Roman" w:hAnsi="Times New Roman" w:cs="Times New Roman"/>
          <w:color w:val="000000" w:themeColor="text1"/>
          <w:sz w:val="24"/>
          <w:szCs w:val="24"/>
        </w:rPr>
        <w:t xml:space="preserve">  such as the hotel industries, clinics and construction industries to see if the results obtained are applicable to the whole population.</w:t>
      </w:r>
      <w:bookmarkStart w:id="139" w:name="_Toc136602656"/>
      <w:bookmarkEnd w:id="133"/>
      <w:bookmarkEnd w:id="134"/>
      <w:bookmarkEnd w:id="135"/>
      <w:bookmarkEnd w:id="136"/>
      <w:bookmarkEnd w:id="137"/>
      <w:bookmarkEnd w:id="138"/>
    </w:p>
    <w:p w:rsidR="009A7966" w:rsidRPr="00FF050B" w:rsidRDefault="00A62F45" w:rsidP="00FF050B">
      <w:pPr>
        <w:pStyle w:val="Heading2"/>
        <w:spacing w:line="360" w:lineRule="auto"/>
        <w:jc w:val="both"/>
        <w:rPr>
          <w:rFonts w:ascii="Times New Roman" w:hAnsi="Times New Roman" w:cs="Times New Roman"/>
          <w:b/>
          <w:sz w:val="24"/>
          <w:szCs w:val="24"/>
        </w:rPr>
      </w:pPr>
      <w:r w:rsidRPr="00FF050B">
        <w:rPr>
          <w:rFonts w:ascii="Times New Roman" w:hAnsi="Times New Roman" w:cs="Times New Roman"/>
          <w:b/>
          <w:color w:val="000000" w:themeColor="text1"/>
          <w:sz w:val="24"/>
          <w:szCs w:val="24"/>
        </w:rPr>
        <w:t>5.6 Chapter S</w:t>
      </w:r>
      <w:r w:rsidR="009A7966" w:rsidRPr="00FF050B">
        <w:rPr>
          <w:rFonts w:ascii="Times New Roman" w:hAnsi="Times New Roman" w:cs="Times New Roman"/>
          <w:b/>
          <w:color w:val="000000" w:themeColor="text1"/>
          <w:sz w:val="24"/>
          <w:szCs w:val="24"/>
        </w:rPr>
        <w:t>ummary</w:t>
      </w:r>
      <w:bookmarkEnd w:id="139"/>
    </w:p>
    <w:p w:rsidR="002766D7" w:rsidRDefault="009A7966" w:rsidP="002766D7">
      <w:pPr>
        <w:spacing w:line="360" w:lineRule="auto"/>
        <w:jc w:val="both"/>
        <w:rPr>
          <w:rFonts w:ascii="Times New Roman" w:eastAsia="Calibri" w:hAnsi="Times New Roman" w:cs="Times New Roman"/>
          <w:sz w:val="24"/>
          <w:szCs w:val="24"/>
          <w:lang w:val="en-US"/>
        </w:rPr>
      </w:pPr>
      <w:r w:rsidRPr="00FF050B">
        <w:rPr>
          <w:rFonts w:ascii="Times New Roman" w:hAnsi="Times New Roman" w:cs="Times New Roman"/>
          <w:sz w:val="24"/>
          <w:szCs w:val="24"/>
        </w:rPr>
        <w:t xml:space="preserve"> </w:t>
      </w:r>
      <w:r w:rsidRPr="00FF050B">
        <w:rPr>
          <w:rFonts w:ascii="Times New Roman" w:eastAsia="Calibri" w:hAnsi="Times New Roman" w:cs="Times New Roman"/>
          <w:sz w:val="24"/>
          <w:szCs w:val="24"/>
          <w:lang w:val="en-US"/>
        </w:rPr>
        <w:t>The summary, conclusions and recommendations of the study based on it</w:t>
      </w:r>
      <w:r w:rsidR="007D70F2" w:rsidRPr="00FF050B">
        <w:rPr>
          <w:rFonts w:ascii="Times New Roman" w:eastAsia="Calibri" w:hAnsi="Times New Roman" w:cs="Times New Roman"/>
          <w:sz w:val="24"/>
          <w:szCs w:val="24"/>
          <w:lang w:val="en-US"/>
        </w:rPr>
        <w:t>s findings are presented above.</w:t>
      </w:r>
    </w:p>
    <w:p w:rsidR="009F106F" w:rsidRDefault="009F106F" w:rsidP="002766D7">
      <w:pPr>
        <w:spacing w:line="360" w:lineRule="auto"/>
        <w:jc w:val="both"/>
        <w:rPr>
          <w:rFonts w:ascii="Times New Roman" w:eastAsia="Calibri" w:hAnsi="Times New Roman" w:cs="Times New Roman"/>
          <w:sz w:val="24"/>
          <w:szCs w:val="24"/>
          <w:lang w:val="en-US"/>
        </w:rPr>
      </w:pPr>
    </w:p>
    <w:p w:rsidR="00A62F45" w:rsidRPr="00FD679F" w:rsidRDefault="00736A58" w:rsidP="00FD679F">
      <w:pPr>
        <w:spacing w:line="360" w:lineRule="auto"/>
        <w:jc w:val="both"/>
        <w:rPr>
          <w:rFonts w:ascii="Times New Roman" w:eastAsia="Calibri" w:hAnsi="Times New Roman" w:cs="Times New Roman"/>
          <w:sz w:val="24"/>
          <w:szCs w:val="24"/>
          <w:lang w:val="en-US"/>
        </w:rPr>
      </w:pPr>
      <w:r w:rsidRPr="00FD679F">
        <w:rPr>
          <w:rFonts w:ascii="Times New Roman" w:hAnsi="Times New Roman" w:cs="Times New Roman"/>
          <w:b/>
          <w:bCs/>
          <w:color w:val="000000"/>
          <w:sz w:val="24"/>
          <w:szCs w:val="24"/>
        </w:rPr>
        <w:t>References</w:t>
      </w:r>
      <w:r w:rsidR="00A62F45" w:rsidRPr="00FD679F">
        <w:rPr>
          <w:rFonts w:ascii="Times New Roman" w:hAnsi="Times New Roman" w:cs="Times New Roman"/>
          <w:sz w:val="24"/>
          <w:szCs w:val="24"/>
        </w:rPr>
        <w:t xml:space="preserve"> </w:t>
      </w:r>
    </w:p>
    <w:p w:rsidR="00A62F45" w:rsidRPr="00FD679F" w:rsidRDefault="00A62F45" w:rsidP="00FD679F">
      <w:pPr>
        <w:autoSpaceDE w:val="0"/>
        <w:autoSpaceDN w:val="0"/>
        <w:adjustRightInd w:val="0"/>
        <w:spacing w:after="0" w:line="360" w:lineRule="auto"/>
        <w:jc w:val="both"/>
        <w:rPr>
          <w:rFonts w:ascii="Times New Roman" w:hAnsi="Times New Roman" w:cs="Times New Roman"/>
          <w:sz w:val="24"/>
          <w:szCs w:val="24"/>
        </w:rPr>
      </w:pPr>
      <w:r w:rsidRPr="00FD679F">
        <w:rPr>
          <w:rFonts w:ascii="Times New Roman" w:hAnsi="Times New Roman" w:cs="Times New Roman"/>
          <w:sz w:val="24"/>
          <w:szCs w:val="24"/>
        </w:rPr>
        <w:t>Australian Government, Government, Environment, Water, Population and Communities; 2013;</w:t>
      </w:r>
    </w:p>
    <w:p w:rsidR="00C80B11" w:rsidRPr="00FD679F" w:rsidRDefault="00A62F45" w:rsidP="00FD679F">
      <w:pPr>
        <w:spacing w:line="360" w:lineRule="auto"/>
        <w:jc w:val="both"/>
        <w:rPr>
          <w:rFonts w:ascii="Times New Roman" w:hAnsi="Times New Roman" w:cs="Times New Roman"/>
          <w:sz w:val="24"/>
          <w:szCs w:val="24"/>
          <w:lang w:bidi="en-US"/>
        </w:rPr>
      </w:pPr>
      <w:r w:rsidRPr="00FD679F">
        <w:rPr>
          <w:rFonts w:ascii="Times New Roman" w:hAnsi="Times New Roman" w:cs="Times New Roman"/>
          <w:i/>
          <w:iCs/>
          <w:sz w:val="24"/>
          <w:szCs w:val="24"/>
        </w:rPr>
        <w:t>Sustainable Procurement Guide</w:t>
      </w:r>
      <w:r w:rsidRPr="00FD679F">
        <w:rPr>
          <w:rFonts w:ascii="Times New Roman" w:hAnsi="Times New Roman" w:cs="Times New Roman"/>
          <w:sz w:val="24"/>
          <w:szCs w:val="24"/>
        </w:rPr>
        <w:t xml:space="preserve">; ECO-Buy; Melbourne; Australia </w:t>
      </w:r>
      <w:hyperlink r:id="rId24" w:history="1">
        <w:r w:rsidRPr="00FD679F">
          <w:rPr>
            <w:rStyle w:val="Hyperlink"/>
            <w:rFonts w:ascii="Times New Roman" w:hAnsi="Times New Roman" w:cs="Times New Roman"/>
            <w:sz w:val="24"/>
            <w:szCs w:val="24"/>
          </w:rPr>
          <w:t>www.ecobuy.org.au</w:t>
        </w:r>
      </w:hyperlink>
      <w:r w:rsidR="00C80B11" w:rsidRPr="00FD679F">
        <w:rPr>
          <w:rFonts w:ascii="Times New Roman" w:hAnsi="Times New Roman" w:cs="Times New Roman"/>
          <w:sz w:val="24"/>
          <w:szCs w:val="24"/>
        </w:rPr>
        <w:t>.</w:t>
      </w:r>
      <w:r w:rsidR="00C80B11" w:rsidRPr="00FD679F">
        <w:rPr>
          <w:rFonts w:ascii="Times New Roman" w:hAnsi="Times New Roman" w:cs="Times New Roman"/>
          <w:sz w:val="24"/>
          <w:szCs w:val="24"/>
          <w:lang w:bidi="en-US"/>
        </w:rPr>
        <w:t xml:space="preserve"> </w:t>
      </w:r>
    </w:p>
    <w:p w:rsidR="00A62F45" w:rsidRPr="00FD679F" w:rsidRDefault="00C80B11" w:rsidP="00FD679F">
      <w:pPr>
        <w:spacing w:line="360" w:lineRule="auto"/>
        <w:jc w:val="both"/>
        <w:rPr>
          <w:rFonts w:ascii="Times New Roman" w:hAnsi="Times New Roman" w:cs="Times New Roman"/>
          <w:b/>
          <w:sz w:val="24"/>
          <w:szCs w:val="24"/>
          <w:lang w:bidi="en-US"/>
        </w:rPr>
      </w:pPr>
      <w:r w:rsidRPr="00FD679F">
        <w:rPr>
          <w:rFonts w:ascii="Times New Roman" w:hAnsi="Times New Roman" w:cs="Times New Roman"/>
          <w:sz w:val="24"/>
          <w:szCs w:val="24"/>
          <w:lang w:bidi="en-US"/>
        </w:rPr>
        <w:t>Babbie, E. (2016). The Practice of Social Research. Cengage Learning</w:t>
      </w:r>
      <w:r w:rsidRPr="00FD679F">
        <w:rPr>
          <w:rFonts w:ascii="Times New Roman" w:hAnsi="Times New Roman" w:cs="Times New Roman"/>
          <w:b/>
          <w:sz w:val="24"/>
          <w:szCs w:val="24"/>
          <w:lang w:bidi="en-US"/>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Ball, R, C; 2010; </w:t>
      </w:r>
      <w:r w:rsidRPr="00FD679F">
        <w:rPr>
          <w:rFonts w:ascii="Times New Roman" w:hAnsi="Times New Roman" w:cs="Times New Roman"/>
          <w:i/>
          <w:iCs/>
          <w:color w:val="000000"/>
          <w:sz w:val="24"/>
          <w:szCs w:val="24"/>
        </w:rPr>
        <w:t>Using neo-institutionalism to advance social and environmental accounting</w:t>
      </w:r>
      <w:r w:rsidRPr="00FD679F">
        <w:rPr>
          <w:rFonts w:ascii="Times New Roman" w:hAnsi="Times New Roman" w:cs="Times New Roman"/>
          <w:color w:val="000000"/>
          <w:sz w:val="24"/>
          <w:szCs w:val="24"/>
        </w:rPr>
        <w:t>;</w:t>
      </w:r>
    </w:p>
    <w:p w:rsidR="009F106F"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Crit; Perspect. Account; 21 (4) 283–293.</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Belfitt. R.J, Sexton. M, Schweber. L and Handcock. B; 2011; </w:t>
      </w:r>
      <w:r w:rsidRPr="00FD679F">
        <w:rPr>
          <w:rFonts w:ascii="Times New Roman" w:hAnsi="Times New Roman" w:cs="Times New Roman"/>
          <w:i/>
          <w:iCs/>
          <w:color w:val="000000"/>
          <w:sz w:val="24"/>
          <w:szCs w:val="24"/>
        </w:rPr>
        <w:t>Sustainable Procurement: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 xml:space="preserve">Challenges for Construction Practice; </w:t>
      </w:r>
      <w:r w:rsidRPr="00FD679F">
        <w:rPr>
          <w:rFonts w:ascii="Times New Roman" w:hAnsi="Times New Roman" w:cs="Times New Roman"/>
          <w:color w:val="000000"/>
          <w:sz w:val="24"/>
          <w:szCs w:val="24"/>
        </w:rPr>
        <w:t>Technologies for Sustainable Built Environments,</w:t>
      </w:r>
    </w:p>
    <w:p w:rsidR="00FD679F"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University of Reading, UK.</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Bell, J; 1999; </w:t>
      </w:r>
      <w:r w:rsidRPr="00FD679F">
        <w:rPr>
          <w:rFonts w:ascii="Times New Roman" w:hAnsi="Times New Roman" w:cs="Times New Roman"/>
          <w:i/>
          <w:iCs/>
          <w:color w:val="000000"/>
          <w:sz w:val="24"/>
          <w:szCs w:val="24"/>
        </w:rPr>
        <w:t>Doing your Research Project: A Guide to First Time Researchers in Education</w:t>
      </w:r>
    </w:p>
    <w:p w:rsidR="00142724"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 xml:space="preserve">and Social Sciences; </w:t>
      </w:r>
      <w:r w:rsidRPr="00FD679F">
        <w:rPr>
          <w:rFonts w:ascii="Times New Roman" w:hAnsi="Times New Roman" w:cs="Times New Roman"/>
          <w:color w:val="000000"/>
          <w:sz w:val="24"/>
          <w:szCs w:val="24"/>
        </w:rPr>
        <w:t>Buckingham; Open University Press.</w:t>
      </w:r>
    </w:p>
    <w:p w:rsidR="00A62F45" w:rsidRPr="00FD679F" w:rsidRDefault="00DA45B1" w:rsidP="00FD679F">
      <w:pPr>
        <w:spacing w:line="360" w:lineRule="auto"/>
        <w:jc w:val="both"/>
        <w:rPr>
          <w:rFonts w:ascii="Times New Roman" w:eastAsia="Calibri" w:hAnsi="Times New Roman" w:cs="Times New Roman"/>
          <w:sz w:val="24"/>
          <w:szCs w:val="24"/>
          <w:lang w:bidi="ta-IN"/>
        </w:rPr>
      </w:pPr>
      <w:r w:rsidRPr="00FD679F">
        <w:rPr>
          <w:rFonts w:ascii="Times New Roman" w:eastAsia="Calibri" w:hAnsi="Times New Roman" w:cs="Times New Roman"/>
          <w:sz w:val="24"/>
          <w:szCs w:val="24"/>
          <w:lang w:bidi="ta-IN"/>
        </w:rPr>
        <w:t>Best J and Khan V (2006) Research in Education, New Delhi, Prentice Hall.</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Boomsma J M; 2009; </w:t>
      </w:r>
      <w:r w:rsidRPr="00FD679F">
        <w:rPr>
          <w:rFonts w:ascii="Times New Roman" w:hAnsi="Times New Roman" w:cs="Times New Roman"/>
          <w:i/>
          <w:iCs/>
          <w:color w:val="000000"/>
          <w:sz w:val="24"/>
          <w:szCs w:val="24"/>
        </w:rPr>
        <w:t>Development Policy and Practi</w:t>
      </w:r>
      <w:r w:rsidR="00FD679F">
        <w:rPr>
          <w:rFonts w:ascii="Times New Roman" w:hAnsi="Times New Roman" w:cs="Times New Roman"/>
          <w:i/>
          <w:iCs/>
          <w:color w:val="000000"/>
          <w:sz w:val="24"/>
          <w:szCs w:val="24"/>
        </w:rPr>
        <w:t xml:space="preserve">ce Sustainable procurement from </w:t>
      </w:r>
      <w:r w:rsidRPr="00FD679F">
        <w:rPr>
          <w:rFonts w:ascii="Times New Roman" w:hAnsi="Times New Roman" w:cs="Times New Roman"/>
          <w:i/>
          <w:iCs/>
          <w:color w:val="000000"/>
          <w:sz w:val="24"/>
          <w:szCs w:val="24"/>
        </w:rPr>
        <w:t>developing countries Practices and challenges for businesses and support agencies</w:t>
      </w:r>
      <w:r w:rsidRPr="00FD679F">
        <w:rPr>
          <w:rFonts w:ascii="Times New Roman" w:hAnsi="Times New Roman" w:cs="Times New Roman"/>
          <w:color w:val="000000"/>
          <w:sz w:val="24"/>
          <w:szCs w:val="24"/>
        </w:rPr>
        <w:t>; Bulletin</w:t>
      </w:r>
      <w:r w:rsidR="00FD679F">
        <w:rPr>
          <w:rFonts w:ascii="Times New Roman" w:hAnsi="Times New Roman" w:cs="Times New Roman"/>
          <w:i/>
          <w:iCs/>
          <w:color w:val="000000"/>
          <w:sz w:val="24"/>
          <w:szCs w:val="24"/>
        </w:rPr>
        <w:t xml:space="preserve"> </w:t>
      </w:r>
      <w:r w:rsidRPr="00FD679F">
        <w:rPr>
          <w:rFonts w:ascii="Times New Roman" w:hAnsi="Times New Roman" w:cs="Times New Roman"/>
          <w:color w:val="000000"/>
          <w:sz w:val="24"/>
          <w:szCs w:val="24"/>
        </w:rPr>
        <w:t>385.</w:t>
      </w:r>
    </w:p>
    <w:p w:rsidR="00A62F45" w:rsidRPr="00FD679F" w:rsidRDefault="00142724" w:rsidP="00FD679F">
      <w:pPr>
        <w:spacing w:line="360" w:lineRule="auto"/>
        <w:jc w:val="both"/>
        <w:rPr>
          <w:rFonts w:ascii="Times New Roman" w:eastAsia="Calibri" w:hAnsi="Times New Roman" w:cs="Times New Roman"/>
          <w:sz w:val="24"/>
          <w:szCs w:val="24"/>
          <w:lang w:bidi="ta-IN"/>
        </w:rPr>
      </w:pPr>
      <w:r w:rsidRPr="00FD679F">
        <w:rPr>
          <w:rFonts w:ascii="Times New Roman" w:eastAsia="Calibri" w:hAnsi="Times New Roman" w:cs="Times New Roman"/>
          <w:sz w:val="24"/>
          <w:szCs w:val="24"/>
          <w:lang w:bidi="ta-IN"/>
        </w:rPr>
        <w:t>Borg. W and Gall M (2008) Applying educational research: A practical guide, New York, Longman.</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Brammer, S and Walker, H; 2007; </w:t>
      </w:r>
      <w:r w:rsidRPr="00FD679F">
        <w:rPr>
          <w:rFonts w:ascii="Times New Roman" w:hAnsi="Times New Roman" w:cs="Times New Roman"/>
          <w:i/>
          <w:iCs/>
          <w:color w:val="000000"/>
          <w:sz w:val="24"/>
          <w:szCs w:val="24"/>
        </w:rPr>
        <w:t>Sustainable Procurement Practice in the Public Sector: An</w:t>
      </w:r>
    </w:p>
    <w:p w:rsidR="007D70F2"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International Comparative Study</w:t>
      </w:r>
      <w:r w:rsidRPr="00FD679F">
        <w:rPr>
          <w:rFonts w:ascii="Times New Roman" w:hAnsi="Times New Roman" w:cs="Times New Roman"/>
          <w:color w:val="000000"/>
          <w:sz w:val="24"/>
          <w:szCs w:val="24"/>
        </w:rPr>
        <w:t>, University of Bath Sch</w:t>
      </w:r>
      <w:r w:rsidR="00FD679F">
        <w:rPr>
          <w:rFonts w:ascii="Times New Roman" w:hAnsi="Times New Roman" w:cs="Times New Roman"/>
          <w:color w:val="000000"/>
          <w:sz w:val="24"/>
          <w:szCs w:val="24"/>
        </w:rPr>
        <w:t xml:space="preserve">ool of Management Working paper </w:t>
      </w:r>
      <w:r w:rsidRPr="00FD679F">
        <w:rPr>
          <w:rFonts w:ascii="Times New Roman" w:hAnsi="Times New Roman" w:cs="Times New Roman"/>
          <w:color w:val="000000"/>
          <w:sz w:val="24"/>
          <w:szCs w:val="24"/>
        </w:rPr>
        <w:t xml:space="preserve">series. </w:t>
      </w:r>
      <w:r w:rsidRPr="00FD679F">
        <w:rPr>
          <w:rFonts w:ascii="Times New Roman" w:hAnsi="Times New Roman" w:cs="Times New Roman"/>
          <w:i/>
          <w:iCs/>
          <w:color w:val="000000"/>
          <w:sz w:val="24"/>
          <w:szCs w:val="24"/>
        </w:rPr>
        <w:t>Working paper 16.www.bath.ac.uk/management/research/papers.htm</w:t>
      </w:r>
      <w:r w:rsidR="00A62F45" w:rsidRPr="00FD679F">
        <w:rPr>
          <w:rFonts w:ascii="Times New Roman" w:hAnsi="Times New Roman" w:cs="Times New Roman"/>
          <w:i/>
          <w:iCs/>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Brundtland, G. H; 1987; </w:t>
      </w:r>
      <w:r w:rsidRPr="00FD679F">
        <w:rPr>
          <w:rFonts w:ascii="Times New Roman" w:hAnsi="Times New Roman" w:cs="Times New Roman"/>
          <w:i/>
          <w:iCs/>
          <w:color w:val="000000"/>
          <w:sz w:val="24"/>
          <w:szCs w:val="24"/>
        </w:rPr>
        <w:t>Our Common Future: Report of the world Commission in Environment</w:t>
      </w:r>
    </w:p>
    <w:p w:rsidR="00A62F45"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 xml:space="preserve">and Development; </w:t>
      </w:r>
      <w:r w:rsidRPr="00FD679F">
        <w:rPr>
          <w:rFonts w:ascii="Times New Roman" w:hAnsi="Times New Roman" w:cs="Times New Roman"/>
          <w:color w:val="000000"/>
          <w:sz w:val="24"/>
          <w:szCs w:val="24"/>
        </w:rPr>
        <w:t>Oxford: Oxford University Press.</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Cao F, Y, Y; 2012; </w:t>
      </w:r>
      <w:r w:rsidRPr="00FD679F">
        <w:rPr>
          <w:rFonts w:ascii="Times New Roman" w:hAnsi="Times New Roman" w:cs="Times New Roman"/>
          <w:i/>
          <w:iCs/>
          <w:color w:val="000000"/>
          <w:sz w:val="24"/>
          <w:szCs w:val="24"/>
        </w:rPr>
        <w:t>Towards Sustainable Public Procurement in China: Policy and Regulatory</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i/>
          <w:iCs/>
          <w:color w:val="000000"/>
          <w:sz w:val="24"/>
          <w:szCs w:val="24"/>
        </w:rPr>
        <w:t>Framework, Current Developments and the Case for a Consolidated Green Public Procurement</w:t>
      </w:r>
    </w:p>
    <w:p w:rsidR="007D70F2"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Code</w:t>
      </w:r>
      <w:r w:rsidRPr="00FD679F">
        <w:rPr>
          <w:rFonts w:ascii="Times New Roman" w:hAnsi="Times New Roman" w:cs="Times New Roman"/>
          <w:color w:val="000000"/>
          <w:sz w:val="24"/>
          <w:szCs w:val="24"/>
        </w:rPr>
        <w:t>; Law School of Central University of Finance and Ec</w:t>
      </w:r>
      <w:r w:rsidR="007D70F2" w:rsidRPr="00FD679F">
        <w:rPr>
          <w:rFonts w:ascii="Times New Roman" w:hAnsi="Times New Roman" w:cs="Times New Roman"/>
          <w:color w:val="000000"/>
          <w:sz w:val="24"/>
          <w:szCs w:val="24"/>
        </w:rPr>
        <w:t xml:space="preserve">onomics, China. Retrieved from: </w:t>
      </w:r>
      <w:r w:rsidRPr="00FD679F">
        <w:rPr>
          <w:rFonts w:ascii="Times New Roman" w:hAnsi="Times New Roman" w:cs="Times New Roman"/>
          <w:color w:val="000000"/>
          <w:sz w:val="24"/>
          <w:szCs w:val="24"/>
        </w:rPr>
        <w:t>http://www.ippa.org/IPPC4/Proceedings/07GreenProcurement/Paper7-7.pdf</w:t>
      </w:r>
      <w:r w:rsidR="007D70F2"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Chari, F and Chiriseri, L; 2014; </w:t>
      </w:r>
      <w:r w:rsidRPr="00FD679F">
        <w:rPr>
          <w:rFonts w:ascii="Times New Roman" w:hAnsi="Times New Roman" w:cs="Times New Roman"/>
          <w:i/>
          <w:iCs/>
          <w:color w:val="000000"/>
          <w:sz w:val="24"/>
          <w:szCs w:val="24"/>
        </w:rPr>
        <w:t>Barriers to Sustainable Procurement in Zimbabwe</w:t>
      </w:r>
      <w:r w:rsidRPr="00FD679F">
        <w:rPr>
          <w:rFonts w:ascii="Times New Roman" w:hAnsi="Times New Roman" w:cs="Times New Roman"/>
          <w:color w:val="000000"/>
          <w:sz w:val="24"/>
          <w:szCs w:val="24"/>
        </w:rPr>
        <w:t>; Greener</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Journal of Business and Management Studies; Volume 4, pp. 014-018; Bindura University of</w:t>
      </w:r>
    </w:p>
    <w:p w:rsidR="00142724" w:rsidRPr="00FD679F" w:rsidRDefault="0078357A" w:rsidP="00FD679F">
      <w:pPr>
        <w:spacing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Science Education.</w:t>
      </w:r>
    </w:p>
    <w:p w:rsidR="00142724" w:rsidRPr="00FD679F" w:rsidRDefault="00142724" w:rsidP="00FD679F">
      <w:pPr>
        <w:spacing w:line="360" w:lineRule="auto"/>
        <w:jc w:val="both"/>
        <w:rPr>
          <w:rFonts w:ascii="Times New Roman" w:hAnsi="Times New Roman" w:cs="Times New Roman"/>
          <w:color w:val="000000"/>
          <w:sz w:val="24"/>
          <w:szCs w:val="24"/>
        </w:rPr>
      </w:pPr>
      <w:r w:rsidRPr="00FD679F">
        <w:rPr>
          <w:rFonts w:ascii="Times New Roman" w:eastAsia="Calibri" w:hAnsi="Times New Roman" w:cs="Times New Roman"/>
          <w:sz w:val="24"/>
          <w:szCs w:val="24"/>
          <w:lang w:bidi="ta-IN"/>
        </w:rPr>
        <w:t xml:space="preserve"> Cohen L Manion &amp; Marrison K (2002) Research methods in Education 7</w:t>
      </w:r>
      <w:r w:rsidRPr="00FD679F">
        <w:rPr>
          <w:rFonts w:ascii="Times New Roman" w:eastAsia="Calibri" w:hAnsi="Times New Roman" w:cs="Times New Roman"/>
          <w:sz w:val="24"/>
          <w:szCs w:val="24"/>
          <w:vertAlign w:val="superscript"/>
          <w:lang w:bidi="ta-IN"/>
        </w:rPr>
        <w:t>th</w:t>
      </w:r>
      <w:r w:rsidRPr="00FD679F">
        <w:rPr>
          <w:rFonts w:ascii="Times New Roman" w:eastAsia="Calibri" w:hAnsi="Times New Roman" w:cs="Times New Roman"/>
          <w:sz w:val="24"/>
          <w:szCs w:val="24"/>
          <w:lang w:bidi="ta-IN"/>
        </w:rPr>
        <w:t>Edition. London Routledge.</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Dolva L.D; 2008; </w:t>
      </w:r>
      <w:r w:rsidRPr="00FD679F">
        <w:rPr>
          <w:rFonts w:ascii="Times New Roman" w:hAnsi="Times New Roman" w:cs="Times New Roman"/>
          <w:i/>
          <w:iCs/>
          <w:color w:val="000000"/>
          <w:sz w:val="24"/>
          <w:szCs w:val="24"/>
        </w:rPr>
        <w:t>How widespread is Green Public Procurement in Norway and what factors</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are seen as drivers and barriers to a greener procurement practice</w:t>
      </w:r>
      <w:r w:rsidRPr="00FD679F">
        <w:rPr>
          <w:rFonts w:ascii="Times New Roman" w:hAnsi="Times New Roman" w:cs="Times New Roman"/>
          <w:color w:val="000000"/>
          <w:sz w:val="24"/>
          <w:szCs w:val="24"/>
        </w:rPr>
        <w:t>; Master’s Thesis; 2007;</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Stockholm University.</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Doran, P; 2002; </w:t>
      </w:r>
      <w:r w:rsidRPr="00FD679F">
        <w:rPr>
          <w:rFonts w:ascii="Times New Roman" w:hAnsi="Times New Roman" w:cs="Times New Roman"/>
          <w:i/>
          <w:iCs/>
          <w:color w:val="000000"/>
          <w:sz w:val="24"/>
          <w:szCs w:val="24"/>
        </w:rPr>
        <w:t>World Summit on Sustainable Development (Johannesburg): An assessment for</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IISD</w:t>
      </w:r>
      <w:r w:rsidRPr="00FD679F">
        <w:rPr>
          <w:rFonts w:ascii="Times New Roman" w:hAnsi="Times New Roman" w:cs="Times New Roman"/>
          <w:color w:val="000000"/>
          <w:sz w:val="24"/>
          <w:szCs w:val="24"/>
        </w:rPr>
        <w:t>; International Institute for Sustainable Development.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Edo, O, Z; 2012; </w:t>
      </w:r>
      <w:r w:rsidRPr="00FD679F">
        <w:rPr>
          <w:rFonts w:ascii="Times New Roman" w:hAnsi="Times New Roman" w:cs="Times New Roman"/>
          <w:i/>
          <w:iCs/>
          <w:color w:val="000000"/>
          <w:sz w:val="24"/>
          <w:szCs w:val="24"/>
        </w:rPr>
        <w:t>The Challenges of Effective Environmental Enforcement and Compliance in the</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Niger Delta Region of Nigeria</w:t>
      </w:r>
      <w:r w:rsidRPr="00FD679F">
        <w:rPr>
          <w:rFonts w:ascii="Times New Roman" w:hAnsi="Times New Roman" w:cs="Times New Roman"/>
          <w:color w:val="000000"/>
          <w:sz w:val="24"/>
          <w:szCs w:val="24"/>
        </w:rPr>
        <w:t>; Journal of Sustainable Development in Africa Volume 14, No.6;</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Clarion University of Pennsylvania, Clarion, Pennsylvania.</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European Commission; 2007; </w:t>
      </w:r>
      <w:r w:rsidRPr="00FD679F">
        <w:rPr>
          <w:rFonts w:ascii="Times New Roman" w:hAnsi="Times New Roman" w:cs="Times New Roman"/>
          <w:i/>
          <w:iCs/>
          <w:color w:val="000000"/>
          <w:sz w:val="24"/>
          <w:szCs w:val="24"/>
        </w:rPr>
        <w:t>Sustainable Public Procurement in EU Member States</w:t>
      </w:r>
      <w:r w:rsidRPr="00FD679F">
        <w:rPr>
          <w:rFonts w:ascii="Times New Roman" w:hAnsi="Times New Roman" w:cs="Times New Roman"/>
          <w:color w:val="000000"/>
          <w:sz w:val="24"/>
          <w:szCs w:val="24"/>
        </w:rPr>
        <w:t>: Overview</w:t>
      </w:r>
    </w:p>
    <w:p w:rsidR="00C80B11"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of Government Initiatives and Selected Cases, Vienna.</w:t>
      </w:r>
    </w:p>
    <w:p w:rsidR="00897AE9" w:rsidRPr="00FD679F" w:rsidRDefault="00897AE9"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Flyvbjerg, B., &amp; Holm, M. S. (2020). Whole life costing: A review. International Journal of Project Management, 38(8), 95-106.</w:t>
      </w:r>
    </w:p>
    <w:p w:rsidR="00C80B11" w:rsidRPr="00FD679F" w:rsidRDefault="00C80B11" w:rsidP="00FD679F">
      <w:pPr>
        <w:spacing w:line="360" w:lineRule="auto"/>
        <w:jc w:val="both"/>
        <w:rPr>
          <w:rFonts w:ascii="Times New Roman" w:hAnsi="Times New Roman" w:cs="Times New Roman"/>
          <w:b/>
          <w:sz w:val="24"/>
          <w:szCs w:val="24"/>
          <w:lang w:bidi="en-US"/>
        </w:rPr>
      </w:pPr>
      <w:r w:rsidRPr="00FD679F">
        <w:rPr>
          <w:rFonts w:ascii="Times New Roman" w:hAnsi="Times New Roman" w:cs="Times New Roman"/>
          <w:sz w:val="24"/>
          <w:szCs w:val="24"/>
          <w:lang w:bidi="en-US"/>
        </w:rPr>
        <w:t>Fraenkel, J. R., Wallen, N. E., &amp; Hyun, H. H. (2018). How to Design and Evaluate Research in Education. McGraw-Hill Education</w:t>
      </w:r>
      <w:r w:rsidRPr="00FD679F">
        <w:rPr>
          <w:rFonts w:ascii="Times New Roman" w:hAnsi="Times New Roman" w:cs="Times New Roman"/>
          <w:b/>
          <w:sz w:val="24"/>
          <w:szCs w:val="24"/>
          <w:lang w:bidi="en-US"/>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Glover, J, L, Champion, D, Daniels, K, J, Dainty, A, J, D; 2014; </w:t>
      </w:r>
      <w:r w:rsidRPr="00FD679F">
        <w:rPr>
          <w:rFonts w:ascii="Times New Roman" w:hAnsi="Times New Roman" w:cs="Times New Roman"/>
          <w:i/>
          <w:iCs/>
          <w:color w:val="000000"/>
          <w:sz w:val="24"/>
          <w:szCs w:val="24"/>
        </w:rPr>
        <w:t>An Institutional Theory</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Perspective on Sustainable Practices across the Dairy Supply Chain</w:t>
      </w:r>
      <w:r w:rsidRPr="00FD679F">
        <w:rPr>
          <w:rFonts w:ascii="Times New Roman" w:hAnsi="Times New Roman" w:cs="Times New Roman"/>
          <w:color w:val="000000"/>
          <w:sz w:val="24"/>
          <w:szCs w:val="24"/>
        </w:rPr>
        <w:t>: International Journal of</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Production Economics, 152, pp.102-111.</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Humphreys, P, K; 2003; </w:t>
      </w:r>
      <w:r w:rsidRPr="00FD679F">
        <w:rPr>
          <w:rFonts w:ascii="Times New Roman" w:hAnsi="Times New Roman" w:cs="Times New Roman"/>
          <w:i/>
          <w:iCs/>
          <w:color w:val="000000"/>
          <w:sz w:val="24"/>
          <w:szCs w:val="24"/>
        </w:rPr>
        <w:t>Integrating Environmental Criteria into Supplier Selection Process</w:t>
      </w:r>
      <w:r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Journal of Materials processing technology (138), 349-356</w:t>
      </w:r>
      <w:r w:rsidR="00373B61"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Kahlenborn, W; Moser, C; Frijdal, J and Essig, M; 2011; </w:t>
      </w:r>
      <w:r w:rsidRPr="00FD679F">
        <w:rPr>
          <w:rFonts w:ascii="Times New Roman" w:hAnsi="Times New Roman" w:cs="Times New Roman"/>
          <w:i/>
          <w:iCs/>
          <w:color w:val="000000"/>
          <w:sz w:val="24"/>
          <w:szCs w:val="24"/>
        </w:rPr>
        <w:t>Strategic use of Public Procurement in</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FF"/>
          <w:sz w:val="24"/>
          <w:szCs w:val="24"/>
        </w:rPr>
      </w:pPr>
      <w:r w:rsidRPr="00FD679F">
        <w:rPr>
          <w:rFonts w:ascii="Times New Roman" w:hAnsi="Times New Roman" w:cs="Times New Roman"/>
          <w:i/>
          <w:iCs/>
          <w:color w:val="000000"/>
          <w:sz w:val="24"/>
          <w:szCs w:val="24"/>
        </w:rPr>
        <w:t>Europe</w:t>
      </w:r>
      <w:r w:rsidRPr="00FD679F">
        <w:rPr>
          <w:rFonts w:ascii="Times New Roman" w:hAnsi="Times New Roman" w:cs="Times New Roman"/>
          <w:color w:val="000000"/>
          <w:sz w:val="24"/>
          <w:szCs w:val="24"/>
        </w:rPr>
        <w:t>;</w:t>
      </w:r>
      <w:r w:rsidRPr="00FD679F">
        <w:rPr>
          <w:rFonts w:ascii="Times New Roman" w:hAnsi="Times New Roman" w:cs="Times New Roman"/>
          <w:color w:val="0000FF"/>
          <w:sz w:val="24"/>
          <w:szCs w:val="24"/>
        </w:rPr>
        <w:t>http://ec.europa.eu/internal_market/publicprocurement/docs</w:t>
      </w:r>
      <w:r w:rsidR="00C80B11" w:rsidRPr="00FD679F">
        <w:rPr>
          <w:rFonts w:ascii="Times New Roman" w:hAnsi="Times New Roman" w:cs="Times New Roman"/>
          <w:color w:val="0000FF"/>
          <w:sz w:val="24"/>
          <w:szCs w:val="24"/>
        </w:rPr>
        <w:t>/modernising_rules/strategicuse-</w:t>
      </w:r>
      <w:r w:rsidRPr="00FD679F">
        <w:rPr>
          <w:rFonts w:ascii="Times New Roman" w:hAnsi="Times New Roman" w:cs="Times New Roman"/>
          <w:color w:val="0000FF"/>
          <w:sz w:val="24"/>
          <w:szCs w:val="24"/>
        </w:rPr>
        <w:t xml:space="preserve">public-procurement-europe_en.pdf </w:t>
      </w:r>
      <w:r w:rsidRPr="00FD679F">
        <w:rPr>
          <w:rFonts w:ascii="Times New Roman" w:hAnsi="Times New Roman" w:cs="Times New Roman"/>
          <w:color w:val="000000"/>
          <w:sz w:val="24"/>
          <w:szCs w:val="24"/>
        </w:rPr>
        <w:t>Accessed 18 December 2015.</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Kalubanga, M; 2012; </w:t>
      </w:r>
      <w:r w:rsidRPr="00FD679F">
        <w:rPr>
          <w:rFonts w:ascii="Times New Roman" w:hAnsi="Times New Roman" w:cs="Times New Roman"/>
          <w:i/>
          <w:iCs/>
          <w:color w:val="000000"/>
          <w:sz w:val="24"/>
          <w:szCs w:val="24"/>
        </w:rPr>
        <w:t>Sustainable Procurement: Concept and</w:t>
      </w:r>
      <w:r w:rsidR="007D70F2" w:rsidRPr="00FD679F">
        <w:rPr>
          <w:rFonts w:ascii="Times New Roman" w:hAnsi="Times New Roman" w:cs="Times New Roman"/>
          <w:i/>
          <w:iCs/>
          <w:color w:val="000000"/>
          <w:sz w:val="24"/>
          <w:szCs w:val="24"/>
        </w:rPr>
        <w:t xml:space="preserve"> Practical Implications for the </w:t>
      </w:r>
      <w:r w:rsidRPr="00FD679F">
        <w:rPr>
          <w:rFonts w:ascii="Times New Roman" w:hAnsi="Times New Roman" w:cs="Times New Roman"/>
          <w:i/>
          <w:iCs/>
          <w:color w:val="000000"/>
          <w:sz w:val="24"/>
          <w:szCs w:val="24"/>
        </w:rPr>
        <w:t xml:space="preserve">Procurement Process; </w:t>
      </w:r>
      <w:r w:rsidRPr="00FD679F">
        <w:rPr>
          <w:rFonts w:ascii="Times New Roman" w:hAnsi="Times New Roman" w:cs="Times New Roman"/>
          <w:color w:val="000000"/>
          <w:sz w:val="24"/>
          <w:szCs w:val="24"/>
        </w:rPr>
        <w:t>International Journal of Economics and Management Science; Volume 1,</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No 7, pp 01-07.</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Koh, T, Y; Rowlinson, H; Tuuli, M, M and Liu, A, M, M; 2011; </w:t>
      </w:r>
      <w:r w:rsidRPr="00FD679F">
        <w:rPr>
          <w:rFonts w:ascii="Times New Roman" w:hAnsi="Times New Roman" w:cs="Times New Roman"/>
          <w:i/>
          <w:iCs/>
          <w:color w:val="000000"/>
          <w:sz w:val="24"/>
          <w:szCs w:val="24"/>
        </w:rPr>
        <w:t>Sustainable procurement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through a construction project</w:t>
      </w:r>
      <w:r w:rsidRPr="00FD679F">
        <w:rPr>
          <w:rFonts w:ascii="Times New Roman" w:hAnsi="Times New Roman" w:cs="Times New Roman"/>
          <w:color w:val="000000"/>
          <w:sz w:val="24"/>
          <w:szCs w:val="24"/>
        </w:rPr>
        <w:t>: a vignette; Loughborough Univ</w:t>
      </w:r>
      <w:r w:rsidR="00897AE9" w:rsidRPr="00FD679F">
        <w:rPr>
          <w:rFonts w:ascii="Times New Roman" w:hAnsi="Times New Roman" w:cs="Times New Roman"/>
          <w:color w:val="000000"/>
          <w:sz w:val="24"/>
          <w:szCs w:val="24"/>
        </w:rPr>
        <w:t>ersity Institutional Repository</w:t>
      </w:r>
      <w:r w:rsidR="00C80B11" w:rsidRPr="00FD679F">
        <w:rPr>
          <w:rFonts w:ascii="Times New Roman" w:hAnsi="Times New Roman" w:cs="Times New Roman"/>
          <w:color w:val="000000"/>
          <w:sz w:val="24"/>
          <w:szCs w:val="24"/>
        </w:rPr>
        <w:t>.</w:t>
      </w:r>
    </w:p>
    <w:p w:rsidR="00C80B11" w:rsidRPr="00FD679F" w:rsidRDefault="00C80B11" w:rsidP="00FD679F">
      <w:pPr>
        <w:spacing w:line="360" w:lineRule="auto"/>
        <w:jc w:val="both"/>
        <w:rPr>
          <w:rFonts w:ascii="Times New Roman" w:eastAsia="Calibri" w:hAnsi="Times New Roman" w:cs="Times New Roman"/>
          <w:sz w:val="24"/>
          <w:szCs w:val="24"/>
          <w:lang w:bidi="ta-IN"/>
        </w:rPr>
      </w:pPr>
      <w:r w:rsidRPr="00FD679F">
        <w:rPr>
          <w:rFonts w:ascii="Times New Roman" w:eastAsia="Calibri" w:hAnsi="Times New Roman" w:cs="Times New Roman"/>
          <w:sz w:val="24"/>
          <w:szCs w:val="24"/>
          <w:lang w:bidi="ta-IN"/>
        </w:rPr>
        <w:t>Kothari, C. R. (2004). Research Methodology: Methods and Techniques. New Age International.</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Laszlo, A and Krppner, S; 2013; </w:t>
      </w:r>
      <w:r w:rsidRPr="00FD679F">
        <w:rPr>
          <w:rFonts w:ascii="Times New Roman" w:hAnsi="Times New Roman" w:cs="Times New Roman"/>
          <w:i/>
          <w:iCs/>
          <w:color w:val="000000"/>
          <w:sz w:val="24"/>
          <w:szCs w:val="24"/>
        </w:rPr>
        <w:t>Systems Theories: Their Origins, Foundations, and</w:t>
      </w:r>
    </w:p>
    <w:p w:rsidR="00736A58" w:rsidRPr="00FD679F" w:rsidRDefault="0078357A"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i/>
          <w:iCs/>
          <w:color w:val="000000"/>
          <w:sz w:val="24"/>
          <w:szCs w:val="24"/>
        </w:rPr>
        <w:t>Development</w:t>
      </w:r>
      <w:r w:rsidR="00373B61" w:rsidRPr="00FD679F">
        <w:rPr>
          <w:rFonts w:ascii="Times New Roman" w:hAnsi="Times New Roman" w:cs="Times New Roman"/>
          <w:i/>
          <w:iCs/>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Linton, J, D; Klassen, R and Jayaraman, V; 2007; </w:t>
      </w:r>
      <w:r w:rsidRPr="00FD679F">
        <w:rPr>
          <w:rFonts w:ascii="Times New Roman" w:hAnsi="Times New Roman" w:cs="Times New Roman"/>
          <w:i/>
          <w:iCs/>
          <w:color w:val="000000"/>
          <w:sz w:val="24"/>
          <w:szCs w:val="24"/>
        </w:rPr>
        <w:t>Sustainable supply chains: an introduction</w:t>
      </w:r>
      <w:r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Journal of operations management, Vo.l. 25, pp. 1075-1082</w:t>
      </w:r>
      <w:r w:rsidR="00373B61"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Liou, J; 2013; </w:t>
      </w:r>
      <w:r w:rsidRPr="00FD679F">
        <w:rPr>
          <w:rFonts w:ascii="Times New Roman" w:hAnsi="Times New Roman" w:cs="Times New Roman"/>
          <w:i/>
          <w:iCs/>
          <w:color w:val="000000"/>
          <w:sz w:val="24"/>
          <w:szCs w:val="24"/>
        </w:rPr>
        <w:t>Zimbabwe and Zambia Battle Each Other for Tourists In Vic Falls</w:t>
      </w:r>
      <w:r w:rsidRPr="00FD679F">
        <w:rPr>
          <w:rFonts w:ascii="Times New Roman" w:hAnsi="Times New Roman" w:cs="Times New Roman"/>
          <w:color w:val="000000"/>
          <w:sz w:val="24"/>
          <w:szCs w:val="24"/>
        </w:rPr>
        <w:t>; Victoria Falls</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FF"/>
          <w:sz w:val="24"/>
          <w:szCs w:val="24"/>
        </w:rPr>
      </w:pPr>
      <w:r w:rsidRPr="00FD679F">
        <w:rPr>
          <w:rFonts w:ascii="Times New Roman" w:hAnsi="Times New Roman" w:cs="Times New Roman"/>
          <w:color w:val="000000"/>
          <w:sz w:val="24"/>
          <w:szCs w:val="24"/>
        </w:rPr>
        <w:t xml:space="preserve">Guide; </w:t>
      </w:r>
      <w:r w:rsidRPr="00FD679F">
        <w:rPr>
          <w:rFonts w:ascii="Times New Roman" w:hAnsi="Times New Roman" w:cs="Times New Roman"/>
          <w:color w:val="0000FF"/>
          <w:sz w:val="24"/>
          <w:szCs w:val="24"/>
        </w:rPr>
        <w:t>http://www.victoriafalls-guide.net/zimbabwe-and-zambia-battle-each-other-for-touristsin-</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FF"/>
          <w:sz w:val="24"/>
          <w:szCs w:val="24"/>
        </w:rPr>
        <w:t>vic-falls.html</w:t>
      </w:r>
      <w:r w:rsidRPr="00FD679F">
        <w:rPr>
          <w:rFonts w:ascii="Times New Roman" w:hAnsi="Times New Roman" w:cs="Times New Roman"/>
          <w:color w:val="000000"/>
          <w:sz w:val="24"/>
          <w:szCs w:val="24"/>
        </w:rPr>
        <w:t>; Visited 03 October 2015</w:t>
      </w:r>
      <w:r w:rsidR="00373B61"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Lozano, M; 2013; </w:t>
      </w:r>
      <w:r w:rsidRPr="00FD679F">
        <w:rPr>
          <w:rFonts w:ascii="Times New Roman" w:hAnsi="Times New Roman" w:cs="Times New Roman"/>
          <w:i/>
          <w:iCs/>
          <w:color w:val="000000"/>
          <w:sz w:val="24"/>
          <w:szCs w:val="24"/>
        </w:rPr>
        <w:t xml:space="preserve">An Analysis of the Implementation of an </w:t>
      </w:r>
      <w:r w:rsidR="00F630DC" w:rsidRPr="00FD679F">
        <w:rPr>
          <w:rFonts w:ascii="Times New Roman" w:hAnsi="Times New Roman" w:cs="Times New Roman"/>
          <w:i/>
          <w:iCs/>
          <w:color w:val="000000"/>
          <w:sz w:val="24"/>
          <w:szCs w:val="24"/>
        </w:rPr>
        <w:t>Environmental Management System</w:t>
      </w:r>
      <w:r w:rsidR="00373B61" w:rsidRPr="00FD679F">
        <w:rPr>
          <w:rFonts w:ascii="Times New Roman" w:hAnsi="Times New Roman" w:cs="Times New Roman"/>
          <w:i/>
          <w:iCs/>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Lyons, K and Farrington, B; 2006; </w:t>
      </w:r>
      <w:r w:rsidRPr="00FD679F">
        <w:rPr>
          <w:rFonts w:ascii="Times New Roman" w:hAnsi="Times New Roman" w:cs="Times New Roman"/>
          <w:i/>
          <w:iCs/>
          <w:color w:val="000000"/>
          <w:sz w:val="24"/>
          <w:szCs w:val="24"/>
        </w:rPr>
        <w:t>Purchasing and Supply Chain Management</w:t>
      </w:r>
      <w:r w:rsidR="00373B61" w:rsidRPr="00FD679F">
        <w:rPr>
          <w:rFonts w:ascii="Times New Roman" w:hAnsi="Times New Roman" w:cs="Times New Roman"/>
          <w:color w:val="000000"/>
          <w:sz w:val="24"/>
          <w:szCs w:val="24"/>
        </w:rPr>
        <w:t xml:space="preserve">; 7th Edition; </w:t>
      </w:r>
      <w:r w:rsidRPr="00FD679F">
        <w:rPr>
          <w:rFonts w:ascii="Times New Roman" w:hAnsi="Times New Roman" w:cs="Times New Roman"/>
          <w:color w:val="000000"/>
          <w:sz w:val="24"/>
          <w:szCs w:val="24"/>
        </w:rPr>
        <w:t>Pearson Education Ltd; England.</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Malhotra, P, Seithmal, V, A, and Parasuraman, C; 2011; </w:t>
      </w:r>
      <w:r w:rsidRPr="00FD679F">
        <w:rPr>
          <w:rFonts w:ascii="Times New Roman" w:hAnsi="Times New Roman" w:cs="Times New Roman"/>
          <w:i/>
          <w:iCs/>
          <w:color w:val="000000"/>
          <w:sz w:val="24"/>
          <w:szCs w:val="24"/>
        </w:rPr>
        <w:t>S</w:t>
      </w:r>
      <w:r w:rsidR="00373B61" w:rsidRPr="00FD679F">
        <w:rPr>
          <w:rFonts w:ascii="Times New Roman" w:hAnsi="Times New Roman" w:cs="Times New Roman"/>
          <w:i/>
          <w:iCs/>
          <w:color w:val="000000"/>
          <w:sz w:val="24"/>
          <w:szCs w:val="24"/>
        </w:rPr>
        <w:t xml:space="preserve">ervice Quality Delivery Through </w:t>
      </w:r>
      <w:r w:rsidRPr="00FD679F">
        <w:rPr>
          <w:rFonts w:ascii="Times New Roman" w:hAnsi="Times New Roman" w:cs="Times New Roman"/>
          <w:i/>
          <w:iCs/>
          <w:color w:val="000000"/>
          <w:sz w:val="24"/>
          <w:szCs w:val="24"/>
        </w:rPr>
        <w:t>research</w:t>
      </w:r>
      <w:r w:rsidRPr="00FD679F">
        <w:rPr>
          <w:rFonts w:ascii="Times New Roman" w:hAnsi="Times New Roman" w:cs="Times New Roman"/>
          <w:color w:val="000000"/>
          <w:sz w:val="24"/>
          <w:szCs w:val="24"/>
        </w:rPr>
        <w:t>; Journal of Field Research; Vol 30 (4); Harvard University</w:t>
      </w:r>
      <w:r w:rsidR="00DA45B1" w:rsidRPr="00FD679F">
        <w:rPr>
          <w:rFonts w:ascii="Times New Roman" w:hAnsi="Times New Roman" w:cs="Times New Roman"/>
          <w:color w:val="000000"/>
          <w:sz w:val="24"/>
          <w:szCs w:val="24"/>
        </w:rPr>
        <w:t>.</w:t>
      </w:r>
    </w:p>
    <w:p w:rsidR="00DA45B1" w:rsidRPr="00FD679F" w:rsidRDefault="00DA45B1" w:rsidP="00FD679F">
      <w:pPr>
        <w:spacing w:line="360" w:lineRule="auto"/>
        <w:jc w:val="both"/>
        <w:rPr>
          <w:rFonts w:ascii="Times New Roman" w:eastAsia="Calibri" w:hAnsi="Times New Roman" w:cs="Times New Roman"/>
          <w:sz w:val="24"/>
          <w:szCs w:val="24"/>
          <w:lang w:bidi="ta-IN"/>
        </w:rPr>
      </w:pPr>
      <w:r w:rsidRPr="00FD679F">
        <w:rPr>
          <w:rFonts w:ascii="Times New Roman" w:eastAsia="Calibri" w:hAnsi="Times New Roman" w:cs="Times New Roman"/>
          <w:sz w:val="24"/>
          <w:szCs w:val="24"/>
          <w:lang w:bidi="ta-IN"/>
        </w:rPr>
        <w:t>McMillan. J and Schumacher. S (2005) Research in Education a conceptual introduction. London, London University College.</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Mensah, S and Ameyaw, C; 2005; </w:t>
      </w:r>
      <w:r w:rsidRPr="00FD679F">
        <w:rPr>
          <w:rFonts w:ascii="Times New Roman" w:hAnsi="Times New Roman" w:cs="Times New Roman"/>
          <w:i/>
          <w:iCs/>
          <w:color w:val="000000"/>
          <w:sz w:val="24"/>
          <w:szCs w:val="24"/>
        </w:rPr>
        <w:t>Sustainable Procurement: The challenges of Practice in the</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 xml:space="preserve">Ghanaian Construction Industry Department of Building Technology; </w:t>
      </w:r>
      <w:r w:rsidRPr="00FD679F">
        <w:rPr>
          <w:rFonts w:ascii="Times New Roman" w:hAnsi="Times New Roman" w:cs="Times New Roman"/>
          <w:color w:val="000000"/>
          <w:sz w:val="24"/>
          <w:szCs w:val="24"/>
        </w:rPr>
        <w:t>Kumasi Polytechnic,</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Kumasi, Ghana</w:t>
      </w:r>
      <w:r w:rsidRPr="00FD679F">
        <w:rPr>
          <w:rFonts w:ascii="Times New Roman" w:hAnsi="Times New Roman" w:cs="Times New Roman"/>
          <w:i/>
          <w:iCs/>
          <w:color w:val="000000"/>
          <w:sz w:val="24"/>
          <w:szCs w:val="24"/>
        </w:rPr>
        <w:t>.</w:t>
      </w:r>
    </w:p>
    <w:p w:rsidR="00736A58" w:rsidRPr="009F106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Mensah, S; 2012; </w:t>
      </w:r>
      <w:r w:rsidRPr="00FD679F">
        <w:rPr>
          <w:rFonts w:ascii="Times New Roman" w:hAnsi="Times New Roman" w:cs="Times New Roman"/>
          <w:i/>
          <w:iCs/>
          <w:color w:val="000000"/>
          <w:sz w:val="24"/>
          <w:szCs w:val="24"/>
        </w:rPr>
        <w:t>Sustainable Procurement: The Challen</w:t>
      </w:r>
      <w:r w:rsidR="009F106F">
        <w:rPr>
          <w:rFonts w:ascii="Times New Roman" w:hAnsi="Times New Roman" w:cs="Times New Roman"/>
          <w:i/>
          <w:iCs/>
          <w:color w:val="000000"/>
          <w:sz w:val="24"/>
          <w:szCs w:val="24"/>
        </w:rPr>
        <w:t xml:space="preserve">ges of Practice in the Ghanaian </w:t>
      </w:r>
      <w:r w:rsidRPr="00FD679F">
        <w:rPr>
          <w:rFonts w:ascii="Times New Roman" w:hAnsi="Times New Roman" w:cs="Times New Roman"/>
          <w:i/>
          <w:iCs/>
          <w:color w:val="000000"/>
          <w:sz w:val="24"/>
          <w:szCs w:val="24"/>
        </w:rPr>
        <w:t>Construction Industry</w:t>
      </w:r>
      <w:r w:rsidRPr="00FD679F">
        <w:rPr>
          <w:rFonts w:ascii="Times New Roman" w:hAnsi="Times New Roman" w:cs="Times New Roman"/>
          <w:color w:val="000000"/>
          <w:sz w:val="24"/>
          <w:szCs w:val="24"/>
        </w:rPr>
        <w:t>; 4th West Africa Built Environment Research Conference (pp. 871-880);</w:t>
      </w:r>
    </w:p>
    <w:p w:rsidR="00736A58" w:rsidRPr="00FD679F" w:rsidRDefault="0078357A"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Abuja Nigeria</w:t>
      </w:r>
      <w:r w:rsidR="007D70F2"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Musarurwa, C; 2013; </w:t>
      </w:r>
      <w:r w:rsidRPr="00FD679F">
        <w:rPr>
          <w:rFonts w:ascii="Times New Roman" w:hAnsi="Times New Roman" w:cs="Times New Roman"/>
          <w:i/>
          <w:iCs/>
          <w:color w:val="000000"/>
          <w:sz w:val="24"/>
          <w:szCs w:val="24"/>
        </w:rPr>
        <w:t>Good Time for Victoria Falls Again</w:t>
      </w:r>
      <w:r w:rsidR="007D70F2" w:rsidRPr="00FD679F">
        <w:rPr>
          <w:rFonts w:ascii="Times New Roman" w:hAnsi="Times New Roman" w:cs="Times New Roman"/>
          <w:color w:val="000000"/>
          <w:sz w:val="24"/>
          <w:szCs w:val="24"/>
        </w:rPr>
        <w:t xml:space="preserve">; Victoria Falls Guide; </w:t>
      </w:r>
      <w:r w:rsidRPr="00FD679F">
        <w:rPr>
          <w:rFonts w:ascii="Times New Roman" w:hAnsi="Times New Roman" w:cs="Times New Roman"/>
          <w:color w:val="0000FF"/>
          <w:sz w:val="24"/>
          <w:szCs w:val="24"/>
        </w:rPr>
        <w:t>http://www.victoriafalls-guide.net/good-times-for-victoria-falls-again.html</w:t>
      </w:r>
      <w:r w:rsidRPr="00FD679F">
        <w:rPr>
          <w:rFonts w:ascii="Times New Roman" w:hAnsi="Times New Roman" w:cs="Times New Roman"/>
          <w:color w:val="000000"/>
          <w:sz w:val="24"/>
          <w:szCs w:val="24"/>
        </w:rPr>
        <w:t>; Visited 03 October</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2015</w:t>
      </w:r>
      <w:r w:rsidR="007D70F2"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Mwiria and Wamahiri, 1995</w:t>
      </w:r>
      <w:r w:rsidRPr="00FD679F">
        <w:rPr>
          <w:rFonts w:ascii="Times New Roman" w:hAnsi="Times New Roman" w:cs="Times New Roman"/>
          <w:i/>
          <w:iCs/>
          <w:color w:val="000000"/>
          <w:sz w:val="24"/>
          <w:szCs w:val="24"/>
        </w:rPr>
        <w:t xml:space="preserve">, Issues in Educational Research, </w:t>
      </w:r>
      <w:r w:rsidRPr="00FD679F">
        <w:rPr>
          <w:rFonts w:ascii="Times New Roman" w:hAnsi="Times New Roman" w:cs="Times New Roman"/>
          <w:color w:val="000000"/>
          <w:sz w:val="24"/>
          <w:szCs w:val="24"/>
        </w:rPr>
        <w:t>East African Educational Pub,</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Nairobi</w:t>
      </w:r>
      <w:r w:rsidR="007D70F2"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Nasiche, F and Ngugi, G, K; 2014; </w:t>
      </w:r>
      <w:r w:rsidRPr="00FD679F">
        <w:rPr>
          <w:rFonts w:ascii="Times New Roman" w:hAnsi="Times New Roman" w:cs="Times New Roman"/>
          <w:i/>
          <w:iCs/>
          <w:color w:val="000000"/>
          <w:sz w:val="24"/>
          <w:szCs w:val="24"/>
        </w:rPr>
        <w:t>Determinants of Adoption of Green Procurement in the</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Public Sector: A Case Study of Kenya Pipeline Company</w:t>
      </w:r>
      <w:r w:rsidRPr="00FD679F">
        <w:rPr>
          <w:rFonts w:ascii="Times New Roman" w:hAnsi="Times New Roman" w:cs="Times New Roman"/>
          <w:color w:val="000000"/>
          <w:sz w:val="24"/>
          <w:szCs w:val="24"/>
        </w:rPr>
        <w:t>; International Journal of Social</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Sciences and En</w:t>
      </w:r>
      <w:r w:rsidR="00023783" w:rsidRPr="00FD679F">
        <w:rPr>
          <w:rFonts w:ascii="Times New Roman" w:hAnsi="Times New Roman" w:cs="Times New Roman"/>
          <w:color w:val="000000"/>
          <w:sz w:val="24"/>
          <w:szCs w:val="24"/>
        </w:rPr>
        <w:t>trepreneurship, 1 (11), 351-372</w:t>
      </w:r>
      <w:r w:rsidR="007D70F2"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Roos, R; 2012; </w:t>
      </w:r>
      <w:r w:rsidRPr="00FD679F">
        <w:rPr>
          <w:rFonts w:ascii="Times New Roman" w:hAnsi="Times New Roman" w:cs="Times New Roman"/>
          <w:i/>
          <w:iCs/>
          <w:color w:val="000000"/>
          <w:sz w:val="24"/>
          <w:szCs w:val="24"/>
        </w:rPr>
        <w:t>Sustainable Public Procurement Mainstreaming sustainability criteria in public</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 xml:space="preserve">procurement in developing countries; </w:t>
      </w:r>
      <w:r w:rsidRPr="00FD679F">
        <w:rPr>
          <w:rFonts w:ascii="Times New Roman" w:hAnsi="Times New Roman" w:cs="Times New Roman"/>
          <w:color w:val="000000"/>
          <w:sz w:val="24"/>
          <w:szCs w:val="24"/>
        </w:rPr>
        <w:t>Centre for Sustainability Management; Leuphana</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University of Lueneburg; Scharnhorststr; Lueneburg.</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Rosell, D, T and Lakemond, N; 2012; </w:t>
      </w:r>
      <w:r w:rsidRPr="00FD679F">
        <w:rPr>
          <w:rFonts w:ascii="Times New Roman" w:hAnsi="Times New Roman" w:cs="Times New Roman"/>
          <w:i/>
          <w:iCs/>
          <w:color w:val="000000"/>
          <w:sz w:val="24"/>
          <w:szCs w:val="24"/>
        </w:rPr>
        <w:t>Collaborative innovation with suppliers – A conceptual</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model for characterizing supplier contributions to NPD</w:t>
      </w:r>
      <w:r w:rsidRPr="00FD679F">
        <w:rPr>
          <w:rFonts w:ascii="Times New Roman" w:hAnsi="Times New Roman" w:cs="Times New Roman"/>
          <w:color w:val="000000"/>
          <w:sz w:val="24"/>
          <w:szCs w:val="24"/>
        </w:rPr>
        <w:t>; International Journal of Technology</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FF"/>
          <w:sz w:val="24"/>
          <w:szCs w:val="24"/>
        </w:rPr>
      </w:pPr>
      <w:r w:rsidRPr="00FD679F">
        <w:rPr>
          <w:rFonts w:ascii="Times New Roman" w:hAnsi="Times New Roman" w:cs="Times New Roman"/>
          <w:color w:val="000000"/>
          <w:sz w:val="24"/>
          <w:szCs w:val="24"/>
        </w:rPr>
        <w:t xml:space="preserve">Intelligence and Planning (IJTIP), (8), 2, 197-214. </w:t>
      </w:r>
      <w:r w:rsidRPr="00FD679F">
        <w:rPr>
          <w:rFonts w:ascii="Times New Roman" w:hAnsi="Times New Roman" w:cs="Times New Roman"/>
          <w:color w:val="0000FF"/>
          <w:sz w:val="24"/>
          <w:szCs w:val="24"/>
        </w:rPr>
        <w:t>http://dx.doi.org/10.1504/IJTIP.2012.048477</w:t>
      </w:r>
      <w:r w:rsidR="00373B61" w:rsidRPr="00FD679F">
        <w:rPr>
          <w:rFonts w:ascii="Times New Roman" w:hAnsi="Times New Roman" w:cs="Times New Roman"/>
          <w:color w:val="0000FF"/>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Saunders, M, Lewis, P, and Thornhill, A; 2007; </w:t>
      </w:r>
      <w:r w:rsidRPr="00FD679F">
        <w:rPr>
          <w:rFonts w:ascii="Times New Roman" w:hAnsi="Times New Roman" w:cs="Times New Roman"/>
          <w:i/>
          <w:iCs/>
          <w:color w:val="000000"/>
          <w:sz w:val="24"/>
          <w:szCs w:val="24"/>
        </w:rPr>
        <w:t xml:space="preserve">Research Methods for Business Students; </w:t>
      </w:r>
      <w:r w:rsidR="0024685A" w:rsidRPr="00FD679F">
        <w:rPr>
          <w:rFonts w:ascii="Times New Roman" w:hAnsi="Times New Roman" w:cs="Times New Roman"/>
          <w:color w:val="000000"/>
          <w:sz w:val="24"/>
          <w:szCs w:val="24"/>
        </w:rPr>
        <w:t>4</w:t>
      </w:r>
      <w:r w:rsidR="0024685A" w:rsidRPr="00FD679F">
        <w:rPr>
          <w:rFonts w:ascii="Times New Roman" w:hAnsi="Times New Roman" w:cs="Times New Roman"/>
          <w:color w:val="000000"/>
          <w:sz w:val="24"/>
          <w:szCs w:val="24"/>
          <w:vertAlign w:val="superscript"/>
        </w:rPr>
        <w:t>th</w:t>
      </w:r>
      <w:r w:rsidR="00373B61"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Scott, W; 2007; </w:t>
      </w:r>
      <w:r w:rsidRPr="00FD679F">
        <w:rPr>
          <w:rFonts w:ascii="Times New Roman" w:hAnsi="Times New Roman" w:cs="Times New Roman"/>
          <w:i/>
          <w:iCs/>
          <w:color w:val="000000"/>
          <w:sz w:val="24"/>
          <w:szCs w:val="24"/>
        </w:rPr>
        <w:t>Institutions and Organizations: Ideas and Interests</w:t>
      </w:r>
      <w:r w:rsidRPr="00FD679F">
        <w:rPr>
          <w:rFonts w:ascii="Times New Roman" w:hAnsi="Times New Roman" w:cs="Times New Roman"/>
          <w:color w:val="000000"/>
          <w:sz w:val="24"/>
          <w:szCs w:val="24"/>
        </w:rPr>
        <w:t>; Thousands Oaks; Sage</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Publications.</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Srivastava, S; 2013; </w:t>
      </w:r>
      <w:r w:rsidRPr="00FD679F">
        <w:rPr>
          <w:rFonts w:ascii="Times New Roman" w:hAnsi="Times New Roman" w:cs="Times New Roman"/>
          <w:i/>
          <w:iCs/>
          <w:color w:val="000000"/>
          <w:sz w:val="24"/>
          <w:szCs w:val="24"/>
        </w:rPr>
        <w:t>Green Supply-Chain Management: A State-of-the-art Literature Review:</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International Journal of Management Reviews, 9 (1), 53-80</w:t>
      </w:r>
      <w:r w:rsidR="007D70F2"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Stottler, T; 2015; </w:t>
      </w:r>
      <w:r w:rsidRPr="00FD679F">
        <w:rPr>
          <w:rFonts w:ascii="Times New Roman" w:hAnsi="Times New Roman" w:cs="Times New Roman"/>
          <w:i/>
          <w:iCs/>
          <w:color w:val="000000"/>
          <w:sz w:val="24"/>
          <w:szCs w:val="24"/>
        </w:rPr>
        <w:t>The Importance of Sustainabili</w:t>
      </w:r>
      <w:r w:rsidR="00373B61" w:rsidRPr="00FD679F">
        <w:rPr>
          <w:rFonts w:ascii="Times New Roman" w:hAnsi="Times New Roman" w:cs="Times New Roman"/>
          <w:i/>
          <w:iCs/>
          <w:color w:val="000000"/>
          <w:sz w:val="24"/>
          <w:szCs w:val="24"/>
        </w:rPr>
        <w:t xml:space="preserve">ty in the Hospitality Industry; </w:t>
      </w:r>
      <w:r w:rsidRPr="00FD679F">
        <w:rPr>
          <w:rFonts w:ascii="Times New Roman" w:hAnsi="Times New Roman" w:cs="Times New Roman"/>
          <w:color w:val="0000FF"/>
          <w:sz w:val="24"/>
          <w:szCs w:val="24"/>
        </w:rPr>
        <w:t>http://www.danacommunications.com/importance-of-sustainability-in-the-hospitality-industry/</w:t>
      </w:r>
      <w:r w:rsidRPr="00FD679F">
        <w:rPr>
          <w:rFonts w:ascii="Times New Roman" w:hAnsi="Times New Roman" w:cs="Times New Roman"/>
          <w:color w:val="000000"/>
          <w:sz w:val="24"/>
          <w:szCs w:val="24"/>
        </w:rPr>
        <w:t>;</w:t>
      </w:r>
    </w:p>
    <w:p w:rsidR="00736A58" w:rsidRPr="00FD679F" w:rsidRDefault="0078357A"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visited 17 November 2015</w:t>
      </w:r>
      <w:r w:rsidR="007D70F2"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Telewa, R, S; 2014; </w:t>
      </w:r>
      <w:r w:rsidRPr="00FD679F">
        <w:rPr>
          <w:rFonts w:ascii="Times New Roman" w:hAnsi="Times New Roman" w:cs="Times New Roman"/>
          <w:i/>
          <w:iCs/>
          <w:color w:val="000000"/>
          <w:sz w:val="24"/>
          <w:szCs w:val="24"/>
        </w:rPr>
        <w:t>Sustaianble Procurement Practices in the Public Water Sector Institutions</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i/>
          <w:iCs/>
          <w:color w:val="000000"/>
          <w:sz w:val="24"/>
          <w:szCs w:val="24"/>
        </w:rPr>
        <w:t>In Kenya. Nairobi.</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The United Nations Earth Summit; 1992; </w:t>
      </w:r>
      <w:r w:rsidRPr="00FD679F">
        <w:rPr>
          <w:rFonts w:ascii="Times New Roman" w:hAnsi="Times New Roman" w:cs="Times New Roman"/>
          <w:i/>
          <w:iCs/>
          <w:color w:val="000000"/>
          <w:sz w:val="24"/>
          <w:szCs w:val="24"/>
        </w:rPr>
        <w:t>Conference on Environment and Development</w:t>
      </w:r>
      <w:r w:rsidRPr="00FD679F">
        <w:rPr>
          <w:rFonts w:ascii="Times New Roman" w:hAnsi="Times New Roman" w:cs="Times New Roman"/>
          <w:color w:val="000000"/>
          <w:sz w:val="24"/>
          <w:szCs w:val="24"/>
        </w:rPr>
        <w: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http://www.un.org/geninfo/bp/enviro.html; visited 17 January 2015.</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The Zimbabwe Tourism Authority; 2013; </w:t>
      </w:r>
      <w:r w:rsidRPr="00FD679F">
        <w:rPr>
          <w:rFonts w:ascii="Times New Roman" w:hAnsi="Times New Roman" w:cs="Times New Roman"/>
          <w:i/>
          <w:iCs/>
          <w:color w:val="000000"/>
          <w:sz w:val="24"/>
          <w:szCs w:val="24"/>
        </w:rPr>
        <w:t>Tourism Trends and Statistics Report</w:t>
      </w:r>
      <w:r w:rsidR="00373B61" w:rsidRPr="00FD679F">
        <w:rPr>
          <w:rFonts w:ascii="Times New Roman" w:hAnsi="Times New Roman" w:cs="Times New Roman"/>
          <w:color w:val="000000"/>
          <w:sz w:val="24"/>
          <w:szCs w:val="24"/>
        </w:rPr>
        <w:t xml:space="preserve">; </w:t>
      </w:r>
      <w:hyperlink r:id="rId25" w:history="1">
        <w:r w:rsidR="00142724" w:rsidRPr="00FD679F">
          <w:rPr>
            <w:rStyle w:val="Hyperlink"/>
            <w:rFonts w:ascii="Times New Roman" w:hAnsi="Times New Roman" w:cs="Times New Roman"/>
            <w:sz w:val="24"/>
            <w:szCs w:val="24"/>
          </w:rPr>
          <w:t>www.zimbabwetourism.net/images/Downloads/zimbabwe-tourism-trends-and-statistics/tourismtrends-</w:t>
        </w:r>
      </w:hyperlink>
      <w:r w:rsidR="00142724" w:rsidRPr="00FD679F">
        <w:rPr>
          <w:rFonts w:ascii="Times New Roman" w:hAnsi="Times New Roman" w:cs="Times New Roman"/>
          <w:color w:val="000000"/>
          <w:sz w:val="24"/>
          <w:szCs w:val="24"/>
        </w:rPr>
        <w:t xml:space="preserve"> </w:t>
      </w:r>
      <w:r w:rsidRPr="00FD679F">
        <w:rPr>
          <w:rFonts w:ascii="Times New Roman" w:hAnsi="Times New Roman" w:cs="Times New Roman"/>
          <w:color w:val="000000"/>
          <w:sz w:val="24"/>
          <w:szCs w:val="24"/>
        </w:rPr>
        <w:t>and-statistics-2013-annual-report.pdf; visited 5 May 2015.</w:t>
      </w:r>
    </w:p>
    <w:p w:rsidR="00142724" w:rsidRPr="00FD679F" w:rsidRDefault="00142724" w:rsidP="00FD679F">
      <w:pPr>
        <w:spacing w:line="360" w:lineRule="auto"/>
        <w:jc w:val="both"/>
        <w:rPr>
          <w:rFonts w:ascii="Times New Roman" w:eastAsia="Calibri" w:hAnsi="Times New Roman" w:cs="Times New Roman"/>
          <w:sz w:val="24"/>
          <w:szCs w:val="24"/>
          <w:lang w:bidi="ta-IN"/>
        </w:rPr>
      </w:pPr>
      <w:r w:rsidRPr="00FD679F">
        <w:rPr>
          <w:rFonts w:ascii="Times New Roman" w:eastAsia="Calibri" w:hAnsi="Times New Roman" w:cs="Times New Roman"/>
          <w:sz w:val="24"/>
          <w:szCs w:val="24"/>
          <w:lang w:bidi="ta-IN"/>
        </w:rPr>
        <w:t>Treece H (2009). Research methods. PhD Thesis. Texas, Texas Tech University.</w:t>
      </w:r>
    </w:p>
    <w:p w:rsidR="00142724" w:rsidRPr="00FD679F" w:rsidRDefault="00142724" w:rsidP="00FD679F">
      <w:pPr>
        <w:spacing w:line="360" w:lineRule="auto"/>
        <w:jc w:val="both"/>
        <w:rPr>
          <w:rFonts w:ascii="Times New Roman" w:eastAsia="Calibri" w:hAnsi="Times New Roman" w:cs="Times New Roman"/>
          <w:sz w:val="24"/>
          <w:szCs w:val="24"/>
          <w:lang w:bidi="ta-IN"/>
        </w:rPr>
      </w:pPr>
      <w:r w:rsidRPr="00FD679F">
        <w:rPr>
          <w:rFonts w:ascii="Times New Roman" w:eastAsia="Calibri" w:hAnsi="Times New Roman" w:cs="Times New Roman"/>
          <w:sz w:val="24"/>
          <w:szCs w:val="24"/>
          <w:lang w:bidi="ta-IN"/>
        </w:rPr>
        <w:t>Tuckmann B (2002) Conducting Educational Research. Harcourt, Harcourt Brace College.</w:t>
      </w:r>
    </w:p>
    <w:p w:rsidR="0016716B" w:rsidRPr="00FD679F" w:rsidRDefault="0016716B"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United Nations Office for Project Services. (2021). Sustainable procurement. Retrieved from https://www.unops.org/about/what-we-do/sustainable-procurement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Walker, H and Phillips, W; 2006; </w:t>
      </w:r>
      <w:r w:rsidRPr="00FD679F">
        <w:rPr>
          <w:rFonts w:ascii="Times New Roman" w:hAnsi="Times New Roman" w:cs="Times New Roman"/>
          <w:i/>
          <w:iCs/>
          <w:color w:val="000000"/>
          <w:sz w:val="24"/>
          <w:szCs w:val="24"/>
        </w:rPr>
        <w:t>Sustainable procurement emerging issues: International</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i/>
          <w:iCs/>
          <w:color w:val="000000"/>
          <w:sz w:val="24"/>
          <w:szCs w:val="24"/>
        </w:rPr>
        <w:t>Public Procurement Conference proceedings</w:t>
      </w:r>
      <w:r w:rsidRPr="00FD679F">
        <w:rPr>
          <w:rFonts w:ascii="Times New Roman" w:hAnsi="Times New Roman" w:cs="Times New Roman"/>
          <w:color w:val="000000"/>
          <w:sz w:val="24"/>
          <w:szCs w:val="24"/>
        </w:rPr>
        <w:t>, 21-23 September, 2006.</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color w:val="000000"/>
          <w:sz w:val="24"/>
          <w:szCs w:val="24"/>
        </w:rPr>
        <w:t xml:space="preserve">Walker. H, Mayo. J, Brammer. S, Touboulic. A and Lynch. J; 2012; </w:t>
      </w:r>
      <w:r w:rsidRPr="00FD679F">
        <w:rPr>
          <w:rFonts w:ascii="Times New Roman" w:hAnsi="Times New Roman" w:cs="Times New Roman"/>
          <w:i/>
          <w:iCs/>
          <w:color w:val="000000"/>
          <w:sz w:val="24"/>
          <w:szCs w:val="24"/>
        </w:rPr>
        <w:t>Sustainable Procurement:</w:t>
      </w:r>
    </w:p>
    <w:p w:rsidR="00736A58" w:rsidRPr="00FD679F" w:rsidRDefault="00736A58" w:rsidP="00FD679F">
      <w:pPr>
        <w:autoSpaceDE w:val="0"/>
        <w:autoSpaceDN w:val="0"/>
        <w:adjustRightInd w:val="0"/>
        <w:spacing w:after="0" w:line="360" w:lineRule="auto"/>
        <w:jc w:val="both"/>
        <w:rPr>
          <w:rFonts w:ascii="Times New Roman" w:hAnsi="Times New Roman" w:cs="Times New Roman"/>
          <w:i/>
          <w:iCs/>
          <w:color w:val="000000"/>
          <w:sz w:val="24"/>
          <w:szCs w:val="24"/>
        </w:rPr>
      </w:pPr>
      <w:r w:rsidRPr="00FD679F">
        <w:rPr>
          <w:rFonts w:ascii="Times New Roman" w:hAnsi="Times New Roman" w:cs="Times New Roman"/>
          <w:i/>
          <w:iCs/>
          <w:color w:val="000000"/>
          <w:sz w:val="24"/>
          <w:szCs w:val="24"/>
        </w:rPr>
        <w:t>An International Policy Analysis of 30 OECD Countries.</w:t>
      </w:r>
    </w:p>
    <w:p w:rsidR="00C80B11" w:rsidRPr="00FD679F" w:rsidRDefault="00C80B11" w:rsidP="00FD679F">
      <w:pPr>
        <w:spacing w:line="360" w:lineRule="auto"/>
        <w:jc w:val="both"/>
        <w:rPr>
          <w:rFonts w:ascii="Times New Roman" w:eastAsia="Calibri" w:hAnsi="Times New Roman" w:cs="Times New Roman"/>
          <w:sz w:val="24"/>
          <w:szCs w:val="24"/>
          <w:lang w:bidi="ta-IN"/>
        </w:rPr>
      </w:pPr>
      <w:r w:rsidRPr="00FD679F">
        <w:rPr>
          <w:rFonts w:ascii="Times New Roman" w:eastAsia="Calibri" w:hAnsi="Times New Roman" w:cs="Times New Roman"/>
          <w:sz w:val="24"/>
          <w:szCs w:val="24"/>
          <w:lang w:bidi="ta-IN"/>
        </w:rPr>
        <w:t>Webster, J. (2000). Definition of a sample in survey research. Unpublished manuscript.</w:t>
      </w:r>
    </w:p>
    <w:p w:rsidR="00736A58" w:rsidRPr="00FD679F"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 xml:space="preserve">Williamson, O; 2002; </w:t>
      </w:r>
      <w:r w:rsidRPr="00FD679F">
        <w:rPr>
          <w:rFonts w:ascii="Times New Roman" w:hAnsi="Times New Roman" w:cs="Times New Roman"/>
          <w:i/>
          <w:iCs/>
          <w:color w:val="000000"/>
          <w:sz w:val="24"/>
          <w:szCs w:val="24"/>
        </w:rPr>
        <w:t>Outsourcing: Transactional Cost and Supply Chain Management</w:t>
      </w:r>
      <w:r w:rsidRPr="00FD679F">
        <w:rPr>
          <w:rFonts w:ascii="Times New Roman" w:hAnsi="Times New Roman" w:cs="Times New Roman"/>
          <w:color w:val="000000"/>
          <w:sz w:val="24"/>
          <w:szCs w:val="24"/>
        </w:rPr>
        <w:t>; Journal</w:t>
      </w:r>
    </w:p>
    <w:p w:rsidR="007D70F2" w:rsidRDefault="00736A58" w:rsidP="00FD679F">
      <w:pPr>
        <w:autoSpaceDE w:val="0"/>
        <w:autoSpaceDN w:val="0"/>
        <w:adjustRightInd w:val="0"/>
        <w:spacing w:after="0" w:line="360" w:lineRule="auto"/>
        <w:jc w:val="both"/>
        <w:rPr>
          <w:rFonts w:ascii="Times New Roman" w:hAnsi="Times New Roman" w:cs="Times New Roman"/>
          <w:color w:val="000000"/>
          <w:sz w:val="24"/>
          <w:szCs w:val="24"/>
        </w:rPr>
      </w:pPr>
      <w:r w:rsidRPr="00FD679F">
        <w:rPr>
          <w:rFonts w:ascii="Times New Roman" w:hAnsi="Times New Roman" w:cs="Times New Roman"/>
          <w:color w:val="000000"/>
          <w:sz w:val="24"/>
          <w:szCs w:val="24"/>
        </w:rPr>
        <w:t>of Supply Chain Management 44</w:t>
      </w:r>
      <w:r w:rsidR="00FE12B7" w:rsidRPr="00FD679F">
        <w:rPr>
          <w:rFonts w:ascii="Times New Roman" w:hAnsi="Times New Roman" w:cs="Times New Roman"/>
          <w:color w:val="000000"/>
          <w:sz w:val="24"/>
          <w:szCs w:val="24"/>
        </w:rPr>
        <w:t xml:space="preserve"> (2), 5-16.</w:t>
      </w:r>
    </w:p>
    <w:p w:rsidR="009F106F" w:rsidRPr="00FD679F" w:rsidRDefault="009F106F" w:rsidP="00FD679F">
      <w:pPr>
        <w:autoSpaceDE w:val="0"/>
        <w:autoSpaceDN w:val="0"/>
        <w:adjustRightInd w:val="0"/>
        <w:spacing w:after="0" w:line="360" w:lineRule="auto"/>
        <w:jc w:val="both"/>
        <w:rPr>
          <w:rFonts w:ascii="Times New Roman" w:hAnsi="Times New Roman" w:cs="Times New Roman"/>
          <w:color w:val="000000"/>
          <w:sz w:val="24"/>
          <w:szCs w:val="24"/>
        </w:rPr>
      </w:pPr>
    </w:p>
    <w:p w:rsidR="00D240C1" w:rsidRPr="00736A58" w:rsidRDefault="007D70F2" w:rsidP="00FE12B7">
      <w:pPr>
        <w:tabs>
          <w:tab w:val="left" w:pos="3165"/>
        </w:tabs>
        <w:rPr>
          <w:rFonts w:ascii="Arial" w:hAnsi="Arial" w:cs="Arial"/>
          <w:sz w:val="20"/>
          <w:szCs w:val="20"/>
        </w:rPr>
      </w:pPr>
      <w:r>
        <w:rPr>
          <w:rFonts w:ascii="Arial" w:hAnsi="Arial" w:cs="Arial"/>
          <w:sz w:val="20"/>
          <w:szCs w:val="20"/>
        </w:rPr>
        <w:t xml:space="preserve">                              </w:t>
      </w:r>
      <w:r w:rsidR="00736A58">
        <w:rPr>
          <w:rFonts w:ascii="Arial" w:hAnsi="Arial" w:cs="Arial"/>
          <w:sz w:val="20"/>
          <w:szCs w:val="20"/>
        </w:rPr>
        <w:t xml:space="preserve"> </w:t>
      </w:r>
      <w:r w:rsidR="00D240C1">
        <w:rPr>
          <w:rFonts w:ascii="Times New Roman" w:eastAsia="Times New Roman" w:hAnsi="Times New Roman" w:cs="Times New Roman"/>
          <w:noProof/>
          <w:sz w:val="24"/>
          <w:szCs w:val="24"/>
          <w:lang w:val="en-US"/>
        </w:rPr>
        <w:drawing>
          <wp:anchor distT="0" distB="0" distL="0" distR="0" simplePos="0" relativeHeight="251661312" behindDoc="0" locked="0" layoutInCell="1" allowOverlap="1" wp14:anchorId="44CE7C5E" wp14:editId="40860C52">
            <wp:simplePos x="0" y="0"/>
            <wp:positionH relativeFrom="margin">
              <wp:posOffset>1535502</wp:posOffset>
            </wp:positionH>
            <wp:positionV relativeFrom="paragraph">
              <wp:posOffset>232913</wp:posOffset>
            </wp:positionV>
            <wp:extent cx="3232078" cy="2147367"/>
            <wp:effectExtent l="0" t="0" r="6985" b="5715"/>
            <wp:wrapNone/>
            <wp:docPr id="104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3232078" cy="2147367"/>
                    </a:xfrm>
                    <a:prstGeom prst="rect">
                      <a:avLst/>
                    </a:prstGeom>
                    <a:ln>
                      <a:noFill/>
                    </a:ln>
                  </pic:spPr>
                </pic:pic>
              </a:graphicData>
            </a:graphic>
            <wp14:sizeRelH relativeFrom="margin">
              <wp14:pctWidth>0</wp14:pctWidth>
            </wp14:sizeRelH>
            <wp14:sizeRelV relativeFrom="margin">
              <wp14:pctHeight>0</wp14:pctHeight>
            </wp14:sizeRelV>
          </wp:anchor>
        </w:drawing>
      </w:r>
      <w:r w:rsidR="00D240C1" w:rsidRPr="00D240C1">
        <w:rPr>
          <w:rFonts w:ascii="Times New Roman" w:eastAsia="Calibri" w:hAnsi="Times New Roman" w:cs="Times New Roman"/>
          <w:b/>
          <w:sz w:val="24"/>
          <w:szCs w:val="24"/>
          <w:lang w:val="en-GB"/>
        </w:rPr>
        <w:t>BINDURA UNVIERSITY OF SCIENCE EDUCATION</w:t>
      </w:r>
    </w:p>
    <w:p w:rsidR="00D240C1" w:rsidRPr="00D240C1" w:rsidRDefault="00D240C1" w:rsidP="00D240C1">
      <w:pPr>
        <w:jc w:val="center"/>
        <w:rPr>
          <w:rFonts w:ascii="Times New Roman" w:eastAsia="Calibri" w:hAnsi="Times New Roman" w:cs="Times New Roman"/>
          <w:b/>
          <w:sz w:val="24"/>
          <w:szCs w:val="24"/>
          <w:lang w:val="en-GB"/>
        </w:rPr>
      </w:pPr>
    </w:p>
    <w:p w:rsidR="00D240C1" w:rsidRPr="00D240C1" w:rsidRDefault="00D240C1" w:rsidP="00D240C1">
      <w:pPr>
        <w:rPr>
          <w:rFonts w:ascii="Times New Roman" w:eastAsia="Calibri" w:hAnsi="Times New Roman" w:cs="Times New Roman"/>
          <w:sz w:val="24"/>
          <w:szCs w:val="24"/>
          <w:lang w:val="en-GB"/>
        </w:rPr>
      </w:pPr>
    </w:p>
    <w:p w:rsidR="00D240C1" w:rsidRPr="00D240C1" w:rsidRDefault="00D240C1" w:rsidP="00D240C1">
      <w:pPr>
        <w:rPr>
          <w:rFonts w:ascii="Times New Roman" w:eastAsia="Calibri" w:hAnsi="Times New Roman" w:cs="Times New Roman"/>
          <w:sz w:val="24"/>
          <w:szCs w:val="24"/>
          <w:lang w:val="en-GB"/>
        </w:rPr>
      </w:pPr>
    </w:p>
    <w:p w:rsidR="00D240C1" w:rsidRPr="00D240C1" w:rsidRDefault="00D240C1" w:rsidP="00D240C1">
      <w:pPr>
        <w:rPr>
          <w:rFonts w:ascii="Times New Roman" w:eastAsia="Calibri" w:hAnsi="Times New Roman" w:cs="Times New Roman"/>
          <w:sz w:val="24"/>
          <w:szCs w:val="24"/>
          <w:lang w:val="en-GB"/>
        </w:rPr>
      </w:pPr>
    </w:p>
    <w:p w:rsidR="00D240C1" w:rsidRPr="00D240C1" w:rsidRDefault="00D240C1" w:rsidP="00D240C1">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p>
    <w:p w:rsidR="00D240C1" w:rsidRPr="00D240C1" w:rsidRDefault="00D240C1" w:rsidP="00D240C1">
      <w:pPr>
        <w:rPr>
          <w:rFonts w:ascii="Times New Roman" w:eastAsia="Calibri" w:hAnsi="Times New Roman" w:cs="Times New Roman"/>
          <w:sz w:val="24"/>
          <w:szCs w:val="24"/>
          <w:lang w:val="en-GB"/>
        </w:rPr>
      </w:pPr>
    </w:p>
    <w:p w:rsidR="00D240C1" w:rsidRDefault="00D240C1" w:rsidP="00D240C1">
      <w:pPr>
        <w:rPr>
          <w:rFonts w:ascii="Times New Roman" w:eastAsia="Calibri" w:hAnsi="Times New Roman" w:cs="Times New Roman"/>
          <w:sz w:val="24"/>
          <w:szCs w:val="24"/>
          <w:lang w:val="en-GB"/>
        </w:rPr>
      </w:pPr>
    </w:p>
    <w:p w:rsidR="00D240C1" w:rsidRDefault="00D240C1" w:rsidP="00D240C1">
      <w:pPr>
        <w:tabs>
          <w:tab w:val="left" w:pos="1900"/>
        </w:tabs>
        <w:jc w:val="right"/>
        <w:rPr>
          <w:rFonts w:ascii="Times New Roman" w:eastAsia="Calibri" w:hAnsi="Times New Roman" w:cs="Times New Roman"/>
          <w:sz w:val="24"/>
          <w:szCs w:val="24"/>
          <w:lang w:val="en-GB"/>
        </w:rPr>
      </w:pPr>
    </w:p>
    <w:p w:rsidR="00D240C1" w:rsidRPr="00D240C1" w:rsidRDefault="00D240C1" w:rsidP="00D240C1">
      <w:pPr>
        <w:tabs>
          <w:tab w:val="left" w:pos="1900"/>
        </w:tabs>
        <w:jc w:val="right"/>
        <w:rPr>
          <w:rFonts w:ascii="Times New Roman" w:eastAsia="Calibri" w:hAnsi="Times New Roman" w:cs="Times New Roman"/>
          <w:sz w:val="24"/>
          <w:szCs w:val="24"/>
        </w:rPr>
      </w:pPr>
      <w:r w:rsidRPr="00D240C1">
        <w:rPr>
          <w:rFonts w:ascii="Times New Roman" w:eastAsia="Calibri" w:hAnsi="Times New Roman" w:cs="Times New Roman"/>
          <w:sz w:val="24"/>
          <w:szCs w:val="24"/>
        </w:rPr>
        <w:t>Bindura University of Science Education</w:t>
      </w:r>
    </w:p>
    <w:p w:rsidR="00D240C1" w:rsidRDefault="00D240C1" w:rsidP="00D240C1">
      <w:pPr>
        <w:tabs>
          <w:tab w:val="left" w:pos="1900"/>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240C1">
        <w:rPr>
          <w:rFonts w:ascii="Times New Roman" w:eastAsia="Calibri" w:hAnsi="Times New Roman" w:cs="Times New Roman"/>
          <w:sz w:val="24"/>
          <w:szCs w:val="24"/>
        </w:rPr>
        <w:t>P. Bag 1020</w:t>
      </w:r>
    </w:p>
    <w:p w:rsidR="00D240C1" w:rsidRDefault="00D240C1" w:rsidP="00D240C1">
      <w:pPr>
        <w:tabs>
          <w:tab w:val="left" w:pos="1900"/>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240C1">
        <w:rPr>
          <w:rFonts w:ascii="Times New Roman" w:eastAsia="Calibri" w:hAnsi="Times New Roman" w:cs="Times New Roman"/>
          <w:sz w:val="24"/>
          <w:szCs w:val="24"/>
        </w:rPr>
        <w:t>Bindura</w:t>
      </w:r>
    </w:p>
    <w:p w:rsidR="00D240C1" w:rsidRPr="00D240C1" w:rsidRDefault="00D91847" w:rsidP="00D240C1">
      <w:pPr>
        <w:tabs>
          <w:tab w:val="left" w:pos="1900"/>
        </w:tabs>
        <w:rPr>
          <w:rFonts w:ascii="Times New Roman" w:eastAsia="Calibri" w:hAnsi="Times New Roman" w:cs="Times New Roman"/>
          <w:sz w:val="24"/>
          <w:szCs w:val="24"/>
        </w:rPr>
      </w:pPr>
      <w:r>
        <w:rPr>
          <w:rFonts w:ascii="Times New Roman" w:eastAsia="Calibri" w:hAnsi="Times New Roman" w:cs="Times New Roman"/>
          <w:sz w:val="24"/>
          <w:szCs w:val="24"/>
          <w:lang w:val="en-GB"/>
        </w:rPr>
        <w:t>Dear Participant</w:t>
      </w:r>
    </w:p>
    <w:p w:rsidR="00D240C1" w:rsidRDefault="00D240C1" w:rsidP="00D240C1">
      <w:pPr>
        <w:tabs>
          <w:tab w:val="left" w:pos="1900"/>
        </w:tabs>
        <w:spacing w:line="360" w:lineRule="auto"/>
        <w:rPr>
          <w:rFonts w:ascii="Times New Roman" w:eastAsia="Calibri" w:hAnsi="Times New Roman" w:cs="Times New Roman"/>
          <w:b/>
          <w:sz w:val="24"/>
          <w:szCs w:val="24"/>
          <w:lang w:val="en-GB"/>
        </w:rPr>
      </w:pPr>
      <w:r w:rsidRPr="00D240C1">
        <w:rPr>
          <w:rFonts w:ascii="Times New Roman" w:eastAsia="Calibri" w:hAnsi="Times New Roman" w:cs="Times New Roman"/>
          <w:b/>
          <w:sz w:val="24"/>
          <w:szCs w:val="24"/>
          <w:lang w:val="en-GB"/>
        </w:rPr>
        <w:t>SUBJECT: ASSISTANCE REQUIRED FOR RESEARCH QUESTIONNAIRE</w:t>
      </w:r>
    </w:p>
    <w:p w:rsidR="00D240C1" w:rsidRPr="00D240C1" w:rsidRDefault="00D240C1" w:rsidP="00D91847">
      <w:pPr>
        <w:tabs>
          <w:tab w:val="left" w:pos="1900"/>
        </w:tabs>
        <w:spacing w:line="360" w:lineRule="auto"/>
        <w:jc w:val="both"/>
        <w:rPr>
          <w:rFonts w:ascii="Times New Roman" w:eastAsia="Calibri" w:hAnsi="Times New Roman" w:cs="Times New Roman"/>
          <w:b/>
          <w:sz w:val="24"/>
          <w:szCs w:val="24"/>
          <w:lang w:val="en-GB"/>
        </w:rPr>
      </w:pPr>
      <w:r w:rsidRPr="00D240C1">
        <w:rPr>
          <w:rFonts w:ascii="Times New Roman" w:eastAsia="Calibri" w:hAnsi="Times New Roman" w:cs="Times New Roman"/>
          <w:sz w:val="24"/>
          <w:szCs w:val="24"/>
          <w:lang w:val="en-GB"/>
        </w:rPr>
        <w:t>My name is Rachel Hamura, and I am currently pursuing a Bachelor of Commerce Honours degree in Purchasing and Supply at Bindura University of Science Education with a registration number B192653B. As part of my studies, I am conducting a research study titled "Factors Affecting the Implementation of Sustainable Procurement Practices on the Performance of a Cable Manufacturing Company: A Case Study of CAFCA Limited."</w:t>
      </w:r>
    </w:p>
    <w:p w:rsidR="00D240C1" w:rsidRPr="00D240C1" w:rsidRDefault="00D240C1" w:rsidP="00D91847">
      <w:pPr>
        <w:tabs>
          <w:tab w:val="left" w:pos="1900"/>
        </w:tabs>
        <w:spacing w:line="360" w:lineRule="auto"/>
        <w:jc w:val="both"/>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I kindly request your assistance in filling out the attached questionnaire for this study. Please rest assured that all your responses will be kept strictly confidential, and the results will only be used for the purpose of this research. Your cooperation in this matter would be greatly appreciated.</w:t>
      </w:r>
    </w:p>
    <w:p w:rsidR="00D240C1" w:rsidRPr="00D240C1" w:rsidRDefault="000B46DB" w:rsidP="00D91847">
      <w:pPr>
        <w:tabs>
          <w:tab w:val="left" w:pos="1900"/>
        </w:tabs>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For further information</w:t>
      </w:r>
      <w:r w:rsidR="00D240C1" w:rsidRPr="00D240C1">
        <w:rPr>
          <w:rFonts w:ascii="Times New Roman" w:eastAsia="Calibri" w:hAnsi="Times New Roman" w:cs="Times New Roman"/>
          <w:sz w:val="24"/>
          <w:szCs w:val="24"/>
          <w:lang w:val="en-GB"/>
        </w:rPr>
        <w:t xml:space="preserve"> do not hesitate to contact me using the following contact details:</w:t>
      </w:r>
    </w:p>
    <w:p w:rsidR="00D240C1" w:rsidRDefault="00D240C1" w:rsidP="00D91847">
      <w:pPr>
        <w:tabs>
          <w:tab w:val="left" w:pos="1900"/>
        </w:tabs>
        <w:spacing w:line="360" w:lineRule="auto"/>
        <w:jc w:val="both"/>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 xml:space="preserve">Cell: 0778374996 | Email: </w:t>
      </w:r>
      <w:hyperlink r:id="rId26" w:tgtFrame="_new" w:history="1">
        <w:r w:rsidRPr="00D240C1">
          <w:rPr>
            <w:rFonts w:ascii="Times New Roman" w:eastAsia="Calibri" w:hAnsi="Times New Roman" w:cs="Times New Roman"/>
            <w:color w:val="0563C1"/>
            <w:sz w:val="24"/>
            <w:szCs w:val="24"/>
            <w:u w:val="single"/>
            <w:lang w:val="en-GB"/>
          </w:rPr>
          <w:t>rachelhamura45@gmail.com</w:t>
        </w:r>
      </w:hyperlink>
    </w:p>
    <w:p w:rsidR="00D240C1" w:rsidRPr="00D240C1" w:rsidRDefault="00D240C1" w:rsidP="00D91847">
      <w:pPr>
        <w:tabs>
          <w:tab w:val="left" w:pos="1900"/>
        </w:tabs>
        <w:spacing w:line="360" w:lineRule="auto"/>
        <w:jc w:val="both"/>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Thank you very much for your time and participation.</w:t>
      </w:r>
    </w:p>
    <w:p w:rsidR="000B46DB" w:rsidRDefault="00D240C1" w:rsidP="00D91847">
      <w:pPr>
        <w:tabs>
          <w:tab w:val="left" w:pos="1900"/>
        </w:tabs>
        <w:spacing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Yours sincerely</w:t>
      </w:r>
    </w:p>
    <w:p w:rsidR="00D240C1" w:rsidRPr="00D240C1" w:rsidRDefault="00D240C1" w:rsidP="00D91847">
      <w:pPr>
        <w:tabs>
          <w:tab w:val="left" w:pos="1900"/>
        </w:tabs>
        <w:spacing w:line="360" w:lineRule="auto"/>
        <w:jc w:val="both"/>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Rachel Hamura</w:t>
      </w:r>
    </w:p>
    <w:p w:rsidR="00D240C1" w:rsidRPr="00D240C1" w:rsidRDefault="00D240C1" w:rsidP="00D240C1">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D240C1">
        <w:rPr>
          <w:rFonts w:ascii="Times New Roman" w:eastAsia="Calibri" w:hAnsi="Times New Roman" w:cs="Times New Roman"/>
          <w:b/>
          <w:bCs/>
          <w:color w:val="000000"/>
          <w:sz w:val="24"/>
          <w:szCs w:val="24"/>
        </w:rPr>
        <w:t xml:space="preserve">Instructions to the respondent </w:t>
      </w:r>
    </w:p>
    <w:p w:rsidR="00D240C1" w:rsidRPr="00D240C1" w:rsidRDefault="00D240C1" w:rsidP="00D240C1">
      <w:pPr>
        <w:autoSpaceDE w:val="0"/>
        <w:autoSpaceDN w:val="0"/>
        <w:adjustRightInd w:val="0"/>
        <w:spacing w:after="0" w:line="360" w:lineRule="auto"/>
        <w:jc w:val="both"/>
        <w:rPr>
          <w:rFonts w:ascii="Times New Roman" w:eastAsia="Calibri" w:hAnsi="Times New Roman" w:cs="Times New Roman"/>
          <w:color w:val="000000"/>
          <w:sz w:val="24"/>
          <w:szCs w:val="24"/>
        </w:rPr>
      </w:pPr>
    </w:p>
    <w:p w:rsidR="00D240C1" w:rsidRPr="00D240C1" w:rsidRDefault="00D240C1" w:rsidP="00D240C1">
      <w:pPr>
        <w:numPr>
          <w:ilvl w:val="0"/>
          <w:numId w:val="32"/>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D240C1">
        <w:rPr>
          <w:rFonts w:ascii="Times New Roman" w:eastAsia="Calibri" w:hAnsi="Times New Roman" w:cs="Times New Roman"/>
          <w:color w:val="000000"/>
          <w:sz w:val="24"/>
          <w:szCs w:val="24"/>
        </w:rPr>
        <w:t>Please answer the following questions by placing a tick in the appropriate box for each question.</w:t>
      </w:r>
    </w:p>
    <w:p w:rsidR="00D240C1" w:rsidRPr="00D240C1" w:rsidRDefault="00D240C1" w:rsidP="00D240C1">
      <w:pPr>
        <w:numPr>
          <w:ilvl w:val="0"/>
          <w:numId w:val="32"/>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D240C1">
        <w:rPr>
          <w:rFonts w:ascii="Times New Roman" w:eastAsia="Calibri" w:hAnsi="Times New Roman" w:cs="Times New Roman"/>
          <w:color w:val="000000"/>
          <w:sz w:val="24"/>
          <w:szCs w:val="24"/>
        </w:rPr>
        <w:t>In response to certain questions, more than one check mark may be required as indicated.</w:t>
      </w:r>
    </w:p>
    <w:p w:rsidR="00D240C1" w:rsidRPr="00D240C1" w:rsidRDefault="00D240C1" w:rsidP="00D240C1">
      <w:pPr>
        <w:numPr>
          <w:ilvl w:val="0"/>
          <w:numId w:val="32"/>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D240C1">
        <w:rPr>
          <w:rFonts w:ascii="Times New Roman" w:eastAsia="Calibri" w:hAnsi="Times New Roman" w:cs="Times New Roman"/>
          <w:color w:val="000000"/>
          <w:sz w:val="24"/>
          <w:szCs w:val="24"/>
        </w:rPr>
        <w:t>Please feel free to provide additional information or a detailed description of your answers to the questions by commenting in the space provided below for certain questions in this questionnaire.</w:t>
      </w:r>
    </w:p>
    <w:p w:rsidR="00D240C1" w:rsidRPr="00D240C1" w:rsidRDefault="00D240C1" w:rsidP="00D240C1">
      <w:pPr>
        <w:autoSpaceDE w:val="0"/>
        <w:autoSpaceDN w:val="0"/>
        <w:adjustRightInd w:val="0"/>
        <w:spacing w:after="0" w:line="360" w:lineRule="auto"/>
        <w:jc w:val="both"/>
        <w:rPr>
          <w:rFonts w:ascii="Times New Roman" w:eastAsia="Calibri" w:hAnsi="Times New Roman" w:cs="Times New Roman"/>
          <w:color w:val="000000"/>
          <w:sz w:val="24"/>
          <w:szCs w:val="24"/>
        </w:rPr>
      </w:pPr>
    </w:p>
    <w:p w:rsidR="00D240C1" w:rsidRPr="00D240C1" w:rsidRDefault="00D240C1" w:rsidP="00D240C1">
      <w:pPr>
        <w:autoSpaceDE w:val="0"/>
        <w:autoSpaceDN w:val="0"/>
        <w:adjustRightInd w:val="0"/>
        <w:spacing w:after="0" w:line="360" w:lineRule="auto"/>
        <w:rPr>
          <w:rFonts w:ascii="Times New Roman" w:eastAsia="Calibri" w:hAnsi="Times New Roman" w:cs="Times New Roman"/>
          <w:b/>
          <w:sz w:val="24"/>
          <w:szCs w:val="24"/>
          <w:lang w:val="en-GB"/>
        </w:rPr>
      </w:pPr>
      <w:r w:rsidRPr="00D240C1">
        <w:rPr>
          <w:rFonts w:ascii="Times New Roman" w:eastAsia="Calibri" w:hAnsi="Times New Roman" w:cs="Times New Roman"/>
          <w:b/>
          <w:bCs/>
          <w:sz w:val="24"/>
          <w:szCs w:val="24"/>
          <w:lang w:val="en-GB"/>
        </w:rPr>
        <w:t>SECTION A</w:t>
      </w:r>
      <w:r w:rsidRPr="00D240C1">
        <w:rPr>
          <w:rFonts w:ascii="Times New Roman" w:eastAsia="Calibri" w:hAnsi="Times New Roman" w:cs="Times New Roman"/>
          <w:b/>
          <w:sz w:val="24"/>
          <w:szCs w:val="24"/>
          <w:lang w:val="en-GB"/>
        </w:rPr>
        <w:t>: GENERAL INFORMATION</w:t>
      </w:r>
    </w:p>
    <w:p w:rsidR="00D240C1" w:rsidRPr="00D240C1" w:rsidRDefault="00D240C1" w:rsidP="00D240C1">
      <w:pPr>
        <w:autoSpaceDE w:val="0"/>
        <w:autoSpaceDN w:val="0"/>
        <w:adjustRightInd w:val="0"/>
        <w:spacing w:after="0" w:line="360" w:lineRule="auto"/>
        <w:rPr>
          <w:rFonts w:ascii="Times New Roman" w:eastAsia="Calibri" w:hAnsi="Times New Roman" w:cs="Times New Roman"/>
          <w:b/>
          <w:sz w:val="24"/>
          <w:szCs w:val="24"/>
          <w:lang w:val="en-GB"/>
        </w:rPr>
      </w:pPr>
    </w:p>
    <w:p w:rsidR="00D240C1" w:rsidRPr="00D240C1" w:rsidRDefault="00D240C1" w:rsidP="00D240C1">
      <w:pPr>
        <w:spacing w:line="360" w:lineRule="auto"/>
        <w:jc w:val="both"/>
        <w:rPr>
          <w:rFonts w:ascii="Times New Roman" w:eastAsia="Calibri" w:hAnsi="Times New Roman" w:cs="Times New Roman"/>
          <w:b/>
          <w:bCs/>
          <w:sz w:val="24"/>
          <w:szCs w:val="24"/>
          <w:lang w:val="en-GB"/>
        </w:rPr>
      </w:pPr>
      <w:r w:rsidRPr="00D240C1">
        <w:rPr>
          <w:rFonts w:ascii="Times New Roman" w:eastAsia="Calibri" w:hAnsi="Times New Roman" w:cs="Times New Roman"/>
          <w:i/>
          <w:iCs/>
          <w:sz w:val="24"/>
          <w:szCs w:val="24"/>
          <w:lang w:val="en-GB"/>
        </w:rPr>
        <w:t>For the following questions, please tick the appropriate box</w:t>
      </w:r>
    </w:p>
    <w:p w:rsidR="00D240C1" w:rsidRPr="00D240C1" w:rsidRDefault="00D240C1" w:rsidP="00D240C1">
      <w:pPr>
        <w:autoSpaceDE w:val="0"/>
        <w:autoSpaceDN w:val="0"/>
        <w:adjustRightInd w:val="0"/>
        <w:spacing w:after="0" w:line="360" w:lineRule="auto"/>
        <w:rPr>
          <w:rFonts w:ascii="Times New Roman" w:eastAsia="Calibri" w:hAnsi="Times New Roman" w:cs="Times New Roman"/>
          <w:b/>
          <w:sz w:val="24"/>
          <w:szCs w:val="24"/>
          <w:lang w:val="en-GB"/>
        </w:rPr>
      </w:pPr>
    </w:p>
    <w:p w:rsidR="000B46DB" w:rsidRPr="000B46DB" w:rsidRDefault="00D240C1" w:rsidP="000B46DB">
      <w:pPr>
        <w:pStyle w:val="ListParagraph"/>
        <w:numPr>
          <w:ilvl w:val="0"/>
          <w:numId w:val="34"/>
        </w:numPr>
        <w:spacing w:after="200" w:line="360" w:lineRule="auto"/>
        <w:jc w:val="both"/>
        <w:rPr>
          <w:rFonts w:ascii="Times New Roman" w:eastAsia="Calibri" w:hAnsi="Times New Roman" w:cs="Times New Roman"/>
          <w:sz w:val="24"/>
          <w:szCs w:val="24"/>
          <w:lang w:val="en-ZW"/>
        </w:rPr>
      </w:pPr>
      <w:r w:rsidRPr="000B46DB">
        <w:rPr>
          <w:rFonts w:ascii="Times New Roman" w:eastAsia="Calibri" w:hAnsi="Times New Roman" w:cs="Times New Roman"/>
          <w:sz w:val="24"/>
          <w:szCs w:val="24"/>
          <w:lang w:val="en-ZW"/>
        </w:rPr>
        <w:t xml:space="preserve">Female </w:t>
      </w:r>
      <w:r w:rsidRPr="00D240C1">
        <w:rPr>
          <w:noProof/>
          <w:lang w:val="en-US"/>
        </w:rPr>
        <w:drawing>
          <wp:inline distT="0" distB="0" distL="0" distR="0" wp14:anchorId="59B19C89" wp14:editId="0DCF1807">
            <wp:extent cx="445770" cy="168910"/>
            <wp:effectExtent l="0" t="0" r="0" b="2540"/>
            <wp:docPr id="1029"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6"/>
                    <pic:cNvPicPr/>
                  </pic:nvPicPr>
                  <pic:blipFill>
                    <a:blip r:embed="rId27" cstate="print"/>
                    <a:srcRect/>
                    <a:stretch/>
                  </pic:blipFill>
                  <pic:spPr>
                    <a:xfrm>
                      <a:off x="0" y="0"/>
                      <a:ext cx="445770" cy="168910"/>
                    </a:xfrm>
                    <a:prstGeom prst="rect">
                      <a:avLst/>
                    </a:prstGeom>
                    <a:ln>
                      <a:noFill/>
                    </a:ln>
                  </pic:spPr>
                </pic:pic>
              </a:graphicData>
            </a:graphic>
          </wp:inline>
        </w:drawing>
      </w:r>
      <w:r w:rsidRPr="000B46DB">
        <w:rPr>
          <w:rFonts w:ascii="Times New Roman" w:eastAsia="Calibri" w:hAnsi="Times New Roman" w:cs="Times New Roman"/>
          <w:sz w:val="24"/>
          <w:szCs w:val="24"/>
          <w:lang w:val="en-ZW"/>
        </w:rPr>
        <w:t xml:space="preserve">  Man </w:t>
      </w:r>
      <w:r w:rsidRPr="00D240C1">
        <w:rPr>
          <w:noProof/>
          <w:lang w:val="en-US"/>
        </w:rPr>
        <w:drawing>
          <wp:inline distT="0" distB="0" distL="0" distR="0" wp14:anchorId="5CD9795E" wp14:editId="1E11E72A">
            <wp:extent cx="445770" cy="168910"/>
            <wp:effectExtent l="0" t="0" r="0" b="2540"/>
            <wp:docPr id="1030"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7"/>
                    <pic:cNvPicPr/>
                  </pic:nvPicPr>
                  <pic:blipFill>
                    <a:blip r:embed="rId27" cstate="print"/>
                    <a:srcRect/>
                    <a:stretch/>
                  </pic:blipFill>
                  <pic:spPr>
                    <a:xfrm>
                      <a:off x="0" y="0"/>
                      <a:ext cx="445770" cy="168910"/>
                    </a:xfrm>
                    <a:prstGeom prst="rect">
                      <a:avLst/>
                    </a:prstGeom>
                    <a:ln>
                      <a:noFill/>
                    </a:ln>
                  </pic:spPr>
                </pic:pic>
              </a:graphicData>
            </a:graphic>
          </wp:inline>
        </w:drawing>
      </w:r>
    </w:p>
    <w:p w:rsidR="00D240C1" w:rsidRPr="000B46DB" w:rsidRDefault="00D240C1" w:rsidP="00D240C1">
      <w:pPr>
        <w:pStyle w:val="ListParagraph"/>
        <w:numPr>
          <w:ilvl w:val="0"/>
          <w:numId w:val="34"/>
        </w:numPr>
        <w:spacing w:after="200" w:line="360" w:lineRule="auto"/>
        <w:jc w:val="both"/>
        <w:rPr>
          <w:rFonts w:ascii="Times New Roman" w:eastAsia="Calibri" w:hAnsi="Times New Roman" w:cs="Times New Roman"/>
          <w:sz w:val="24"/>
          <w:szCs w:val="24"/>
          <w:lang w:val="en-ZW"/>
        </w:rPr>
      </w:pPr>
      <w:r w:rsidRPr="000B46DB">
        <w:rPr>
          <w:rFonts w:ascii="Times New Roman" w:eastAsia="Calibri" w:hAnsi="Times New Roman" w:cs="Times New Roman"/>
          <w:sz w:val="24"/>
          <w:szCs w:val="24"/>
          <w:lang w:val="en-ZW"/>
        </w:rPr>
        <w:t>Age ………… 18-30</w:t>
      </w:r>
      <w:r w:rsidRPr="00D240C1">
        <w:rPr>
          <w:noProof/>
          <w:lang w:val="en-US"/>
        </w:rPr>
        <w:drawing>
          <wp:inline distT="0" distB="0" distL="0" distR="0" wp14:anchorId="2FDDEBD5" wp14:editId="6FAD1F58">
            <wp:extent cx="445770" cy="168910"/>
            <wp:effectExtent l="0" t="0" r="0" b="2540"/>
            <wp:docPr id="103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8"/>
                    <pic:cNvPicPr/>
                  </pic:nvPicPr>
                  <pic:blipFill>
                    <a:blip r:embed="rId27" cstate="print"/>
                    <a:srcRect/>
                    <a:stretch/>
                  </pic:blipFill>
                  <pic:spPr>
                    <a:xfrm>
                      <a:off x="0" y="0"/>
                      <a:ext cx="445770" cy="168910"/>
                    </a:xfrm>
                    <a:prstGeom prst="rect">
                      <a:avLst/>
                    </a:prstGeom>
                    <a:ln>
                      <a:noFill/>
                    </a:ln>
                  </pic:spPr>
                </pic:pic>
              </a:graphicData>
            </a:graphic>
          </wp:inline>
        </w:drawing>
      </w:r>
      <w:r w:rsidRPr="000B46DB">
        <w:rPr>
          <w:rFonts w:ascii="Times New Roman" w:eastAsia="Calibri" w:hAnsi="Times New Roman" w:cs="Times New Roman"/>
          <w:sz w:val="24"/>
          <w:szCs w:val="24"/>
          <w:lang w:val="en-ZW"/>
        </w:rPr>
        <w:t xml:space="preserve"> 30–35 </w:t>
      </w:r>
      <w:r w:rsidRPr="00D240C1">
        <w:rPr>
          <w:noProof/>
          <w:lang w:val="en-US"/>
        </w:rPr>
        <w:drawing>
          <wp:inline distT="0" distB="0" distL="0" distR="0" wp14:anchorId="5F98726C" wp14:editId="766A7205">
            <wp:extent cx="445770" cy="168910"/>
            <wp:effectExtent l="0" t="0" r="0" b="2540"/>
            <wp:docPr id="103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1"/>
                    <pic:cNvPicPr/>
                  </pic:nvPicPr>
                  <pic:blipFill>
                    <a:blip r:embed="rId27" cstate="print"/>
                    <a:srcRect/>
                    <a:stretch/>
                  </pic:blipFill>
                  <pic:spPr>
                    <a:xfrm>
                      <a:off x="0" y="0"/>
                      <a:ext cx="445770" cy="168910"/>
                    </a:xfrm>
                    <a:prstGeom prst="rect">
                      <a:avLst/>
                    </a:prstGeom>
                    <a:ln>
                      <a:noFill/>
                    </a:ln>
                  </pic:spPr>
                </pic:pic>
              </a:graphicData>
            </a:graphic>
          </wp:inline>
        </w:drawing>
      </w:r>
      <w:r w:rsidRPr="000B46DB">
        <w:rPr>
          <w:rFonts w:ascii="Times New Roman" w:eastAsia="Calibri" w:hAnsi="Times New Roman" w:cs="Times New Roman"/>
          <w:sz w:val="24"/>
          <w:szCs w:val="24"/>
          <w:lang w:val="en-ZW"/>
        </w:rPr>
        <w:t xml:space="preserve"> 40+</w:t>
      </w:r>
      <w:r w:rsidRPr="00D240C1">
        <w:rPr>
          <w:noProof/>
          <w:lang w:val="en-US"/>
        </w:rPr>
        <w:drawing>
          <wp:inline distT="0" distB="0" distL="0" distR="0" wp14:anchorId="6CA53362" wp14:editId="18B12353">
            <wp:extent cx="445770" cy="168910"/>
            <wp:effectExtent l="0" t="0" r="0" b="2540"/>
            <wp:docPr id="103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2"/>
                    <pic:cNvPicPr/>
                  </pic:nvPicPr>
                  <pic:blipFill>
                    <a:blip r:embed="rId27" cstate="print"/>
                    <a:srcRect/>
                    <a:stretch/>
                  </pic:blipFill>
                  <pic:spPr>
                    <a:xfrm>
                      <a:off x="0" y="0"/>
                      <a:ext cx="445770" cy="168910"/>
                    </a:xfrm>
                    <a:prstGeom prst="rect">
                      <a:avLst/>
                    </a:prstGeom>
                    <a:ln>
                      <a:noFill/>
                    </a:ln>
                  </pic:spPr>
                </pic:pic>
              </a:graphicData>
            </a:graphic>
          </wp:inline>
        </w:drawing>
      </w:r>
    </w:p>
    <w:p w:rsidR="00D240C1" w:rsidRPr="000B46DB" w:rsidRDefault="00D240C1" w:rsidP="000B46DB">
      <w:pPr>
        <w:pStyle w:val="ListParagraph"/>
        <w:numPr>
          <w:ilvl w:val="0"/>
          <w:numId w:val="34"/>
        </w:numPr>
        <w:spacing w:after="200" w:line="360" w:lineRule="auto"/>
        <w:jc w:val="both"/>
        <w:rPr>
          <w:rFonts w:ascii="Times New Roman" w:eastAsia="Calibri" w:hAnsi="Times New Roman" w:cs="Times New Roman"/>
          <w:sz w:val="24"/>
          <w:szCs w:val="24"/>
          <w:lang w:val="en-ZW"/>
        </w:rPr>
      </w:pPr>
      <w:r w:rsidRPr="000B46DB">
        <w:rPr>
          <w:rFonts w:ascii="Times New Roman" w:eastAsia="Calibri" w:hAnsi="Times New Roman" w:cs="Times New Roman"/>
          <w:bCs/>
          <w:sz w:val="24"/>
          <w:szCs w:val="24"/>
          <w:lang w:val="en-GB"/>
        </w:rPr>
        <w:t>For how long have you been working for the organization?</w:t>
      </w:r>
    </w:p>
    <w:p w:rsidR="00D240C1" w:rsidRPr="00D240C1" w:rsidRDefault="00D240C1" w:rsidP="00D240C1">
      <w:pPr>
        <w:autoSpaceDE w:val="0"/>
        <w:autoSpaceDN w:val="0"/>
        <w:adjustRightInd w:val="0"/>
        <w:spacing w:after="0" w:line="360" w:lineRule="auto"/>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 xml:space="preserve">              a) Less than 5 years   </w:t>
      </w:r>
      <w:r w:rsidRPr="00D240C1">
        <w:rPr>
          <w:rFonts w:ascii="Times New Roman" w:eastAsia="Calibri" w:hAnsi="Times New Roman" w:cs="Times New Roman"/>
          <w:noProof/>
          <w:sz w:val="24"/>
          <w:szCs w:val="24"/>
          <w:lang w:val="en-US"/>
        </w:rPr>
        <w:drawing>
          <wp:inline distT="0" distB="0" distL="0" distR="0" wp14:anchorId="5EA4F035" wp14:editId="789FFEE9">
            <wp:extent cx="445770" cy="168910"/>
            <wp:effectExtent l="0" t="0" r="0" b="2540"/>
            <wp:docPr id="1034"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6"/>
                    <pic:cNvPicPr/>
                  </pic:nvPicPr>
                  <pic:blipFill>
                    <a:blip r:embed="rId27" cstate="print"/>
                    <a:srcRect/>
                    <a:stretch/>
                  </pic:blipFill>
                  <pic:spPr>
                    <a:xfrm>
                      <a:off x="0" y="0"/>
                      <a:ext cx="445770" cy="168910"/>
                    </a:xfrm>
                    <a:prstGeom prst="rect">
                      <a:avLst/>
                    </a:prstGeom>
                    <a:ln>
                      <a:noFill/>
                    </a:ln>
                  </pic:spPr>
                </pic:pic>
              </a:graphicData>
            </a:graphic>
          </wp:inline>
        </w:drawing>
      </w:r>
      <w:r w:rsidRPr="00D240C1">
        <w:rPr>
          <w:rFonts w:ascii="Times New Roman" w:eastAsia="Calibri" w:hAnsi="Times New Roman" w:cs="Times New Roman"/>
          <w:sz w:val="24"/>
          <w:szCs w:val="24"/>
          <w:lang w:val="en-GB"/>
        </w:rPr>
        <w:t xml:space="preserve">                b) 5 to 10 years </w:t>
      </w:r>
      <w:r w:rsidRPr="00D240C1">
        <w:rPr>
          <w:rFonts w:ascii="Times New Roman" w:eastAsia="Calibri" w:hAnsi="Times New Roman" w:cs="Times New Roman"/>
          <w:noProof/>
          <w:sz w:val="24"/>
          <w:szCs w:val="24"/>
          <w:lang w:val="en-US"/>
        </w:rPr>
        <w:drawing>
          <wp:inline distT="0" distB="0" distL="0" distR="0" wp14:anchorId="2D0332CC" wp14:editId="6EC08337">
            <wp:extent cx="445770" cy="168910"/>
            <wp:effectExtent l="0" t="0" r="0" b="2540"/>
            <wp:docPr id="1035"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6"/>
                    <pic:cNvPicPr/>
                  </pic:nvPicPr>
                  <pic:blipFill>
                    <a:blip r:embed="rId27" cstate="print"/>
                    <a:srcRect/>
                    <a:stretch/>
                  </pic:blipFill>
                  <pic:spPr>
                    <a:xfrm>
                      <a:off x="0" y="0"/>
                      <a:ext cx="445770" cy="168910"/>
                    </a:xfrm>
                    <a:prstGeom prst="rect">
                      <a:avLst/>
                    </a:prstGeom>
                    <a:ln>
                      <a:noFill/>
                    </a:ln>
                  </pic:spPr>
                </pic:pic>
              </a:graphicData>
            </a:graphic>
          </wp:inline>
        </w:drawing>
      </w:r>
    </w:p>
    <w:p w:rsidR="00D240C1" w:rsidRDefault="00D240C1" w:rsidP="000B46DB">
      <w:pPr>
        <w:spacing w:after="200" w:line="360" w:lineRule="auto"/>
        <w:contextualSpacing/>
        <w:jc w:val="both"/>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 xml:space="preserve">              c) More than 10 years </w:t>
      </w:r>
      <w:r w:rsidRPr="00D240C1">
        <w:rPr>
          <w:rFonts w:ascii="Times New Roman" w:eastAsia="Calibri" w:hAnsi="Times New Roman" w:cs="Times New Roman"/>
          <w:noProof/>
          <w:sz w:val="24"/>
          <w:szCs w:val="24"/>
          <w:lang w:val="en-US"/>
        </w:rPr>
        <w:drawing>
          <wp:inline distT="0" distB="0" distL="0" distR="0" wp14:anchorId="6A76BD47" wp14:editId="68484700">
            <wp:extent cx="445770" cy="168910"/>
            <wp:effectExtent l="0" t="0" r="0" b="2540"/>
            <wp:docPr id="10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6"/>
                    <pic:cNvPicPr/>
                  </pic:nvPicPr>
                  <pic:blipFill>
                    <a:blip r:embed="rId27" cstate="print"/>
                    <a:srcRect/>
                    <a:stretch/>
                  </pic:blipFill>
                  <pic:spPr>
                    <a:xfrm>
                      <a:off x="0" y="0"/>
                      <a:ext cx="445770" cy="168910"/>
                    </a:xfrm>
                    <a:prstGeom prst="rect">
                      <a:avLst/>
                    </a:prstGeom>
                    <a:ln>
                      <a:noFill/>
                    </a:ln>
                  </pic:spPr>
                </pic:pic>
              </a:graphicData>
            </a:graphic>
          </wp:inline>
        </w:drawing>
      </w:r>
    </w:p>
    <w:p w:rsidR="000B46DB" w:rsidRPr="000B46DB" w:rsidRDefault="000B46DB" w:rsidP="000B46DB">
      <w:pPr>
        <w:spacing w:after="200" w:line="360" w:lineRule="auto"/>
        <w:contextualSpacing/>
        <w:jc w:val="both"/>
        <w:rPr>
          <w:rFonts w:ascii="Times New Roman" w:eastAsia="Calibri" w:hAnsi="Times New Roman" w:cs="Times New Roman"/>
          <w:sz w:val="24"/>
          <w:szCs w:val="24"/>
          <w:lang w:val="en-GB"/>
        </w:rPr>
      </w:pPr>
    </w:p>
    <w:p w:rsidR="00D240C1" w:rsidRPr="000B46DB" w:rsidRDefault="00D240C1" w:rsidP="00D240C1">
      <w:pPr>
        <w:numPr>
          <w:ilvl w:val="0"/>
          <w:numId w:val="34"/>
        </w:numPr>
        <w:spacing w:after="200" w:line="360" w:lineRule="auto"/>
        <w:ind w:left="785"/>
        <w:contextualSpacing/>
        <w:jc w:val="both"/>
        <w:rPr>
          <w:rFonts w:ascii="Times New Roman" w:eastAsia="Calibri" w:hAnsi="Times New Roman" w:cs="Times New Roman"/>
          <w:sz w:val="24"/>
          <w:szCs w:val="24"/>
          <w:lang w:val="en-ZW"/>
        </w:rPr>
      </w:pPr>
      <w:r w:rsidRPr="00D240C1">
        <w:rPr>
          <w:rFonts w:ascii="Times New Roman" w:eastAsia="Calibri" w:hAnsi="Times New Roman" w:cs="Times New Roman"/>
          <w:bCs/>
          <w:sz w:val="24"/>
          <w:szCs w:val="24"/>
          <w:lang w:val="en-GB"/>
        </w:rPr>
        <w:t>How would you rate your management position?</w:t>
      </w:r>
    </w:p>
    <w:p w:rsidR="00D240C1" w:rsidRPr="00D240C1" w:rsidRDefault="00D240C1" w:rsidP="00D240C1">
      <w:pPr>
        <w:autoSpaceDE w:val="0"/>
        <w:autoSpaceDN w:val="0"/>
        <w:adjustRightInd w:val="0"/>
        <w:spacing w:after="0" w:line="360" w:lineRule="auto"/>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 xml:space="preserve">              a) Top Level  </w:t>
      </w:r>
      <w:r w:rsidRPr="00D240C1">
        <w:rPr>
          <w:rFonts w:ascii="Times New Roman" w:eastAsia="Calibri" w:hAnsi="Times New Roman" w:cs="Times New Roman"/>
          <w:noProof/>
          <w:sz w:val="24"/>
          <w:szCs w:val="24"/>
          <w:lang w:val="en-US"/>
        </w:rPr>
        <w:drawing>
          <wp:inline distT="0" distB="0" distL="0" distR="0" wp14:anchorId="37D8AEA8" wp14:editId="0EB12CD7">
            <wp:extent cx="445770" cy="168910"/>
            <wp:effectExtent l="0" t="0" r="0" b="2540"/>
            <wp:docPr id="1037"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6"/>
                    <pic:cNvPicPr/>
                  </pic:nvPicPr>
                  <pic:blipFill>
                    <a:blip r:embed="rId27" cstate="print"/>
                    <a:srcRect/>
                    <a:stretch/>
                  </pic:blipFill>
                  <pic:spPr>
                    <a:xfrm>
                      <a:off x="0" y="0"/>
                      <a:ext cx="445770" cy="168910"/>
                    </a:xfrm>
                    <a:prstGeom prst="rect">
                      <a:avLst/>
                    </a:prstGeom>
                    <a:ln>
                      <a:noFill/>
                    </a:ln>
                  </pic:spPr>
                </pic:pic>
              </a:graphicData>
            </a:graphic>
          </wp:inline>
        </w:drawing>
      </w:r>
      <w:r w:rsidRPr="00D240C1">
        <w:rPr>
          <w:rFonts w:ascii="Times New Roman" w:eastAsia="Calibri" w:hAnsi="Times New Roman" w:cs="Times New Roman"/>
          <w:sz w:val="24"/>
          <w:szCs w:val="24"/>
          <w:lang w:val="en-GB"/>
        </w:rPr>
        <w:t xml:space="preserve">                b) Middle Level </w:t>
      </w:r>
      <w:r w:rsidRPr="00D240C1">
        <w:rPr>
          <w:rFonts w:ascii="Times New Roman" w:eastAsia="Calibri" w:hAnsi="Times New Roman" w:cs="Times New Roman"/>
          <w:noProof/>
          <w:sz w:val="24"/>
          <w:szCs w:val="24"/>
          <w:lang w:val="en-US"/>
        </w:rPr>
        <w:drawing>
          <wp:inline distT="0" distB="0" distL="0" distR="0" wp14:anchorId="3E11E45C" wp14:editId="4F72765C">
            <wp:extent cx="445770" cy="168910"/>
            <wp:effectExtent l="0" t="0" r="0" b="2540"/>
            <wp:docPr id="1038"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6"/>
                    <pic:cNvPicPr/>
                  </pic:nvPicPr>
                  <pic:blipFill>
                    <a:blip r:embed="rId27" cstate="print"/>
                    <a:srcRect/>
                    <a:stretch/>
                  </pic:blipFill>
                  <pic:spPr>
                    <a:xfrm>
                      <a:off x="0" y="0"/>
                      <a:ext cx="445770" cy="168910"/>
                    </a:xfrm>
                    <a:prstGeom prst="rect">
                      <a:avLst/>
                    </a:prstGeom>
                    <a:ln>
                      <a:noFill/>
                    </a:ln>
                  </pic:spPr>
                </pic:pic>
              </a:graphicData>
            </a:graphic>
          </wp:inline>
        </w:drawing>
      </w:r>
    </w:p>
    <w:p w:rsidR="00D240C1" w:rsidRDefault="00D240C1" w:rsidP="000B46DB">
      <w:pPr>
        <w:spacing w:after="200" w:line="360" w:lineRule="auto"/>
        <w:contextualSpacing/>
        <w:jc w:val="both"/>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 xml:space="preserve">              c) Low Level </w:t>
      </w:r>
      <w:r w:rsidRPr="00D240C1">
        <w:rPr>
          <w:rFonts w:ascii="Times New Roman" w:eastAsia="Calibri" w:hAnsi="Times New Roman" w:cs="Times New Roman"/>
          <w:noProof/>
          <w:sz w:val="24"/>
          <w:szCs w:val="24"/>
          <w:lang w:val="en-US"/>
        </w:rPr>
        <w:drawing>
          <wp:inline distT="0" distB="0" distL="0" distR="0" wp14:anchorId="75339890" wp14:editId="5770B0CA">
            <wp:extent cx="445770" cy="168910"/>
            <wp:effectExtent l="0" t="0" r="0" b="2540"/>
            <wp:docPr id="1039"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6"/>
                    <pic:cNvPicPr/>
                  </pic:nvPicPr>
                  <pic:blipFill>
                    <a:blip r:embed="rId27" cstate="print"/>
                    <a:srcRect/>
                    <a:stretch/>
                  </pic:blipFill>
                  <pic:spPr>
                    <a:xfrm>
                      <a:off x="0" y="0"/>
                      <a:ext cx="445770" cy="168910"/>
                    </a:xfrm>
                    <a:prstGeom prst="rect">
                      <a:avLst/>
                    </a:prstGeom>
                    <a:ln>
                      <a:noFill/>
                    </a:ln>
                  </pic:spPr>
                </pic:pic>
              </a:graphicData>
            </a:graphic>
          </wp:inline>
        </w:drawing>
      </w:r>
    </w:p>
    <w:p w:rsidR="000B46DB" w:rsidRPr="000B46DB" w:rsidRDefault="000B46DB" w:rsidP="000B46DB">
      <w:pPr>
        <w:spacing w:after="200" w:line="360" w:lineRule="auto"/>
        <w:contextualSpacing/>
        <w:jc w:val="both"/>
        <w:rPr>
          <w:rFonts w:ascii="Times New Roman" w:eastAsia="Calibri" w:hAnsi="Times New Roman" w:cs="Times New Roman"/>
          <w:sz w:val="24"/>
          <w:szCs w:val="24"/>
          <w:lang w:val="en-GB"/>
        </w:rPr>
      </w:pPr>
    </w:p>
    <w:p w:rsidR="00D240C1" w:rsidRPr="00D240C1" w:rsidRDefault="00D240C1" w:rsidP="000B46DB">
      <w:pPr>
        <w:numPr>
          <w:ilvl w:val="0"/>
          <w:numId w:val="34"/>
        </w:numPr>
        <w:spacing w:after="200" w:line="360" w:lineRule="auto"/>
        <w:ind w:left="785"/>
        <w:contextualSpacing/>
        <w:jc w:val="both"/>
        <w:rPr>
          <w:rFonts w:ascii="Times New Roman" w:eastAsia="Calibri" w:hAnsi="Times New Roman" w:cs="Times New Roman"/>
          <w:sz w:val="24"/>
          <w:szCs w:val="24"/>
          <w:lang w:val="en-ZW"/>
        </w:rPr>
      </w:pPr>
      <w:r w:rsidRPr="00D240C1">
        <w:rPr>
          <w:rFonts w:ascii="Times New Roman" w:eastAsia="Calibri" w:hAnsi="Times New Roman" w:cs="Times New Roman"/>
          <w:sz w:val="24"/>
          <w:szCs w:val="24"/>
          <w:lang w:val="en-ZW"/>
        </w:rPr>
        <w:t>The level of education reached?</w:t>
      </w:r>
    </w:p>
    <w:p w:rsidR="00D240C1" w:rsidRPr="00D240C1" w:rsidRDefault="000B46DB" w:rsidP="00D240C1">
      <w:pPr>
        <w:spacing w:after="200" w:line="360" w:lineRule="auto"/>
        <w:ind w:left="785"/>
        <w:contextualSpacing/>
        <w:jc w:val="both"/>
        <w:rPr>
          <w:rFonts w:ascii="Times New Roman" w:eastAsia="Calibri" w:hAnsi="Times New Roman" w:cs="Times New Roman"/>
          <w:sz w:val="24"/>
          <w:szCs w:val="24"/>
          <w:lang w:val="en-ZW"/>
        </w:rPr>
      </w:pPr>
      <w:r w:rsidRPr="00D240C1">
        <w:rPr>
          <w:rFonts w:ascii="Times New Roman" w:eastAsia="Calibri" w:hAnsi="Times New Roman" w:cs="Times New Roman"/>
          <w:sz w:val="24"/>
          <w:szCs w:val="24"/>
          <w:lang w:val="en-GB"/>
        </w:rPr>
        <w:t>a) Ordinary</w:t>
      </w:r>
      <w:r w:rsidR="00D240C1" w:rsidRPr="00D240C1">
        <w:rPr>
          <w:rFonts w:ascii="Times New Roman" w:eastAsia="Calibri" w:hAnsi="Times New Roman" w:cs="Times New Roman"/>
          <w:sz w:val="24"/>
          <w:szCs w:val="24"/>
          <w:lang w:val="en-GB"/>
        </w:rPr>
        <w:t xml:space="preserve"> </w:t>
      </w:r>
      <w:r w:rsidR="00D240C1" w:rsidRPr="00D240C1">
        <w:rPr>
          <w:rFonts w:ascii="Times New Roman" w:eastAsia="Calibri" w:hAnsi="Times New Roman" w:cs="Times New Roman"/>
          <w:sz w:val="24"/>
          <w:szCs w:val="24"/>
          <w:lang w:val="en-ZW"/>
        </w:rPr>
        <w:t xml:space="preserve">  Level </w:t>
      </w:r>
      <w:r w:rsidR="00D240C1" w:rsidRPr="00D240C1">
        <w:rPr>
          <w:rFonts w:eastAsia="Calibri" w:cs="Times New Roman"/>
          <w:noProof/>
          <w:lang w:val="en-US"/>
        </w:rPr>
        <w:drawing>
          <wp:inline distT="0" distB="0" distL="0" distR="0" wp14:anchorId="193B258E" wp14:editId="0D1C68D8">
            <wp:extent cx="445770" cy="168910"/>
            <wp:effectExtent l="0" t="0" r="0" b="2540"/>
            <wp:docPr id="104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9"/>
                    <pic:cNvPicPr/>
                  </pic:nvPicPr>
                  <pic:blipFill>
                    <a:blip r:embed="rId27" cstate="print"/>
                    <a:srcRect/>
                    <a:stretch/>
                  </pic:blipFill>
                  <pic:spPr>
                    <a:xfrm>
                      <a:off x="0" y="0"/>
                      <a:ext cx="445770" cy="168910"/>
                    </a:xfrm>
                    <a:prstGeom prst="rect">
                      <a:avLst/>
                    </a:prstGeom>
                    <a:ln>
                      <a:noFill/>
                    </a:ln>
                  </pic:spPr>
                </pic:pic>
              </a:graphicData>
            </a:graphic>
          </wp:inline>
        </w:drawing>
      </w:r>
      <w:r w:rsidR="00D240C1" w:rsidRPr="00D240C1">
        <w:rPr>
          <w:rFonts w:ascii="Times New Roman" w:eastAsia="Calibri" w:hAnsi="Times New Roman" w:cs="Times New Roman"/>
          <w:sz w:val="24"/>
          <w:szCs w:val="24"/>
          <w:lang w:val="en-ZW"/>
        </w:rPr>
        <w:t xml:space="preserve"> b</w:t>
      </w:r>
      <w:r w:rsidRPr="00D240C1">
        <w:rPr>
          <w:rFonts w:ascii="Times New Roman" w:eastAsia="Calibri" w:hAnsi="Times New Roman" w:cs="Times New Roman"/>
          <w:sz w:val="24"/>
          <w:szCs w:val="24"/>
          <w:lang w:val="en-ZW"/>
        </w:rPr>
        <w:t>) Advanced</w:t>
      </w:r>
      <w:r w:rsidR="00D240C1" w:rsidRPr="00D240C1">
        <w:rPr>
          <w:rFonts w:ascii="Times New Roman" w:eastAsia="Calibri" w:hAnsi="Times New Roman" w:cs="Times New Roman"/>
          <w:sz w:val="24"/>
          <w:szCs w:val="24"/>
          <w:lang w:val="en-ZW"/>
        </w:rPr>
        <w:t xml:space="preserve"> Level</w:t>
      </w:r>
      <w:r w:rsidR="00D240C1" w:rsidRPr="00D240C1">
        <w:rPr>
          <w:rFonts w:eastAsia="Calibri" w:cs="Times New Roman"/>
          <w:noProof/>
          <w:lang w:val="en-US"/>
        </w:rPr>
        <w:drawing>
          <wp:inline distT="0" distB="0" distL="0" distR="0" wp14:anchorId="15EED90C" wp14:editId="07096C24">
            <wp:extent cx="445770" cy="168910"/>
            <wp:effectExtent l="0" t="0" r="0" b="2540"/>
            <wp:docPr id="104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0"/>
                    <pic:cNvPicPr/>
                  </pic:nvPicPr>
                  <pic:blipFill>
                    <a:blip r:embed="rId27" cstate="print"/>
                    <a:srcRect/>
                    <a:stretch/>
                  </pic:blipFill>
                  <pic:spPr>
                    <a:xfrm>
                      <a:off x="0" y="0"/>
                      <a:ext cx="445770" cy="168910"/>
                    </a:xfrm>
                    <a:prstGeom prst="rect">
                      <a:avLst/>
                    </a:prstGeom>
                    <a:ln>
                      <a:noFill/>
                    </a:ln>
                  </pic:spPr>
                </pic:pic>
              </a:graphicData>
            </a:graphic>
          </wp:inline>
        </w:drawing>
      </w:r>
    </w:p>
    <w:p w:rsidR="00D240C1" w:rsidRPr="00D240C1" w:rsidRDefault="000B46DB" w:rsidP="00D240C1">
      <w:pPr>
        <w:spacing w:line="360" w:lineRule="auto"/>
        <w:ind w:left="785"/>
        <w:contextualSpacing/>
        <w:jc w:val="both"/>
        <w:rPr>
          <w:rFonts w:ascii="Times New Roman" w:eastAsia="Calibri" w:hAnsi="Times New Roman" w:cs="Times New Roman"/>
          <w:sz w:val="24"/>
          <w:szCs w:val="24"/>
          <w:lang w:val="en-ZW"/>
        </w:rPr>
      </w:pPr>
      <w:r w:rsidRPr="00D240C1">
        <w:rPr>
          <w:rFonts w:ascii="Times New Roman" w:eastAsia="Calibri" w:hAnsi="Times New Roman" w:cs="Times New Roman"/>
          <w:sz w:val="24"/>
          <w:szCs w:val="24"/>
          <w:lang w:val="en-ZW"/>
        </w:rPr>
        <w:t>c) Diploma</w:t>
      </w:r>
      <w:r w:rsidR="00D240C1" w:rsidRPr="00D240C1">
        <w:rPr>
          <w:rFonts w:ascii="Times New Roman" w:eastAsia="Calibri" w:hAnsi="Times New Roman" w:cs="Times New Roman"/>
          <w:sz w:val="24"/>
          <w:szCs w:val="24"/>
          <w:lang w:val="en-ZW"/>
        </w:rPr>
        <w:t xml:space="preserve"> </w:t>
      </w:r>
      <w:r w:rsidR="00D240C1" w:rsidRPr="00D240C1">
        <w:rPr>
          <w:rFonts w:eastAsia="Calibri" w:cs="Times New Roman"/>
          <w:noProof/>
          <w:lang w:val="en-US"/>
        </w:rPr>
        <w:drawing>
          <wp:inline distT="0" distB="0" distL="0" distR="0" wp14:anchorId="0F865F32" wp14:editId="30FECAE5">
            <wp:extent cx="445770" cy="168910"/>
            <wp:effectExtent l="0" t="0" r="0" b="2540"/>
            <wp:docPr id="1042"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71"/>
                    <pic:cNvPicPr/>
                  </pic:nvPicPr>
                  <pic:blipFill>
                    <a:blip r:embed="rId27" cstate="print"/>
                    <a:srcRect/>
                    <a:stretch/>
                  </pic:blipFill>
                  <pic:spPr>
                    <a:xfrm>
                      <a:off x="0" y="0"/>
                      <a:ext cx="445770" cy="168910"/>
                    </a:xfrm>
                    <a:prstGeom prst="rect">
                      <a:avLst/>
                    </a:prstGeom>
                    <a:ln>
                      <a:noFill/>
                    </a:ln>
                  </pic:spPr>
                </pic:pic>
              </a:graphicData>
            </a:graphic>
          </wp:inline>
        </w:drawing>
      </w:r>
      <w:r w:rsidR="00D240C1" w:rsidRPr="00D240C1">
        <w:rPr>
          <w:rFonts w:ascii="Times New Roman" w:eastAsia="Calibri" w:hAnsi="Times New Roman" w:cs="Times New Roman"/>
          <w:sz w:val="24"/>
          <w:szCs w:val="24"/>
          <w:lang w:val="en-ZW"/>
        </w:rPr>
        <w:t xml:space="preserve"> d</w:t>
      </w:r>
      <w:r w:rsidRPr="00D240C1">
        <w:rPr>
          <w:rFonts w:ascii="Times New Roman" w:eastAsia="Calibri" w:hAnsi="Times New Roman" w:cs="Times New Roman"/>
          <w:sz w:val="24"/>
          <w:szCs w:val="24"/>
          <w:lang w:val="en-ZW"/>
        </w:rPr>
        <w:t>) Bachelors</w:t>
      </w:r>
      <w:r w:rsidR="00D240C1" w:rsidRPr="00D240C1">
        <w:rPr>
          <w:rFonts w:ascii="Times New Roman" w:eastAsia="Calibri" w:hAnsi="Times New Roman" w:cs="Times New Roman"/>
          <w:sz w:val="24"/>
          <w:szCs w:val="24"/>
          <w:lang w:val="en-ZW"/>
        </w:rPr>
        <w:t xml:space="preserve"> </w:t>
      </w:r>
      <w:r w:rsidR="00D240C1" w:rsidRPr="00D240C1">
        <w:rPr>
          <w:rFonts w:eastAsia="Calibri" w:cs="Times New Roman"/>
          <w:noProof/>
          <w:lang w:val="en-US"/>
        </w:rPr>
        <w:drawing>
          <wp:inline distT="0" distB="0" distL="0" distR="0" wp14:anchorId="39BA82D7" wp14:editId="433A4F2B">
            <wp:extent cx="445770" cy="168910"/>
            <wp:effectExtent l="0" t="0" r="0" b="2540"/>
            <wp:docPr id="1043"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6"/>
                    <pic:cNvPicPr/>
                  </pic:nvPicPr>
                  <pic:blipFill>
                    <a:blip r:embed="rId27" cstate="print"/>
                    <a:srcRect/>
                    <a:stretch/>
                  </pic:blipFill>
                  <pic:spPr>
                    <a:xfrm>
                      <a:off x="0" y="0"/>
                      <a:ext cx="445770" cy="168910"/>
                    </a:xfrm>
                    <a:prstGeom prst="rect">
                      <a:avLst/>
                    </a:prstGeom>
                    <a:ln>
                      <a:noFill/>
                    </a:ln>
                  </pic:spPr>
                </pic:pic>
              </a:graphicData>
            </a:graphic>
          </wp:inline>
        </w:drawing>
      </w:r>
      <w:r w:rsidR="00D240C1" w:rsidRPr="00D240C1">
        <w:rPr>
          <w:rFonts w:ascii="Times New Roman" w:eastAsia="Calibri" w:hAnsi="Times New Roman" w:cs="Times New Roman"/>
          <w:sz w:val="24"/>
          <w:szCs w:val="24"/>
          <w:lang w:val="en-ZW"/>
        </w:rPr>
        <w:t xml:space="preserve"> e</w:t>
      </w:r>
      <w:r w:rsidRPr="00D240C1">
        <w:rPr>
          <w:rFonts w:ascii="Times New Roman" w:eastAsia="Calibri" w:hAnsi="Times New Roman" w:cs="Times New Roman"/>
          <w:sz w:val="24"/>
          <w:szCs w:val="24"/>
          <w:lang w:val="en-ZW"/>
        </w:rPr>
        <w:t>) Masters</w:t>
      </w:r>
      <w:r w:rsidR="00D240C1" w:rsidRPr="00D240C1">
        <w:rPr>
          <w:rFonts w:ascii="Times New Roman" w:eastAsia="Calibri" w:hAnsi="Times New Roman" w:cs="Times New Roman"/>
          <w:sz w:val="24"/>
          <w:szCs w:val="24"/>
          <w:lang w:val="en-ZW"/>
        </w:rPr>
        <w:t xml:space="preserve"> </w:t>
      </w:r>
      <w:r w:rsidR="00D240C1" w:rsidRPr="00D240C1">
        <w:rPr>
          <w:rFonts w:eastAsia="Calibri" w:cs="Times New Roman"/>
          <w:noProof/>
          <w:lang w:val="en-US"/>
        </w:rPr>
        <w:drawing>
          <wp:inline distT="0" distB="0" distL="0" distR="0" wp14:anchorId="2EFBEF07" wp14:editId="120DA12F">
            <wp:extent cx="445770" cy="168910"/>
            <wp:effectExtent l="0" t="0" r="0" b="2540"/>
            <wp:docPr id="1044"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7"/>
                    <pic:cNvPicPr/>
                  </pic:nvPicPr>
                  <pic:blipFill>
                    <a:blip r:embed="rId27" cstate="print"/>
                    <a:srcRect/>
                    <a:stretch/>
                  </pic:blipFill>
                  <pic:spPr>
                    <a:xfrm>
                      <a:off x="0" y="0"/>
                      <a:ext cx="445770" cy="168910"/>
                    </a:xfrm>
                    <a:prstGeom prst="rect">
                      <a:avLst/>
                    </a:prstGeom>
                    <a:ln>
                      <a:noFill/>
                    </a:ln>
                  </pic:spPr>
                </pic:pic>
              </a:graphicData>
            </a:graphic>
          </wp:inline>
        </w:drawing>
      </w:r>
      <w:r w:rsidR="00D240C1" w:rsidRPr="00D240C1">
        <w:rPr>
          <w:rFonts w:ascii="Times New Roman" w:eastAsia="Calibri" w:hAnsi="Times New Roman" w:cs="Times New Roman"/>
          <w:sz w:val="24"/>
          <w:szCs w:val="24"/>
          <w:lang w:val="en-ZW"/>
        </w:rPr>
        <w:t xml:space="preserve"> f</w:t>
      </w:r>
      <w:r w:rsidRPr="00D240C1">
        <w:rPr>
          <w:rFonts w:ascii="Times New Roman" w:eastAsia="Calibri" w:hAnsi="Times New Roman" w:cs="Times New Roman"/>
          <w:sz w:val="24"/>
          <w:szCs w:val="24"/>
          <w:lang w:val="en-ZW"/>
        </w:rPr>
        <w:t>) PhD</w:t>
      </w:r>
      <w:r w:rsidR="00D240C1" w:rsidRPr="00D240C1">
        <w:rPr>
          <w:rFonts w:eastAsia="Calibri" w:cs="Times New Roman"/>
          <w:noProof/>
          <w:lang w:val="en-US"/>
        </w:rPr>
        <w:drawing>
          <wp:inline distT="0" distB="0" distL="0" distR="0" wp14:anchorId="2FED400C" wp14:editId="3BBEDA23">
            <wp:extent cx="445770" cy="168910"/>
            <wp:effectExtent l="0" t="0" r="0" b="2540"/>
            <wp:docPr id="1045"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8"/>
                    <pic:cNvPicPr/>
                  </pic:nvPicPr>
                  <pic:blipFill>
                    <a:blip r:embed="rId27" cstate="print"/>
                    <a:srcRect/>
                    <a:stretch/>
                  </pic:blipFill>
                  <pic:spPr>
                    <a:xfrm>
                      <a:off x="0" y="0"/>
                      <a:ext cx="445770" cy="168910"/>
                    </a:xfrm>
                    <a:prstGeom prst="rect">
                      <a:avLst/>
                    </a:prstGeom>
                    <a:ln>
                      <a:noFill/>
                    </a:ln>
                  </pic:spPr>
                </pic:pic>
              </a:graphicData>
            </a:graphic>
          </wp:inline>
        </w:drawing>
      </w:r>
    </w:p>
    <w:p w:rsidR="00D240C1" w:rsidRPr="00D240C1" w:rsidRDefault="00D240C1" w:rsidP="00D240C1">
      <w:pPr>
        <w:spacing w:line="360" w:lineRule="auto"/>
        <w:ind w:left="785"/>
        <w:contextualSpacing/>
        <w:jc w:val="both"/>
        <w:rPr>
          <w:rFonts w:ascii="Times New Roman" w:eastAsia="Calibri" w:hAnsi="Times New Roman" w:cs="Times New Roman"/>
          <w:sz w:val="24"/>
          <w:szCs w:val="24"/>
          <w:lang w:val="en-ZW"/>
        </w:rPr>
      </w:pPr>
    </w:p>
    <w:p w:rsidR="00D240C1" w:rsidRPr="00D240C1" w:rsidRDefault="00D240C1" w:rsidP="00D240C1">
      <w:pPr>
        <w:spacing w:line="360" w:lineRule="auto"/>
        <w:ind w:firstLine="720"/>
        <w:jc w:val="both"/>
        <w:rPr>
          <w:rFonts w:ascii="Times New Roman" w:eastAsia="Calibri" w:hAnsi="Times New Roman" w:cs="Times New Roman"/>
          <w:sz w:val="24"/>
          <w:szCs w:val="24"/>
          <w:lang w:val="en-GB"/>
        </w:rPr>
      </w:pPr>
      <w:r w:rsidRPr="00D240C1">
        <w:rPr>
          <w:rFonts w:ascii="Times New Roman" w:eastAsia="Calibri" w:hAnsi="Times New Roman" w:cs="Times New Roman"/>
          <w:sz w:val="24"/>
          <w:szCs w:val="24"/>
          <w:lang w:val="en-GB"/>
        </w:rPr>
        <w:t xml:space="preserve"> If there are other options, please indicate        …………………………………………………………………………………………………..</w:t>
      </w:r>
    </w:p>
    <w:p w:rsidR="00D240C1" w:rsidRPr="00D240C1" w:rsidRDefault="00D240C1" w:rsidP="00D240C1">
      <w:pPr>
        <w:spacing w:line="360" w:lineRule="auto"/>
        <w:ind w:firstLine="720"/>
        <w:jc w:val="both"/>
        <w:rPr>
          <w:rFonts w:ascii="Times New Roman" w:eastAsia="Calibri" w:hAnsi="Times New Roman" w:cs="Times New Roman"/>
          <w:sz w:val="24"/>
          <w:szCs w:val="24"/>
          <w:lang w:val="en-GB"/>
        </w:rPr>
      </w:pPr>
      <w:r w:rsidRPr="00D240C1">
        <w:rPr>
          <w:rFonts w:ascii="Times New Roman" w:eastAsia="Calibri" w:hAnsi="Times New Roman" w:cs="Times New Roman"/>
          <w:b/>
          <w:bCs/>
          <w:sz w:val="24"/>
          <w:szCs w:val="24"/>
          <w:lang w:val="en-GB"/>
        </w:rPr>
        <w:t>Section B: SUSTAINABLE PROCUREMENT</w:t>
      </w:r>
    </w:p>
    <w:p w:rsidR="00D240C1" w:rsidRPr="00D240C1" w:rsidRDefault="00D240C1" w:rsidP="00D240C1">
      <w:pPr>
        <w:spacing w:line="360" w:lineRule="auto"/>
        <w:jc w:val="both"/>
        <w:rPr>
          <w:rFonts w:ascii="Times New Roman" w:eastAsia="Calibri" w:hAnsi="Times New Roman" w:cs="Times New Roman"/>
          <w:b/>
          <w:bCs/>
          <w:sz w:val="24"/>
          <w:szCs w:val="24"/>
          <w:lang w:val="en-GB"/>
        </w:rPr>
      </w:pPr>
      <w:r w:rsidRPr="00D240C1">
        <w:rPr>
          <w:rFonts w:ascii="Times New Roman" w:eastAsia="Calibri" w:hAnsi="Times New Roman" w:cs="Times New Roman"/>
          <w:i/>
          <w:iCs/>
          <w:sz w:val="24"/>
          <w:szCs w:val="24"/>
          <w:lang w:val="en-GB"/>
        </w:rPr>
        <w:t xml:space="preserve">For the following questions, please tick the appropriate box as indicated by the scale below </w:t>
      </w:r>
    </w:p>
    <w:tbl>
      <w:tblPr>
        <w:tblStyle w:val="TableGrid1"/>
        <w:tblW w:w="0" w:type="auto"/>
        <w:tblLook w:val="04A0" w:firstRow="1" w:lastRow="0" w:firstColumn="1" w:lastColumn="0" w:noHBand="0" w:noVBand="1"/>
      </w:tblPr>
      <w:tblGrid>
        <w:gridCol w:w="1803"/>
        <w:gridCol w:w="1803"/>
        <w:gridCol w:w="1803"/>
        <w:gridCol w:w="1803"/>
        <w:gridCol w:w="1804"/>
      </w:tblGrid>
      <w:tr w:rsidR="00D240C1" w:rsidRPr="00D240C1" w:rsidTr="00D240C1">
        <w:tc>
          <w:tcPr>
            <w:tcW w:w="1803"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b/>
                <w:bCs/>
                <w:sz w:val="24"/>
                <w:szCs w:val="24"/>
              </w:rPr>
              <w:t>Strongly agree</w:t>
            </w:r>
          </w:p>
        </w:tc>
        <w:tc>
          <w:tcPr>
            <w:tcW w:w="1803"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b/>
                <w:bCs/>
                <w:sz w:val="24"/>
                <w:szCs w:val="24"/>
              </w:rPr>
              <w:t>Agree</w:t>
            </w:r>
          </w:p>
        </w:tc>
        <w:tc>
          <w:tcPr>
            <w:tcW w:w="1803"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b/>
                <w:bCs/>
                <w:sz w:val="24"/>
                <w:szCs w:val="24"/>
              </w:rPr>
              <w:t>Unsure</w:t>
            </w:r>
          </w:p>
        </w:tc>
        <w:tc>
          <w:tcPr>
            <w:tcW w:w="1803"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b/>
                <w:bCs/>
                <w:sz w:val="24"/>
                <w:szCs w:val="24"/>
              </w:rPr>
              <w:t>Disagree</w:t>
            </w:r>
          </w:p>
        </w:tc>
        <w:tc>
          <w:tcPr>
            <w:tcW w:w="1804"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b/>
                <w:bCs/>
                <w:sz w:val="24"/>
                <w:szCs w:val="24"/>
              </w:rPr>
              <w:t>Strongly Disagree</w:t>
            </w:r>
          </w:p>
        </w:tc>
      </w:tr>
      <w:tr w:rsidR="00D240C1" w:rsidRPr="00D240C1" w:rsidTr="00D240C1">
        <w:tc>
          <w:tcPr>
            <w:tcW w:w="1803"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1</w:t>
            </w:r>
          </w:p>
        </w:tc>
        <w:tc>
          <w:tcPr>
            <w:tcW w:w="1803"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2</w:t>
            </w:r>
          </w:p>
        </w:tc>
        <w:tc>
          <w:tcPr>
            <w:tcW w:w="1803"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3</w:t>
            </w:r>
          </w:p>
        </w:tc>
        <w:tc>
          <w:tcPr>
            <w:tcW w:w="1803"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4</w:t>
            </w:r>
          </w:p>
        </w:tc>
        <w:tc>
          <w:tcPr>
            <w:tcW w:w="1804"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5</w:t>
            </w:r>
          </w:p>
        </w:tc>
      </w:tr>
    </w:tbl>
    <w:p w:rsidR="00D240C1" w:rsidRPr="00D240C1" w:rsidRDefault="00D240C1" w:rsidP="00D240C1">
      <w:pPr>
        <w:tabs>
          <w:tab w:val="right" w:leader="dot" w:pos="9350"/>
        </w:tabs>
        <w:spacing w:after="100" w:line="360" w:lineRule="auto"/>
        <w:jc w:val="both"/>
        <w:rPr>
          <w:rFonts w:ascii="Times New Roman" w:eastAsia="Calibri" w:hAnsi="Times New Roman" w:cs="Times New Roman"/>
          <w:noProof/>
          <w:sz w:val="24"/>
          <w:szCs w:val="24"/>
          <w:lang w:val="en-ZW"/>
        </w:rPr>
      </w:pPr>
    </w:p>
    <w:p w:rsidR="00D240C1" w:rsidRPr="00D240C1" w:rsidRDefault="00D240C1" w:rsidP="00D240C1">
      <w:pPr>
        <w:tabs>
          <w:tab w:val="right" w:leader="dot" w:pos="9350"/>
        </w:tabs>
        <w:spacing w:after="100" w:line="360" w:lineRule="auto"/>
        <w:jc w:val="both"/>
        <w:rPr>
          <w:rFonts w:ascii="Times New Roman" w:eastAsia="Calibri" w:hAnsi="Times New Roman" w:cs="Times New Roman"/>
          <w:noProof/>
          <w:sz w:val="24"/>
          <w:szCs w:val="24"/>
          <w:lang w:val="en-ZW"/>
        </w:rPr>
      </w:pPr>
    </w:p>
    <w:p w:rsidR="00D240C1" w:rsidRPr="00D240C1" w:rsidRDefault="00D240C1" w:rsidP="00D240C1">
      <w:pPr>
        <w:spacing w:line="360" w:lineRule="auto"/>
        <w:jc w:val="both"/>
        <w:rPr>
          <w:rFonts w:ascii="Times New Roman" w:eastAsia="Calibri" w:hAnsi="Times New Roman" w:cs="Times New Roman"/>
          <w:sz w:val="24"/>
          <w:szCs w:val="24"/>
          <w:lang w:val="en-GB"/>
        </w:rPr>
      </w:pPr>
      <w:r w:rsidRPr="00D240C1">
        <w:rPr>
          <w:rFonts w:ascii="Times New Roman" w:eastAsia="Calibri" w:hAnsi="Times New Roman" w:cs="Times New Roman"/>
          <w:b/>
          <w:sz w:val="24"/>
          <w:szCs w:val="24"/>
          <w:lang w:val="en-GB"/>
        </w:rPr>
        <w:t>5.</w:t>
      </w:r>
      <w:r w:rsidRPr="00D240C1">
        <w:rPr>
          <w:rFonts w:ascii="Times New Roman" w:eastAsia="Calibri" w:hAnsi="Times New Roman" w:cs="Times New Roman"/>
          <w:sz w:val="24"/>
          <w:szCs w:val="24"/>
          <w:lang w:val="en-GB"/>
        </w:rPr>
        <w:t xml:space="preserve"> To what extent do you agree that the legal and regulatory framework affects the implementation of sustainable procurement practices and the performance of a cable manufacturing company? </w:t>
      </w:r>
    </w:p>
    <w:tbl>
      <w:tblPr>
        <w:tblStyle w:val="TableGrid1"/>
        <w:tblW w:w="9775" w:type="dxa"/>
        <w:tblLook w:val="04A0" w:firstRow="1" w:lastRow="0" w:firstColumn="1" w:lastColumn="0" w:noHBand="0" w:noVBand="1"/>
      </w:tblPr>
      <w:tblGrid>
        <w:gridCol w:w="6941"/>
        <w:gridCol w:w="567"/>
        <w:gridCol w:w="567"/>
        <w:gridCol w:w="567"/>
        <w:gridCol w:w="567"/>
        <w:gridCol w:w="566"/>
      </w:tblGrid>
      <w:tr w:rsidR="00D240C1" w:rsidRPr="00D240C1" w:rsidTr="00D240C1">
        <w:trPr>
          <w:trHeight w:val="278"/>
        </w:trPr>
        <w:tc>
          <w:tcPr>
            <w:tcW w:w="6941" w:type="dxa"/>
          </w:tcPr>
          <w:p w:rsidR="00D240C1" w:rsidRPr="00D240C1" w:rsidRDefault="00D240C1" w:rsidP="00D240C1">
            <w:pPr>
              <w:tabs>
                <w:tab w:val="left" w:pos="2540"/>
              </w:tabs>
              <w:spacing w:line="360" w:lineRule="auto"/>
              <w:jc w:val="both"/>
              <w:rPr>
                <w:rFonts w:ascii="Times New Roman" w:hAnsi="Times New Roman"/>
                <w:sz w:val="24"/>
                <w:szCs w:val="24"/>
              </w:rPr>
            </w:pPr>
            <w:r w:rsidRPr="00D240C1">
              <w:rPr>
                <w:rFonts w:ascii="Times New Roman" w:hAnsi="Times New Roman"/>
                <w:sz w:val="24"/>
                <w:szCs w:val="24"/>
              </w:rPr>
              <w:tab/>
            </w:r>
            <w:r w:rsidRPr="00D240C1">
              <w:rPr>
                <w:rFonts w:ascii="Times New Roman" w:hAnsi="Times New Roman"/>
                <w:b/>
                <w:bCs/>
                <w:sz w:val="24"/>
                <w:szCs w:val="24"/>
              </w:rPr>
              <w:t>Legal and regulatory framework</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1</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2</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3</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4</w:t>
            </w:r>
          </w:p>
        </w:tc>
        <w:tc>
          <w:tcPr>
            <w:tcW w:w="566"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5</w:t>
            </w:r>
          </w:p>
        </w:tc>
      </w:tr>
      <w:tr w:rsidR="00D240C1" w:rsidRPr="00D240C1" w:rsidTr="00D240C1">
        <w:trPr>
          <w:trHeight w:val="278"/>
        </w:trPr>
        <w:tc>
          <w:tcPr>
            <w:tcW w:w="6941"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a)Addresses sustainability issues</w:t>
            </w: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6" w:type="dxa"/>
          </w:tcPr>
          <w:p w:rsidR="00D240C1" w:rsidRPr="00D240C1" w:rsidRDefault="00D240C1" w:rsidP="00D240C1">
            <w:pPr>
              <w:spacing w:line="360" w:lineRule="auto"/>
              <w:jc w:val="both"/>
              <w:rPr>
                <w:rFonts w:ascii="Times New Roman" w:hAnsi="Times New Roman"/>
                <w:sz w:val="24"/>
                <w:szCs w:val="24"/>
              </w:rPr>
            </w:pPr>
          </w:p>
        </w:tc>
      </w:tr>
      <w:tr w:rsidR="00D240C1" w:rsidRPr="00D240C1" w:rsidTr="00D240C1">
        <w:trPr>
          <w:trHeight w:val="314"/>
        </w:trPr>
        <w:tc>
          <w:tcPr>
            <w:tcW w:w="6941"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b)Unclear sustainability legal framework</w:t>
            </w: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6" w:type="dxa"/>
          </w:tcPr>
          <w:p w:rsidR="00D240C1" w:rsidRPr="00D240C1" w:rsidRDefault="00D240C1" w:rsidP="00D240C1">
            <w:pPr>
              <w:spacing w:line="360" w:lineRule="auto"/>
              <w:jc w:val="both"/>
              <w:rPr>
                <w:rFonts w:ascii="Times New Roman" w:hAnsi="Times New Roman"/>
                <w:sz w:val="24"/>
                <w:szCs w:val="24"/>
              </w:rPr>
            </w:pPr>
          </w:p>
        </w:tc>
      </w:tr>
      <w:tr w:rsidR="00D240C1" w:rsidRPr="00D240C1" w:rsidTr="00D240C1">
        <w:trPr>
          <w:trHeight w:val="264"/>
        </w:trPr>
        <w:tc>
          <w:tcPr>
            <w:tcW w:w="6941"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c)Lack of enforcement</w:t>
            </w: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6" w:type="dxa"/>
          </w:tcPr>
          <w:p w:rsidR="00D240C1" w:rsidRPr="00D240C1" w:rsidRDefault="00D240C1" w:rsidP="00D240C1">
            <w:pPr>
              <w:spacing w:line="360" w:lineRule="auto"/>
              <w:jc w:val="both"/>
              <w:rPr>
                <w:rFonts w:ascii="Times New Roman" w:hAnsi="Times New Roman"/>
                <w:sz w:val="24"/>
                <w:szCs w:val="24"/>
              </w:rPr>
            </w:pPr>
          </w:p>
        </w:tc>
      </w:tr>
      <w:tr w:rsidR="00D240C1" w:rsidRPr="00D240C1" w:rsidTr="00D240C1">
        <w:trPr>
          <w:trHeight w:val="278"/>
        </w:trPr>
        <w:tc>
          <w:tcPr>
            <w:tcW w:w="6941"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d)Insufficient of legal framework</w:t>
            </w: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6" w:type="dxa"/>
          </w:tcPr>
          <w:p w:rsidR="00D240C1" w:rsidRPr="00D240C1" w:rsidRDefault="00D240C1" w:rsidP="00D240C1">
            <w:pPr>
              <w:spacing w:line="360" w:lineRule="auto"/>
              <w:jc w:val="both"/>
              <w:rPr>
                <w:rFonts w:ascii="Times New Roman" w:hAnsi="Times New Roman"/>
                <w:sz w:val="24"/>
                <w:szCs w:val="24"/>
              </w:rPr>
            </w:pPr>
          </w:p>
        </w:tc>
      </w:tr>
    </w:tbl>
    <w:p w:rsidR="00D240C1" w:rsidRPr="00D240C1" w:rsidRDefault="00D240C1" w:rsidP="00D240C1">
      <w:pPr>
        <w:spacing w:line="360" w:lineRule="auto"/>
        <w:jc w:val="both"/>
        <w:rPr>
          <w:rFonts w:ascii="Times New Roman" w:eastAsia="Calibri" w:hAnsi="Times New Roman" w:cs="Times New Roman"/>
          <w:sz w:val="24"/>
          <w:szCs w:val="24"/>
          <w:lang w:val="en-GB"/>
        </w:rPr>
      </w:pPr>
    </w:p>
    <w:p w:rsidR="00D240C1" w:rsidRPr="00D240C1" w:rsidRDefault="00D240C1" w:rsidP="00D240C1">
      <w:pPr>
        <w:spacing w:after="0" w:line="360" w:lineRule="auto"/>
        <w:jc w:val="both"/>
        <w:rPr>
          <w:rFonts w:ascii="Times New Roman" w:eastAsia="Calibri" w:hAnsi="Times New Roman" w:cs="Times New Roman"/>
          <w:bCs/>
          <w:sz w:val="24"/>
          <w:szCs w:val="24"/>
          <w:lang w:val="en-GB"/>
        </w:rPr>
      </w:pPr>
      <w:r w:rsidRPr="00D240C1">
        <w:rPr>
          <w:rFonts w:ascii="Times New Roman" w:eastAsia="Calibri" w:hAnsi="Times New Roman" w:cs="Times New Roman"/>
          <w:bCs/>
          <w:sz w:val="24"/>
          <w:szCs w:val="24"/>
          <w:lang w:val="en-GB"/>
        </w:rPr>
        <w:t>If otherwise, please specify ………………………………………………..................................</w:t>
      </w:r>
    </w:p>
    <w:p w:rsidR="00D240C1" w:rsidRPr="00D240C1" w:rsidRDefault="00D240C1" w:rsidP="00D240C1">
      <w:pPr>
        <w:spacing w:after="0" w:line="360" w:lineRule="auto"/>
        <w:jc w:val="both"/>
        <w:rPr>
          <w:rFonts w:ascii="Times New Roman" w:eastAsia="Calibri" w:hAnsi="Times New Roman" w:cs="Times New Roman"/>
          <w:bCs/>
          <w:sz w:val="24"/>
          <w:szCs w:val="24"/>
          <w:lang w:val="en-GB"/>
        </w:rPr>
      </w:pPr>
    </w:p>
    <w:p w:rsidR="00D240C1" w:rsidRPr="00D240C1" w:rsidRDefault="00D240C1" w:rsidP="00D240C1">
      <w:pPr>
        <w:spacing w:line="360" w:lineRule="auto"/>
        <w:jc w:val="both"/>
        <w:rPr>
          <w:rFonts w:ascii="Times New Roman" w:eastAsia="Calibri" w:hAnsi="Times New Roman" w:cs="Times New Roman"/>
          <w:sz w:val="24"/>
          <w:szCs w:val="24"/>
          <w:lang w:val="en-GB"/>
        </w:rPr>
      </w:pPr>
      <w:r w:rsidRPr="00D240C1">
        <w:rPr>
          <w:rFonts w:ascii="Times New Roman" w:eastAsia="Calibri" w:hAnsi="Times New Roman" w:cs="Times New Roman"/>
          <w:b/>
          <w:sz w:val="24"/>
          <w:szCs w:val="24"/>
          <w:lang w:val="en-GB"/>
        </w:rPr>
        <w:t>6</w:t>
      </w:r>
      <w:r w:rsidRPr="00D240C1">
        <w:rPr>
          <w:rFonts w:ascii="Times New Roman" w:eastAsia="Calibri" w:hAnsi="Times New Roman" w:cs="Times New Roman"/>
          <w:sz w:val="24"/>
          <w:szCs w:val="24"/>
          <w:lang w:val="en-GB"/>
        </w:rPr>
        <w:t xml:space="preserve">. How does organizational structure affect the implementation of sustainable procurement practices, and to what extent do you agree? </w:t>
      </w:r>
    </w:p>
    <w:tbl>
      <w:tblPr>
        <w:tblStyle w:val="TableGrid1"/>
        <w:tblW w:w="9775" w:type="dxa"/>
        <w:tblLook w:val="04A0" w:firstRow="1" w:lastRow="0" w:firstColumn="1" w:lastColumn="0" w:noHBand="0" w:noVBand="1"/>
      </w:tblPr>
      <w:tblGrid>
        <w:gridCol w:w="6941"/>
        <w:gridCol w:w="567"/>
        <w:gridCol w:w="567"/>
        <w:gridCol w:w="567"/>
        <w:gridCol w:w="567"/>
        <w:gridCol w:w="566"/>
      </w:tblGrid>
      <w:tr w:rsidR="00D240C1" w:rsidRPr="00D240C1" w:rsidTr="00D240C1">
        <w:trPr>
          <w:trHeight w:val="278"/>
        </w:trPr>
        <w:tc>
          <w:tcPr>
            <w:tcW w:w="6941" w:type="dxa"/>
          </w:tcPr>
          <w:p w:rsidR="00D240C1" w:rsidRPr="00D240C1" w:rsidRDefault="00D240C1" w:rsidP="00D240C1">
            <w:pPr>
              <w:tabs>
                <w:tab w:val="left" w:pos="2540"/>
              </w:tabs>
              <w:spacing w:line="360" w:lineRule="auto"/>
              <w:jc w:val="both"/>
              <w:rPr>
                <w:rFonts w:ascii="Times New Roman" w:hAnsi="Times New Roman"/>
                <w:sz w:val="24"/>
                <w:szCs w:val="24"/>
              </w:rPr>
            </w:pPr>
            <w:r w:rsidRPr="00D240C1">
              <w:rPr>
                <w:rFonts w:ascii="Times New Roman" w:hAnsi="Times New Roman"/>
                <w:sz w:val="24"/>
                <w:szCs w:val="24"/>
              </w:rPr>
              <w:tab/>
            </w:r>
            <w:r w:rsidRPr="00D240C1">
              <w:rPr>
                <w:rFonts w:ascii="Times New Roman" w:hAnsi="Times New Roman"/>
                <w:b/>
                <w:bCs/>
                <w:sz w:val="24"/>
                <w:szCs w:val="24"/>
              </w:rPr>
              <w:t>Organizational structure</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1</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2</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3</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4</w:t>
            </w:r>
          </w:p>
        </w:tc>
        <w:tc>
          <w:tcPr>
            <w:tcW w:w="566"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5</w:t>
            </w:r>
          </w:p>
        </w:tc>
      </w:tr>
      <w:tr w:rsidR="00D240C1" w:rsidRPr="00D240C1" w:rsidTr="00D240C1">
        <w:trPr>
          <w:trHeight w:val="278"/>
        </w:trPr>
        <w:tc>
          <w:tcPr>
            <w:tcW w:w="6941"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a)Top management support</w:t>
            </w: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6" w:type="dxa"/>
          </w:tcPr>
          <w:p w:rsidR="00D240C1" w:rsidRPr="00D240C1" w:rsidRDefault="00D240C1" w:rsidP="00D240C1">
            <w:pPr>
              <w:spacing w:line="360" w:lineRule="auto"/>
              <w:jc w:val="both"/>
              <w:rPr>
                <w:rFonts w:ascii="Times New Roman" w:hAnsi="Times New Roman"/>
                <w:sz w:val="24"/>
                <w:szCs w:val="24"/>
              </w:rPr>
            </w:pPr>
          </w:p>
        </w:tc>
      </w:tr>
      <w:tr w:rsidR="00D240C1" w:rsidRPr="00D240C1" w:rsidTr="00D240C1">
        <w:trPr>
          <w:trHeight w:val="314"/>
        </w:trPr>
        <w:tc>
          <w:tcPr>
            <w:tcW w:w="6941"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b)Resistant to change (more work pressure)</w:t>
            </w: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6" w:type="dxa"/>
          </w:tcPr>
          <w:p w:rsidR="00D240C1" w:rsidRPr="00D240C1" w:rsidRDefault="00D240C1" w:rsidP="00D240C1">
            <w:pPr>
              <w:spacing w:line="360" w:lineRule="auto"/>
              <w:jc w:val="both"/>
              <w:rPr>
                <w:rFonts w:ascii="Times New Roman" w:hAnsi="Times New Roman"/>
                <w:sz w:val="24"/>
                <w:szCs w:val="24"/>
              </w:rPr>
            </w:pPr>
          </w:p>
        </w:tc>
      </w:tr>
      <w:tr w:rsidR="00D240C1" w:rsidRPr="00D240C1" w:rsidTr="00D240C1">
        <w:trPr>
          <w:trHeight w:val="264"/>
        </w:trPr>
        <w:tc>
          <w:tcPr>
            <w:tcW w:w="6941"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c)Sustainability objectives conflicting with that of the organization</w:t>
            </w: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6" w:type="dxa"/>
          </w:tcPr>
          <w:p w:rsidR="00D240C1" w:rsidRPr="00D240C1" w:rsidRDefault="00D240C1" w:rsidP="00D240C1">
            <w:pPr>
              <w:spacing w:line="360" w:lineRule="auto"/>
              <w:jc w:val="both"/>
              <w:rPr>
                <w:rFonts w:ascii="Times New Roman" w:hAnsi="Times New Roman"/>
                <w:sz w:val="24"/>
                <w:szCs w:val="24"/>
              </w:rPr>
            </w:pPr>
          </w:p>
        </w:tc>
      </w:tr>
      <w:tr w:rsidR="00D240C1" w:rsidRPr="00D240C1" w:rsidTr="00D240C1">
        <w:trPr>
          <w:trHeight w:val="278"/>
        </w:trPr>
        <w:tc>
          <w:tcPr>
            <w:tcW w:w="6941"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d)Lack of clear definition and evaluation of sustainable procurement</w:t>
            </w: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c>
          <w:tcPr>
            <w:tcW w:w="566" w:type="dxa"/>
          </w:tcPr>
          <w:p w:rsidR="00D240C1" w:rsidRPr="00D240C1" w:rsidRDefault="00D240C1" w:rsidP="00D240C1">
            <w:pPr>
              <w:spacing w:line="360" w:lineRule="auto"/>
              <w:jc w:val="both"/>
              <w:rPr>
                <w:rFonts w:ascii="Times New Roman" w:hAnsi="Times New Roman"/>
                <w:sz w:val="24"/>
                <w:szCs w:val="24"/>
              </w:rPr>
            </w:pPr>
          </w:p>
        </w:tc>
      </w:tr>
    </w:tbl>
    <w:p w:rsidR="00D240C1" w:rsidRPr="00D240C1" w:rsidRDefault="00D240C1" w:rsidP="00D240C1">
      <w:pPr>
        <w:spacing w:line="360" w:lineRule="auto"/>
        <w:jc w:val="both"/>
        <w:rPr>
          <w:rFonts w:ascii="Times New Roman" w:eastAsia="Calibri" w:hAnsi="Times New Roman" w:cs="Times New Roman"/>
          <w:sz w:val="24"/>
          <w:szCs w:val="24"/>
          <w:lang w:val="en-GB"/>
        </w:rPr>
      </w:pPr>
    </w:p>
    <w:p w:rsidR="00D240C1" w:rsidRPr="00D240C1" w:rsidRDefault="00D240C1" w:rsidP="00D240C1">
      <w:pPr>
        <w:spacing w:after="0" w:line="360" w:lineRule="auto"/>
        <w:jc w:val="both"/>
        <w:rPr>
          <w:rFonts w:ascii="Times New Roman" w:eastAsia="Calibri" w:hAnsi="Times New Roman" w:cs="Times New Roman"/>
          <w:bCs/>
          <w:sz w:val="24"/>
          <w:szCs w:val="24"/>
          <w:lang w:val="en-GB"/>
        </w:rPr>
      </w:pPr>
      <w:r w:rsidRPr="00D240C1">
        <w:rPr>
          <w:rFonts w:ascii="Times New Roman" w:eastAsia="Calibri" w:hAnsi="Times New Roman" w:cs="Times New Roman"/>
          <w:bCs/>
          <w:sz w:val="24"/>
          <w:szCs w:val="24"/>
          <w:lang w:val="en-GB"/>
        </w:rPr>
        <w:t>Unless otherwise, please specify ……………………………………………………………….</w:t>
      </w:r>
    </w:p>
    <w:p w:rsidR="00D240C1" w:rsidRPr="00D240C1" w:rsidRDefault="00D240C1" w:rsidP="00D240C1">
      <w:pPr>
        <w:spacing w:after="0" w:line="360" w:lineRule="auto"/>
        <w:jc w:val="both"/>
        <w:rPr>
          <w:rFonts w:ascii="Times New Roman" w:eastAsia="Calibri" w:hAnsi="Times New Roman" w:cs="Times New Roman"/>
          <w:bCs/>
          <w:sz w:val="24"/>
          <w:szCs w:val="24"/>
          <w:lang w:val="en-GB"/>
        </w:rPr>
      </w:pPr>
    </w:p>
    <w:p w:rsidR="00D240C1" w:rsidRPr="00D240C1" w:rsidRDefault="00D240C1" w:rsidP="00D240C1">
      <w:pPr>
        <w:spacing w:after="0" w:line="360" w:lineRule="auto"/>
        <w:jc w:val="both"/>
        <w:rPr>
          <w:rFonts w:ascii="Times New Roman" w:eastAsia="Calibri" w:hAnsi="Times New Roman" w:cs="Times New Roman"/>
          <w:bCs/>
          <w:sz w:val="24"/>
          <w:szCs w:val="24"/>
          <w:lang w:val="en-GB"/>
        </w:rPr>
      </w:pPr>
    </w:p>
    <w:p w:rsidR="00D240C1" w:rsidRPr="00D240C1" w:rsidRDefault="00D240C1" w:rsidP="00D240C1">
      <w:pPr>
        <w:autoSpaceDE w:val="0"/>
        <w:autoSpaceDN w:val="0"/>
        <w:adjustRightInd w:val="0"/>
        <w:spacing w:after="0" w:line="360" w:lineRule="auto"/>
        <w:jc w:val="both"/>
        <w:rPr>
          <w:rFonts w:ascii="Times New Roman" w:eastAsia="Calibri" w:hAnsi="Times New Roman" w:cs="Times New Roman"/>
          <w:b/>
          <w:bCs/>
          <w:sz w:val="24"/>
          <w:szCs w:val="24"/>
          <w:lang w:val="en-GB"/>
        </w:rPr>
      </w:pPr>
      <w:r w:rsidRPr="00D240C1">
        <w:rPr>
          <w:rFonts w:ascii="Times New Roman" w:eastAsia="Calibri" w:hAnsi="Times New Roman" w:cs="Times New Roman"/>
          <w:b/>
          <w:bCs/>
          <w:sz w:val="24"/>
          <w:szCs w:val="24"/>
          <w:lang w:val="en-GB"/>
        </w:rPr>
        <w:t>7.</w:t>
      </w:r>
      <w:r w:rsidRPr="00D240C1">
        <w:rPr>
          <w:rFonts w:ascii="Times New Roman" w:eastAsia="Calibri" w:hAnsi="Times New Roman" w:cs="Times New Roman"/>
          <w:bCs/>
          <w:sz w:val="24"/>
          <w:szCs w:val="24"/>
          <w:lang w:val="en-GB"/>
        </w:rPr>
        <w:t>The following are factors which affects cost of sustainable goods and services .To what extend do you agree?</w:t>
      </w:r>
      <w:r w:rsidRPr="00D240C1">
        <w:rPr>
          <w:rFonts w:ascii="Times New Roman" w:eastAsia="Calibri" w:hAnsi="Times New Roman" w:cs="Times New Roman"/>
          <w:b/>
          <w:bCs/>
          <w:sz w:val="24"/>
          <w:szCs w:val="24"/>
          <w:lang w:val="en-GB"/>
        </w:rPr>
        <w:t xml:space="preserve">                  </w:t>
      </w:r>
    </w:p>
    <w:tbl>
      <w:tblPr>
        <w:tblStyle w:val="TableGrid1"/>
        <w:tblW w:w="9799" w:type="dxa"/>
        <w:tblLook w:val="04A0" w:firstRow="1" w:lastRow="0" w:firstColumn="1" w:lastColumn="0" w:noHBand="0" w:noVBand="1"/>
      </w:tblPr>
      <w:tblGrid>
        <w:gridCol w:w="6960"/>
        <w:gridCol w:w="568"/>
        <w:gridCol w:w="568"/>
        <w:gridCol w:w="568"/>
        <w:gridCol w:w="568"/>
        <w:gridCol w:w="567"/>
      </w:tblGrid>
      <w:tr w:rsidR="00D240C1" w:rsidRPr="00D240C1" w:rsidTr="00D240C1">
        <w:trPr>
          <w:trHeight w:val="278"/>
        </w:trPr>
        <w:tc>
          <w:tcPr>
            <w:tcW w:w="6960" w:type="dxa"/>
          </w:tcPr>
          <w:p w:rsidR="00D240C1" w:rsidRPr="00D240C1" w:rsidRDefault="00D240C1" w:rsidP="00D240C1">
            <w:pPr>
              <w:tabs>
                <w:tab w:val="left" w:pos="2540"/>
              </w:tabs>
              <w:spacing w:line="360" w:lineRule="auto"/>
              <w:jc w:val="both"/>
              <w:rPr>
                <w:rFonts w:ascii="Times New Roman" w:hAnsi="Times New Roman"/>
                <w:sz w:val="24"/>
                <w:szCs w:val="24"/>
              </w:rPr>
            </w:pPr>
            <w:r w:rsidRPr="00D240C1">
              <w:rPr>
                <w:rFonts w:ascii="Times New Roman" w:hAnsi="Times New Roman"/>
                <w:sz w:val="24"/>
                <w:szCs w:val="24"/>
              </w:rPr>
              <w:tab/>
            </w:r>
            <w:r w:rsidRPr="00D240C1">
              <w:rPr>
                <w:rFonts w:ascii="Times New Roman" w:hAnsi="Times New Roman"/>
                <w:b/>
                <w:bCs/>
                <w:sz w:val="24"/>
                <w:szCs w:val="24"/>
              </w:rPr>
              <w:t>Cost of sustainable goods and services</w:t>
            </w:r>
          </w:p>
        </w:tc>
        <w:tc>
          <w:tcPr>
            <w:tcW w:w="568"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1</w:t>
            </w:r>
          </w:p>
        </w:tc>
        <w:tc>
          <w:tcPr>
            <w:tcW w:w="568"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2</w:t>
            </w:r>
          </w:p>
        </w:tc>
        <w:tc>
          <w:tcPr>
            <w:tcW w:w="568"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3</w:t>
            </w:r>
          </w:p>
        </w:tc>
        <w:tc>
          <w:tcPr>
            <w:tcW w:w="568"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4</w:t>
            </w:r>
          </w:p>
        </w:tc>
        <w:tc>
          <w:tcPr>
            <w:tcW w:w="567" w:type="dxa"/>
          </w:tcPr>
          <w:p w:rsidR="00D240C1" w:rsidRPr="00D240C1" w:rsidRDefault="00D240C1" w:rsidP="00D240C1">
            <w:pPr>
              <w:spacing w:line="360" w:lineRule="auto"/>
              <w:jc w:val="both"/>
              <w:rPr>
                <w:rFonts w:ascii="Times New Roman" w:hAnsi="Times New Roman"/>
                <w:b/>
                <w:sz w:val="24"/>
                <w:szCs w:val="24"/>
              </w:rPr>
            </w:pPr>
            <w:r w:rsidRPr="00D240C1">
              <w:rPr>
                <w:rFonts w:ascii="Times New Roman" w:hAnsi="Times New Roman"/>
                <w:b/>
                <w:sz w:val="24"/>
                <w:szCs w:val="24"/>
              </w:rPr>
              <w:t>5</w:t>
            </w:r>
          </w:p>
        </w:tc>
      </w:tr>
      <w:tr w:rsidR="00D240C1" w:rsidRPr="00D240C1" w:rsidTr="00D240C1">
        <w:trPr>
          <w:trHeight w:val="278"/>
        </w:trPr>
        <w:tc>
          <w:tcPr>
            <w:tcW w:w="6960"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a)High cost of sustainable goods and services</w:t>
            </w: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r>
      <w:tr w:rsidR="00D240C1" w:rsidRPr="00D240C1" w:rsidTr="00D240C1">
        <w:trPr>
          <w:trHeight w:val="314"/>
        </w:trPr>
        <w:tc>
          <w:tcPr>
            <w:tcW w:w="6960"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b)Availability of sustainable suppliers and products</w:t>
            </w: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r>
      <w:tr w:rsidR="00D240C1" w:rsidRPr="00D240C1" w:rsidTr="00D240C1">
        <w:trPr>
          <w:trHeight w:val="264"/>
        </w:trPr>
        <w:tc>
          <w:tcPr>
            <w:tcW w:w="6960" w:type="dxa"/>
          </w:tcPr>
          <w:p w:rsidR="00D240C1" w:rsidRPr="00D240C1" w:rsidRDefault="00D240C1" w:rsidP="00D240C1">
            <w:pPr>
              <w:spacing w:line="360" w:lineRule="auto"/>
              <w:jc w:val="both"/>
              <w:rPr>
                <w:rFonts w:ascii="Times New Roman" w:hAnsi="Times New Roman"/>
                <w:sz w:val="24"/>
                <w:szCs w:val="24"/>
              </w:rPr>
            </w:pPr>
            <w:r w:rsidRPr="00D240C1">
              <w:rPr>
                <w:rFonts w:ascii="Times New Roman" w:hAnsi="Times New Roman"/>
                <w:sz w:val="24"/>
                <w:szCs w:val="24"/>
              </w:rPr>
              <w:t>c)Resistance from suppliers</w:t>
            </w: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8" w:type="dxa"/>
          </w:tcPr>
          <w:p w:rsidR="00D240C1" w:rsidRPr="00D240C1" w:rsidRDefault="00D240C1" w:rsidP="00D240C1">
            <w:pPr>
              <w:spacing w:line="360" w:lineRule="auto"/>
              <w:jc w:val="both"/>
              <w:rPr>
                <w:rFonts w:ascii="Times New Roman" w:hAnsi="Times New Roman"/>
                <w:sz w:val="24"/>
                <w:szCs w:val="24"/>
              </w:rPr>
            </w:pPr>
          </w:p>
        </w:tc>
        <w:tc>
          <w:tcPr>
            <w:tcW w:w="567" w:type="dxa"/>
          </w:tcPr>
          <w:p w:rsidR="00D240C1" w:rsidRPr="00D240C1" w:rsidRDefault="00D240C1" w:rsidP="00D240C1">
            <w:pPr>
              <w:spacing w:line="360" w:lineRule="auto"/>
              <w:jc w:val="both"/>
              <w:rPr>
                <w:rFonts w:ascii="Times New Roman" w:hAnsi="Times New Roman"/>
                <w:sz w:val="24"/>
                <w:szCs w:val="24"/>
              </w:rPr>
            </w:pPr>
          </w:p>
        </w:tc>
      </w:tr>
    </w:tbl>
    <w:p w:rsidR="00D240C1" w:rsidRPr="00D240C1" w:rsidRDefault="00D240C1" w:rsidP="00D240C1">
      <w:pPr>
        <w:autoSpaceDE w:val="0"/>
        <w:autoSpaceDN w:val="0"/>
        <w:adjustRightInd w:val="0"/>
        <w:spacing w:after="0" w:line="360" w:lineRule="auto"/>
        <w:jc w:val="both"/>
        <w:rPr>
          <w:rFonts w:ascii="Times New Roman" w:eastAsia="Calibri" w:hAnsi="Times New Roman" w:cs="Times New Roman"/>
          <w:b/>
          <w:bCs/>
          <w:sz w:val="24"/>
          <w:szCs w:val="24"/>
          <w:lang w:val="en-GB"/>
        </w:rPr>
      </w:pPr>
    </w:p>
    <w:p w:rsidR="00D240C1" w:rsidRPr="00D240C1" w:rsidRDefault="00D240C1" w:rsidP="00D240C1">
      <w:pPr>
        <w:rPr>
          <w:rFonts w:ascii="Times New Roman" w:eastAsia="Calibri" w:hAnsi="Times New Roman" w:cs="Times New Roman"/>
          <w:sz w:val="24"/>
          <w:szCs w:val="24"/>
          <w:lang w:val="en-GB"/>
        </w:rPr>
      </w:pPr>
    </w:p>
    <w:p w:rsidR="00D240C1" w:rsidRPr="00D240C1" w:rsidRDefault="00D240C1" w:rsidP="00D240C1">
      <w:pPr>
        <w:spacing w:after="0" w:line="360" w:lineRule="auto"/>
        <w:jc w:val="both"/>
        <w:rPr>
          <w:rFonts w:ascii="Times New Roman" w:eastAsia="Calibri" w:hAnsi="Times New Roman" w:cs="Times New Roman"/>
          <w:bCs/>
          <w:sz w:val="24"/>
          <w:szCs w:val="24"/>
          <w:lang w:val="en-GB"/>
        </w:rPr>
      </w:pPr>
      <w:r w:rsidRPr="00D240C1">
        <w:rPr>
          <w:rFonts w:ascii="Times New Roman" w:eastAsia="Calibri" w:hAnsi="Times New Roman" w:cs="Times New Roman"/>
          <w:bCs/>
          <w:sz w:val="24"/>
          <w:szCs w:val="24"/>
          <w:lang w:val="en-GB"/>
        </w:rPr>
        <w:t>If otherwise, please speci</w:t>
      </w:r>
      <w:r w:rsidR="00D91847">
        <w:rPr>
          <w:rFonts w:ascii="Times New Roman" w:eastAsia="Calibri" w:hAnsi="Times New Roman" w:cs="Times New Roman"/>
          <w:bCs/>
          <w:sz w:val="24"/>
          <w:szCs w:val="24"/>
          <w:lang w:val="en-GB"/>
        </w:rPr>
        <w:t>fy ………………………………………………………………………..</w:t>
      </w:r>
    </w:p>
    <w:p w:rsidR="00D240C1" w:rsidRDefault="00D240C1"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Default="000B46DB" w:rsidP="00D240C1">
      <w:pPr>
        <w:spacing w:after="0" w:line="360" w:lineRule="auto"/>
        <w:jc w:val="both"/>
        <w:rPr>
          <w:rFonts w:ascii="Times New Roman" w:eastAsia="Calibri" w:hAnsi="Times New Roman" w:cs="Times New Roman"/>
          <w:bCs/>
          <w:sz w:val="24"/>
          <w:szCs w:val="24"/>
          <w:lang w:val="en-GB"/>
        </w:rPr>
      </w:pPr>
    </w:p>
    <w:p w:rsidR="000B46DB" w:rsidRPr="00D240C1" w:rsidRDefault="000B46DB" w:rsidP="00D240C1">
      <w:pPr>
        <w:spacing w:after="0" w:line="360" w:lineRule="auto"/>
        <w:jc w:val="both"/>
        <w:rPr>
          <w:rFonts w:ascii="Times New Roman" w:eastAsia="Calibri" w:hAnsi="Times New Roman" w:cs="Times New Roman"/>
          <w:bCs/>
          <w:sz w:val="24"/>
          <w:szCs w:val="24"/>
          <w:lang w:val="en-GB"/>
        </w:rPr>
      </w:pPr>
    </w:p>
    <w:p w:rsidR="00D240C1" w:rsidRDefault="00D240C1" w:rsidP="000B46DB">
      <w:pPr>
        <w:spacing w:line="360" w:lineRule="auto"/>
        <w:rPr>
          <w:rFonts w:ascii="Times New Roman" w:eastAsia="Calibri" w:hAnsi="Times New Roman" w:cs="Times New Roman"/>
          <w:b/>
          <w:sz w:val="24"/>
          <w:szCs w:val="24"/>
        </w:rPr>
      </w:pPr>
      <w:r w:rsidRPr="00D240C1">
        <w:rPr>
          <w:rFonts w:ascii="Times New Roman" w:eastAsia="Calibri" w:hAnsi="Times New Roman" w:cs="Times New Roman"/>
          <w:b/>
          <w:sz w:val="24"/>
          <w:szCs w:val="24"/>
        </w:rPr>
        <w:t>APPENDIX II</w:t>
      </w:r>
    </w:p>
    <w:p w:rsidR="000B46DB" w:rsidRPr="00D240C1" w:rsidRDefault="000B46DB" w:rsidP="000B46DB">
      <w:pPr>
        <w:spacing w:line="360" w:lineRule="auto"/>
        <w:rPr>
          <w:rFonts w:ascii="Times New Roman" w:eastAsia="Calibri" w:hAnsi="Times New Roman" w:cs="Times New Roman"/>
          <w:b/>
          <w:sz w:val="24"/>
          <w:szCs w:val="24"/>
        </w:rPr>
      </w:pPr>
    </w:p>
    <w:p w:rsidR="00D240C1" w:rsidRDefault="00D240C1" w:rsidP="00D240C1">
      <w:pPr>
        <w:spacing w:line="360" w:lineRule="auto"/>
        <w:jc w:val="both"/>
        <w:rPr>
          <w:rFonts w:ascii="Times New Roman" w:eastAsia="Calibri" w:hAnsi="Times New Roman" w:cs="Times New Roman"/>
          <w:b/>
          <w:sz w:val="24"/>
          <w:szCs w:val="24"/>
        </w:rPr>
      </w:pPr>
      <w:r w:rsidRPr="00D240C1">
        <w:rPr>
          <w:rFonts w:ascii="Times New Roman" w:eastAsia="Calibri" w:hAnsi="Times New Roman" w:cs="Times New Roman"/>
          <w:b/>
          <w:sz w:val="24"/>
          <w:szCs w:val="24"/>
        </w:rPr>
        <w:t xml:space="preserve">INTERVIEW GUIDE </w:t>
      </w:r>
      <w:r w:rsidR="000B46DB">
        <w:rPr>
          <w:rFonts w:ascii="Times New Roman" w:eastAsia="Calibri" w:hAnsi="Times New Roman" w:cs="Times New Roman"/>
          <w:b/>
          <w:sz w:val="24"/>
          <w:szCs w:val="24"/>
        </w:rPr>
        <w:t xml:space="preserve">FOR EMPLOYEES AND STAKEHOLDERS </w:t>
      </w:r>
    </w:p>
    <w:p w:rsidR="000B46DB" w:rsidRPr="00D240C1" w:rsidRDefault="000B46DB" w:rsidP="00D240C1">
      <w:pPr>
        <w:spacing w:line="360" w:lineRule="auto"/>
        <w:jc w:val="both"/>
        <w:rPr>
          <w:rFonts w:ascii="Times New Roman" w:eastAsia="Calibri" w:hAnsi="Times New Roman" w:cs="Times New Roman"/>
          <w:b/>
          <w:sz w:val="24"/>
          <w:szCs w:val="24"/>
        </w:rPr>
      </w:pPr>
    </w:p>
    <w:p w:rsidR="00D240C1" w:rsidRPr="00D240C1" w:rsidRDefault="00D240C1" w:rsidP="00D240C1">
      <w:pPr>
        <w:spacing w:line="360" w:lineRule="auto"/>
        <w:jc w:val="both"/>
        <w:rPr>
          <w:rFonts w:ascii="Times New Roman" w:eastAsia="Calibri" w:hAnsi="Times New Roman" w:cs="Times New Roman"/>
          <w:b/>
          <w:sz w:val="24"/>
          <w:szCs w:val="24"/>
        </w:rPr>
      </w:pPr>
      <w:r w:rsidRPr="00D240C1">
        <w:rPr>
          <w:rFonts w:ascii="Times New Roman" w:eastAsia="Calibri" w:hAnsi="Times New Roman" w:cs="Times New Roman"/>
          <w:b/>
          <w:sz w:val="24"/>
          <w:szCs w:val="24"/>
        </w:rPr>
        <w:t>Interview guide on the factors affecting the implementation of sustainable procurement practices on the performance of a cable manufacturing company. A case study of CAFCA Limited.</w:t>
      </w:r>
    </w:p>
    <w:p w:rsidR="00D240C1" w:rsidRPr="00D240C1" w:rsidRDefault="00D240C1" w:rsidP="00D240C1">
      <w:pPr>
        <w:spacing w:line="360" w:lineRule="auto"/>
        <w:jc w:val="both"/>
        <w:rPr>
          <w:rFonts w:ascii="Times New Roman" w:eastAsia="Calibri" w:hAnsi="Times New Roman" w:cs="Times New Roman"/>
          <w:b/>
          <w:sz w:val="24"/>
          <w:szCs w:val="24"/>
        </w:rPr>
      </w:pPr>
      <w:r w:rsidRPr="00D240C1">
        <w:rPr>
          <w:rFonts w:ascii="Times New Roman" w:eastAsia="Times New Roman" w:hAnsi="Times New Roman" w:cs="Times New Roman"/>
          <w:b/>
          <w:sz w:val="24"/>
          <w:szCs w:val="24"/>
          <w:lang w:eastAsia="en-ZW"/>
        </w:rPr>
        <w:t>Sustainable procurement</w:t>
      </w:r>
      <w:r w:rsidRPr="00D240C1">
        <w:rPr>
          <w:rFonts w:ascii="Times New Roman" w:eastAsia="Times New Roman" w:hAnsi="Times New Roman" w:cs="Times New Roman"/>
          <w:sz w:val="24"/>
          <w:szCs w:val="24"/>
          <w:lang w:eastAsia="en-ZW"/>
        </w:rPr>
        <w:t xml:space="preserve"> is about taking social and environmental factors into consideration alongside financial factors in making procurement decisions.</w:t>
      </w:r>
    </w:p>
    <w:p w:rsidR="00D240C1" w:rsidRDefault="00D240C1" w:rsidP="00D240C1">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D240C1">
        <w:rPr>
          <w:rFonts w:ascii="Times New Roman" w:hAnsi="Times New Roman" w:cs="Times New Roman"/>
          <w:b/>
          <w:sz w:val="24"/>
          <w:szCs w:val="24"/>
          <w:lang w:val="en-ZW" w:eastAsia="en-ZW"/>
        </w:rPr>
        <w:t>Questions</w:t>
      </w:r>
      <w:r w:rsidRPr="00D240C1">
        <w:rPr>
          <w:rFonts w:ascii="Times New Roman" w:eastAsia="Calibri" w:hAnsi="Times New Roman" w:cs="Times New Roman"/>
          <w:sz w:val="24"/>
          <w:szCs w:val="24"/>
        </w:rPr>
        <w:t xml:space="preserve"> </w:t>
      </w:r>
    </w:p>
    <w:p w:rsidR="00DA45B1" w:rsidRDefault="00DA45B1" w:rsidP="00D240C1">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
    <w:p w:rsidR="00DA45B1" w:rsidRPr="00DA45B1" w:rsidRDefault="00DA45B1" w:rsidP="00DA45B1">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sidRPr="00DA45B1">
        <w:rPr>
          <w:rFonts w:ascii="Times New Roman" w:hAnsi="Times New Roman" w:cs="Times New Roman"/>
          <w:sz w:val="24"/>
          <w:szCs w:val="24"/>
        </w:rPr>
        <w:t>What is the impact of the legal and regulatory framework?</w:t>
      </w:r>
    </w:p>
    <w:p w:rsidR="00DA45B1" w:rsidRPr="00DA45B1" w:rsidRDefault="00DA45B1" w:rsidP="00DA45B1">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sidRPr="00DA45B1">
        <w:rPr>
          <w:rFonts w:ascii="Times New Roman" w:hAnsi="Times New Roman" w:cs="Times New Roman"/>
          <w:sz w:val="24"/>
          <w:szCs w:val="24"/>
        </w:rPr>
        <w:t>What influence does organisational structure have on sustainable procurement?</w:t>
      </w:r>
    </w:p>
    <w:p w:rsidR="00DA45B1" w:rsidRPr="00AD4510" w:rsidRDefault="00DA45B1" w:rsidP="00DA45B1">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w:t>
      </w:r>
      <w:r w:rsidRPr="00AD4510">
        <w:rPr>
          <w:rFonts w:ascii="Times New Roman" w:hAnsi="Times New Roman" w:cs="Times New Roman"/>
          <w:sz w:val="24"/>
          <w:szCs w:val="24"/>
        </w:rPr>
        <w:t>does</w:t>
      </w:r>
      <w:r>
        <w:rPr>
          <w:rFonts w:ascii="Times New Roman" w:hAnsi="Times New Roman" w:cs="Times New Roman"/>
          <w:sz w:val="24"/>
          <w:szCs w:val="24"/>
        </w:rPr>
        <w:t xml:space="preserve"> the cost of </w:t>
      </w:r>
      <w:r w:rsidRPr="00AD4510">
        <w:rPr>
          <w:rFonts w:ascii="Times New Roman" w:hAnsi="Times New Roman" w:cs="Times New Roman"/>
          <w:sz w:val="24"/>
          <w:szCs w:val="24"/>
        </w:rPr>
        <w:t>sustainably produced goods and services influence s</w:t>
      </w:r>
      <w:r>
        <w:rPr>
          <w:rFonts w:ascii="Times New Roman" w:hAnsi="Times New Roman" w:cs="Times New Roman"/>
          <w:sz w:val="24"/>
          <w:szCs w:val="24"/>
        </w:rPr>
        <w:t>ustainable procurement</w:t>
      </w:r>
      <w:r w:rsidRPr="00AD4510">
        <w:rPr>
          <w:rFonts w:ascii="Times New Roman" w:hAnsi="Times New Roman" w:cs="Times New Roman"/>
          <w:sz w:val="24"/>
          <w:szCs w:val="24"/>
        </w:rPr>
        <w:t>?</w:t>
      </w:r>
    </w:p>
    <w:p w:rsidR="00DA45B1" w:rsidRPr="008309A2" w:rsidRDefault="00DA45B1" w:rsidP="00DA45B1">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rPr>
      </w:pPr>
      <w:r w:rsidRPr="00AD4510">
        <w:rPr>
          <w:rFonts w:ascii="Times New Roman" w:hAnsi="Times New Roman" w:cs="Times New Roman"/>
          <w:sz w:val="24"/>
          <w:szCs w:val="24"/>
        </w:rPr>
        <w:t xml:space="preserve"> What are the most effective strategies to mitigate </w:t>
      </w:r>
      <w:r>
        <w:rPr>
          <w:rFonts w:ascii="Times New Roman" w:hAnsi="Times New Roman" w:cs="Times New Roman"/>
          <w:sz w:val="24"/>
          <w:szCs w:val="24"/>
        </w:rPr>
        <w:t>sustainable procurement practices?</w:t>
      </w:r>
    </w:p>
    <w:p w:rsidR="00DA45B1" w:rsidRPr="00D240C1" w:rsidRDefault="00DA45B1" w:rsidP="00D240C1">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
    <w:p w:rsidR="00D240C1" w:rsidRPr="00DA45B1" w:rsidRDefault="00D240C1" w:rsidP="00DA45B1">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
    <w:p w:rsidR="00D240C1" w:rsidRDefault="00D240C1" w:rsidP="00846D2E">
      <w:pPr>
        <w:spacing w:after="0" w:line="360" w:lineRule="auto"/>
        <w:rPr>
          <w:rFonts w:ascii="Times New Roman" w:eastAsia="Calibri" w:hAnsi="Times New Roman" w:cs="Times New Roman"/>
          <w:b/>
          <w:bCs/>
          <w:sz w:val="24"/>
          <w:szCs w:val="24"/>
          <w:lang w:val="en-GB"/>
        </w:rPr>
      </w:pPr>
    </w:p>
    <w:p w:rsidR="00846D2E" w:rsidRPr="000B46DB" w:rsidRDefault="00846D2E" w:rsidP="00846D2E">
      <w:pPr>
        <w:spacing w:after="0" w:line="360" w:lineRule="auto"/>
        <w:rPr>
          <w:rFonts w:ascii="Times New Roman" w:eastAsia="Calibri" w:hAnsi="Times New Roman" w:cs="Times New Roman"/>
          <w:b/>
          <w:bCs/>
          <w:sz w:val="24"/>
          <w:szCs w:val="24"/>
          <w:lang w:val="en-GB"/>
        </w:rPr>
      </w:pPr>
    </w:p>
    <w:p w:rsidR="000B46DB" w:rsidRDefault="00D240C1" w:rsidP="000B46DB">
      <w:pPr>
        <w:numPr>
          <w:ilvl w:val="0"/>
          <w:numId w:val="33"/>
        </w:numPr>
        <w:autoSpaceDE w:val="0"/>
        <w:autoSpaceDN w:val="0"/>
        <w:adjustRightInd w:val="0"/>
        <w:spacing w:after="0" w:line="256" w:lineRule="auto"/>
        <w:contextualSpacing/>
        <w:rPr>
          <w:rFonts w:ascii="Times New Roman" w:eastAsia="Calibri" w:hAnsi="Times New Roman" w:cs="Times New Roman"/>
          <w:b/>
          <w:bCs/>
          <w:sz w:val="24"/>
          <w:szCs w:val="24"/>
          <w:lang w:val="en-US"/>
        </w:rPr>
      </w:pPr>
      <w:r w:rsidRPr="00D240C1">
        <w:rPr>
          <w:rFonts w:ascii="Times New Roman" w:eastAsia="Calibri" w:hAnsi="Times New Roman" w:cs="Times New Roman"/>
          <w:b/>
          <w:bCs/>
          <w:sz w:val="24"/>
          <w:szCs w:val="24"/>
          <w:lang w:val="en-US"/>
        </w:rPr>
        <w:t xml:space="preserve">Thank you for taking the time to answer the questionnaire. </w:t>
      </w:r>
    </w:p>
    <w:p w:rsidR="00D240C1" w:rsidRPr="000B46DB" w:rsidRDefault="00D240C1" w:rsidP="000B46DB">
      <w:pPr>
        <w:numPr>
          <w:ilvl w:val="0"/>
          <w:numId w:val="33"/>
        </w:numPr>
        <w:autoSpaceDE w:val="0"/>
        <w:autoSpaceDN w:val="0"/>
        <w:adjustRightInd w:val="0"/>
        <w:spacing w:after="0" w:line="256" w:lineRule="auto"/>
        <w:contextualSpacing/>
        <w:rPr>
          <w:rFonts w:ascii="Times New Roman" w:eastAsia="Calibri" w:hAnsi="Times New Roman" w:cs="Times New Roman"/>
          <w:b/>
          <w:bCs/>
          <w:sz w:val="24"/>
          <w:szCs w:val="24"/>
          <w:lang w:val="en-US"/>
        </w:rPr>
      </w:pPr>
      <w:r w:rsidRPr="000B46DB">
        <w:rPr>
          <w:rFonts w:ascii="Times New Roman" w:eastAsia="Calibri" w:hAnsi="Times New Roman" w:cs="Times New Roman"/>
          <w:b/>
          <w:bCs/>
          <w:sz w:val="24"/>
          <w:szCs w:val="24"/>
          <w:lang w:val="en-US"/>
        </w:rPr>
        <w:t>All answers are treated in confidence and your identity is concealed; you remain anonymous.</w:t>
      </w:r>
    </w:p>
    <w:p w:rsidR="00D240C1" w:rsidRPr="00D240C1" w:rsidRDefault="00D240C1" w:rsidP="00D240C1">
      <w:pPr>
        <w:spacing w:line="360" w:lineRule="auto"/>
        <w:jc w:val="both"/>
        <w:rPr>
          <w:rFonts w:ascii="Times New Roman" w:eastAsia="Calibri" w:hAnsi="Times New Roman" w:cs="Times New Roman"/>
          <w:sz w:val="24"/>
          <w:szCs w:val="24"/>
          <w:lang w:val="en-GB"/>
        </w:rPr>
      </w:pPr>
    </w:p>
    <w:p w:rsidR="00D240C1" w:rsidRPr="00D240C1" w:rsidRDefault="00D240C1" w:rsidP="00D240C1">
      <w:pPr>
        <w:autoSpaceDE w:val="0"/>
        <w:autoSpaceDN w:val="0"/>
        <w:adjustRightInd w:val="0"/>
        <w:spacing w:after="0" w:line="360" w:lineRule="auto"/>
        <w:jc w:val="both"/>
        <w:rPr>
          <w:rFonts w:ascii="Times New Roman" w:eastAsia="Calibri" w:hAnsi="Times New Roman" w:cs="Times New Roman"/>
          <w:color w:val="000000"/>
          <w:sz w:val="24"/>
          <w:szCs w:val="24"/>
        </w:rPr>
      </w:pPr>
    </w:p>
    <w:p w:rsidR="00D240C1" w:rsidRPr="00846D2E" w:rsidRDefault="00846D2E" w:rsidP="00846D2E">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846D2E">
        <w:rPr>
          <w:rFonts w:ascii="Times New Roman" w:eastAsia="Calibri" w:hAnsi="Times New Roman" w:cs="Times New Roman"/>
          <w:b/>
          <w:color w:val="000000"/>
          <w:sz w:val="24"/>
          <w:szCs w:val="24"/>
        </w:rPr>
        <w:t>END</w:t>
      </w:r>
    </w:p>
    <w:p w:rsidR="00D240C1" w:rsidRPr="00D240C1" w:rsidRDefault="00D240C1" w:rsidP="00D240C1">
      <w:pPr>
        <w:tabs>
          <w:tab w:val="left" w:pos="1900"/>
        </w:tabs>
        <w:rPr>
          <w:rFonts w:ascii="Times New Roman" w:eastAsia="Calibri" w:hAnsi="Times New Roman" w:cs="Times New Roman"/>
          <w:sz w:val="24"/>
          <w:szCs w:val="24"/>
          <w:lang w:val="en-GB"/>
        </w:rPr>
      </w:pPr>
    </w:p>
    <w:p w:rsidR="00F16A79" w:rsidRPr="00244849" w:rsidRDefault="00F16A79" w:rsidP="00244849">
      <w:pPr>
        <w:pStyle w:val="Heading1"/>
        <w:spacing w:line="360" w:lineRule="auto"/>
        <w:jc w:val="both"/>
        <w:rPr>
          <w:rFonts w:ascii="Times New Roman" w:hAnsi="Times New Roman" w:cs="Times New Roman"/>
          <w:b/>
          <w:color w:val="auto"/>
          <w:sz w:val="24"/>
          <w:szCs w:val="24"/>
        </w:rPr>
      </w:pPr>
    </w:p>
    <w:bookmarkEnd w:id="72"/>
    <w:p w:rsidR="007F2368" w:rsidRPr="00244849" w:rsidRDefault="007F2368" w:rsidP="00244849">
      <w:pPr>
        <w:pStyle w:val="Heading2"/>
        <w:spacing w:line="360" w:lineRule="auto"/>
        <w:jc w:val="both"/>
        <w:rPr>
          <w:rFonts w:ascii="Times New Roman" w:hAnsi="Times New Roman" w:cs="Times New Roman"/>
          <w:sz w:val="24"/>
          <w:szCs w:val="24"/>
        </w:rPr>
      </w:pPr>
    </w:p>
    <w:sectPr w:rsidR="007F2368" w:rsidRPr="00244849" w:rsidSect="006165CC">
      <w:headerReference w:type="default" r:id="rId28"/>
      <w:pgSz w:w="12240" w:h="15840"/>
      <w:pgMar w:top="1440" w:right="1440" w:bottom="1440" w:left="1440" w:header="720" w:footer="57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B5" w:rsidRDefault="008222B5" w:rsidP="00453D2E">
      <w:pPr>
        <w:spacing w:after="0" w:line="240" w:lineRule="auto"/>
      </w:pPr>
      <w:r>
        <w:separator/>
      </w:r>
    </w:p>
  </w:endnote>
  <w:endnote w:type="continuationSeparator" w:id="0">
    <w:p w:rsidR="008222B5" w:rsidRDefault="008222B5" w:rsidP="0045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0E" w:rsidRDefault="0064420E">
    <w:pPr>
      <w:pStyle w:val="Footer"/>
      <w:jc w:val="center"/>
      <w:rPr>
        <w:caps/>
        <w:noProof/>
        <w:color w:val="4F81BD" w:themeColor="accent1"/>
      </w:rPr>
    </w:pPr>
  </w:p>
  <w:p w:rsidR="0064420E" w:rsidRDefault="0064420E" w:rsidP="00E6532F">
    <w:pPr>
      <w:pStyle w:val="Footer"/>
      <w:tabs>
        <w:tab w:val="clear" w:pos="4513"/>
        <w:tab w:val="clear" w:pos="9026"/>
        <w:tab w:val="left" w:pos="37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0E" w:rsidRDefault="0064420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9268A">
      <w:rPr>
        <w:caps/>
        <w:noProof/>
        <w:color w:val="4F81BD" w:themeColor="accent1"/>
      </w:rPr>
      <w:t>ii</w:t>
    </w:r>
    <w:r>
      <w:rPr>
        <w:caps/>
        <w:noProof/>
        <w:color w:val="4F81BD" w:themeColor="accent1"/>
      </w:rPr>
      <w:fldChar w:fldCharType="end"/>
    </w:r>
  </w:p>
  <w:p w:rsidR="0064420E" w:rsidRDefault="0064420E" w:rsidP="00E6532F">
    <w:pPr>
      <w:pStyle w:val="Footer"/>
      <w:tabs>
        <w:tab w:val="clear" w:pos="4513"/>
        <w:tab w:val="clear" w:pos="9026"/>
        <w:tab w:val="left" w:pos="375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139356"/>
      <w:docPartObj>
        <w:docPartGallery w:val="Page Numbers (Bottom of Page)"/>
        <w:docPartUnique/>
      </w:docPartObj>
    </w:sdtPr>
    <w:sdtEndPr>
      <w:rPr>
        <w:noProof/>
      </w:rPr>
    </w:sdtEndPr>
    <w:sdtContent>
      <w:p w:rsidR="0064420E" w:rsidRDefault="0064420E">
        <w:pPr>
          <w:pStyle w:val="Footer"/>
          <w:jc w:val="center"/>
        </w:pPr>
        <w:r>
          <w:fldChar w:fldCharType="begin"/>
        </w:r>
        <w:r>
          <w:instrText xml:space="preserve"> PAGE   \* MERGEFORMAT </w:instrText>
        </w:r>
        <w:r>
          <w:fldChar w:fldCharType="separate"/>
        </w:r>
        <w:r w:rsidR="00C9268A">
          <w:rPr>
            <w:noProof/>
          </w:rPr>
          <w:t>10</w:t>
        </w:r>
        <w:r>
          <w:rPr>
            <w:noProof/>
          </w:rPr>
          <w:fldChar w:fldCharType="end"/>
        </w:r>
      </w:p>
    </w:sdtContent>
  </w:sdt>
  <w:p w:rsidR="0064420E" w:rsidRDefault="0064420E" w:rsidP="00E6532F">
    <w:pPr>
      <w:pStyle w:val="Footer"/>
      <w:tabs>
        <w:tab w:val="clear" w:pos="4513"/>
        <w:tab w:val="clear" w:pos="9026"/>
        <w:tab w:val="left" w:pos="37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B5" w:rsidRDefault="008222B5" w:rsidP="00453D2E">
      <w:pPr>
        <w:spacing w:after="0" w:line="240" w:lineRule="auto"/>
      </w:pPr>
      <w:r>
        <w:separator/>
      </w:r>
    </w:p>
  </w:footnote>
  <w:footnote w:type="continuationSeparator" w:id="0">
    <w:p w:rsidR="008222B5" w:rsidRDefault="008222B5" w:rsidP="00453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0E" w:rsidRDefault="00644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0E" w:rsidRDefault="006442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0E" w:rsidRDefault="00644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F4EC4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hybridMultilevel"/>
    <w:tmpl w:val="C2642F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0000003"/>
    <w:multiLevelType w:val="hybridMultilevel"/>
    <w:tmpl w:val="396EC3B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00000004"/>
    <w:multiLevelType w:val="hybridMultilevel"/>
    <w:tmpl w:val="84C85E4C"/>
    <w:lvl w:ilvl="0" w:tplc="30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0000005"/>
    <w:multiLevelType w:val="multilevel"/>
    <w:tmpl w:val="C4080ACC"/>
    <w:lvl w:ilvl="0">
      <w:start w:val="1"/>
      <w:numFmt w:val="decimal"/>
      <w:lvlText w:val="%1."/>
      <w:lvlJc w:val="left"/>
      <w:pPr>
        <w:ind w:left="783" w:hanging="360"/>
      </w:pPr>
      <w:rPr>
        <w:rFonts w:hint="default"/>
      </w:r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63" w:hanging="1440"/>
      </w:pPr>
      <w:rPr>
        <w:rFonts w:hint="default"/>
      </w:rPr>
    </w:lvl>
  </w:abstractNum>
  <w:abstractNum w:abstractNumId="5">
    <w:nsid w:val="00000006"/>
    <w:multiLevelType w:val="hybridMultilevel"/>
    <w:tmpl w:val="86FAC12C"/>
    <w:lvl w:ilvl="0" w:tplc="30090001">
      <w:start w:val="1"/>
      <w:numFmt w:val="bullet"/>
      <w:lvlText w:val=""/>
      <w:lvlJc w:val="left"/>
      <w:pPr>
        <w:ind w:left="783" w:hanging="360"/>
      </w:pPr>
      <w:rPr>
        <w:rFonts w:ascii="Symbol" w:hAnsi="Symbol" w:hint="default"/>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6">
    <w:nsid w:val="00000007"/>
    <w:multiLevelType w:val="hybridMultilevel"/>
    <w:tmpl w:val="45928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7AD81D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0000009"/>
    <w:multiLevelType w:val="multilevel"/>
    <w:tmpl w:val="7C28AE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0A"/>
    <w:multiLevelType w:val="hybridMultilevel"/>
    <w:tmpl w:val="8F6A4C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000000B"/>
    <w:multiLevelType w:val="multilevel"/>
    <w:tmpl w:val="F796CE9A"/>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C"/>
    <w:multiLevelType w:val="multilevel"/>
    <w:tmpl w:val="82B27E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00000D"/>
    <w:multiLevelType w:val="multilevel"/>
    <w:tmpl w:val="1134703C"/>
    <w:lvl w:ilvl="0">
      <w:start w:val="1"/>
      <w:numFmt w:val="decimal"/>
      <w:lvlText w:val="%1."/>
      <w:lvlJc w:val="left"/>
      <w:pPr>
        <w:ind w:left="783" w:hanging="360"/>
      </w:pPr>
      <w:rPr>
        <w:rFonts w:ascii="Times New Roman" w:eastAsia="SimSun" w:hAnsi="Times New Roman" w:cs="Times New Roman"/>
      </w:rPr>
    </w:lvl>
    <w:lvl w:ilvl="1">
      <w:start w:val="3"/>
      <w:numFmt w:val="decimal"/>
      <w:isLgl/>
      <w:lvlText w:val="%1.%2"/>
      <w:lvlJc w:val="left"/>
      <w:pPr>
        <w:ind w:left="1051" w:hanging="48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587" w:hanging="720"/>
      </w:pPr>
      <w:rPr>
        <w:rFonts w:hint="default"/>
      </w:rPr>
    </w:lvl>
    <w:lvl w:ilvl="4">
      <w:start w:val="1"/>
      <w:numFmt w:val="decimal"/>
      <w:isLgl/>
      <w:lvlText w:val="%1.%2.%3.%4.%5"/>
      <w:lvlJc w:val="left"/>
      <w:pPr>
        <w:ind w:left="2095" w:hanging="1080"/>
      </w:pPr>
      <w:rPr>
        <w:rFonts w:hint="default"/>
      </w:rPr>
    </w:lvl>
    <w:lvl w:ilvl="5">
      <w:start w:val="1"/>
      <w:numFmt w:val="decimal"/>
      <w:isLgl/>
      <w:lvlText w:val="%1.%2.%3.%4.%5.%6"/>
      <w:lvlJc w:val="left"/>
      <w:pPr>
        <w:ind w:left="2243" w:hanging="1080"/>
      </w:pPr>
      <w:rPr>
        <w:rFonts w:hint="default"/>
      </w:rPr>
    </w:lvl>
    <w:lvl w:ilvl="6">
      <w:start w:val="1"/>
      <w:numFmt w:val="decimal"/>
      <w:isLgl/>
      <w:lvlText w:val="%1.%2.%3.%4.%5.%6.%7"/>
      <w:lvlJc w:val="left"/>
      <w:pPr>
        <w:ind w:left="2751" w:hanging="1440"/>
      </w:pPr>
      <w:rPr>
        <w:rFonts w:hint="default"/>
      </w:rPr>
    </w:lvl>
    <w:lvl w:ilvl="7">
      <w:start w:val="1"/>
      <w:numFmt w:val="decimal"/>
      <w:isLgl/>
      <w:lvlText w:val="%1.%2.%3.%4.%5.%6.%7.%8"/>
      <w:lvlJc w:val="left"/>
      <w:pPr>
        <w:ind w:left="3259" w:hanging="1800"/>
      </w:pPr>
      <w:rPr>
        <w:rFonts w:hint="default"/>
      </w:rPr>
    </w:lvl>
    <w:lvl w:ilvl="8">
      <w:start w:val="1"/>
      <w:numFmt w:val="decimal"/>
      <w:isLgl/>
      <w:lvlText w:val="%1.%2.%3.%4.%5.%6.%7.%8.%9"/>
      <w:lvlJc w:val="left"/>
      <w:pPr>
        <w:ind w:left="3407" w:hanging="1800"/>
      </w:pPr>
      <w:rPr>
        <w:rFonts w:hint="default"/>
      </w:rPr>
    </w:lvl>
  </w:abstractNum>
  <w:abstractNum w:abstractNumId="13">
    <w:nsid w:val="0000000E"/>
    <w:multiLevelType w:val="multilevel"/>
    <w:tmpl w:val="679C293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0000000F"/>
    <w:multiLevelType w:val="multilevel"/>
    <w:tmpl w:val="82B27E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0000010"/>
    <w:multiLevelType w:val="multilevel"/>
    <w:tmpl w:val="34C00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0D92D2E"/>
    <w:multiLevelType w:val="multilevel"/>
    <w:tmpl w:val="D7CE8D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01AC4A89"/>
    <w:multiLevelType w:val="hybridMultilevel"/>
    <w:tmpl w:val="C55E32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07CC5D9E"/>
    <w:multiLevelType w:val="multilevel"/>
    <w:tmpl w:val="85629C98"/>
    <w:lvl w:ilvl="0">
      <w:start w:val="1"/>
      <w:numFmt w:val="decimal"/>
      <w:lvlText w:val="%1"/>
      <w:lvlJc w:val="left"/>
      <w:pPr>
        <w:ind w:left="360" w:hanging="360"/>
      </w:pPr>
      <w:rPr>
        <w:rFonts w:ascii="Times New Roman" w:hAnsi="Times New Roman" w:cs="Times New Roman" w:hint="default"/>
        <w:b/>
        <w:color w:val="auto"/>
        <w:sz w:val="24"/>
      </w:rPr>
    </w:lvl>
    <w:lvl w:ilvl="1">
      <w:start w:val="1"/>
      <w:numFmt w:val="decimal"/>
      <w:lvlText w:val="%1.%2"/>
      <w:lvlJc w:val="left"/>
      <w:pPr>
        <w:ind w:left="360" w:hanging="360"/>
      </w:pPr>
      <w:rPr>
        <w:rFonts w:ascii="Times New Roman" w:hAnsi="Times New Roman" w:cs="Times New Roman" w:hint="default"/>
        <w:b/>
        <w:color w:val="auto"/>
        <w:sz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720" w:hanging="720"/>
      </w:pPr>
      <w:rPr>
        <w:rFonts w:ascii="Times New Roman" w:hAnsi="Times New Roman" w:cs="Times New Roman" w:hint="default"/>
        <w:b/>
        <w:color w:val="auto"/>
        <w:sz w:val="24"/>
      </w:rPr>
    </w:lvl>
    <w:lvl w:ilvl="4">
      <w:start w:val="1"/>
      <w:numFmt w:val="decimal"/>
      <w:lvlText w:val="%1.%2.%3.%4.%5"/>
      <w:lvlJc w:val="left"/>
      <w:pPr>
        <w:ind w:left="1080" w:hanging="1080"/>
      </w:pPr>
      <w:rPr>
        <w:rFonts w:ascii="Times New Roman" w:hAnsi="Times New Roman" w:cs="Times New Roman" w:hint="default"/>
        <w:b/>
        <w:color w:val="auto"/>
        <w:sz w:val="24"/>
      </w:rPr>
    </w:lvl>
    <w:lvl w:ilvl="5">
      <w:start w:val="1"/>
      <w:numFmt w:val="decimal"/>
      <w:lvlText w:val="%1.%2.%3.%4.%5.%6"/>
      <w:lvlJc w:val="left"/>
      <w:pPr>
        <w:ind w:left="1080" w:hanging="1080"/>
      </w:pPr>
      <w:rPr>
        <w:rFonts w:ascii="Times New Roman" w:hAnsi="Times New Roman" w:cs="Times New Roman" w:hint="default"/>
        <w:b/>
        <w:color w:val="auto"/>
        <w:sz w:val="24"/>
      </w:rPr>
    </w:lvl>
    <w:lvl w:ilvl="6">
      <w:start w:val="1"/>
      <w:numFmt w:val="decimal"/>
      <w:lvlText w:val="%1.%2.%3.%4.%5.%6.%7"/>
      <w:lvlJc w:val="left"/>
      <w:pPr>
        <w:ind w:left="1440" w:hanging="1440"/>
      </w:pPr>
      <w:rPr>
        <w:rFonts w:ascii="Times New Roman" w:hAnsi="Times New Roman" w:cs="Times New Roman" w:hint="default"/>
        <w:b/>
        <w:color w:val="auto"/>
        <w:sz w:val="24"/>
      </w:rPr>
    </w:lvl>
    <w:lvl w:ilvl="7">
      <w:start w:val="1"/>
      <w:numFmt w:val="decimal"/>
      <w:lvlText w:val="%1.%2.%3.%4.%5.%6.%7.%8"/>
      <w:lvlJc w:val="left"/>
      <w:pPr>
        <w:ind w:left="1440" w:hanging="1440"/>
      </w:pPr>
      <w:rPr>
        <w:rFonts w:ascii="Times New Roman" w:hAnsi="Times New Roman" w:cs="Times New Roman" w:hint="default"/>
        <w:b/>
        <w:color w:val="auto"/>
        <w:sz w:val="24"/>
      </w:rPr>
    </w:lvl>
    <w:lvl w:ilvl="8">
      <w:start w:val="1"/>
      <w:numFmt w:val="decimal"/>
      <w:lvlText w:val="%1.%2.%3.%4.%5.%6.%7.%8.%9"/>
      <w:lvlJc w:val="left"/>
      <w:pPr>
        <w:ind w:left="1800" w:hanging="1800"/>
      </w:pPr>
      <w:rPr>
        <w:rFonts w:ascii="Times New Roman" w:hAnsi="Times New Roman" w:cs="Times New Roman" w:hint="default"/>
        <w:b/>
        <w:color w:val="auto"/>
        <w:sz w:val="24"/>
      </w:rPr>
    </w:lvl>
  </w:abstractNum>
  <w:abstractNum w:abstractNumId="19">
    <w:nsid w:val="108E46DF"/>
    <w:multiLevelType w:val="multilevel"/>
    <w:tmpl w:val="4A3A29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0">
    <w:nsid w:val="139C7EB2"/>
    <w:multiLevelType w:val="multilevel"/>
    <w:tmpl w:val="5D2266DA"/>
    <w:lvl w:ilvl="0">
      <w:start w:val="4"/>
      <w:numFmt w:val="decimal"/>
      <w:lvlText w:val="%1"/>
      <w:lvlJc w:val="left"/>
      <w:pPr>
        <w:ind w:left="480" w:hanging="480"/>
      </w:pPr>
      <w:rPr>
        <w:rFonts w:eastAsia="Times New Roman"/>
        <w:b w:val="0"/>
      </w:rPr>
    </w:lvl>
    <w:lvl w:ilvl="1">
      <w:start w:val="2"/>
      <w:numFmt w:val="decimal"/>
      <w:lvlText w:val="%1.%2"/>
      <w:lvlJc w:val="left"/>
      <w:pPr>
        <w:ind w:left="480" w:hanging="480"/>
      </w:pPr>
      <w:rPr>
        <w:rFonts w:eastAsia="Times New Roman"/>
        <w:b/>
      </w:rPr>
    </w:lvl>
    <w:lvl w:ilvl="2">
      <w:start w:val="4"/>
      <w:numFmt w:val="decimal"/>
      <w:lvlText w:val="%1.%2.%3"/>
      <w:lvlJc w:val="left"/>
      <w:pPr>
        <w:ind w:left="720" w:hanging="720"/>
      </w:pPr>
      <w:rPr>
        <w:rFonts w:eastAsia="Times New Roman"/>
        <w:b/>
      </w:rPr>
    </w:lvl>
    <w:lvl w:ilvl="3">
      <w:start w:val="1"/>
      <w:numFmt w:val="decimal"/>
      <w:lvlText w:val="%1.%2.%3.%4"/>
      <w:lvlJc w:val="left"/>
      <w:pPr>
        <w:ind w:left="720" w:hanging="720"/>
      </w:pPr>
      <w:rPr>
        <w:rFonts w:eastAsia="Times New Roman"/>
        <w:b w:val="0"/>
      </w:rPr>
    </w:lvl>
    <w:lvl w:ilvl="4">
      <w:start w:val="1"/>
      <w:numFmt w:val="decimal"/>
      <w:lvlText w:val="%1.%2.%3.%4.%5"/>
      <w:lvlJc w:val="left"/>
      <w:pPr>
        <w:ind w:left="1080" w:hanging="1080"/>
      </w:pPr>
      <w:rPr>
        <w:rFonts w:eastAsia="Times New Roman"/>
        <w:b w:val="0"/>
      </w:rPr>
    </w:lvl>
    <w:lvl w:ilvl="5">
      <w:start w:val="1"/>
      <w:numFmt w:val="decimal"/>
      <w:lvlText w:val="%1.%2.%3.%4.%5.%6"/>
      <w:lvlJc w:val="left"/>
      <w:pPr>
        <w:ind w:left="1080" w:hanging="1080"/>
      </w:pPr>
      <w:rPr>
        <w:rFonts w:eastAsia="Times New Roman"/>
        <w:b w:val="0"/>
      </w:rPr>
    </w:lvl>
    <w:lvl w:ilvl="6">
      <w:start w:val="1"/>
      <w:numFmt w:val="decimal"/>
      <w:lvlText w:val="%1.%2.%3.%4.%5.%6.%7"/>
      <w:lvlJc w:val="left"/>
      <w:pPr>
        <w:ind w:left="1440" w:hanging="1440"/>
      </w:pPr>
      <w:rPr>
        <w:rFonts w:eastAsia="Times New Roman"/>
        <w:b w:val="0"/>
      </w:rPr>
    </w:lvl>
    <w:lvl w:ilvl="7">
      <w:start w:val="1"/>
      <w:numFmt w:val="decimal"/>
      <w:lvlText w:val="%1.%2.%3.%4.%5.%6.%7.%8"/>
      <w:lvlJc w:val="left"/>
      <w:pPr>
        <w:ind w:left="1800" w:hanging="1800"/>
      </w:pPr>
      <w:rPr>
        <w:rFonts w:eastAsia="Times New Roman"/>
        <w:b w:val="0"/>
      </w:rPr>
    </w:lvl>
    <w:lvl w:ilvl="8">
      <w:start w:val="1"/>
      <w:numFmt w:val="decimal"/>
      <w:lvlText w:val="%1.%2.%3.%4.%5.%6.%7.%8.%9"/>
      <w:lvlJc w:val="left"/>
      <w:pPr>
        <w:ind w:left="1800" w:hanging="1800"/>
      </w:pPr>
      <w:rPr>
        <w:rFonts w:eastAsia="Times New Roman"/>
        <w:b w:val="0"/>
      </w:rPr>
    </w:lvl>
  </w:abstractNum>
  <w:abstractNum w:abstractNumId="21">
    <w:nsid w:val="16DA5D0F"/>
    <w:multiLevelType w:val="multilevel"/>
    <w:tmpl w:val="CAEEABDE"/>
    <w:lvl w:ilvl="0">
      <w:start w:val="3"/>
      <w:numFmt w:val="decimal"/>
      <w:lvlText w:val="%1"/>
      <w:lvlJc w:val="left"/>
      <w:pPr>
        <w:ind w:left="360" w:hanging="360"/>
      </w:pPr>
      <w:rPr>
        <w:rFonts w:hint="default"/>
      </w:rPr>
    </w:lvl>
    <w:lvl w:ilvl="1">
      <w:start w:val="4"/>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2">
    <w:nsid w:val="18965F18"/>
    <w:multiLevelType w:val="hybridMultilevel"/>
    <w:tmpl w:val="B178D9CE"/>
    <w:lvl w:ilvl="0" w:tplc="FB96524C">
      <w:start w:val="1"/>
      <w:numFmt w:val="bullet"/>
      <w:lvlText w:val=""/>
      <w:lvlJc w:val="left"/>
      <w:pPr>
        <w:ind w:left="720" w:hanging="360"/>
      </w:pPr>
      <w:rPr>
        <w:rFonts w:ascii="Wingdings" w:hAnsi="Wingdings" w:hint="default"/>
        <w:b w:val="0"/>
        <w:bCs w:val="0"/>
        <w:i w:val="0"/>
        <w:iCs w:val="0"/>
        <w:strike w:val="0"/>
        <w:dstrike w:val="0"/>
        <w:color w:val="auto"/>
        <w:sz w:val="24"/>
        <w:szCs w:val="24"/>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9FB7094"/>
    <w:multiLevelType w:val="multilevel"/>
    <w:tmpl w:val="5A4A5B44"/>
    <w:lvl w:ilvl="0">
      <w:start w:val="3"/>
      <w:numFmt w:val="decimal"/>
      <w:lvlText w:val="%1"/>
      <w:lvlJc w:val="left"/>
      <w:pPr>
        <w:ind w:left="360" w:hanging="360"/>
      </w:pPr>
      <w:rPr>
        <w:rFonts w:hint="default"/>
      </w:rPr>
    </w:lvl>
    <w:lvl w:ilvl="1">
      <w:start w:val="2"/>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4">
    <w:nsid w:val="1A4171E2"/>
    <w:multiLevelType w:val="hybridMultilevel"/>
    <w:tmpl w:val="B8BA68AC"/>
    <w:lvl w:ilvl="0" w:tplc="D92E6180">
      <w:numFmt w:val="decimal"/>
      <w:lvlText w:val="4.%1"/>
      <w:lvlJc w:val="left"/>
      <w:pPr>
        <w:ind w:left="7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1DC677A6"/>
    <w:multiLevelType w:val="hybridMultilevel"/>
    <w:tmpl w:val="DC400C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1F2A3E2D"/>
    <w:multiLevelType w:val="multilevel"/>
    <w:tmpl w:val="3B021D62"/>
    <w:lvl w:ilvl="0">
      <w:start w:val="1"/>
      <w:numFmt w:val="decimal"/>
      <w:lvlText w:val="%1"/>
      <w:lvlJc w:val="left"/>
      <w:pPr>
        <w:ind w:left="375" w:hanging="375"/>
      </w:pPr>
      <w:rPr>
        <w:rFonts w:hint="default"/>
      </w:rPr>
    </w:lvl>
    <w:lvl w:ilvl="1">
      <w:start w:val="1"/>
      <w:numFmt w:val="decimal"/>
      <w:lvlText w:val="%1.%2"/>
      <w:lvlJc w:val="left"/>
      <w:pPr>
        <w:ind w:left="72" w:hanging="72"/>
      </w:pPr>
      <w:rPr>
        <w:rFonts w:hint="default"/>
      </w:rPr>
    </w:lvl>
    <w:lvl w:ilvl="2">
      <w:start w:val="1"/>
      <w:numFmt w:val="decimal"/>
      <w:lvlText w:val="3.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4B60AAC"/>
    <w:multiLevelType w:val="hybridMultilevel"/>
    <w:tmpl w:val="2B2C8F5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5921B92"/>
    <w:multiLevelType w:val="hybridMultilevel"/>
    <w:tmpl w:val="F15CFFBE"/>
    <w:lvl w:ilvl="0" w:tplc="C3B805E4">
      <w:start w:val="1"/>
      <w:numFmt w:val="decimal"/>
      <w:lvlText w:val="%1."/>
      <w:lvlJc w:val="left"/>
      <w:pPr>
        <w:ind w:left="783" w:hanging="360"/>
      </w:pPr>
      <w:rPr>
        <w:rFonts w:ascii="Times New Roman" w:eastAsia="SimSun" w:hAnsi="Times New Roman" w:cs="Times New Roman"/>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29">
    <w:nsid w:val="26CC1A68"/>
    <w:multiLevelType w:val="multilevel"/>
    <w:tmpl w:val="72BE3E8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27EB2E25"/>
    <w:multiLevelType w:val="hybridMultilevel"/>
    <w:tmpl w:val="C5C6D85C"/>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29457F41"/>
    <w:multiLevelType w:val="multilevel"/>
    <w:tmpl w:val="649AC874"/>
    <w:lvl w:ilvl="0">
      <w:start w:val="3"/>
      <w:numFmt w:val="decimal"/>
      <w:lvlText w:val="%1"/>
      <w:lvlJc w:val="left"/>
      <w:pPr>
        <w:ind w:left="360" w:hanging="360"/>
      </w:pPr>
      <w:rPr>
        <w:rFonts w:hint="default"/>
      </w:rPr>
    </w:lvl>
    <w:lvl w:ilvl="1">
      <w:start w:val="3"/>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32">
    <w:nsid w:val="32B05068"/>
    <w:multiLevelType w:val="multilevel"/>
    <w:tmpl w:val="6F36D1C6"/>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33E93DE1"/>
    <w:multiLevelType w:val="multilevel"/>
    <w:tmpl w:val="589A7F48"/>
    <w:lvl w:ilvl="0">
      <w:start w:val="5"/>
      <w:numFmt w:val="decimal"/>
      <w:lvlText w:val="%1"/>
      <w:lvlJc w:val="left"/>
      <w:pPr>
        <w:ind w:left="660" w:hanging="660"/>
      </w:pPr>
      <w:rPr>
        <w:rFonts w:hint="default"/>
      </w:rPr>
    </w:lvl>
    <w:lvl w:ilvl="1">
      <w:start w:val="4"/>
      <w:numFmt w:val="decimal"/>
      <w:lvlText w:val="%1.%2"/>
      <w:lvlJc w:val="left"/>
      <w:pPr>
        <w:ind w:left="800" w:hanging="6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34">
    <w:nsid w:val="346075B1"/>
    <w:multiLevelType w:val="multilevel"/>
    <w:tmpl w:val="A268F030"/>
    <w:lvl w:ilvl="0">
      <w:start w:val="4"/>
      <w:numFmt w:val="decimal"/>
      <w:lvlText w:val="%1"/>
      <w:lvlJc w:val="left"/>
      <w:pPr>
        <w:ind w:left="360" w:hanging="360"/>
      </w:pPr>
      <w:rPr>
        <w:rFonts w:eastAsiaTheme="majorEastAsia" w:hint="default"/>
        <w:b/>
      </w:rPr>
    </w:lvl>
    <w:lvl w:ilvl="1">
      <w:start w:val="1"/>
      <w:numFmt w:val="decimal"/>
      <w:lvlText w:val="%1.%2"/>
      <w:lvlJc w:val="left"/>
      <w:pPr>
        <w:ind w:left="432" w:hanging="360"/>
      </w:pPr>
      <w:rPr>
        <w:rFonts w:eastAsiaTheme="majorEastAsia" w:hint="default"/>
        <w:b/>
      </w:rPr>
    </w:lvl>
    <w:lvl w:ilvl="2">
      <w:start w:val="1"/>
      <w:numFmt w:val="decimal"/>
      <w:lvlText w:val="%1.%2.%3"/>
      <w:lvlJc w:val="left"/>
      <w:pPr>
        <w:ind w:left="864" w:hanging="720"/>
      </w:pPr>
      <w:rPr>
        <w:rFonts w:eastAsiaTheme="majorEastAsia" w:hint="default"/>
        <w:b/>
      </w:rPr>
    </w:lvl>
    <w:lvl w:ilvl="3">
      <w:start w:val="1"/>
      <w:numFmt w:val="decimal"/>
      <w:lvlText w:val="%1.%2.%3.%4"/>
      <w:lvlJc w:val="left"/>
      <w:pPr>
        <w:ind w:left="936" w:hanging="720"/>
      </w:pPr>
      <w:rPr>
        <w:rFonts w:eastAsiaTheme="majorEastAsia" w:hint="default"/>
        <w:b/>
      </w:rPr>
    </w:lvl>
    <w:lvl w:ilvl="4">
      <w:start w:val="1"/>
      <w:numFmt w:val="decimal"/>
      <w:lvlText w:val="%1.%2.%3.%4.%5"/>
      <w:lvlJc w:val="left"/>
      <w:pPr>
        <w:ind w:left="1368" w:hanging="1080"/>
      </w:pPr>
      <w:rPr>
        <w:rFonts w:eastAsiaTheme="majorEastAsia" w:hint="default"/>
        <w:b/>
      </w:rPr>
    </w:lvl>
    <w:lvl w:ilvl="5">
      <w:start w:val="1"/>
      <w:numFmt w:val="decimal"/>
      <w:lvlText w:val="%1.%2.%3.%4.%5.%6"/>
      <w:lvlJc w:val="left"/>
      <w:pPr>
        <w:ind w:left="1440" w:hanging="1080"/>
      </w:pPr>
      <w:rPr>
        <w:rFonts w:eastAsiaTheme="majorEastAsia" w:hint="default"/>
        <w:b/>
      </w:rPr>
    </w:lvl>
    <w:lvl w:ilvl="6">
      <w:start w:val="1"/>
      <w:numFmt w:val="decimal"/>
      <w:lvlText w:val="%1.%2.%3.%4.%5.%6.%7"/>
      <w:lvlJc w:val="left"/>
      <w:pPr>
        <w:ind w:left="1872" w:hanging="1440"/>
      </w:pPr>
      <w:rPr>
        <w:rFonts w:eastAsiaTheme="majorEastAsia" w:hint="default"/>
        <w:b/>
      </w:rPr>
    </w:lvl>
    <w:lvl w:ilvl="7">
      <w:start w:val="1"/>
      <w:numFmt w:val="decimal"/>
      <w:lvlText w:val="%1.%2.%3.%4.%5.%6.%7.%8"/>
      <w:lvlJc w:val="left"/>
      <w:pPr>
        <w:ind w:left="1944" w:hanging="1440"/>
      </w:pPr>
      <w:rPr>
        <w:rFonts w:eastAsiaTheme="majorEastAsia" w:hint="default"/>
        <w:b/>
      </w:rPr>
    </w:lvl>
    <w:lvl w:ilvl="8">
      <w:start w:val="1"/>
      <w:numFmt w:val="decimal"/>
      <w:lvlText w:val="%1.%2.%3.%4.%5.%6.%7.%8.%9"/>
      <w:lvlJc w:val="left"/>
      <w:pPr>
        <w:ind w:left="2376" w:hanging="1800"/>
      </w:pPr>
      <w:rPr>
        <w:rFonts w:eastAsiaTheme="majorEastAsia" w:hint="default"/>
        <w:b/>
      </w:rPr>
    </w:lvl>
  </w:abstractNum>
  <w:abstractNum w:abstractNumId="35">
    <w:nsid w:val="3BC12B57"/>
    <w:multiLevelType w:val="multilevel"/>
    <w:tmpl w:val="D908BB6E"/>
    <w:lvl w:ilvl="0">
      <w:start w:val="1"/>
      <w:numFmt w:val="decimal"/>
      <w:lvlText w:val="%1"/>
      <w:lvlJc w:val="left"/>
      <w:pPr>
        <w:ind w:left="375" w:hanging="375"/>
      </w:pPr>
      <w:rPr>
        <w:rFonts w:hint="default"/>
      </w:rPr>
    </w:lvl>
    <w:lvl w:ilvl="1">
      <w:start w:val="1"/>
      <w:numFmt w:val="decimal"/>
      <w:lvlText w:val="%1.%2"/>
      <w:lvlJc w:val="left"/>
      <w:pPr>
        <w:ind w:left="72" w:hanging="72"/>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9045AFA"/>
    <w:multiLevelType w:val="multilevel"/>
    <w:tmpl w:val="6846D1EE"/>
    <w:lvl w:ilvl="0">
      <w:start w:val="1"/>
      <w:numFmt w:val="decimal"/>
      <w:lvlText w:val="4.3.%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CE6557E"/>
    <w:multiLevelType w:val="hybridMultilevel"/>
    <w:tmpl w:val="7FEA9E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4E2B0942"/>
    <w:multiLevelType w:val="hybridMultilevel"/>
    <w:tmpl w:val="8DB6211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54A87527"/>
    <w:multiLevelType w:val="multilevel"/>
    <w:tmpl w:val="382A35C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56DC057F"/>
    <w:multiLevelType w:val="multilevel"/>
    <w:tmpl w:val="B660360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845418"/>
    <w:multiLevelType w:val="multilevel"/>
    <w:tmpl w:val="E47E53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E922D09"/>
    <w:multiLevelType w:val="hybridMultilevel"/>
    <w:tmpl w:val="CBD2D5EE"/>
    <w:lvl w:ilvl="0" w:tplc="1C09000F">
      <w:start w:val="1"/>
      <w:numFmt w:val="decimal"/>
      <w:lvlText w:val="%1."/>
      <w:lvlJc w:val="lef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3">
    <w:nsid w:val="6F252B18"/>
    <w:multiLevelType w:val="multilevel"/>
    <w:tmpl w:val="E59C2662"/>
    <w:lvl w:ilvl="0">
      <w:start w:val="3"/>
      <w:numFmt w:val="decimal"/>
      <w:lvlText w:val="%1"/>
      <w:lvlJc w:val="left"/>
      <w:pPr>
        <w:ind w:left="360" w:hanging="360"/>
      </w:pPr>
      <w:rPr>
        <w:rFonts w:hint="default"/>
      </w:rPr>
    </w:lvl>
    <w:lvl w:ilvl="1">
      <w:start w:val="5"/>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44">
    <w:nsid w:val="725E5744"/>
    <w:multiLevelType w:val="multilevel"/>
    <w:tmpl w:val="14AC711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DC6006"/>
    <w:multiLevelType w:val="hybridMultilevel"/>
    <w:tmpl w:val="BFF21FEA"/>
    <w:lvl w:ilvl="0" w:tplc="4D087AA6">
      <w:numFmt w:val="decimal"/>
      <w:lvlText w:val="3.%1"/>
      <w:lvlJc w:val="left"/>
      <w:pPr>
        <w:ind w:left="72"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9"/>
  </w:num>
  <w:num w:numId="5">
    <w:abstractNumId w:val="11"/>
  </w:num>
  <w:num w:numId="6">
    <w:abstractNumId w:val="8"/>
  </w:num>
  <w:num w:numId="7">
    <w:abstractNumId w:val="14"/>
  </w:num>
  <w:num w:numId="8">
    <w:abstractNumId w:val="13"/>
  </w:num>
  <w:num w:numId="9">
    <w:abstractNumId w:val="0"/>
  </w:num>
  <w:num w:numId="10">
    <w:abstractNumId w:val="40"/>
  </w:num>
  <w:num w:numId="11">
    <w:abstractNumId w:val="10"/>
  </w:num>
  <w:num w:numId="12">
    <w:abstractNumId w:val="6"/>
  </w:num>
  <w:num w:numId="13">
    <w:abstractNumId w:val="2"/>
  </w:num>
  <w:num w:numId="14">
    <w:abstractNumId w:val="1"/>
  </w:num>
  <w:num w:numId="15">
    <w:abstractNumId w:val="5"/>
  </w:num>
  <w:num w:numId="16">
    <w:abstractNumId w:val="3"/>
  </w:num>
  <w:num w:numId="17">
    <w:abstractNumId w:val="4"/>
  </w:num>
  <w:num w:numId="18">
    <w:abstractNumId w:val="28"/>
  </w:num>
  <w:num w:numId="19">
    <w:abstractNumId w:val="18"/>
  </w:num>
  <w:num w:numId="20">
    <w:abstractNumId w:val="16"/>
  </w:num>
  <w:num w:numId="21">
    <w:abstractNumId w:val="38"/>
  </w:num>
  <w:num w:numId="22">
    <w:abstractNumId w:val="30"/>
  </w:num>
  <w:num w:numId="23">
    <w:abstractNumId w:val="32"/>
  </w:num>
  <w:num w:numId="24">
    <w:abstractNumId w:val="35"/>
  </w:num>
  <w:num w:numId="25">
    <w:abstractNumId w:val="45"/>
  </w:num>
  <w:num w:numId="26">
    <w:abstractNumId w:val="26"/>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9"/>
  </w:num>
  <w:num w:numId="32">
    <w:abstractNumId w:val="27"/>
  </w:num>
  <w:num w:numId="33">
    <w:abstractNumId w:val="22"/>
  </w:num>
  <w:num w:numId="34">
    <w:abstractNumId w:val="17"/>
  </w:num>
  <w:num w:numId="35">
    <w:abstractNumId w:val="19"/>
  </w:num>
  <w:num w:numId="36">
    <w:abstractNumId w:val="23"/>
  </w:num>
  <w:num w:numId="37">
    <w:abstractNumId w:val="31"/>
  </w:num>
  <w:num w:numId="38">
    <w:abstractNumId w:val="21"/>
  </w:num>
  <w:num w:numId="39">
    <w:abstractNumId w:val="43"/>
  </w:num>
  <w:num w:numId="40">
    <w:abstractNumId w:val="39"/>
  </w:num>
  <w:num w:numId="41">
    <w:abstractNumId w:val="25"/>
  </w:num>
  <w:num w:numId="42">
    <w:abstractNumId w:val="34"/>
  </w:num>
  <w:num w:numId="43">
    <w:abstractNumId w:val="37"/>
  </w:num>
  <w:num w:numId="44">
    <w:abstractNumId w:val="42"/>
  </w:num>
  <w:num w:numId="45">
    <w:abstractNumId w:val="3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68"/>
    <w:rsid w:val="00002057"/>
    <w:rsid w:val="00003050"/>
    <w:rsid w:val="00003166"/>
    <w:rsid w:val="00011248"/>
    <w:rsid w:val="0001412B"/>
    <w:rsid w:val="00023783"/>
    <w:rsid w:val="00031C24"/>
    <w:rsid w:val="00033D82"/>
    <w:rsid w:val="00033DFE"/>
    <w:rsid w:val="00035B1A"/>
    <w:rsid w:val="000366BD"/>
    <w:rsid w:val="00036E41"/>
    <w:rsid w:val="00040219"/>
    <w:rsid w:val="00042188"/>
    <w:rsid w:val="000439CD"/>
    <w:rsid w:val="00045FC4"/>
    <w:rsid w:val="0004705A"/>
    <w:rsid w:val="000475C1"/>
    <w:rsid w:val="000522E2"/>
    <w:rsid w:val="0005439C"/>
    <w:rsid w:val="00060D30"/>
    <w:rsid w:val="00064617"/>
    <w:rsid w:val="00070371"/>
    <w:rsid w:val="00090718"/>
    <w:rsid w:val="00091A6D"/>
    <w:rsid w:val="00097406"/>
    <w:rsid w:val="000A72F5"/>
    <w:rsid w:val="000B06C5"/>
    <w:rsid w:val="000B1596"/>
    <w:rsid w:val="000B2803"/>
    <w:rsid w:val="000B46DB"/>
    <w:rsid w:val="000B5847"/>
    <w:rsid w:val="000B775E"/>
    <w:rsid w:val="000B7E11"/>
    <w:rsid w:val="000C3822"/>
    <w:rsid w:val="000C7A34"/>
    <w:rsid w:val="000D4323"/>
    <w:rsid w:val="000D47EA"/>
    <w:rsid w:val="000E3DD3"/>
    <w:rsid w:val="000E5E5B"/>
    <w:rsid w:val="000E7930"/>
    <w:rsid w:val="000F049F"/>
    <w:rsid w:val="000F4B22"/>
    <w:rsid w:val="000F5CA9"/>
    <w:rsid w:val="00100E5A"/>
    <w:rsid w:val="001059E9"/>
    <w:rsid w:val="00111244"/>
    <w:rsid w:val="00112230"/>
    <w:rsid w:val="0011289C"/>
    <w:rsid w:val="0012521A"/>
    <w:rsid w:val="0013555A"/>
    <w:rsid w:val="00135BDB"/>
    <w:rsid w:val="0014066D"/>
    <w:rsid w:val="00142724"/>
    <w:rsid w:val="00142A98"/>
    <w:rsid w:val="00151F30"/>
    <w:rsid w:val="001526F0"/>
    <w:rsid w:val="00152EB9"/>
    <w:rsid w:val="00153709"/>
    <w:rsid w:val="00154830"/>
    <w:rsid w:val="0016025D"/>
    <w:rsid w:val="0016214F"/>
    <w:rsid w:val="0016716B"/>
    <w:rsid w:val="001744FC"/>
    <w:rsid w:val="00183BFC"/>
    <w:rsid w:val="00184DF0"/>
    <w:rsid w:val="001917C9"/>
    <w:rsid w:val="00192443"/>
    <w:rsid w:val="00192AE0"/>
    <w:rsid w:val="001A4A58"/>
    <w:rsid w:val="001A5090"/>
    <w:rsid w:val="001B6D58"/>
    <w:rsid w:val="001D0CDE"/>
    <w:rsid w:val="001D3D2B"/>
    <w:rsid w:val="001D72ED"/>
    <w:rsid w:val="001E37E1"/>
    <w:rsid w:val="002155ED"/>
    <w:rsid w:val="002220C4"/>
    <w:rsid w:val="00224D83"/>
    <w:rsid w:val="002324F3"/>
    <w:rsid w:val="00234ECC"/>
    <w:rsid w:val="00235254"/>
    <w:rsid w:val="002364C2"/>
    <w:rsid w:val="002370F7"/>
    <w:rsid w:val="00237254"/>
    <w:rsid w:val="002379B3"/>
    <w:rsid w:val="002379E2"/>
    <w:rsid w:val="00241199"/>
    <w:rsid w:val="00241C51"/>
    <w:rsid w:val="00244849"/>
    <w:rsid w:val="0024685A"/>
    <w:rsid w:val="00251766"/>
    <w:rsid w:val="00255AC1"/>
    <w:rsid w:val="00256796"/>
    <w:rsid w:val="002723C2"/>
    <w:rsid w:val="002766D7"/>
    <w:rsid w:val="0027758F"/>
    <w:rsid w:val="00280245"/>
    <w:rsid w:val="00281DCE"/>
    <w:rsid w:val="00283B77"/>
    <w:rsid w:val="00284247"/>
    <w:rsid w:val="00291274"/>
    <w:rsid w:val="00292CF4"/>
    <w:rsid w:val="002963F7"/>
    <w:rsid w:val="002A2FFE"/>
    <w:rsid w:val="002A68B8"/>
    <w:rsid w:val="002A6D42"/>
    <w:rsid w:val="002B65DB"/>
    <w:rsid w:val="002B6CB5"/>
    <w:rsid w:val="002C14C1"/>
    <w:rsid w:val="002D03F9"/>
    <w:rsid w:val="002D78CA"/>
    <w:rsid w:val="002E32C0"/>
    <w:rsid w:val="002E5868"/>
    <w:rsid w:val="002E5C15"/>
    <w:rsid w:val="002F0E20"/>
    <w:rsid w:val="00300622"/>
    <w:rsid w:val="0030288E"/>
    <w:rsid w:val="00303742"/>
    <w:rsid w:val="003039A3"/>
    <w:rsid w:val="00305749"/>
    <w:rsid w:val="00307F73"/>
    <w:rsid w:val="00313A43"/>
    <w:rsid w:val="00315EB3"/>
    <w:rsid w:val="00322CBD"/>
    <w:rsid w:val="00326397"/>
    <w:rsid w:val="00326D33"/>
    <w:rsid w:val="00327D0D"/>
    <w:rsid w:val="00331030"/>
    <w:rsid w:val="00334D89"/>
    <w:rsid w:val="0034213F"/>
    <w:rsid w:val="003435DE"/>
    <w:rsid w:val="003579EF"/>
    <w:rsid w:val="003606CC"/>
    <w:rsid w:val="00363566"/>
    <w:rsid w:val="003651B8"/>
    <w:rsid w:val="0037096B"/>
    <w:rsid w:val="00373B61"/>
    <w:rsid w:val="003754C5"/>
    <w:rsid w:val="00375DF9"/>
    <w:rsid w:val="00382C85"/>
    <w:rsid w:val="00385C67"/>
    <w:rsid w:val="00386982"/>
    <w:rsid w:val="003903B3"/>
    <w:rsid w:val="00390E42"/>
    <w:rsid w:val="00391B48"/>
    <w:rsid w:val="003A16B4"/>
    <w:rsid w:val="003A4192"/>
    <w:rsid w:val="003A6ACC"/>
    <w:rsid w:val="003B3041"/>
    <w:rsid w:val="003B5972"/>
    <w:rsid w:val="003B682D"/>
    <w:rsid w:val="003B7CC9"/>
    <w:rsid w:val="003C2085"/>
    <w:rsid w:val="003C2B31"/>
    <w:rsid w:val="003C35D7"/>
    <w:rsid w:val="003C5792"/>
    <w:rsid w:val="003D14A3"/>
    <w:rsid w:val="003D43F0"/>
    <w:rsid w:val="003D5992"/>
    <w:rsid w:val="003E7305"/>
    <w:rsid w:val="003F0123"/>
    <w:rsid w:val="00405C7B"/>
    <w:rsid w:val="004079CE"/>
    <w:rsid w:val="00413F37"/>
    <w:rsid w:val="00415D68"/>
    <w:rsid w:val="004162FB"/>
    <w:rsid w:val="00416622"/>
    <w:rsid w:val="00420C97"/>
    <w:rsid w:val="00424165"/>
    <w:rsid w:val="00424F53"/>
    <w:rsid w:val="00425C2F"/>
    <w:rsid w:val="00426762"/>
    <w:rsid w:val="00430D9E"/>
    <w:rsid w:val="0043173E"/>
    <w:rsid w:val="0044641E"/>
    <w:rsid w:val="004474DE"/>
    <w:rsid w:val="00450CFC"/>
    <w:rsid w:val="00453D2E"/>
    <w:rsid w:val="00461569"/>
    <w:rsid w:val="0047168A"/>
    <w:rsid w:val="00475212"/>
    <w:rsid w:val="00493B79"/>
    <w:rsid w:val="00494E46"/>
    <w:rsid w:val="00496FDB"/>
    <w:rsid w:val="004A2372"/>
    <w:rsid w:val="004B156C"/>
    <w:rsid w:val="004B5C58"/>
    <w:rsid w:val="004B6414"/>
    <w:rsid w:val="004C0DA7"/>
    <w:rsid w:val="004C452C"/>
    <w:rsid w:val="004C6639"/>
    <w:rsid w:val="004C7ADE"/>
    <w:rsid w:val="004F011E"/>
    <w:rsid w:val="004F2EFD"/>
    <w:rsid w:val="004F74E2"/>
    <w:rsid w:val="004F764A"/>
    <w:rsid w:val="0050110C"/>
    <w:rsid w:val="00506DA3"/>
    <w:rsid w:val="00512EEC"/>
    <w:rsid w:val="005212AA"/>
    <w:rsid w:val="00522083"/>
    <w:rsid w:val="00523E14"/>
    <w:rsid w:val="00530DD9"/>
    <w:rsid w:val="005313BD"/>
    <w:rsid w:val="005328CC"/>
    <w:rsid w:val="005406DD"/>
    <w:rsid w:val="00542BDA"/>
    <w:rsid w:val="00543CFB"/>
    <w:rsid w:val="00551752"/>
    <w:rsid w:val="005529A6"/>
    <w:rsid w:val="00553613"/>
    <w:rsid w:val="0056336B"/>
    <w:rsid w:val="005639BA"/>
    <w:rsid w:val="00565BCA"/>
    <w:rsid w:val="00565FE3"/>
    <w:rsid w:val="0057068F"/>
    <w:rsid w:val="005728F9"/>
    <w:rsid w:val="00581ED7"/>
    <w:rsid w:val="005831CE"/>
    <w:rsid w:val="00583EB8"/>
    <w:rsid w:val="005876FA"/>
    <w:rsid w:val="005931DD"/>
    <w:rsid w:val="005A124E"/>
    <w:rsid w:val="005B0D07"/>
    <w:rsid w:val="005B2535"/>
    <w:rsid w:val="005B4D58"/>
    <w:rsid w:val="005C4AF5"/>
    <w:rsid w:val="005D45C0"/>
    <w:rsid w:val="005D4727"/>
    <w:rsid w:val="005F34BF"/>
    <w:rsid w:val="005F5E1A"/>
    <w:rsid w:val="005F63D8"/>
    <w:rsid w:val="005F6687"/>
    <w:rsid w:val="006016C1"/>
    <w:rsid w:val="006029EB"/>
    <w:rsid w:val="00605B3D"/>
    <w:rsid w:val="00605F52"/>
    <w:rsid w:val="0061041F"/>
    <w:rsid w:val="00611123"/>
    <w:rsid w:val="0061265D"/>
    <w:rsid w:val="006135A6"/>
    <w:rsid w:val="00613D5D"/>
    <w:rsid w:val="006165CC"/>
    <w:rsid w:val="00620D0D"/>
    <w:rsid w:val="006212F7"/>
    <w:rsid w:val="00621E35"/>
    <w:rsid w:val="00622DEF"/>
    <w:rsid w:val="006335FF"/>
    <w:rsid w:val="006345AD"/>
    <w:rsid w:val="006362D8"/>
    <w:rsid w:val="0064420E"/>
    <w:rsid w:val="006568C3"/>
    <w:rsid w:val="006612BB"/>
    <w:rsid w:val="00662898"/>
    <w:rsid w:val="00662BDF"/>
    <w:rsid w:val="00664450"/>
    <w:rsid w:val="00672206"/>
    <w:rsid w:val="00677299"/>
    <w:rsid w:val="00677DB4"/>
    <w:rsid w:val="00681C3E"/>
    <w:rsid w:val="00690C39"/>
    <w:rsid w:val="00696533"/>
    <w:rsid w:val="006A1E3B"/>
    <w:rsid w:val="006A2EE8"/>
    <w:rsid w:val="006A32A0"/>
    <w:rsid w:val="006A6DC7"/>
    <w:rsid w:val="006B2CEA"/>
    <w:rsid w:val="006B3D5D"/>
    <w:rsid w:val="006C06DF"/>
    <w:rsid w:val="006C68CD"/>
    <w:rsid w:val="006D0F7D"/>
    <w:rsid w:val="006D17B5"/>
    <w:rsid w:val="006D4749"/>
    <w:rsid w:val="006D63F1"/>
    <w:rsid w:val="006E003F"/>
    <w:rsid w:val="006E35CB"/>
    <w:rsid w:val="006E4BEE"/>
    <w:rsid w:val="006E544E"/>
    <w:rsid w:val="006F0A3B"/>
    <w:rsid w:val="006F29BD"/>
    <w:rsid w:val="007004D2"/>
    <w:rsid w:val="007007E3"/>
    <w:rsid w:val="00700A97"/>
    <w:rsid w:val="00701FAB"/>
    <w:rsid w:val="00703FF0"/>
    <w:rsid w:val="00705ABC"/>
    <w:rsid w:val="00715485"/>
    <w:rsid w:val="00715EA8"/>
    <w:rsid w:val="00721F4C"/>
    <w:rsid w:val="007224F5"/>
    <w:rsid w:val="007362F6"/>
    <w:rsid w:val="00736A58"/>
    <w:rsid w:val="00740DB9"/>
    <w:rsid w:val="00743ABF"/>
    <w:rsid w:val="007527E5"/>
    <w:rsid w:val="00761F82"/>
    <w:rsid w:val="00763B8B"/>
    <w:rsid w:val="00763EA4"/>
    <w:rsid w:val="00765244"/>
    <w:rsid w:val="0076573F"/>
    <w:rsid w:val="00766320"/>
    <w:rsid w:val="00773AA3"/>
    <w:rsid w:val="00773F88"/>
    <w:rsid w:val="007816EF"/>
    <w:rsid w:val="0078357A"/>
    <w:rsid w:val="00785249"/>
    <w:rsid w:val="0078639F"/>
    <w:rsid w:val="00790C0F"/>
    <w:rsid w:val="007921F8"/>
    <w:rsid w:val="007A0A00"/>
    <w:rsid w:val="007A19C2"/>
    <w:rsid w:val="007A1DD9"/>
    <w:rsid w:val="007A3FD8"/>
    <w:rsid w:val="007A4946"/>
    <w:rsid w:val="007A59EE"/>
    <w:rsid w:val="007A71CA"/>
    <w:rsid w:val="007B1217"/>
    <w:rsid w:val="007B4636"/>
    <w:rsid w:val="007C0FE5"/>
    <w:rsid w:val="007C3997"/>
    <w:rsid w:val="007C6881"/>
    <w:rsid w:val="007D2052"/>
    <w:rsid w:val="007D25C9"/>
    <w:rsid w:val="007D287E"/>
    <w:rsid w:val="007D4FF4"/>
    <w:rsid w:val="007D5C5D"/>
    <w:rsid w:val="007D70F2"/>
    <w:rsid w:val="007D7817"/>
    <w:rsid w:val="007E1F6D"/>
    <w:rsid w:val="007E40FE"/>
    <w:rsid w:val="007E7C4E"/>
    <w:rsid w:val="007F2368"/>
    <w:rsid w:val="007F4FE2"/>
    <w:rsid w:val="007F7D27"/>
    <w:rsid w:val="00800E1A"/>
    <w:rsid w:val="00802230"/>
    <w:rsid w:val="00804096"/>
    <w:rsid w:val="00806A23"/>
    <w:rsid w:val="00807D2E"/>
    <w:rsid w:val="00807E45"/>
    <w:rsid w:val="008106FC"/>
    <w:rsid w:val="0081223B"/>
    <w:rsid w:val="0081420B"/>
    <w:rsid w:val="00816311"/>
    <w:rsid w:val="008166ED"/>
    <w:rsid w:val="00816A9C"/>
    <w:rsid w:val="008222B5"/>
    <w:rsid w:val="008309A2"/>
    <w:rsid w:val="00834908"/>
    <w:rsid w:val="00837B5C"/>
    <w:rsid w:val="008448A6"/>
    <w:rsid w:val="0084514A"/>
    <w:rsid w:val="00846D2E"/>
    <w:rsid w:val="00855A6F"/>
    <w:rsid w:val="00856F41"/>
    <w:rsid w:val="0086044B"/>
    <w:rsid w:val="00862764"/>
    <w:rsid w:val="00863C4A"/>
    <w:rsid w:val="00865FE4"/>
    <w:rsid w:val="00870C74"/>
    <w:rsid w:val="00875CE7"/>
    <w:rsid w:val="00877823"/>
    <w:rsid w:val="00883B39"/>
    <w:rsid w:val="00897AE9"/>
    <w:rsid w:val="00897F98"/>
    <w:rsid w:val="008A054A"/>
    <w:rsid w:val="008A3F75"/>
    <w:rsid w:val="008A53DD"/>
    <w:rsid w:val="008A7606"/>
    <w:rsid w:val="008A7961"/>
    <w:rsid w:val="008A7DCF"/>
    <w:rsid w:val="008B0E8F"/>
    <w:rsid w:val="008B0F94"/>
    <w:rsid w:val="008B279B"/>
    <w:rsid w:val="008B4DA0"/>
    <w:rsid w:val="008B5C11"/>
    <w:rsid w:val="008B6CEA"/>
    <w:rsid w:val="008C0164"/>
    <w:rsid w:val="008C09B2"/>
    <w:rsid w:val="008C6377"/>
    <w:rsid w:val="008D10F7"/>
    <w:rsid w:val="008D6B30"/>
    <w:rsid w:val="008E321A"/>
    <w:rsid w:val="008E5445"/>
    <w:rsid w:val="008F1051"/>
    <w:rsid w:val="008F26AE"/>
    <w:rsid w:val="008F4517"/>
    <w:rsid w:val="00900B5F"/>
    <w:rsid w:val="00902AD2"/>
    <w:rsid w:val="0091210C"/>
    <w:rsid w:val="009124F2"/>
    <w:rsid w:val="00912E7B"/>
    <w:rsid w:val="00916AE2"/>
    <w:rsid w:val="00925D73"/>
    <w:rsid w:val="00927BC1"/>
    <w:rsid w:val="009356CF"/>
    <w:rsid w:val="009443CF"/>
    <w:rsid w:val="009531CD"/>
    <w:rsid w:val="00953D19"/>
    <w:rsid w:val="00960FC5"/>
    <w:rsid w:val="009622D4"/>
    <w:rsid w:val="00964C29"/>
    <w:rsid w:val="009657DB"/>
    <w:rsid w:val="00976033"/>
    <w:rsid w:val="00976916"/>
    <w:rsid w:val="009826D6"/>
    <w:rsid w:val="00982D3F"/>
    <w:rsid w:val="00983782"/>
    <w:rsid w:val="009933B2"/>
    <w:rsid w:val="00996689"/>
    <w:rsid w:val="009A26FE"/>
    <w:rsid w:val="009A7346"/>
    <w:rsid w:val="009A771D"/>
    <w:rsid w:val="009A794B"/>
    <w:rsid w:val="009A7966"/>
    <w:rsid w:val="009B2C60"/>
    <w:rsid w:val="009B3292"/>
    <w:rsid w:val="009B7562"/>
    <w:rsid w:val="009C17AB"/>
    <w:rsid w:val="009C39C9"/>
    <w:rsid w:val="009D0526"/>
    <w:rsid w:val="009D0CBE"/>
    <w:rsid w:val="009D17AE"/>
    <w:rsid w:val="009D3B4A"/>
    <w:rsid w:val="009E185C"/>
    <w:rsid w:val="009E48B4"/>
    <w:rsid w:val="009F106F"/>
    <w:rsid w:val="009F723B"/>
    <w:rsid w:val="00A02AAC"/>
    <w:rsid w:val="00A05367"/>
    <w:rsid w:val="00A100A6"/>
    <w:rsid w:val="00A102D4"/>
    <w:rsid w:val="00A26FD3"/>
    <w:rsid w:val="00A3248C"/>
    <w:rsid w:val="00A360CA"/>
    <w:rsid w:val="00A463CC"/>
    <w:rsid w:val="00A47979"/>
    <w:rsid w:val="00A523D9"/>
    <w:rsid w:val="00A60664"/>
    <w:rsid w:val="00A61EAE"/>
    <w:rsid w:val="00A62257"/>
    <w:rsid w:val="00A62F45"/>
    <w:rsid w:val="00A65C46"/>
    <w:rsid w:val="00A672A8"/>
    <w:rsid w:val="00A72026"/>
    <w:rsid w:val="00A76364"/>
    <w:rsid w:val="00A76BB7"/>
    <w:rsid w:val="00A80378"/>
    <w:rsid w:val="00A83205"/>
    <w:rsid w:val="00A86BE8"/>
    <w:rsid w:val="00A9050F"/>
    <w:rsid w:val="00AA4088"/>
    <w:rsid w:val="00AA62E7"/>
    <w:rsid w:val="00AA70B0"/>
    <w:rsid w:val="00AB1E82"/>
    <w:rsid w:val="00AB1F9F"/>
    <w:rsid w:val="00AB512B"/>
    <w:rsid w:val="00AB5740"/>
    <w:rsid w:val="00AB7399"/>
    <w:rsid w:val="00AC14DF"/>
    <w:rsid w:val="00AC58B6"/>
    <w:rsid w:val="00AD19A7"/>
    <w:rsid w:val="00AD28A1"/>
    <w:rsid w:val="00AD4510"/>
    <w:rsid w:val="00AD530B"/>
    <w:rsid w:val="00AD6A93"/>
    <w:rsid w:val="00AE451A"/>
    <w:rsid w:val="00AE5BF8"/>
    <w:rsid w:val="00B02C91"/>
    <w:rsid w:val="00B10469"/>
    <w:rsid w:val="00B12093"/>
    <w:rsid w:val="00B1589A"/>
    <w:rsid w:val="00B24352"/>
    <w:rsid w:val="00B2679A"/>
    <w:rsid w:val="00B27B92"/>
    <w:rsid w:val="00B37816"/>
    <w:rsid w:val="00B40979"/>
    <w:rsid w:val="00B466BF"/>
    <w:rsid w:val="00B54A36"/>
    <w:rsid w:val="00B55285"/>
    <w:rsid w:val="00B61925"/>
    <w:rsid w:val="00B61CC0"/>
    <w:rsid w:val="00B62618"/>
    <w:rsid w:val="00B7656D"/>
    <w:rsid w:val="00B7675D"/>
    <w:rsid w:val="00B7713D"/>
    <w:rsid w:val="00B811D9"/>
    <w:rsid w:val="00B82C6A"/>
    <w:rsid w:val="00B92EF3"/>
    <w:rsid w:val="00B947A4"/>
    <w:rsid w:val="00B96F02"/>
    <w:rsid w:val="00BA5DE5"/>
    <w:rsid w:val="00BB2460"/>
    <w:rsid w:val="00BB2DCC"/>
    <w:rsid w:val="00BD7FE1"/>
    <w:rsid w:val="00BF089D"/>
    <w:rsid w:val="00BF3E33"/>
    <w:rsid w:val="00BF4B18"/>
    <w:rsid w:val="00C0443A"/>
    <w:rsid w:val="00C049D4"/>
    <w:rsid w:val="00C14CA5"/>
    <w:rsid w:val="00C23E20"/>
    <w:rsid w:val="00C27365"/>
    <w:rsid w:val="00C3669C"/>
    <w:rsid w:val="00C402E6"/>
    <w:rsid w:val="00C4064E"/>
    <w:rsid w:val="00C40A95"/>
    <w:rsid w:val="00C40B5D"/>
    <w:rsid w:val="00C45B7F"/>
    <w:rsid w:val="00C47B34"/>
    <w:rsid w:val="00C553B0"/>
    <w:rsid w:val="00C56FB3"/>
    <w:rsid w:val="00C57CFD"/>
    <w:rsid w:val="00C601B4"/>
    <w:rsid w:val="00C703B9"/>
    <w:rsid w:val="00C722AA"/>
    <w:rsid w:val="00C75155"/>
    <w:rsid w:val="00C769EB"/>
    <w:rsid w:val="00C76B76"/>
    <w:rsid w:val="00C772BB"/>
    <w:rsid w:val="00C8025B"/>
    <w:rsid w:val="00C80B11"/>
    <w:rsid w:val="00C903B5"/>
    <w:rsid w:val="00C92634"/>
    <w:rsid w:val="00C9268A"/>
    <w:rsid w:val="00C94577"/>
    <w:rsid w:val="00C973C7"/>
    <w:rsid w:val="00C97857"/>
    <w:rsid w:val="00CA7108"/>
    <w:rsid w:val="00CA7666"/>
    <w:rsid w:val="00CB0A58"/>
    <w:rsid w:val="00CB0B19"/>
    <w:rsid w:val="00CB2B77"/>
    <w:rsid w:val="00CC107A"/>
    <w:rsid w:val="00CC2FF7"/>
    <w:rsid w:val="00CD3934"/>
    <w:rsid w:val="00CD7784"/>
    <w:rsid w:val="00CE000D"/>
    <w:rsid w:val="00CE0D12"/>
    <w:rsid w:val="00CE289B"/>
    <w:rsid w:val="00CE2F53"/>
    <w:rsid w:val="00CE7769"/>
    <w:rsid w:val="00CF05D8"/>
    <w:rsid w:val="00D0044B"/>
    <w:rsid w:val="00D03CDD"/>
    <w:rsid w:val="00D10A90"/>
    <w:rsid w:val="00D11946"/>
    <w:rsid w:val="00D13428"/>
    <w:rsid w:val="00D15A21"/>
    <w:rsid w:val="00D240C1"/>
    <w:rsid w:val="00D31AE3"/>
    <w:rsid w:val="00D31EDB"/>
    <w:rsid w:val="00D41F65"/>
    <w:rsid w:val="00D45FEC"/>
    <w:rsid w:val="00D55A87"/>
    <w:rsid w:val="00D60BB4"/>
    <w:rsid w:val="00D60EA3"/>
    <w:rsid w:val="00D61300"/>
    <w:rsid w:val="00D61CB3"/>
    <w:rsid w:val="00D6393B"/>
    <w:rsid w:val="00D66166"/>
    <w:rsid w:val="00D70911"/>
    <w:rsid w:val="00D75C54"/>
    <w:rsid w:val="00D776C1"/>
    <w:rsid w:val="00D911D1"/>
    <w:rsid w:val="00D91847"/>
    <w:rsid w:val="00D935FC"/>
    <w:rsid w:val="00DA2DD6"/>
    <w:rsid w:val="00DA45B1"/>
    <w:rsid w:val="00DB1575"/>
    <w:rsid w:val="00DB21E1"/>
    <w:rsid w:val="00DB6D23"/>
    <w:rsid w:val="00DC7531"/>
    <w:rsid w:val="00DD0177"/>
    <w:rsid w:val="00DD243B"/>
    <w:rsid w:val="00DD3A3F"/>
    <w:rsid w:val="00DE1A85"/>
    <w:rsid w:val="00DE4AFD"/>
    <w:rsid w:val="00DE7A5D"/>
    <w:rsid w:val="00DF33CA"/>
    <w:rsid w:val="00DF3D48"/>
    <w:rsid w:val="00DF5C9E"/>
    <w:rsid w:val="00DF6B53"/>
    <w:rsid w:val="00E110D5"/>
    <w:rsid w:val="00E13A01"/>
    <w:rsid w:val="00E14213"/>
    <w:rsid w:val="00E2299C"/>
    <w:rsid w:val="00E24655"/>
    <w:rsid w:val="00E25AEB"/>
    <w:rsid w:val="00E332B7"/>
    <w:rsid w:val="00E441D4"/>
    <w:rsid w:val="00E47852"/>
    <w:rsid w:val="00E5029E"/>
    <w:rsid w:val="00E51097"/>
    <w:rsid w:val="00E52861"/>
    <w:rsid w:val="00E550B7"/>
    <w:rsid w:val="00E605E8"/>
    <w:rsid w:val="00E6532F"/>
    <w:rsid w:val="00E67D3E"/>
    <w:rsid w:val="00E70D21"/>
    <w:rsid w:val="00E80C77"/>
    <w:rsid w:val="00E811EE"/>
    <w:rsid w:val="00E913E6"/>
    <w:rsid w:val="00EA08F6"/>
    <w:rsid w:val="00EA2D7C"/>
    <w:rsid w:val="00EA7104"/>
    <w:rsid w:val="00EA75AA"/>
    <w:rsid w:val="00EB183A"/>
    <w:rsid w:val="00EB1D85"/>
    <w:rsid w:val="00EB4CB2"/>
    <w:rsid w:val="00EB7DF3"/>
    <w:rsid w:val="00EC0DAD"/>
    <w:rsid w:val="00EC4465"/>
    <w:rsid w:val="00ED023E"/>
    <w:rsid w:val="00ED361B"/>
    <w:rsid w:val="00ED46DE"/>
    <w:rsid w:val="00EF1FEB"/>
    <w:rsid w:val="00EF495E"/>
    <w:rsid w:val="00EF54DB"/>
    <w:rsid w:val="00EF5688"/>
    <w:rsid w:val="00F04470"/>
    <w:rsid w:val="00F100CA"/>
    <w:rsid w:val="00F1171E"/>
    <w:rsid w:val="00F16A79"/>
    <w:rsid w:val="00F1772B"/>
    <w:rsid w:val="00F35E71"/>
    <w:rsid w:val="00F43A9A"/>
    <w:rsid w:val="00F44C86"/>
    <w:rsid w:val="00F455FB"/>
    <w:rsid w:val="00F468B3"/>
    <w:rsid w:val="00F51665"/>
    <w:rsid w:val="00F53519"/>
    <w:rsid w:val="00F57C28"/>
    <w:rsid w:val="00F630DC"/>
    <w:rsid w:val="00F71E8B"/>
    <w:rsid w:val="00F71EFA"/>
    <w:rsid w:val="00F80E05"/>
    <w:rsid w:val="00F81727"/>
    <w:rsid w:val="00F8369F"/>
    <w:rsid w:val="00F85D95"/>
    <w:rsid w:val="00F86766"/>
    <w:rsid w:val="00F925E2"/>
    <w:rsid w:val="00F9516E"/>
    <w:rsid w:val="00FA0480"/>
    <w:rsid w:val="00FA1518"/>
    <w:rsid w:val="00FA4310"/>
    <w:rsid w:val="00FA7454"/>
    <w:rsid w:val="00FA7F83"/>
    <w:rsid w:val="00FB131F"/>
    <w:rsid w:val="00FB23C9"/>
    <w:rsid w:val="00FB43F2"/>
    <w:rsid w:val="00FB696A"/>
    <w:rsid w:val="00FC1720"/>
    <w:rsid w:val="00FC486B"/>
    <w:rsid w:val="00FC48C3"/>
    <w:rsid w:val="00FC57D5"/>
    <w:rsid w:val="00FC5E0B"/>
    <w:rsid w:val="00FC6E81"/>
    <w:rsid w:val="00FC72BE"/>
    <w:rsid w:val="00FD1473"/>
    <w:rsid w:val="00FD679F"/>
    <w:rsid w:val="00FE12B7"/>
    <w:rsid w:val="00FE22E0"/>
    <w:rsid w:val="00FE2794"/>
    <w:rsid w:val="00FF050B"/>
    <w:rsid w:val="00FF526D"/>
    <w:rsid w:val="00FF55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6D26E-4A45-4ECE-AE6F-BBB9A7F6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qFormat/>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qFormat/>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qFormat/>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qFormat/>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qFormat/>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qFormat/>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qFormat/>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qFormat/>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libri Light" w:eastAsia="SimSun" w:hAnsi="Calibri Light" w:cs="SimSun"/>
      <w:color w:val="1F4E79"/>
      <w:sz w:val="36"/>
      <w:szCs w:val="36"/>
    </w:rPr>
  </w:style>
  <w:style w:type="character" w:customStyle="1" w:styleId="Heading2Char">
    <w:name w:val="Heading 2 Char"/>
    <w:basedOn w:val="DefaultParagraphFont"/>
    <w:link w:val="Heading2"/>
    <w:uiPriority w:val="9"/>
    <w:rPr>
      <w:rFonts w:ascii="Calibri Light" w:eastAsia="SimSun" w:hAnsi="Calibri Light" w:cs="SimSun"/>
      <w:color w:val="2E74B5"/>
      <w:sz w:val="32"/>
      <w:szCs w:val="32"/>
    </w:rPr>
  </w:style>
  <w:style w:type="character" w:customStyle="1" w:styleId="Heading3Char">
    <w:name w:val="Heading 3 Char"/>
    <w:basedOn w:val="DefaultParagraphFont"/>
    <w:link w:val="Heading3"/>
    <w:uiPriority w:val="9"/>
    <w:rPr>
      <w:rFonts w:ascii="Calibri Light" w:eastAsia="SimSun" w:hAnsi="Calibri Light" w:cs="SimSun"/>
      <w:color w:val="2E74B5"/>
      <w:sz w:val="28"/>
      <w:szCs w:val="28"/>
    </w:rPr>
  </w:style>
  <w:style w:type="character" w:customStyle="1" w:styleId="Heading4Char">
    <w:name w:val="Heading 4 Char"/>
    <w:basedOn w:val="DefaultParagraphFont"/>
    <w:link w:val="Heading4"/>
    <w:uiPriority w:val="9"/>
    <w:rPr>
      <w:rFonts w:ascii="Calibri Light" w:eastAsia="SimSun" w:hAnsi="Calibri Light" w:cs="SimSun"/>
      <w:color w:val="2E74B5"/>
      <w:sz w:val="24"/>
      <w:szCs w:val="24"/>
    </w:rPr>
  </w:style>
  <w:style w:type="character" w:customStyle="1" w:styleId="Heading5Char">
    <w:name w:val="Heading 5 Char"/>
    <w:basedOn w:val="DefaultParagraphFont"/>
    <w:link w:val="Heading5"/>
    <w:uiPriority w:val="9"/>
    <w:rPr>
      <w:rFonts w:ascii="Calibri Light" w:eastAsia="SimSun" w:hAnsi="Calibri Light" w:cs="SimSun"/>
      <w:caps/>
      <w:color w:val="2E74B5"/>
    </w:rPr>
  </w:style>
  <w:style w:type="character" w:customStyle="1" w:styleId="Heading6Char">
    <w:name w:val="Heading 6 Char"/>
    <w:basedOn w:val="DefaultParagraphFont"/>
    <w:link w:val="Heading6"/>
    <w:uiPriority w:val="9"/>
    <w:rPr>
      <w:rFonts w:ascii="Calibri Light" w:eastAsia="SimSun" w:hAnsi="Calibri Light" w:cs="SimSun"/>
      <w:i/>
      <w:iCs/>
      <w:caps/>
      <w:color w:val="1F4E79"/>
    </w:rPr>
  </w:style>
  <w:style w:type="character" w:customStyle="1" w:styleId="Heading7Char">
    <w:name w:val="Heading 7 Char"/>
    <w:basedOn w:val="DefaultParagraphFont"/>
    <w:link w:val="Heading7"/>
    <w:uiPriority w:val="9"/>
    <w:rPr>
      <w:rFonts w:ascii="Calibri Light" w:eastAsia="SimSun" w:hAnsi="Calibri Light" w:cs="SimSun"/>
      <w:b/>
      <w:bCs/>
      <w:color w:val="1F4E79"/>
    </w:rPr>
  </w:style>
  <w:style w:type="character" w:customStyle="1" w:styleId="Heading8Char">
    <w:name w:val="Heading 8 Char"/>
    <w:basedOn w:val="DefaultParagraphFont"/>
    <w:link w:val="Heading8"/>
    <w:uiPriority w:val="9"/>
    <w:rPr>
      <w:rFonts w:ascii="Calibri Light" w:eastAsia="SimSun" w:hAnsi="Calibri Light" w:cs="SimSun"/>
      <w:b/>
      <w:bCs/>
      <w:i/>
      <w:iCs/>
      <w:color w:val="1F4E79"/>
    </w:rPr>
  </w:style>
  <w:style w:type="character" w:customStyle="1" w:styleId="Heading9Char">
    <w:name w:val="Heading 9 Char"/>
    <w:basedOn w:val="DefaultParagraphFont"/>
    <w:link w:val="Heading9"/>
    <w:uiPriority w:val="9"/>
    <w:rPr>
      <w:rFonts w:ascii="Calibri Light" w:eastAsia="SimSun" w:hAnsi="Calibri Light" w:cs="SimSun"/>
      <w:i/>
      <w:iCs/>
      <w:color w:val="1F4E79"/>
    </w:rPr>
  </w:style>
  <w:style w:type="paragraph" w:styleId="Caption">
    <w:name w:val="caption"/>
    <w:basedOn w:val="Normal"/>
    <w:next w:val="Normal"/>
    <w:uiPriority w:val="35"/>
    <w:qFormat/>
    <w:pPr>
      <w:spacing w:line="240" w:lineRule="auto"/>
    </w:pPr>
    <w:rPr>
      <w:b/>
      <w:bCs/>
      <w:smallCaps/>
      <w:color w:val="44546A"/>
    </w:rPr>
  </w:style>
  <w:style w:type="paragraph" w:styleId="Title">
    <w:name w:val="Title"/>
    <w:basedOn w:val="Normal"/>
    <w:next w:val="Normal"/>
    <w:link w:val="TitleChar"/>
    <w:uiPriority w:val="10"/>
    <w:qFormat/>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link w:val="Title"/>
    <w:uiPriority w:val="10"/>
    <w:rPr>
      <w:rFonts w:ascii="Calibri Light" w:eastAsia="SimSun" w:hAnsi="Calibri Light" w:cs="SimSun"/>
      <w:caps/>
      <w:color w:val="44546A"/>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SimSun"/>
      <w:color w:val="5B9BD5"/>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44546A"/>
      <w:sz w:val="24"/>
      <w:szCs w:val="24"/>
    </w:rPr>
  </w:style>
  <w:style w:type="character" w:customStyle="1" w:styleId="QuoteChar">
    <w:name w:val="Quote Char"/>
    <w:basedOn w:val="DefaultParagraphFont"/>
    <w:link w:val="Quote"/>
    <w:uiPriority w:val="29"/>
    <w:rPr>
      <w:color w:val="44546A"/>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SimSun"/>
      <w:color w:val="44546A"/>
      <w:spacing w:val="-6"/>
      <w:sz w:val="32"/>
      <w:szCs w:val="32"/>
    </w:rPr>
  </w:style>
  <w:style w:type="character" w:styleId="SubtleEmphasis">
    <w:name w:val="Subtle Emphasis"/>
    <w:basedOn w:val="DefaultParagraphFont"/>
    <w:uiPriority w:val="19"/>
    <w:qFormat/>
    <w:rPr>
      <w:i/>
      <w:iCs/>
      <w:color w:val="595959"/>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u w:val="none" w:color="7F7F7F"/>
      <w:bdr w:val="none" w:sz="0" w:space="0" w:color="auto"/>
    </w:rPr>
  </w:style>
  <w:style w:type="character" w:styleId="IntenseReference">
    <w:name w:val="Intense Reference"/>
    <w:basedOn w:val="DefaultParagraphFont"/>
    <w:uiPriority w:val="32"/>
    <w:qFormat/>
    <w:rPr>
      <w:b/>
      <w:bCs/>
      <w:smallCaps/>
      <w:color w:val="44546A"/>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3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2E"/>
  </w:style>
  <w:style w:type="paragraph" w:styleId="Footer">
    <w:name w:val="footer"/>
    <w:basedOn w:val="Normal"/>
    <w:link w:val="FooterChar"/>
    <w:uiPriority w:val="99"/>
    <w:unhideWhenUsed/>
    <w:rsid w:val="00453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D2E"/>
  </w:style>
  <w:style w:type="table" w:styleId="TableGrid">
    <w:name w:val="Table Grid"/>
    <w:basedOn w:val="TableNormal"/>
    <w:uiPriority w:val="39"/>
    <w:rsid w:val="005A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240C1"/>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4915">
      <w:bodyDiv w:val="1"/>
      <w:marLeft w:val="0"/>
      <w:marRight w:val="0"/>
      <w:marTop w:val="0"/>
      <w:marBottom w:val="0"/>
      <w:divBdr>
        <w:top w:val="none" w:sz="0" w:space="0" w:color="auto"/>
        <w:left w:val="none" w:sz="0" w:space="0" w:color="auto"/>
        <w:bottom w:val="none" w:sz="0" w:space="0" w:color="auto"/>
        <w:right w:val="none" w:sz="0" w:space="0" w:color="auto"/>
      </w:divBdr>
    </w:div>
    <w:div w:id="81305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yperlink" Target="mailto:rachelhamura45@gmail.com" TargetMode="Externa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hyperlink" Target="http://www.zimbabwetourism.net/images/Downloads/zimbabwe-tourism-trends-and-statistics/tourismtrends-"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cobuy.org.au"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chart" Target="charts/chart8.xml"/><Relationship Id="rId27" Type="http://schemas.openxmlformats.org/officeDocument/2006/relationships/image" Target="media/image3.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002060">
                <a:alpha val="90000"/>
              </a:srgbClr>
            </a:solidFill>
          </c:spPr>
          <c:dPt>
            <c:idx val="0"/>
            <c:bubble3D val="0"/>
            <c:spPr>
              <a:solidFill>
                <a:srgbClr val="002060">
                  <a:alpha val="90000"/>
                </a:srgb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AF77-43E9-BF65-66AED05873E6}"/>
              </c:ext>
            </c:extLst>
          </c:dPt>
          <c:dPt>
            <c:idx val="1"/>
            <c:bubble3D val="0"/>
            <c:spPr>
              <a:solidFill>
                <a:srgbClr val="FF0000">
                  <a:alpha val="90000"/>
                </a:srgb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AF77-43E9-BF65-66AED05873E6}"/>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Responses!$A$41:$A$42</c:f>
              <c:strCache>
                <c:ptCount val="2"/>
                <c:pt idx="0">
                  <c:v>Responded</c:v>
                </c:pt>
                <c:pt idx="1">
                  <c:v>Non Responded</c:v>
                </c:pt>
              </c:strCache>
            </c:strRef>
          </c:cat>
          <c:val>
            <c:numRef>
              <c:f>Responses!$B$41:$B$42</c:f>
              <c:numCache>
                <c:formatCode>General</c:formatCode>
                <c:ptCount val="2"/>
                <c:pt idx="0">
                  <c:v>16</c:v>
                </c:pt>
                <c:pt idx="1">
                  <c:v>3</c:v>
                </c:pt>
              </c:numCache>
            </c:numRef>
          </c:val>
          <c:extLst xmlns:c16r2="http://schemas.microsoft.com/office/drawing/2015/06/chart">
            <c:ext xmlns:c16="http://schemas.microsoft.com/office/drawing/2014/chart" uri="{C3380CC4-5D6E-409C-BE32-E72D297353CC}">
              <c16:uniqueId val="{00000004-AF77-43E9-BF65-66AED05873E6}"/>
            </c:ext>
          </c:extLst>
        </c:ser>
        <c:dLbls>
          <c:dLblPos val="inEnd"/>
          <c:showLegendKey val="0"/>
          <c:showVal val="0"/>
          <c:showCatName val="1"/>
          <c:showSerName val="0"/>
          <c:showPercent val="0"/>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Gender distribution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DDFC-4957-8B44-1FD1C31FA95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DDFC-4957-8B44-1FD1C31FA9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2"/>
                <c:pt idx="0">
                  <c:v>male</c:v>
                </c:pt>
                <c:pt idx="1">
                  <c:v>female</c:v>
                </c:pt>
              </c:strCache>
              <c:extLst xmlns:c16r2="http://schemas.microsoft.com/office/drawing/2015/06/chart"/>
            </c:strRef>
          </c:cat>
          <c:val>
            <c:numRef>
              <c:f>Sheet1!$B$2:$B$5</c:f>
              <c:numCache>
                <c:formatCode>General</c:formatCode>
                <c:ptCount val="2"/>
                <c:pt idx="0">
                  <c:v>7</c:v>
                </c:pt>
                <c:pt idx="1">
                  <c:v>9</c:v>
                </c:pt>
              </c:numCache>
              <c:extLst xmlns:c16r2="http://schemas.microsoft.com/office/drawing/2015/06/chart"/>
            </c:numRef>
          </c:val>
          <c:extLst xmlns:c16r2="http://schemas.microsoft.com/office/drawing/2015/06/chart">
            <c:ext xmlns:c16="http://schemas.microsoft.com/office/drawing/2014/chart" uri="{C3380CC4-5D6E-409C-BE32-E72D297353CC}">
              <c16:uniqueId val="{00000004-DDFC-4957-8B44-1FD1C31FA95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Age of respondents</c:v>
                </c:pt>
              </c:strCache>
            </c:strRef>
          </c:tx>
          <c:spPr>
            <a:solidFill>
              <a:schemeClr val="accent1"/>
            </a:solidFill>
            <a:ln>
              <a:noFill/>
            </a:ln>
            <a:effectLst/>
          </c:spPr>
          <c:invertIfNegative val="0"/>
          <c:cat>
            <c:strRef>
              <c:f>Sheet1!$A$2:$A$4</c:f>
              <c:strCache>
                <c:ptCount val="3"/>
                <c:pt idx="0">
                  <c:v>18-29</c:v>
                </c:pt>
                <c:pt idx="1">
                  <c:v>30-40</c:v>
                </c:pt>
                <c:pt idx="2">
                  <c:v>40 and above</c:v>
                </c:pt>
              </c:strCache>
            </c:strRef>
          </c:cat>
          <c:val>
            <c:numRef>
              <c:f>Sheet1!$B$2:$B$4</c:f>
              <c:numCache>
                <c:formatCode>General</c:formatCode>
                <c:ptCount val="3"/>
                <c:pt idx="0">
                  <c:v>5</c:v>
                </c:pt>
                <c:pt idx="1">
                  <c:v>8</c:v>
                </c:pt>
                <c:pt idx="2">
                  <c:v>3</c:v>
                </c:pt>
              </c:numCache>
            </c:numRef>
          </c:val>
          <c:extLst xmlns:c16r2="http://schemas.microsoft.com/office/drawing/2015/06/chart">
            <c:ext xmlns:c16="http://schemas.microsoft.com/office/drawing/2014/chart" uri="{C3380CC4-5D6E-409C-BE32-E72D297353CC}">
              <c16:uniqueId val="{00000000-053B-4D7D-91D3-5803172BA9F1}"/>
            </c:ext>
          </c:extLst>
        </c:ser>
        <c:dLbls>
          <c:showLegendKey val="0"/>
          <c:showVal val="0"/>
          <c:showCatName val="0"/>
          <c:showSerName val="0"/>
          <c:showPercent val="0"/>
          <c:showBubbleSize val="0"/>
        </c:dLbls>
        <c:gapWidth val="182"/>
        <c:axId val="1835648304"/>
        <c:axId val="1835674416"/>
      </c:barChart>
      <c:catAx>
        <c:axId val="183564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74416"/>
        <c:crosses val="autoZero"/>
        <c:auto val="1"/>
        <c:lblAlgn val="ctr"/>
        <c:lblOffset val="100"/>
        <c:noMultiLvlLbl val="0"/>
      </c:catAx>
      <c:valAx>
        <c:axId val="183567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4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BE52-455D-AFB8-EBCA274F7D9B}"/>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BE52-455D-AFB8-EBCA274F7D9B}"/>
              </c:ext>
            </c:extLst>
          </c:dPt>
          <c:dPt>
            <c:idx val="3"/>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5-BE52-455D-AFB8-EBCA274F7D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Sheet4!$A$1:$A$3</c:f>
              <c:strCache>
                <c:ptCount val="3"/>
                <c:pt idx="0">
                  <c:v>Top Level</c:v>
                </c:pt>
                <c:pt idx="1">
                  <c:v>Middle Level</c:v>
                </c:pt>
                <c:pt idx="2">
                  <c:v>Low Level</c:v>
                </c:pt>
              </c:strCache>
            </c:strRef>
          </c:cat>
          <c:val>
            <c:numRef>
              <c:f>Sheet4!$B$1:$B$3</c:f>
              <c:numCache>
                <c:formatCode>General</c:formatCode>
                <c:ptCount val="3"/>
                <c:pt idx="0">
                  <c:v>3</c:v>
                </c:pt>
                <c:pt idx="1">
                  <c:v>6</c:v>
                </c:pt>
                <c:pt idx="2">
                  <c:v>7</c:v>
                </c:pt>
              </c:numCache>
            </c:numRef>
          </c:val>
          <c:extLst xmlns:c16r2="http://schemas.microsoft.com/office/drawing/2015/06/chart">
            <c:ext xmlns:c16="http://schemas.microsoft.com/office/drawing/2014/chart" uri="{C3380CC4-5D6E-409C-BE32-E72D297353CC}">
              <c16:uniqueId val="{00000006-BE52-455D-AFB8-EBCA274F7D9B}"/>
            </c:ext>
          </c:extLst>
        </c:ser>
        <c:dLbls>
          <c:dLblPos val="outEnd"/>
          <c:showLegendKey val="0"/>
          <c:showVal val="1"/>
          <c:showCatName val="0"/>
          <c:showSerName val="0"/>
          <c:showPercent val="0"/>
          <c:showBubbleSize val="0"/>
        </c:dLbls>
        <c:gapWidth val="355"/>
        <c:overlap val="-70"/>
        <c:axId val="1835663536"/>
        <c:axId val="1835668976"/>
      </c:barChart>
      <c:catAx>
        <c:axId val="183566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68976"/>
        <c:crosses val="autoZero"/>
        <c:auto val="1"/>
        <c:lblAlgn val="ctr"/>
        <c:lblOffset val="100"/>
        <c:noMultiLvlLbl val="0"/>
      </c:catAx>
      <c:valAx>
        <c:axId val="1835668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6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FAE0-46A3-83E9-F38B515DE062}"/>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FAE0-46A3-83E9-F38B515DE0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Sheet4!$A$1:$A$3</c:f>
              <c:strCache>
                <c:ptCount val="3"/>
                <c:pt idx="0">
                  <c:v>&lt; 5 Years</c:v>
                </c:pt>
                <c:pt idx="1">
                  <c:v>5 - 10 Years</c:v>
                </c:pt>
                <c:pt idx="2">
                  <c:v>&gt; 10 Years</c:v>
                </c:pt>
              </c:strCache>
            </c:strRef>
          </c:cat>
          <c:val>
            <c:numRef>
              <c:f>Sheet4!$B$1:$B$3</c:f>
              <c:numCache>
                <c:formatCode>General</c:formatCode>
                <c:ptCount val="3"/>
                <c:pt idx="0">
                  <c:v>3</c:v>
                </c:pt>
                <c:pt idx="1">
                  <c:v>7</c:v>
                </c:pt>
                <c:pt idx="2">
                  <c:v>6</c:v>
                </c:pt>
              </c:numCache>
            </c:numRef>
          </c:val>
          <c:extLst xmlns:c16r2="http://schemas.microsoft.com/office/drawing/2015/06/chart">
            <c:ext xmlns:c16="http://schemas.microsoft.com/office/drawing/2014/chart" uri="{C3380CC4-5D6E-409C-BE32-E72D297353CC}">
              <c16:uniqueId val="{00000004-FAE0-46A3-83E9-F38B515DE062}"/>
            </c:ext>
          </c:extLst>
        </c:ser>
        <c:dLbls>
          <c:dLblPos val="outEnd"/>
          <c:showLegendKey val="0"/>
          <c:showVal val="1"/>
          <c:showCatName val="0"/>
          <c:showSerName val="0"/>
          <c:showPercent val="0"/>
          <c:showBubbleSize val="0"/>
        </c:dLbls>
        <c:gapWidth val="355"/>
        <c:overlap val="-70"/>
        <c:axId val="1835648848"/>
        <c:axId val="1835649392"/>
      </c:barChart>
      <c:catAx>
        <c:axId val="183564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49392"/>
        <c:crosses val="autoZero"/>
        <c:auto val="1"/>
        <c:lblAlgn val="ctr"/>
        <c:lblOffset val="100"/>
        <c:noMultiLvlLbl val="0"/>
      </c:catAx>
      <c:valAx>
        <c:axId val="1835649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48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78C9-4FB0-8E45-0AF855540C59}"/>
              </c:ext>
            </c:extLst>
          </c:dPt>
          <c:dPt>
            <c:idx val="1"/>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78C9-4FB0-8E45-0AF855540C59}"/>
              </c:ext>
            </c:extLst>
          </c:dPt>
          <c:dPt>
            <c:idx val="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5-78C9-4FB0-8E45-0AF855540C59}"/>
              </c:ext>
            </c:extLst>
          </c:dPt>
          <c:dPt>
            <c:idx val="3"/>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7-78C9-4FB0-8E45-0AF855540C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Sheet4!$A$1:$A$6</c:f>
              <c:strCache>
                <c:ptCount val="6"/>
                <c:pt idx="0">
                  <c:v>Ordinary Level</c:v>
                </c:pt>
                <c:pt idx="1">
                  <c:v>Advanced Level</c:v>
                </c:pt>
                <c:pt idx="2">
                  <c:v>Diploma</c:v>
                </c:pt>
                <c:pt idx="3">
                  <c:v>Bachelors</c:v>
                </c:pt>
                <c:pt idx="4">
                  <c:v>Masters</c:v>
                </c:pt>
                <c:pt idx="5">
                  <c:v>PHD</c:v>
                </c:pt>
              </c:strCache>
            </c:strRef>
          </c:cat>
          <c:val>
            <c:numRef>
              <c:f>Sheet4!$B$1:$B$6</c:f>
              <c:numCache>
                <c:formatCode>General</c:formatCode>
                <c:ptCount val="6"/>
                <c:pt idx="0">
                  <c:v>0</c:v>
                </c:pt>
                <c:pt idx="1">
                  <c:v>0</c:v>
                </c:pt>
                <c:pt idx="2">
                  <c:v>4</c:v>
                </c:pt>
                <c:pt idx="3">
                  <c:v>7</c:v>
                </c:pt>
                <c:pt idx="4">
                  <c:v>5</c:v>
                </c:pt>
                <c:pt idx="5">
                  <c:v>0</c:v>
                </c:pt>
              </c:numCache>
            </c:numRef>
          </c:val>
          <c:extLst xmlns:c16r2="http://schemas.microsoft.com/office/drawing/2015/06/chart">
            <c:ext xmlns:c16="http://schemas.microsoft.com/office/drawing/2014/chart" uri="{C3380CC4-5D6E-409C-BE32-E72D297353CC}">
              <c16:uniqueId val="{00000008-78C9-4FB0-8E45-0AF855540C59}"/>
            </c:ext>
          </c:extLst>
        </c:ser>
        <c:dLbls>
          <c:dLblPos val="outEnd"/>
          <c:showLegendKey val="0"/>
          <c:showVal val="1"/>
          <c:showCatName val="0"/>
          <c:showSerName val="0"/>
          <c:showPercent val="0"/>
          <c:showBubbleSize val="0"/>
        </c:dLbls>
        <c:gapWidth val="355"/>
        <c:overlap val="-70"/>
        <c:axId val="1835657552"/>
        <c:axId val="1835649936"/>
      </c:barChart>
      <c:catAx>
        <c:axId val="183565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49936"/>
        <c:crosses val="autoZero"/>
        <c:auto val="1"/>
        <c:lblAlgn val="ctr"/>
        <c:lblOffset val="100"/>
        <c:noMultiLvlLbl val="0"/>
      </c:catAx>
      <c:valAx>
        <c:axId val="1835649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5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Sheet4!$B$9</c:f>
              <c:strCache>
                <c:ptCount val="1"/>
                <c:pt idx="0">
                  <c:v>Strongly Agree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Sheet4!$B$10:$B$13</c:f>
              <c:numCache>
                <c:formatCode>General</c:formatCode>
                <c:ptCount val="4"/>
                <c:pt idx="0">
                  <c:v>37.5</c:v>
                </c:pt>
                <c:pt idx="1">
                  <c:v>0</c:v>
                </c:pt>
                <c:pt idx="2">
                  <c:v>52.4</c:v>
                </c:pt>
                <c:pt idx="3">
                  <c:v>56.25</c:v>
                </c:pt>
              </c:numCache>
            </c:numRef>
          </c:val>
          <c:extLst xmlns:c16r2="http://schemas.microsoft.com/office/drawing/2015/06/chart">
            <c:ext xmlns:c16="http://schemas.microsoft.com/office/drawing/2014/chart" uri="{C3380CC4-5D6E-409C-BE32-E72D297353CC}">
              <c16:uniqueId val="{00000000-AF79-4851-BCE3-27EA27A62A99}"/>
            </c:ext>
          </c:extLst>
        </c:ser>
        <c:ser>
          <c:idx val="1"/>
          <c:order val="1"/>
          <c:tx>
            <c:strRef>
              <c:f>Sheet4!$C$9</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Sheet4!$C$10:$C$13</c:f>
              <c:numCache>
                <c:formatCode>General</c:formatCode>
                <c:ptCount val="4"/>
                <c:pt idx="0">
                  <c:v>25</c:v>
                </c:pt>
                <c:pt idx="1">
                  <c:v>23.4</c:v>
                </c:pt>
                <c:pt idx="2">
                  <c:v>25.2</c:v>
                </c:pt>
                <c:pt idx="3">
                  <c:v>37.5</c:v>
                </c:pt>
              </c:numCache>
            </c:numRef>
          </c:val>
          <c:extLst xmlns:c16r2="http://schemas.microsoft.com/office/drawing/2015/06/chart">
            <c:ext xmlns:c16="http://schemas.microsoft.com/office/drawing/2014/chart" uri="{C3380CC4-5D6E-409C-BE32-E72D297353CC}">
              <c16:uniqueId val="{00000001-AF79-4851-BCE3-27EA27A62A99}"/>
            </c:ext>
          </c:extLst>
        </c:ser>
        <c:ser>
          <c:idx val="2"/>
          <c:order val="2"/>
          <c:tx>
            <c:strRef>
              <c:f>Sheet4!$D$9</c:f>
              <c:strCache>
                <c:ptCount val="1"/>
                <c:pt idx="0">
                  <c:v>Unsure</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Sheet4!$D$10:$D$13</c:f>
              <c:numCache>
                <c:formatCode>General</c:formatCode>
                <c:ptCount val="4"/>
                <c:pt idx="0">
                  <c:v>12.5</c:v>
                </c:pt>
                <c:pt idx="1">
                  <c:v>13.3</c:v>
                </c:pt>
                <c:pt idx="2">
                  <c:v>0</c:v>
                </c:pt>
                <c:pt idx="3">
                  <c:v>6.25</c:v>
                </c:pt>
              </c:numCache>
            </c:numRef>
          </c:val>
          <c:extLst xmlns:c16r2="http://schemas.microsoft.com/office/drawing/2015/06/chart">
            <c:ext xmlns:c16="http://schemas.microsoft.com/office/drawing/2014/chart" uri="{C3380CC4-5D6E-409C-BE32-E72D297353CC}">
              <c16:uniqueId val="{00000002-AF79-4851-BCE3-27EA27A62A99}"/>
            </c:ext>
          </c:extLst>
        </c:ser>
        <c:ser>
          <c:idx val="3"/>
          <c:order val="3"/>
          <c:tx>
            <c:strRef>
              <c:f>Sheet4!$E$9</c:f>
              <c:strCache>
                <c:ptCount val="1"/>
                <c:pt idx="0">
                  <c:v>Disagree</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Sheet4!$E$10:$E$13</c:f>
              <c:numCache>
                <c:formatCode>General</c:formatCode>
                <c:ptCount val="4"/>
                <c:pt idx="0">
                  <c:v>18.75</c:v>
                </c:pt>
                <c:pt idx="1">
                  <c:v>20</c:v>
                </c:pt>
                <c:pt idx="2">
                  <c:v>12.2</c:v>
                </c:pt>
                <c:pt idx="3">
                  <c:v>0</c:v>
                </c:pt>
              </c:numCache>
            </c:numRef>
          </c:val>
          <c:extLst xmlns:c16r2="http://schemas.microsoft.com/office/drawing/2015/06/chart">
            <c:ext xmlns:c16="http://schemas.microsoft.com/office/drawing/2014/chart" uri="{C3380CC4-5D6E-409C-BE32-E72D297353CC}">
              <c16:uniqueId val="{00000003-AF79-4851-BCE3-27EA27A62A99}"/>
            </c:ext>
          </c:extLst>
        </c:ser>
        <c:ser>
          <c:idx val="4"/>
          <c:order val="4"/>
          <c:tx>
            <c:strRef>
              <c:f>Sheet4!$F$9</c:f>
              <c:strCache>
                <c:ptCount val="1"/>
                <c:pt idx="0">
                  <c:v>Strongly Disagree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Sheet4!$F$10:$F$13</c:f>
              <c:numCache>
                <c:formatCode>General</c:formatCode>
                <c:ptCount val="4"/>
                <c:pt idx="0">
                  <c:v>6.25</c:v>
                </c:pt>
                <c:pt idx="1">
                  <c:v>43.3</c:v>
                </c:pt>
                <c:pt idx="2">
                  <c:v>10.199999999999999</c:v>
                </c:pt>
                <c:pt idx="3">
                  <c:v>0</c:v>
                </c:pt>
              </c:numCache>
            </c:numRef>
          </c:val>
          <c:extLst xmlns:c16r2="http://schemas.microsoft.com/office/drawing/2015/06/chart">
            <c:ext xmlns:c16="http://schemas.microsoft.com/office/drawing/2014/chart" uri="{C3380CC4-5D6E-409C-BE32-E72D297353CC}">
              <c16:uniqueId val="{00000004-AF79-4851-BCE3-27EA27A62A99}"/>
            </c:ext>
          </c:extLst>
        </c:ser>
        <c:dLbls>
          <c:dLblPos val="ctr"/>
          <c:showLegendKey val="0"/>
          <c:showVal val="1"/>
          <c:showCatName val="0"/>
          <c:showSerName val="0"/>
          <c:showPercent val="0"/>
          <c:showBubbleSize val="0"/>
        </c:dLbls>
        <c:gapWidth val="150"/>
        <c:overlap val="100"/>
        <c:axId val="1835650480"/>
        <c:axId val="1835660272"/>
      </c:barChart>
      <c:catAx>
        <c:axId val="183565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60272"/>
        <c:crosses val="autoZero"/>
        <c:auto val="1"/>
        <c:lblAlgn val="ctr"/>
        <c:lblOffset val="100"/>
        <c:noMultiLvlLbl val="0"/>
      </c:catAx>
      <c:valAx>
        <c:axId val="1835660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5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Sheet4!$B$9</c:f>
              <c:strCache>
                <c:ptCount val="1"/>
                <c:pt idx="0">
                  <c:v>Strongly Agree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Sheet4!$B$10:$B$13</c:f>
              <c:numCache>
                <c:formatCode>General</c:formatCode>
                <c:ptCount val="4"/>
                <c:pt idx="0">
                  <c:v>6.25</c:v>
                </c:pt>
                <c:pt idx="1">
                  <c:v>0</c:v>
                </c:pt>
                <c:pt idx="2">
                  <c:v>31.25</c:v>
                </c:pt>
                <c:pt idx="3">
                  <c:v>62.5</c:v>
                </c:pt>
              </c:numCache>
            </c:numRef>
          </c:val>
          <c:extLst xmlns:c16r2="http://schemas.microsoft.com/office/drawing/2015/06/chart">
            <c:ext xmlns:c16="http://schemas.microsoft.com/office/drawing/2014/chart" uri="{C3380CC4-5D6E-409C-BE32-E72D297353CC}">
              <c16:uniqueId val="{00000000-57F4-4EEE-B829-6DEB24396EF9}"/>
            </c:ext>
          </c:extLst>
        </c:ser>
        <c:ser>
          <c:idx val="1"/>
          <c:order val="1"/>
          <c:tx>
            <c:strRef>
              <c:f>Sheet4!$C$9</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Sheet4!$C$10:$C$13</c:f>
              <c:numCache>
                <c:formatCode>General</c:formatCode>
                <c:ptCount val="4"/>
                <c:pt idx="0">
                  <c:v>18.75</c:v>
                </c:pt>
                <c:pt idx="1">
                  <c:v>12.5</c:v>
                </c:pt>
                <c:pt idx="2">
                  <c:v>12.5</c:v>
                </c:pt>
                <c:pt idx="3">
                  <c:v>25</c:v>
                </c:pt>
              </c:numCache>
            </c:numRef>
          </c:val>
          <c:extLst xmlns:c16r2="http://schemas.microsoft.com/office/drawing/2015/06/chart">
            <c:ext xmlns:c16="http://schemas.microsoft.com/office/drawing/2014/chart" uri="{C3380CC4-5D6E-409C-BE32-E72D297353CC}">
              <c16:uniqueId val="{00000001-57F4-4EEE-B829-6DEB24396EF9}"/>
            </c:ext>
          </c:extLst>
        </c:ser>
        <c:ser>
          <c:idx val="2"/>
          <c:order val="2"/>
          <c:tx>
            <c:strRef>
              <c:f>Sheet4!$D$9</c:f>
              <c:strCache>
                <c:ptCount val="1"/>
                <c:pt idx="0">
                  <c:v>Unsure</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Sheet4!$D$10:$D$13</c:f>
              <c:numCache>
                <c:formatCode>General</c:formatCode>
                <c:ptCount val="4"/>
                <c:pt idx="0">
                  <c:v>12.5</c:v>
                </c:pt>
                <c:pt idx="1">
                  <c:v>31.25</c:v>
                </c:pt>
                <c:pt idx="2">
                  <c:v>31.25</c:v>
                </c:pt>
                <c:pt idx="3">
                  <c:v>12.5</c:v>
                </c:pt>
              </c:numCache>
            </c:numRef>
          </c:val>
          <c:extLst xmlns:c16r2="http://schemas.microsoft.com/office/drawing/2015/06/chart">
            <c:ext xmlns:c16="http://schemas.microsoft.com/office/drawing/2014/chart" uri="{C3380CC4-5D6E-409C-BE32-E72D297353CC}">
              <c16:uniqueId val="{00000002-57F4-4EEE-B829-6DEB24396EF9}"/>
            </c:ext>
          </c:extLst>
        </c:ser>
        <c:ser>
          <c:idx val="3"/>
          <c:order val="3"/>
          <c:tx>
            <c:strRef>
              <c:f>Sheet4!$E$9</c:f>
              <c:strCache>
                <c:ptCount val="1"/>
                <c:pt idx="0">
                  <c:v>Disagree</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Sheet4!$E$10:$E$13</c:f>
              <c:numCache>
                <c:formatCode>General</c:formatCode>
                <c:ptCount val="4"/>
                <c:pt idx="0">
                  <c:v>0</c:v>
                </c:pt>
                <c:pt idx="1">
                  <c:v>43.75</c:v>
                </c:pt>
                <c:pt idx="2">
                  <c:v>18.75</c:v>
                </c:pt>
                <c:pt idx="3">
                  <c:v>0</c:v>
                </c:pt>
              </c:numCache>
            </c:numRef>
          </c:val>
          <c:extLst xmlns:c16r2="http://schemas.microsoft.com/office/drawing/2015/06/chart">
            <c:ext xmlns:c16="http://schemas.microsoft.com/office/drawing/2014/chart" uri="{C3380CC4-5D6E-409C-BE32-E72D297353CC}">
              <c16:uniqueId val="{00000003-57F4-4EEE-B829-6DEB24396EF9}"/>
            </c:ext>
          </c:extLst>
        </c:ser>
        <c:ser>
          <c:idx val="4"/>
          <c:order val="4"/>
          <c:tx>
            <c:strRef>
              <c:f>Sheet4!$F$9</c:f>
              <c:strCache>
                <c:ptCount val="1"/>
                <c:pt idx="0">
                  <c:v>Strongly Disagree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Sheet4!$A$10:$A$13</c:f>
              <c:strCache>
                <c:ptCount val="4"/>
                <c:pt idx="0">
                  <c:v>a</c:v>
                </c:pt>
                <c:pt idx="1">
                  <c:v>b</c:v>
                </c:pt>
                <c:pt idx="2">
                  <c:v>c</c:v>
                </c:pt>
                <c:pt idx="3">
                  <c:v>d</c:v>
                </c:pt>
              </c:strCache>
            </c:strRef>
          </c:cat>
          <c:val>
            <c:numRef>
              <c:f>Sheet4!$F$10:$F$13</c:f>
              <c:numCache>
                <c:formatCode>General</c:formatCode>
                <c:ptCount val="4"/>
                <c:pt idx="0">
                  <c:v>62.5</c:v>
                </c:pt>
                <c:pt idx="1">
                  <c:v>12.5</c:v>
                </c:pt>
                <c:pt idx="2">
                  <c:v>6.25</c:v>
                </c:pt>
                <c:pt idx="3">
                  <c:v>0</c:v>
                </c:pt>
              </c:numCache>
            </c:numRef>
          </c:val>
          <c:extLst xmlns:c16r2="http://schemas.microsoft.com/office/drawing/2015/06/chart">
            <c:ext xmlns:c16="http://schemas.microsoft.com/office/drawing/2014/chart" uri="{C3380CC4-5D6E-409C-BE32-E72D297353CC}">
              <c16:uniqueId val="{00000004-57F4-4EEE-B829-6DEB24396EF9}"/>
            </c:ext>
          </c:extLst>
        </c:ser>
        <c:dLbls>
          <c:dLblPos val="ctr"/>
          <c:showLegendKey val="0"/>
          <c:showVal val="1"/>
          <c:showCatName val="0"/>
          <c:showSerName val="0"/>
          <c:showPercent val="0"/>
          <c:showBubbleSize val="0"/>
        </c:dLbls>
        <c:gapWidth val="150"/>
        <c:overlap val="100"/>
        <c:axId val="1835665712"/>
        <c:axId val="1835668432"/>
      </c:barChart>
      <c:catAx>
        <c:axId val="183566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68432"/>
        <c:crosses val="autoZero"/>
        <c:auto val="1"/>
        <c:lblAlgn val="ctr"/>
        <c:lblOffset val="100"/>
        <c:noMultiLvlLbl val="0"/>
      </c:catAx>
      <c:valAx>
        <c:axId val="1835668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6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Sheet4!$B$9</c:f>
              <c:strCache>
                <c:ptCount val="1"/>
                <c:pt idx="0">
                  <c:v>Strongly Agree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Sheet4!$A$10:$A$12</c:f>
              <c:strCache>
                <c:ptCount val="3"/>
                <c:pt idx="0">
                  <c:v>a</c:v>
                </c:pt>
                <c:pt idx="1">
                  <c:v>b</c:v>
                </c:pt>
                <c:pt idx="2">
                  <c:v>c</c:v>
                </c:pt>
              </c:strCache>
            </c:strRef>
          </c:cat>
          <c:val>
            <c:numRef>
              <c:f>Sheet4!$B$10:$B$12</c:f>
              <c:numCache>
                <c:formatCode>General</c:formatCode>
                <c:ptCount val="3"/>
                <c:pt idx="0">
                  <c:v>45.2</c:v>
                </c:pt>
                <c:pt idx="1">
                  <c:v>38.299999999999997</c:v>
                </c:pt>
                <c:pt idx="2">
                  <c:v>10</c:v>
                </c:pt>
              </c:numCache>
            </c:numRef>
          </c:val>
          <c:extLst xmlns:c16r2="http://schemas.microsoft.com/office/drawing/2015/06/chart">
            <c:ext xmlns:c16="http://schemas.microsoft.com/office/drawing/2014/chart" uri="{C3380CC4-5D6E-409C-BE32-E72D297353CC}">
              <c16:uniqueId val="{00000000-E5EB-4037-AA03-1188ABAF9CE7}"/>
            </c:ext>
          </c:extLst>
        </c:ser>
        <c:ser>
          <c:idx val="1"/>
          <c:order val="1"/>
          <c:tx>
            <c:strRef>
              <c:f>Sheet4!$C$9</c:f>
              <c:strCache>
                <c:ptCount val="1"/>
                <c:pt idx="0">
                  <c:v>Agree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Sheet4!$A$10:$A$12</c:f>
              <c:strCache>
                <c:ptCount val="3"/>
                <c:pt idx="0">
                  <c:v>a</c:v>
                </c:pt>
                <c:pt idx="1">
                  <c:v>b</c:v>
                </c:pt>
                <c:pt idx="2">
                  <c:v>c</c:v>
                </c:pt>
              </c:strCache>
            </c:strRef>
          </c:cat>
          <c:val>
            <c:numRef>
              <c:f>Sheet4!$C$10:$C$12</c:f>
              <c:numCache>
                <c:formatCode>General</c:formatCode>
                <c:ptCount val="3"/>
                <c:pt idx="0">
                  <c:v>40.5</c:v>
                </c:pt>
                <c:pt idx="1">
                  <c:v>45</c:v>
                </c:pt>
                <c:pt idx="2">
                  <c:v>15</c:v>
                </c:pt>
              </c:numCache>
            </c:numRef>
          </c:val>
          <c:extLst xmlns:c16r2="http://schemas.microsoft.com/office/drawing/2015/06/chart">
            <c:ext xmlns:c16="http://schemas.microsoft.com/office/drawing/2014/chart" uri="{C3380CC4-5D6E-409C-BE32-E72D297353CC}">
              <c16:uniqueId val="{00000001-E5EB-4037-AA03-1188ABAF9CE7}"/>
            </c:ext>
          </c:extLst>
        </c:ser>
        <c:ser>
          <c:idx val="2"/>
          <c:order val="2"/>
          <c:tx>
            <c:strRef>
              <c:f>Sheet4!$D$9</c:f>
              <c:strCache>
                <c:ptCount val="1"/>
                <c:pt idx="0">
                  <c:v>Unsure</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Sheet4!$A$10:$A$12</c:f>
              <c:strCache>
                <c:ptCount val="3"/>
                <c:pt idx="0">
                  <c:v>a</c:v>
                </c:pt>
                <c:pt idx="1">
                  <c:v>b</c:v>
                </c:pt>
                <c:pt idx="2">
                  <c:v>c</c:v>
                </c:pt>
              </c:strCache>
            </c:strRef>
          </c:cat>
          <c:val>
            <c:numRef>
              <c:f>Sheet4!$D$10:$D$12</c:f>
              <c:numCache>
                <c:formatCode>General</c:formatCode>
                <c:ptCount val="3"/>
                <c:pt idx="0">
                  <c:v>14.3</c:v>
                </c:pt>
                <c:pt idx="1">
                  <c:v>10.199999999999999</c:v>
                </c:pt>
                <c:pt idx="2">
                  <c:v>0</c:v>
                </c:pt>
              </c:numCache>
            </c:numRef>
          </c:val>
          <c:extLst xmlns:c16r2="http://schemas.microsoft.com/office/drawing/2015/06/chart">
            <c:ext xmlns:c16="http://schemas.microsoft.com/office/drawing/2014/chart" uri="{C3380CC4-5D6E-409C-BE32-E72D297353CC}">
              <c16:uniqueId val="{00000002-E5EB-4037-AA03-1188ABAF9CE7}"/>
            </c:ext>
          </c:extLst>
        </c:ser>
        <c:ser>
          <c:idx val="3"/>
          <c:order val="3"/>
          <c:tx>
            <c:strRef>
              <c:f>Sheet4!$E$9</c:f>
              <c:strCache>
                <c:ptCount val="1"/>
                <c:pt idx="0">
                  <c:v>Disagree</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Sheet4!$A$10:$A$12</c:f>
              <c:strCache>
                <c:ptCount val="3"/>
                <c:pt idx="0">
                  <c:v>a</c:v>
                </c:pt>
                <c:pt idx="1">
                  <c:v>b</c:v>
                </c:pt>
                <c:pt idx="2">
                  <c:v>c</c:v>
                </c:pt>
              </c:strCache>
            </c:strRef>
          </c:cat>
          <c:val>
            <c:numRef>
              <c:f>Sheet4!$E$10:$E$12</c:f>
              <c:numCache>
                <c:formatCode>General</c:formatCode>
                <c:ptCount val="3"/>
                <c:pt idx="0">
                  <c:v>0</c:v>
                </c:pt>
                <c:pt idx="1">
                  <c:v>6.5</c:v>
                </c:pt>
                <c:pt idx="2">
                  <c:v>40</c:v>
                </c:pt>
              </c:numCache>
            </c:numRef>
          </c:val>
          <c:extLst xmlns:c16r2="http://schemas.microsoft.com/office/drawing/2015/06/chart">
            <c:ext xmlns:c16="http://schemas.microsoft.com/office/drawing/2014/chart" uri="{C3380CC4-5D6E-409C-BE32-E72D297353CC}">
              <c16:uniqueId val="{00000003-E5EB-4037-AA03-1188ABAF9CE7}"/>
            </c:ext>
          </c:extLst>
        </c:ser>
        <c:ser>
          <c:idx val="4"/>
          <c:order val="4"/>
          <c:tx>
            <c:strRef>
              <c:f>Sheet4!$F$9</c:f>
              <c:strCache>
                <c:ptCount val="1"/>
                <c:pt idx="0">
                  <c:v>Strongly Disagree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Sheet4!$A$10:$A$12</c:f>
              <c:strCache>
                <c:ptCount val="3"/>
                <c:pt idx="0">
                  <c:v>a</c:v>
                </c:pt>
                <c:pt idx="1">
                  <c:v>b</c:v>
                </c:pt>
                <c:pt idx="2">
                  <c:v>c</c:v>
                </c:pt>
              </c:strCache>
            </c:strRef>
          </c:cat>
          <c:val>
            <c:numRef>
              <c:f>Sheet4!$F$10:$F$12</c:f>
              <c:numCache>
                <c:formatCode>General</c:formatCode>
                <c:ptCount val="3"/>
                <c:pt idx="0">
                  <c:v>6.25</c:v>
                </c:pt>
                <c:pt idx="1">
                  <c:v>0</c:v>
                </c:pt>
                <c:pt idx="2">
                  <c:v>35</c:v>
                </c:pt>
              </c:numCache>
            </c:numRef>
          </c:val>
          <c:extLst xmlns:c16r2="http://schemas.microsoft.com/office/drawing/2015/06/chart">
            <c:ext xmlns:c16="http://schemas.microsoft.com/office/drawing/2014/chart" uri="{C3380CC4-5D6E-409C-BE32-E72D297353CC}">
              <c16:uniqueId val="{00000004-E5EB-4037-AA03-1188ABAF9CE7}"/>
            </c:ext>
          </c:extLst>
        </c:ser>
        <c:dLbls>
          <c:dLblPos val="ctr"/>
          <c:showLegendKey val="0"/>
          <c:showVal val="1"/>
          <c:showCatName val="0"/>
          <c:showSerName val="0"/>
          <c:showPercent val="0"/>
          <c:showBubbleSize val="0"/>
        </c:dLbls>
        <c:gapWidth val="150"/>
        <c:overlap val="100"/>
        <c:axId val="1835651024"/>
        <c:axId val="1835655376"/>
      </c:barChart>
      <c:catAx>
        <c:axId val="183565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55376"/>
        <c:crosses val="autoZero"/>
        <c:auto val="1"/>
        <c:lblAlgn val="ctr"/>
        <c:lblOffset val="100"/>
        <c:noMultiLvlLbl val="0"/>
      </c:catAx>
      <c:valAx>
        <c:axId val="18356553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565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Kop07</b:Tag>
    <b:SourceType>Book</b:SourceType>
    <b:Guid>{3E03B498-52C4-4187-AAE6-A00027E1938C}</b:Guid>
    <b:Author>
      <b:Author>
        <b:Corporate>Koplin et al</b:Corporate>
      </b:Author>
    </b:Author>
    <b:Year>2007</b:Year>
    <b:RefOrder>1</b:RefOrder>
  </b:Source>
</b:Sources>
</file>

<file path=customXml/itemProps1.xml><?xml version="1.0" encoding="utf-8"?>
<ds:datastoreItem xmlns:ds="http://schemas.openxmlformats.org/officeDocument/2006/customXml" ds:itemID="{8814CD49-0602-4AD1-976E-3E988287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14686</Words>
  <Characters>88122</Characters>
  <Application>Microsoft Office Word</Application>
  <DocSecurity>0</DocSecurity>
  <Lines>1958</Lines>
  <Paragraphs>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ThembisoM</dc:creator>
  <cp:keywords/>
  <dc:description/>
  <cp:lastModifiedBy>TP Magama</cp:lastModifiedBy>
  <cp:revision>2</cp:revision>
  <dcterms:created xsi:type="dcterms:W3CDTF">2023-09-27T09:40:00Z</dcterms:created>
  <dcterms:modified xsi:type="dcterms:W3CDTF">2023-09-27T09:40:00Z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f3fe664609e447a29ca96f6b499e384a</vt:lpwstr>
  </property>
  <property fmtid="{D5CDD505-2E9C-101B-9397-08002B2CF9AE}" pid="3" name="GrammarlyDocumentId">
    <vt:lpwstr>0cc07b2c1667f0f1291e5b60379d786042e9af8aca0311e4f061a172462aaa70</vt:lpwstr>
  </property>
</Properties>
</file>