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77" w:rsidRDefault="006D0677">
      <w:pPr>
        <w:pStyle w:val="BodyText"/>
        <w:ind w:left="460"/>
        <w:rPr>
          <w:sz w:val="20"/>
        </w:rPr>
      </w:pPr>
    </w:p>
    <w:p w:rsidR="006D0677" w:rsidRDefault="006D0677">
      <w:pPr>
        <w:pStyle w:val="BodyText"/>
      </w:pPr>
    </w:p>
    <w:p w:rsidR="006D0677" w:rsidRDefault="006D0677">
      <w:pPr>
        <w:pStyle w:val="BodyText"/>
      </w:pPr>
    </w:p>
    <w:p w:rsidR="006D0677" w:rsidRDefault="00692621">
      <w:pPr>
        <w:pStyle w:val="BodyText"/>
        <w:spacing w:before="227"/>
        <w:rPr>
          <w:b/>
          <w:bCs/>
        </w:rPr>
      </w:pPr>
      <w:r>
        <w:rPr>
          <w:b/>
          <w:bCs/>
        </w:rPr>
        <w:t xml:space="preserve">                                 BINDURA UNIVERSITY OF SCIENCE EDUCATION</w:t>
      </w:r>
    </w:p>
    <w:p w:rsidR="009645E2" w:rsidRPr="00692621" w:rsidRDefault="009645E2">
      <w:pPr>
        <w:pStyle w:val="BodyText"/>
        <w:spacing w:before="227"/>
        <w:rPr>
          <w:b/>
          <w:bCs/>
        </w:rPr>
      </w:pPr>
    </w:p>
    <w:p w:rsidR="006D0677" w:rsidRDefault="00022CAB">
      <w:pPr>
        <w:spacing w:line="506" w:lineRule="auto"/>
        <w:ind w:left="3139" w:right="3439" w:hanging="3"/>
        <w:jc w:val="center"/>
        <w:rPr>
          <w:b/>
          <w:sz w:val="24"/>
        </w:rPr>
      </w:pPr>
      <w:r>
        <w:rPr>
          <w:b/>
          <w:sz w:val="24"/>
        </w:rPr>
        <w:t>FACULTY OF COMMERCE DEPARTMENT</w:t>
      </w:r>
      <w:r>
        <w:rPr>
          <w:b/>
          <w:spacing w:val="-15"/>
          <w:sz w:val="24"/>
        </w:rPr>
        <w:t xml:space="preserve"> </w:t>
      </w:r>
      <w:r>
        <w:rPr>
          <w:b/>
          <w:sz w:val="24"/>
        </w:rPr>
        <w:t>OF</w:t>
      </w:r>
      <w:r>
        <w:rPr>
          <w:b/>
          <w:spacing w:val="-15"/>
          <w:sz w:val="24"/>
        </w:rPr>
        <w:t xml:space="preserve"> </w:t>
      </w:r>
      <w:r>
        <w:rPr>
          <w:b/>
          <w:sz w:val="24"/>
        </w:rPr>
        <w:t>ECONOMICS</w:t>
      </w:r>
    </w:p>
    <w:p w:rsidR="009645E2" w:rsidRDefault="00355A7A">
      <w:pPr>
        <w:spacing w:line="506" w:lineRule="auto"/>
        <w:ind w:left="3139" w:right="3439" w:hanging="3"/>
        <w:jc w:val="center"/>
        <w:rPr>
          <w:b/>
          <w:sz w:val="24"/>
        </w:rPr>
      </w:pPr>
      <w:r>
        <w:rPr>
          <w:b/>
          <w:noProof/>
          <w:sz w:val="24"/>
        </w:rPr>
        <w:drawing>
          <wp:inline distT="0" distB="0" distL="0" distR="0" wp14:anchorId="6A1F36B8" wp14:editId="4A832116">
            <wp:extent cx="2630700" cy="2774731"/>
            <wp:effectExtent l="0" t="0" r="0" b="6985"/>
            <wp:docPr id="1136753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569" cy="2796743"/>
                    </a:xfrm>
                    <a:prstGeom prst="rect">
                      <a:avLst/>
                    </a:prstGeom>
                    <a:noFill/>
                  </pic:spPr>
                </pic:pic>
              </a:graphicData>
            </a:graphic>
          </wp:inline>
        </w:drawing>
      </w:r>
    </w:p>
    <w:p w:rsidR="009645E2" w:rsidRDefault="009645E2">
      <w:pPr>
        <w:spacing w:line="506" w:lineRule="auto"/>
        <w:ind w:left="3139" w:right="3439" w:hanging="3"/>
        <w:jc w:val="center"/>
        <w:rPr>
          <w:b/>
          <w:sz w:val="24"/>
        </w:rPr>
      </w:pPr>
    </w:p>
    <w:p w:rsidR="002247FD" w:rsidRDefault="002247FD" w:rsidP="00355A7A">
      <w:pPr>
        <w:spacing w:before="138"/>
        <w:ind w:right="299"/>
        <w:rPr>
          <w:sz w:val="28"/>
          <w:szCs w:val="28"/>
        </w:rPr>
      </w:pPr>
      <w:r w:rsidRPr="002247FD">
        <w:rPr>
          <w:b/>
          <w:sz w:val="28"/>
          <w:szCs w:val="28"/>
        </w:rPr>
        <w:t>An Empirical Analysis of the contribution of exports to economic growth in Southern Africa (2005-2016)</w:t>
      </w:r>
      <w:r>
        <w:rPr>
          <w:sz w:val="28"/>
          <w:szCs w:val="28"/>
        </w:rPr>
        <w:t>.</w:t>
      </w:r>
    </w:p>
    <w:p w:rsidR="009645E2" w:rsidRDefault="009645E2">
      <w:pPr>
        <w:spacing w:before="138"/>
        <w:ind w:right="299"/>
        <w:jc w:val="center"/>
        <w:rPr>
          <w:sz w:val="24"/>
        </w:rPr>
      </w:pPr>
    </w:p>
    <w:p w:rsidR="006D0677" w:rsidRDefault="002247FD">
      <w:pPr>
        <w:spacing w:before="138"/>
        <w:ind w:right="299"/>
        <w:jc w:val="center"/>
        <w:rPr>
          <w:b/>
          <w:spacing w:val="-5"/>
          <w:sz w:val="24"/>
        </w:rPr>
      </w:pPr>
      <w:r>
        <w:rPr>
          <w:sz w:val="24"/>
        </w:rPr>
        <w:t xml:space="preserve"> </w:t>
      </w:r>
      <w:r w:rsidR="00022CAB">
        <w:rPr>
          <w:b/>
          <w:spacing w:val="-5"/>
          <w:sz w:val="24"/>
        </w:rPr>
        <w:t>BY</w:t>
      </w:r>
    </w:p>
    <w:p w:rsidR="009645E2" w:rsidRDefault="009645E2">
      <w:pPr>
        <w:spacing w:before="138"/>
        <w:ind w:right="299"/>
        <w:jc w:val="center"/>
        <w:rPr>
          <w:b/>
          <w:sz w:val="24"/>
        </w:rPr>
      </w:pPr>
      <w:r>
        <w:rPr>
          <w:b/>
          <w:spacing w:val="-5"/>
          <w:sz w:val="24"/>
        </w:rPr>
        <w:t>OWEN ZINGWENA</w:t>
      </w:r>
    </w:p>
    <w:p w:rsidR="006D0677" w:rsidRDefault="006D0677">
      <w:pPr>
        <w:pStyle w:val="BodyText"/>
        <w:spacing w:before="31"/>
        <w:rPr>
          <w:b/>
        </w:rPr>
      </w:pPr>
    </w:p>
    <w:p w:rsidR="006D0677" w:rsidRDefault="00022CAB">
      <w:pPr>
        <w:spacing w:before="5"/>
        <w:ind w:right="298"/>
        <w:jc w:val="center"/>
        <w:rPr>
          <w:b/>
          <w:sz w:val="24"/>
        </w:rPr>
      </w:pPr>
      <w:r>
        <w:rPr>
          <w:b/>
          <w:sz w:val="24"/>
        </w:rPr>
        <w:t>SUPERVISOR:</w:t>
      </w:r>
      <w:r>
        <w:rPr>
          <w:b/>
          <w:spacing w:val="-3"/>
          <w:sz w:val="24"/>
        </w:rPr>
        <w:t xml:space="preserve"> </w:t>
      </w:r>
      <w:r w:rsidR="009645E2">
        <w:rPr>
          <w:b/>
          <w:spacing w:val="-3"/>
          <w:sz w:val="24"/>
        </w:rPr>
        <w:t xml:space="preserve">DR </w:t>
      </w:r>
      <w:r w:rsidR="007C3C02">
        <w:rPr>
          <w:b/>
          <w:spacing w:val="-3"/>
          <w:sz w:val="24"/>
        </w:rPr>
        <w:t>T KAIRIZA</w:t>
      </w:r>
    </w:p>
    <w:p w:rsidR="006D0677" w:rsidRDefault="006D0677">
      <w:pPr>
        <w:pStyle w:val="BodyText"/>
        <w:spacing w:before="31"/>
        <w:rPr>
          <w:b/>
        </w:rPr>
      </w:pPr>
    </w:p>
    <w:p w:rsidR="006D0677" w:rsidRDefault="00022CAB" w:rsidP="009645E2">
      <w:pPr>
        <w:pStyle w:val="BodyText"/>
        <w:spacing w:line="506" w:lineRule="auto"/>
        <w:ind w:left="899" w:right="1199"/>
        <w:jc w:val="center"/>
      </w:pPr>
      <w:r>
        <w:t>This</w:t>
      </w:r>
      <w:r>
        <w:rPr>
          <w:spacing w:val="-4"/>
        </w:rPr>
        <w:t xml:space="preserve"> </w:t>
      </w:r>
      <w:r>
        <w:t>dissertation</w:t>
      </w:r>
      <w:r>
        <w:rPr>
          <w:spacing w:val="-4"/>
        </w:rPr>
        <w:t xml:space="preserve"> </w:t>
      </w:r>
      <w:r>
        <w:t>is</w:t>
      </w:r>
      <w:r>
        <w:rPr>
          <w:spacing w:val="-4"/>
        </w:rPr>
        <w:t xml:space="preserve"> </w:t>
      </w:r>
      <w:r>
        <w:t>submitted</w:t>
      </w:r>
      <w:r>
        <w:rPr>
          <w:spacing w:val="-4"/>
        </w:rPr>
        <w:t xml:space="preserve"> </w:t>
      </w:r>
      <w:r>
        <w:t>to</w:t>
      </w:r>
      <w:r>
        <w:rPr>
          <w:spacing w:val="-4"/>
        </w:rPr>
        <w:t xml:space="preserve"> </w:t>
      </w:r>
      <w:r>
        <w:t>the</w:t>
      </w:r>
      <w:r>
        <w:rPr>
          <w:spacing w:val="-4"/>
        </w:rPr>
        <w:t xml:space="preserve"> </w:t>
      </w:r>
      <w:r>
        <w:t>department</w:t>
      </w:r>
      <w:r>
        <w:rPr>
          <w:spacing w:val="-4"/>
        </w:rPr>
        <w:t xml:space="preserve"> </w:t>
      </w:r>
      <w:r>
        <w:t>of Economics</w:t>
      </w:r>
      <w:r>
        <w:rPr>
          <w:spacing w:val="-4"/>
        </w:rPr>
        <w:t xml:space="preserve"> </w:t>
      </w:r>
      <w:r>
        <w:t>in</w:t>
      </w:r>
      <w:r>
        <w:rPr>
          <w:spacing w:val="-4"/>
        </w:rPr>
        <w:t xml:space="preserve"> </w:t>
      </w:r>
      <w:r>
        <w:t>partial</w:t>
      </w:r>
      <w:r>
        <w:rPr>
          <w:spacing w:val="-4"/>
        </w:rPr>
        <w:t xml:space="preserve"> </w:t>
      </w:r>
      <w:r>
        <w:t>fulfilment</w:t>
      </w:r>
      <w:r>
        <w:rPr>
          <w:spacing w:val="-4"/>
        </w:rPr>
        <w:t xml:space="preserve"> </w:t>
      </w:r>
      <w:r w:rsidR="00355793">
        <w:t>of</w:t>
      </w:r>
      <w:r w:rsidR="009645E2">
        <w:t xml:space="preserve"> the requirements of the BACHELOR OF </w:t>
      </w:r>
      <w:r w:rsidR="009645E2" w:rsidRPr="009645E2">
        <w:rPr>
          <w:b/>
          <w:bCs/>
        </w:rPr>
        <w:t>SCIENCE</w:t>
      </w:r>
      <w:r w:rsidR="009645E2">
        <w:t xml:space="preserve"> (HONOURS) DEGREE IN ECONOMICS OF BINDURA UNIVERSITY OF SCIENCE EDUCATION</w:t>
      </w:r>
    </w:p>
    <w:p w:rsidR="009645E2" w:rsidRDefault="009645E2" w:rsidP="009645E2">
      <w:pPr>
        <w:pStyle w:val="BodyText"/>
        <w:spacing w:line="506" w:lineRule="auto"/>
        <w:ind w:left="899" w:right="1199"/>
        <w:jc w:val="center"/>
      </w:pPr>
    </w:p>
    <w:p w:rsidR="009645E2" w:rsidRPr="009645E2" w:rsidRDefault="009645E2" w:rsidP="009645E2">
      <w:pPr>
        <w:pStyle w:val="BodyText"/>
        <w:spacing w:line="506" w:lineRule="auto"/>
        <w:ind w:left="899" w:right="1199"/>
        <w:jc w:val="center"/>
        <w:rPr>
          <w:b/>
          <w:bCs/>
        </w:rPr>
      </w:pPr>
      <w:r w:rsidRPr="009645E2">
        <w:rPr>
          <w:b/>
          <w:bCs/>
        </w:rPr>
        <w:t>JUNE 2024</w:t>
      </w:r>
    </w:p>
    <w:p w:rsidR="006D0677" w:rsidRDefault="00026886">
      <w:pPr>
        <w:spacing w:line="398" w:lineRule="auto"/>
        <w:sectPr w:rsidR="006D0677" w:rsidSect="007C3881">
          <w:footerReference w:type="default" r:id="rId9"/>
          <w:pgSz w:w="11910" w:h="16840"/>
          <w:pgMar w:top="1360" w:right="680" w:bottom="1240" w:left="980" w:header="0" w:footer="1049" w:gutter="0"/>
          <w:cols w:space="720"/>
        </w:sectPr>
      </w:pPr>
      <w:bookmarkStart w:id="0" w:name="_bookmark0"/>
      <w:bookmarkStart w:id="1" w:name="_bookmark1"/>
      <w:bookmarkStart w:id="2" w:name="_GoBack"/>
      <w:bookmarkEnd w:id="0"/>
      <w:bookmarkEnd w:id="1"/>
      <w:bookmarkEnd w:id="2"/>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90.75pt">
            <v:imagedata r:id="rId10" o:title="2024_10_02_10_57_IMG_1207"/>
          </v:shape>
        </w:pict>
      </w:r>
    </w:p>
    <w:p w:rsidR="006D0677" w:rsidRDefault="00022CAB">
      <w:pPr>
        <w:pStyle w:val="Heading3"/>
      </w:pPr>
      <w:bookmarkStart w:id="3" w:name="_bookmark2"/>
      <w:bookmarkStart w:id="4" w:name="_Toc168257603"/>
      <w:bookmarkStart w:id="5" w:name="_Toc168261217"/>
      <w:bookmarkEnd w:id="3"/>
      <w:r>
        <w:rPr>
          <w:spacing w:val="-2"/>
        </w:rPr>
        <w:lastRenderedPageBreak/>
        <w:t>DECLARATION</w:t>
      </w:r>
      <w:bookmarkEnd w:id="4"/>
      <w:bookmarkEnd w:id="5"/>
    </w:p>
    <w:p w:rsidR="006D0677" w:rsidRDefault="006D0677">
      <w:pPr>
        <w:pStyle w:val="BodyText"/>
        <w:spacing w:before="34"/>
        <w:rPr>
          <w:b/>
        </w:rPr>
      </w:pPr>
    </w:p>
    <w:p w:rsidR="006D0677" w:rsidRDefault="00022CAB">
      <w:pPr>
        <w:pStyle w:val="BodyText"/>
        <w:spacing w:line="259" w:lineRule="auto"/>
        <w:ind w:left="460" w:right="714"/>
      </w:pPr>
      <w:r>
        <w:t>I,</w:t>
      </w:r>
      <w:r w:rsidR="00692621">
        <w:rPr>
          <w:spacing w:val="26"/>
        </w:rPr>
        <w:t xml:space="preserve"> Owen Zingwena</w:t>
      </w:r>
      <w:r>
        <w:rPr>
          <w:spacing w:val="21"/>
        </w:rPr>
        <w:t xml:space="preserve"> </w:t>
      </w:r>
      <w:r>
        <w:t>do</w:t>
      </w:r>
      <w:r>
        <w:rPr>
          <w:spacing w:val="22"/>
        </w:rPr>
        <w:t xml:space="preserve"> </w:t>
      </w:r>
      <w:r>
        <w:t>hereby declare</w:t>
      </w:r>
      <w:r>
        <w:rPr>
          <w:spacing w:val="20"/>
        </w:rPr>
        <w:t xml:space="preserve"> </w:t>
      </w:r>
      <w:r>
        <w:t>that</w:t>
      </w:r>
      <w:r>
        <w:rPr>
          <w:spacing w:val="22"/>
        </w:rPr>
        <w:t xml:space="preserve"> </w:t>
      </w:r>
      <w:r>
        <w:t>this</w:t>
      </w:r>
      <w:r>
        <w:rPr>
          <w:spacing w:val="22"/>
        </w:rPr>
        <w:t xml:space="preserve"> </w:t>
      </w:r>
      <w:r>
        <w:t>research</w:t>
      </w:r>
      <w:r>
        <w:rPr>
          <w:spacing w:val="23"/>
        </w:rPr>
        <w:t xml:space="preserve"> </w:t>
      </w:r>
      <w:r>
        <w:t>represents</w:t>
      </w:r>
      <w:r>
        <w:rPr>
          <w:spacing w:val="22"/>
        </w:rPr>
        <w:t xml:space="preserve"> </w:t>
      </w:r>
      <w:r>
        <w:t>my own</w:t>
      </w:r>
      <w:r>
        <w:rPr>
          <w:spacing w:val="21"/>
        </w:rPr>
        <w:t xml:space="preserve"> </w:t>
      </w:r>
      <w:r>
        <w:t>work,</w:t>
      </w:r>
      <w:r>
        <w:rPr>
          <w:spacing w:val="21"/>
        </w:rPr>
        <w:t xml:space="preserve"> </w:t>
      </w:r>
      <w:r>
        <w:t>that</w:t>
      </w:r>
      <w:r>
        <w:rPr>
          <w:spacing w:val="21"/>
        </w:rPr>
        <w:t xml:space="preserve"> </w:t>
      </w:r>
      <w:r>
        <w:t>is</w:t>
      </w:r>
      <w:r>
        <w:rPr>
          <w:spacing w:val="22"/>
        </w:rPr>
        <w:t xml:space="preserve"> </w:t>
      </w:r>
      <w:r>
        <w:t>has never been previously submitted for any degree or to any other university.</w:t>
      </w:r>
    </w:p>
    <w:p w:rsidR="006D0677" w:rsidRDefault="006D0677">
      <w:pPr>
        <w:pStyle w:val="BodyText"/>
      </w:pPr>
    </w:p>
    <w:p w:rsidR="006D0677" w:rsidRDefault="006D0677">
      <w:pPr>
        <w:pStyle w:val="BodyText"/>
        <w:spacing w:before="67"/>
      </w:pPr>
    </w:p>
    <w:p w:rsidR="006D0677" w:rsidRDefault="00022CAB">
      <w:pPr>
        <w:pStyle w:val="BodyText"/>
        <w:tabs>
          <w:tab w:val="left" w:pos="5320"/>
          <w:tab w:val="left" w:pos="5971"/>
        </w:tabs>
        <w:spacing w:line="396" w:lineRule="auto"/>
        <w:ind w:left="460" w:right="2509"/>
      </w:pPr>
      <w:r>
        <w:rPr>
          <w:spacing w:val="-2"/>
        </w:rPr>
        <w:t>…………………………………….</w:t>
      </w:r>
      <w:r>
        <w:tab/>
      </w:r>
      <w:r>
        <w:rPr>
          <w:spacing w:val="-2"/>
        </w:rPr>
        <w:t xml:space="preserve">……../………/………… </w:t>
      </w:r>
      <w:r>
        <w:t>Signature of Student</w:t>
      </w:r>
      <w:r>
        <w:tab/>
      </w:r>
      <w:r>
        <w:tab/>
      </w:r>
      <w:r>
        <w:rPr>
          <w:spacing w:val="-4"/>
        </w:rPr>
        <w:t>Date</w:t>
      </w:r>
    </w:p>
    <w:p w:rsidR="006D0677" w:rsidRDefault="006D0677">
      <w:pPr>
        <w:spacing w:line="396" w:lineRule="auto"/>
        <w:sectPr w:rsidR="006D0677" w:rsidSect="007C3881">
          <w:pgSz w:w="11910" w:h="16840"/>
          <w:pgMar w:top="1360" w:right="680" w:bottom="1240" w:left="980" w:header="0" w:footer="1049" w:gutter="0"/>
          <w:cols w:space="720"/>
        </w:sectPr>
      </w:pPr>
    </w:p>
    <w:p w:rsidR="006D0677" w:rsidRDefault="00022CAB">
      <w:pPr>
        <w:pStyle w:val="Heading3"/>
      </w:pPr>
      <w:bookmarkStart w:id="6" w:name="_bookmark3"/>
      <w:bookmarkStart w:id="7" w:name="_Toc168257604"/>
      <w:bookmarkStart w:id="8" w:name="_Toc168261218"/>
      <w:bookmarkEnd w:id="6"/>
      <w:r>
        <w:rPr>
          <w:spacing w:val="-2"/>
        </w:rPr>
        <w:lastRenderedPageBreak/>
        <w:t>DISCLAIMER</w:t>
      </w:r>
      <w:bookmarkEnd w:id="7"/>
      <w:bookmarkEnd w:id="8"/>
    </w:p>
    <w:p w:rsidR="006D0677" w:rsidRDefault="006D0677">
      <w:pPr>
        <w:pStyle w:val="BodyText"/>
        <w:spacing w:before="34"/>
        <w:rPr>
          <w:b/>
        </w:rPr>
      </w:pPr>
    </w:p>
    <w:p w:rsidR="006D0677" w:rsidRDefault="00022CAB">
      <w:pPr>
        <w:pStyle w:val="BodyText"/>
        <w:spacing w:line="259" w:lineRule="auto"/>
        <w:ind w:left="460" w:right="759"/>
        <w:jc w:val="both"/>
      </w:pPr>
      <w:r>
        <w:t>This dissertation is submitted in partial fulfilment of the Bachelor o</w:t>
      </w:r>
      <w:r w:rsidR="0094156C">
        <w:t>f Science Honors Degree in Economics at Bindura University of Science Education</w:t>
      </w:r>
      <w:r>
        <w:t>. The ideas in this dissertation represent solely those of the author. Therefore, the University, Economics Department and the Supervisor are not liable for errors and mistakes in this dissertation.</w:t>
      </w:r>
    </w:p>
    <w:p w:rsidR="006D0677" w:rsidRDefault="006D0677">
      <w:pPr>
        <w:spacing w:line="259" w:lineRule="auto"/>
        <w:jc w:val="both"/>
        <w:sectPr w:rsidR="006D0677" w:rsidSect="007C3881">
          <w:pgSz w:w="11910" w:h="16840"/>
          <w:pgMar w:top="1360" w:right="680" w:bottom="1240" w:left="980" w:header="0" w:footer="1049" w:gutter="0"/>
          <w:cols w:space="720"/>
        </w:sectPr>
      </w:pPr>
    </w:p>
    <w:p w:rsidR="006D0677" w:rsidRDefault="00022CAB">
      <w:pPr>
        <w:pStyle w:val="Heading3"/>
      </w:pPr>
      <w:bookmarkStart w:id="9" w:name="_bookmark4"/>
      <w:bookmarkStart w:id="10" w:name="_Toc168257605"/>
      <w:bookmarkStart w:id="11" w:name="_Toc168261219"/>
      <w:bookmarkEnd w:id="9"/>
      <w:r>
        <w:rPr>
          <w:spacing w:val="-2"/>
        </w:rPr>
        <w:lastRenderedPageBreak/>
        <w:t>DEDICATION</w:t>
      </w:r>
      <w:bookmarkEnd w:id="10"/>
      <w:bookmarkEnd w:id="11"/>
    </w:p>
    <w:p w:rsidR="006D0677" w:rsidRDefault="006D0677">
      <w:pPr>
        <w:pStyle w:val="BodyText"/>
        <w:spacing w:before="34"/>
        <w:rPr>
          <w:b/>
        </w:rPr>
      </w:pPr>
    </w:p>
    <w:p w:rsidR="006D0677" w:rsidRDefault="006A2C81">
      <w:pPr>
        <w:spacing w:line="259" w:lineRule="auto"/>
        <w:jc w:val="both"/>
        <w:sectPr w:rsidR="006D0677" w:rsidSect="007C3881">
          <w:pgSz w:w="11910" w:h="16840"/>
          <w:pgMar w:top="1360" w:right="680" w:bottom="1240" w:left="980" w:header="0" w:footer="1049" w:gutter="0"/>
          <w:cols w:space="720"/>
        </w:sectPr>
      </w:pPr>
      <w:r>
        <w:t>This dissertation is dedicated to my entire family, especially my father Clemence Zingwena and my mother Kudzai Mbudaya.</w:t>
      </w:r>
    </w:p>
    <w:p w:rsidR="006D0677" w:rsidRDefault="00022CAB">
      <w:pPr>
        <w:pStyle w:val="Heading3"/>
        <w:ind w:right="300"/>
      </w:pPr>
      <w:bookmarkStart w:id="12" w:name="_bookmark5"/>
      <w:bookmarkStart w:id="13" w:name="_Toc168257606"/>
      <w:bookmarkStart w:id="14" w:name="_Toc168261220"/>
      <w:bookmarkEnd w:id="12"/>
      <w:r>
        <w:rPr>
          <w:spacing w:val="-2"/>
        </w:rPr>
        <w:lastRenderedPageBreak/>
        <w:t>ACKNOWLEDGEMENTS</w:t>
      </w:r>
      <w:bookmarkEnd w:id="13"/>
      <w:bookmarkEnd w:id="14"/>
    </w:p>
    <w:p w:rsidR="006D0677" w:rsidRDefault="006D0677">
      <w:pPr>
        <w:pStyle w:val="BodyText"/>
        <w:spacing w:before="34"/>
        <w:rPr>
          <w:b/>
        </w:rPr>
      </w:pPr>
    </w:p>
    <w:p w:rsidR="00F12D4B" w:rsidRPr="00BB4F74" w:rsidRDefault="00F12D4B" w:rsidP="00F12D4B">
      <w:pPr>
        <w:spacing w:line="360" w:lineRule="auto"/>
        <w:ind w:left="454" w:right="454"/>
        <w:jc w:val="both"/>
        <w:rPr>
          <w:sz w:val="24"/>
          <w:szCs w:val="24"/>
        </w:rPr>
      </w:pPr>
      <w:r w:rsidRPr="00BB4F74">
        <w:rPr>
          <w:sz w:val="24"/>
          <w:szCs w:val="24"/>
        </w:rPr>
        <w:t xml:space="preserve">I would like to express my gratitude to my supervisor, </w:t>
      </w:r>
      <w:r w:rsidR="006A2C81">
        <w:rPr>
          <w:sz w:val="24"/>
          <w:szCs w:val="24"/>
        </w:rPr>
        <w:t>(</w:t>
      </w:r>
      <w:r w:rsidRPr="00BB4F74">
        <w:rPr>
          <w:sz w:val="24"/>
          <w:szCs w:val="24"/>
        </w:rPr>
        <w:t xml:space="preserve">Dr. </w:t>
      </w:r>
      <w:r w:rsidR="007C3C02">
        <w:rPr>
          <w:sz w:val="24"/>
          <w:szCs w:val="24"/>
        </w:rPr>
        <w:t>T KAIRIZA</w:t>
      </w:r>
      <w:r w:rsidR="006A2C81">
        <w:rPr>
          <w:sz w:val="24"/>
          <w:szCs w:val="24"/>
        </w:rPr>
        <w:t>)</w:t>
      </w:r>
      <w:r w:rsidRPr="00BB4F74">
        <w:rPr>
          <w:sz w:val="24"/>
          <w:szCs w:val="24"/>
        </w:rPr>
        <w:t>, for providing valuable guidance and feedback throughout the dissertation process. I also thank my colleagues and fellow students for their helpful suggestions and support.</w:t>
      </w:r>
    </w:p>
    <w:p w:rsidR="00F12D4B" w:rsidRPr="00BB4F74" w:rsidRDefault="00F12D4B" w:rsidP="00F12D4B">
      <w:pPr>
        <w:spacing w:line="360" w:lineRule="auto"/>
        <w:ind w:left="454" w:right="454"/>
        <w:jc w:val="both"/>
        <w:rPr>
          <w:sz w:val="24"/>
          <w:szCs w:val="24"/>
        </w:rPr>
      </w:pPr>
      <w:r w:rsidRPr="00BB4F74">
        <w:rPr>
          <w:sz w:val="24"/>
          <w:szCs w:val="24"/>
        </w:rPr>
        <w:t xml:space="preserve"> Finally, I thank my fami</w:t>
      </w:r>
      <w:r w:rsidR="00CE6A96">
        <w:rPr>
          <w:sz w:val="24"/>
          <w:szCs w:val="24"/>
        </w:rPr>
        <w:t>ly,</w:t>
      </w:r>
      <w:r w:rsidR="00692621">
        <w:rPr>
          <w:sz w:val="24"/>
          <w:szCs w:val="24"/>
        </w:rPr>
        <w:t xml:space="preserve"> my parents (Clemence Zingwena and Kudzai Mbudaya)</w:t>
      </w:r>
      <w:r w:rsidRPr="00BB4F74">
        <w:rPr>
          <w:sz w:val="24"/>
          <w:szCs w:val="24"/>
        </w:rPr>
        <w:t xml:space="preserve"> for their constant support and encouragement during the research process.</w:t>
      </w:r>
    </w:p>
    <w:p w:rsidR="00F12D4B" w:rsidRPr="00BB4F74" w:rsidRDefault="00F12D4B" w:rsidP="00F12D4B">
      <w:pPr>
        <w:spacing w:line="360" w:lineRule="auto"/>
        <w:ind w:left="454" w:right="454"/>
        <w:jc w:val="both"/>
        <w:rPr>
          <w:sz w:val="24"/>
          <w:szCs w:val="24"/>
        </w:rPr>
      </w:pPr>
      <w:r w:rsidRPr="00BB4F74">
        <w:rPr>
          <w:sz w:val="24"/>
          <w:szCs w:val="24"/>
        </w:rPr>
        <w:t>I appreciate their contribution to the successful completion of this dissertation.</w:t>
      </w:r>
    </w:p>
    <w:p w:rsidR="006D0677" w:rsidRDefault="006D0677">
      <w:pPr>
        <w:spacing w:line="360" w:lineRule="auto"/>
        <w:jc w:val="both"/>
        <w:sectPr w:rsidR="006D0677" w:rsidSect="007C3881">
          <w:pgSz w:w="11910" w:h="16840"/>
          <w:pgMar w:top="1360" w:right="680" w:bottom="1240" w:left="980" w:header="0" w:footer="1049" w:gutter="0"/>
          <w:cols w:space="720"/>
        </w:sectPr>
      </w:pPr>
    </w:p>
    <w:p w:rsidR="006D0677" w:rsidRDefault="00022CAB">
      <w:pPr>
        <w:pStyle w:val="Heading3"/>
        <w:ind w:right="296"/>
      </w:pPr>
      <w:bookmarkStart w:id="15" w:name="_bookmark6"/>
      <w:bookmarkStart w:id="16" w:name="_Toc168257607"/>
      <w:bookmarkStart w:id="17" w:name="_Toc168261221"/>
      <w:bookmarkEnd w:id="15"/>
      <w:r>
        <w:rPr>
          <w:spacing w:val="-2"/>
        </w:rPr>
        <w:lastRenderedPageBreak/>
        <w:t>ABSTRACT</w:t>
      </w:r>
      <w:bookmarkEnd w:id="16"/>
      <w:bookmarkEnd w:id="17"/>
    </w:p>
    <w:p w:rsidR="006D0677" w:rsidRDefault="006D0677">
      <w:pPr>
        <w:pStyle w:val="BodyText"/>
        <w:spacing w:before="34"/>
        <w:rPr>
          <w:b/>
        </w:rPr>
      </w:pPr>
    </w:p>
    <w:p w:rsidR="00F12D4B" w:rsidRPr="00BB4F74" w:rsidRDefault="00F12D4B" w:rsidP="00F12D4B">
      <w:pPr>
        <w:spacing w:line="360" w:lineRule="auto"/>
        <w:ind w:left="454" w:right="454"/>
        <w:jc w:val="both"/>
        <w:rPr>
          <w:sz w:val="24"/>
          <w:szCs w:val="24"/>
        </w:rPr>
      </w:pPr>
      <w:r w:rsidRPr="00BB4F74">
        <w:rPr>
          <w:sz w:val="24"/>
          <w:szCs w:val="24"/>
        </w:rPr>
        <w:t>This dissertation explores the contribution of exports to economic growth in Southern Africa between 2005 and 2016. Using Panel data on real GDP per capita, exports, population, foreign direct investment (FDI), Inflation and real growth in Manufacturing (RGMAN) for a selected country in Southern Africa, the study employs a panel data approach to estimate a growth model. The results indicate that exports have a significant positive impact on economic growth, with a coefficient of 0.55195 (P-value = 0.0313). The study also finds that population has a significant positive impact on economic growth, with a coefficient of 0.769712 (P-value = 0.0190), while FDI and RGMAN have no significant impact. Overall, the findings suggest that policies aimed at stimulating exports, population growth, and government expenditure on machinery and equipment can contribute to economic growth in Southern Africa.</w:t>
      </w:r>
    </w:p>
    <w:p w:rsidR="006D0677" w:rsidRDefault="006D0677">
      <w:pPr>
        <w:spacing w:line="259" w:lineRule="auto"/>
        <w:jc w:val="both"/>
        <w:rPr>
          <w:sz w:val="24"/>
        </w:rPr>
        <w:sectPr w:rsidR="006D0677" w:rsidSect="007C3881">
          <w:pgSz w:w="11910" w:h="16840"/>
          <w:pgMar w:top="1360" w:right="680" w:bottom="1240" w:left="980" w:header="0" w:footer="1049" w:gutter="0"/>
          <w:cols w:space="720"/>
        </w:sectPr>
      </w:pPr>
    </w:p>
    <w:p w:rsidR="006D0677" w:rsidRDefault="00022CAB">
      <w:pPr>
        <w:pStyle w:val="Heading3"/>
        <w:ind w:right="300"/>
      </w:pPr>
      <w:bookmarkStart w:id="18" w:name="_Toc168257608"/>
      <w:bookmarkStart w:id="19" w:name="_Toc168261222"/>
      <w:r>
        <w:lastRenderedPageBreak/>
        <w:t>TABLE OF</w:t>
      </w:r>
      <w:r>
        <w:rPr>
          <w:spacing w:val="-3"/>
        </w:rPr>
        <w:t xml:space="preserve"> </w:t>
      </w:r>
      <w:r>
        <w:rPr>
          <w:spacing w:val="-2"/>
        </w:rPr>
        <w:t>CONTENTS</w:t>
      </w:r>
      <w:bookmarkEnd w:id="18"/>
      <w:bookmarkEnd w:id="19"/>
    </w:p>
    <w:p w:rsidR="006D0677" w:rsidRDefault="006D0677">
      <w:pPr>
        <w:sectPr w:rsidR="006D0677" w:rsidSect="007C3881">
          <w:pgSz w:w="11910" w:h="16840"/>
          <w:pgMar w:top="1360" w:right="680" w:bottom="1552" w:left="980" w:header="0" w:footer="1049" w:gutter="0"/>
          <w:cols w:space="720"/>
        </w:sectPr>
      </w:pPr>
    </w:p>
    <w:p w:rsidR="006D0677" w:rsidRDefault="006D0677">
      <w:pPr>
        <w:pStyle w:val="TOC3"/>
        <w:tabs>
          <w:tab w:val="right" w:leader="dot" w:pos="9478"/>
        </w:tabs>
      </w:pPr>
    </w:p>
    <w:p w:rsidR="00506273" w:rsidRDefault="00506273"/>
    <w:sdt>
      <w:sdtPr>
        <w:rPr>
          <w:rFonts w:ascii="Times New Roman" w:eastAsia="Times New Roman" w:hAnsi="Times New Roman" w:cs="Times New Roman"/>
          <w:color w:val="auto"/>
          <w:sz w:val="22"/>
          <w:szCs w:val="22"/>
        </w:rPr>
        <w:id w:val="-673336550"/>
        <w:docPartObj>
          <w:docPartGallery w:val="Table of Contents"/>
          <w:docPartUnique/>
        </w:docPartObj>
      </w:sdtPr>
      <w:sdtEndPr>
        <w:rPr>
          <w:b/>
          <w:bCs/>
          <w:noProof/>
        </w:rPr>
      </w:sdtEndPr>
      <w:sdtContent>
        <w:p w:rsidR="002F798A" w:rsidRDefault="002F798A">
          <w:pPr>
            <w:pStyle w:val="TOCHeading"/>
          </w:pPr>
          <w:r>
            <w:t>Contents</w:t>
          </w:r>
        </w:p>
        <w:p w:rsidR="002F798A" w:rsidRDefault="002F798A">
          <w:pPr>
            <w:pStyle w:val="TOC3"/>
            <w:tabs>
              <w:tab w:val="right" w:leader="dot" w:pos="10240"/>
            </w:tabs>
            <w:rPr>
              <w:rFonts w:asciiTheme="minorHAnsi" w:eastAsiaTheme="minorEastAsia" w:hAnsiTheme="minorHAnsi" w:cstheme="minorBidi"/>
              <w:b w:val="0"/>
              <w:bCs w:val="0"/>
              <w:noProof/>
              <w:sz w:val="22"/>
              <w:szCs w:val="22"/>
              <w:lang w:val="en-ZW" w:eastAsia="en-ZW"/>
            </w:rPr>
          </w:pPr>
          <w:r>
            <w:fldChar w:fldCharType="begin"/>
          </w:r>
          <w:r>
            <w:instrText xml:space="preserve"> TOC \o "1-3" \h \z \u </w:instrText>
          </w:r>
          <w:r>
            <w:fldChar w:fldCharType="separate"/>
          </w:r>
          <w:hyperlink w:anchor="_Toc168261216" w:history="1">
            <w:r w:rsidRPr="00B65B72">
              <w:rPr>
                <w:rStyle w:val="Hyperlink"/>
                <w:noProof/>
              </w:rPr>
              <w:t xml:space="preserve">APPROVAL </w:t>
            </w:r>
            <w:r w:rsidRPr="00B65B72">
              <w:rPr>
                <w:rStyle w:val="Hyperlink"/>
                <w:noProof/>
                <w:spacing w:val="-4"/>
              </w:rPr>
              <w:t>FORM</w:t>
            </w:r>
            <w:r>
              <w:rPr>
                <w:noProof/>
                <w:webHidden/>
              </w:rPr>
              <w:tab/>
            </w:r>
            <w:r>
              <w:rPr>
                <w:noProof/>
                <w:webHidden/>
              </w:rPr>
              <w:fldChar w:fldCharType="begin"/>
            </w:r>
            <w:r>
              <w:rPr>
                <w:noProof/>
                <w:webHidden/>
              </w:rPr>
              <w:instrText xml:space="preserve"> PAGEREF _Toc168261216 \h </w:instrText>
            </w:r>
            <w:r>
              <w:rPr>
                <w:noProof/>
                <w:webHidden/>
              </w:rPr>
            </w:r>
            <w:r>
              <w:rPr>
                <w:noProof/>
                <w:webHidden/>
              </w:rPr>
              <w:fldChar w:fldCharType="separate"/>
            </w:r>
            <w:r>
              <w:rPr>
                <w:noProof/>
                <w:webHidden/>
              </w:rPr>
              <w:t>3</w:t>
            </w:r>
            <w:r>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17" w:history="1">
            <w:r w:rsidR="002F798A" w:rsidRPr="00B65B72">
              <w:rPr>
                <w:rStyle w:val="Hyperlink"/>
                <w:noProof/>
                <w:spacing w:val="-2"/>
              </w:rPr>
              <w:t>DECLARATION</w:t>
            </w:r>
            <w:r w:rsidR="002F798A">
              <w:rPr>
                <w:noProof/>
                <w:webHidden/>
              </w:rPr>
              <w:tab/>
            </w:r>
            <w:r w:rsidR="002F798A">
              <w:rPr>
                <w:noProof/>
                <w:webHidden/>
              </w:rPr>
              <w:fldChar w:fldCharType="begin"/>
            </w:r>
            <w:r w:rsidR="002F798A">
              <w:rPr>
                <w:noProof/>
                <w:webHidden/>
              </w:rPr>
              <w:instrText xml:space="preserve"> PAGEREF _Toc168261217 \h </w:instrText>
            </w:r>
            <w:r w:rsidR="002F798A">
              <w:rPr>
                <w:noProof/>
                <w:webHidden/>
              </w:rPr>
            </w:r>
            <w:r w:rsidR="002F798A">
              <w:rPr>
                <w:noProof/>
                <w:webHidden/>
              </w:rPr>
              <w:fldChar w:fldCharType="separate"/>
            </w:r>
            <w:r w:rsidR="002F798A">
              <w:rPr>
                <w:noProof/>
                <w:webHidden/>
              </w:rPr>
              <w:t>4</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18" w:history="1">
            <w:r w:rsidR="002F798A" w:rsidRPr="00B65B72">
              <w:rPr>
                <w:rStyle w:val="Hyperlink"/>
                <w:noProof/>
                <w:spacing w:val="-2"/>
              </w:rPr>
              <w:t>DISCLAIMER</w:t>
            </w:r>
            <w:r w:rsidR="002F798A">
              <w:rPr>
                <w:noProof/>
                <w:webHidden/>
              </w:rPr>
              <w:tab/>
            </w:r>
            <w:r w:rsidR="002F798A">
              <w:rPr>
                <w:noProof/>
                <w:webHidden/>
              </w:rPr>
              <w:fldChar w:fldCharType="begin"/>
            </w:r>
            <w:r w:rsidR="002F798A">
              <w:rPr>
                <w:noProof/>
                <w:webHidden/>
              </w:rPr>
              <w:instrText xml:space="preserve"> PAGEREF _Toc168261218 \h </w:instrText>
            </w:r>
            <w:r w:rsidR="002F798A">
              <w:rPr>
                <w:noProof/>
                <w:webHidden/>
              </w:rPr>
            </w:r>
            <w:r w:rsidR="002F798A">
              <w:rPr>
                <w:noProof/>
                <w:webHidden/>
              </w:rPr>
              <w:fldChar w:fldCharType="separate"/>
            </w:r>
            <w:r w:rsidR="002F798A">
              <w:rPr>
                <w:noProof/>
                <w:webHidden/>
              </w:rPr>
              <w:t>5</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19" w:history="1">
            <w:r w:rsidR="002F798A" w:rsidRPr="00B65B72">
              <w:rPr>
                <w:rStyle w:val="Hyperlink"/>
                <w:noProof/>
                <w:spacing w:val="-2"/>
              </w:rPr>
              <w:t>DEDICATION</w:t>
            </w:r>
            <w:r w:rsidR="002F798A">
              <w:rPr>
                <w:noProof/>
                <w:webHidden/>
              </w:rPr>
              <w:tab/>
            </w:r>
            <w:r w:rsidR="002F798A">
              <w:rPr>
                <w:noProof/>
                <w:webHidden/>
              </w:rPr>
              <w:fldChar w:fldCharType="begin"/>
            </w:r>
            <w:r w:rsidR="002F798A">
              <w:rPr>
                <w:noProof/>
                <w:webHidden/>
              </w:rPr>
              <w:instrText xml:space="preserve"> PAGEREF _Toc168261219 \h </w:instrText>
            </w:r>
            <w:r w:rsidR="002F798A">
              <w:rPr>
                <w:noProof/>
                <w:webHidden/>
              </w:rPr>
            </w:r>
            <w:r w:rsidR="002F798A">
              <w:rPr>
                <w:noProof/>
                <w:webHidden/>
              </w:rPr>
              <w:fldChar w:fldCharType="separate"/>
            </w:r>
            <w:r w:rsidR="002F798A">
              <w:rPr>
                <w:noProof/>
                <w:webHidden/>
              </w:rPr>
              <w:t>6</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0" w:history="1">
            <w:r w:rsidR="002F798A" w:rsidRPr="00B65B72">
              <w:rPr>
                <w:rStyle w:val="Hyperlink"/>
                <w:noProof/>
                <w:spacing w:val="-2"/>
              </w:rPr>
              <w:t>ACKNOWLEDGEMENTS</w:t>
            </w:r>
            <w:r w:rsidR="002F798A">
              <w:rPr>
                <w:noProof/>
                <w:webHidden/>
              </w:rPr>
              <w:tab/>
            </w:r>
            <w:r w:rsidR="002F798A">
              <w:rPr>
                <w:noProof/>
                <w:webHidden/>
              </w:rPr>
              <w:fldChar w:fldCharType="begin"/>
            </w:r>
            <w:r w:rsidR="002F798A">
              <w:rPr>
                <w:noProof/>
                <w:webHidden/>
              </w:rPr>
              <w:instrText xml:space="preserve"> PAGEREF _Toc168261220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1" w:history="1">
            <w:r w:rsidR="002F798A" w:rsidRPr="00B65B72">
              <w:rPr>
                <w:rStyle w:val="Hyperlink"/>
                <w:noProof/>
                <w:spacing w:val="-2"/>
              </w:rPr>
              <w:t>ABSTRACT</w:t>
            </w:r>
            <w:r w:rsidR="002F798A">
              <w:rPr>
                <w:noProof/>
                <w:webHidden/>
              </w:rPr>
              <w:tab/>
            </w:r>
            <w:r w:rsidR="002F798A">
              <w:rPr>
                <w:noProof/>
                <w:webHidden/>
              </w:rPr>
              <w:fldChar w:fldCharType="begin"/>
            </w:r>
            <w:r w:rsidR="002F798A">
              <w:rPr>
                <w:noProof/>
                <w:webHidden/>
              </w:rPr>
              <w:instrText xml:space="preserve"> PAGEREF _Toc168261221 \h </w:instrText>
            </w:r>
            <w:r w:rsidR="002F798A">
              <w:rPr>
                <w:noProof/>
                <w:webHidden/>
              </w:rPr>
            </w:r>
            <w:r w:rsidR="002F798A">
              <w:rPr>
                <w:noProof/>
                <w:webHidden/>
              </w:rPr>
              <w:fldChar w:fldCharType="separate"/>
            </w:r>
            <w:r w:rsidR="002F798A">
              <w:rPr>
                <w:noProof/>
                <w:webHidden/>
              </w:rPr>
              <w:t>8</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2" w:history="1">
            <w:r w:rsidR="002F798A" w:rsidRPr="00B65B72">
              <w:rPr>
                <w:rStyle w:val="Hyperlink"/>
                <w:noProof/>
              </w:rPr>
              <w:t>TABLE OF</w:t>
            </w:r>
            <w:r w:rsidR="002F798A" w:rsidRPr="00B65B72">
              <w:rPr>
                <w:rStyle w:val="Hyperlink"/>
                <w:noProof/>
                <w:spacing w:val="-3"/>
              </w:rPr>
              <w:t xml:space="preserve"> </w:t>
            </w:r>
            <w:r w:rsidR="002F798A" w:rsidRPr="00B65B72">
              <w:rPr>
                <w:rStyle w:val="Hyperlink"/>
                <w:noProof/>
                <w:spacing w:val="-2"/>
              </w:rPr>
              <w:t>CONTENTS</w:t>
            </w:r>
            <w:r w:rsidR="002F798A">
              <w:rPr>
                <w:noProof/>
                <w:webHidden/>
              </w:rPr>
              <w:tab/>
            </w:r>
            <w:r w:rsidR="002F798A">
              <w:rPr>
                <w:noProof/>
                <w:webHidden/>
              </w:rPr>
              <w:fldChar w:fldCharType="begin"/>
            </w:r>
            <w:r w:rsidR="002F798A">
              <w:rPr>
                <w:noProof/>
                <w:webHidden/>
              </w:rPr>
              <w:instrText xml:space="preserve"> PAGEREF _Toc168261222 \h </w:instrText>
            </w:r>
            <w:r w:rsidR="002F798A">
              <w:rPr>
                <w:noProof/>
                <w:webHidden/>
              </w:rPr>
            </w:r>
            <w:r w:rsidR="002F798A">
              <w:rPr>
                <w:noProof/>
                <w:webHidden/>
              </w:rPr>
              <w:fldChar w:fldCharType="separate"/>
            </w:r>
            <w:r w:rsidR="002F798A">
              <w:rPr>
                <w:noProof/>
                <w:webHidden/>
              </w:rPr>
              <w:t>9</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3" w:history="1">
            <w:r w:rsidR="002F798A" w:rsidRPr="00B65B72">
              <w:rPr>
                <w:rStyle w:val="Hyperlink"/>
                <w:noProof/>
              </w:rPr>
              <w:t>LIST OF</w:t>
            </w:r>
            <w:r w:rsidR="002F798A" w:rsidRPr="00B65B72">
              <w:rPr>
                <w:rStyle w:val="Hyperlink"/>
                <w:noProof/>
                <w:spacing w:val="-3"/>
              </w:rPr>
              <w:t xml:space="preserve"> </w:t>
            </w:r>
            <w:r w:rsidR="002F798A" w:rsidRPr="00B65B72">
              <w:rPr>
                <w:rStyle w:val="Hyperlink"/>
                <w:noProof/>
                <w:spacing w:val="-2"/>
              </w:rPr>
              <w:t>TABLES</w:t>
            </w:r>
            <w:r w:rsidR="002F798A">
              <w:rPr>
                <w:noProof/>
                <w:webHidden/>
              </w:rPr>
              <w:tab/>
            </w:r>
            <w:r w:rsidR="002F798A">
              <w:rPr>
                <w:noProof/>
                <w:webHidden/>
              </w:rPr>
              <w:fldChar w:fldCharType="begin"/>
            </w:r>
            <w:r w:rsidR="002F798A">
              <w:rPr>
                <w:noProof/>
                <w:webHidden/>
              </w:rPr>
              <w:instrText xml:space="preserve"> PAGEREF _Toc168261223 \h </w:instrText>
            </w:r>
            <w:r w:rsidR="002F798A">
              <w:rPr>
                <w:noProof/>
                <w:webHidden/>
              </w:rPr>
            </w:r>
            <w:r w:rsidR="002F798A">
              <w:rPr>
                <w:noProof/>
                <w:webHidden/>
              </w:rPr>
              <w:fldChar w:fldCharType="separate"/>
            </w:r>
            <w:r w:rsidR="002F798A">
              <w:rPr>
                <w:noProof/>
                <w:webHidden/>
              </w:rPr>
              <w:t>10</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4" w:history="1">
            <w:r w:rsidR="002F798A" w:rsidRPr="00B65B72">
              <w:rPr>
                <w:rStyle w:val="Hyperlink"/>
                <w:noProof/>
              </w:rPr>
              <w:t>LIST OF</w:t>
            </w:r>
            <w:r w:rsidR="002F798A" w:rsidRPr="00B65B72">
              <w:rPr>
                <w:rStyle w:val="Hyperlink"/>
                <w:noProof/>
                <w:spacing w:val="-3"/>
              </w:rPr>
              <w:t xml:space="preserve"> </w:t>
            </w:r>
            <w:r w:rsidR="002F798A" w:rsidRPr="00B65B72">
              <w:rPr>
                <w:rStyle w:val="Hyperlink"/>
                <w:noProof/>
                <w:spacing w:val="-2"/>
              </w:rPr>
              <w:t>FIGURES</w:t>
            </w:r>
            <w:r w:rsidR="002F798A">
              <w:rPr>
                <w:noProof/>
                <w:webHidden/>
              </w:rPr>
              <w:tab/>
            </w:r>
            <w:r w:rsidR="002F798A">
              <w:rPr>
                <w:noProof/>
                <w:webHidden/>
              </w:rPr>
              <w:fldChar w:fldCharType="begin"/>
            </w:r>
            <w:r w:rsidR="002F798A">
              <w:rPr>
                <w:noProof/>
                <w:webHidden/>
              </w:rPr>
              <w:instrText xml:space="preserve"> PAGEREF _Toc168261224 \h </w:instrText>
            </w:r>
            <w:r w:rsidR="002F798A">
              <w:rPr>
                <w:noProof/>
                <w:webHidden/>
              </w:rPr>
            </w:r>
            <w:r w:rsidR="002F798A">
              <w:rPr>
                <w:noProof/>
                <w:webHidden/>
              </w:rPr>
              <w:fldChar w:fldCharType="separate"/>
            </w:r>
            <w:r w:rsidR="002F798A">
              <w:rPr>
                <w:noProof/>
                <w:webHidden/>
              </w:rPr>
              <w:t>11</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5" w:history="1">
            <w:r w:rsidR="002F798A" w:rsidRPr="00B65B72">
              <w:rPr>
                <w:rStyle w:val="Hyperlink"/>
                <w:noProof/>
              </w:rPr>
              <w:t>LIST</w:t>
            </w:r>
            <w:r w:rsidR="002F798A" w:rsidRPr="00B65B72">
              <w:rPr>
                <w:rStyle w:val="Hyperlink"/>
                <w:noProof/>
                <w:spacing w:val="-2"/>
              </w:rPr>
              <w:t xml:space="preserve"> </w:t>
            </w:r>
            <w:r w:rsidR="002F798A" w:rsidRPr="00B65B72">
              <w:rPr>
                <w:rStyle w:val="Hyperlink"/>
                <w:noProof/>
              </w:rPr>
              <w:t>OF</w:t>
            </w:r>
            <w:r w:rsidR="002F798A" w:rsidRPr="00B65B72">
              <w:rPr>
                <w:rStyle w:val="Hyperlink"/>
                <w:noProof/>
                <w:spacing w:val="-3"/>
              </w:rPr>
              <w:t xml:space="preserve"> </w:t>
            </w:r>
            <w:r w:rsidR="002F798A" w:rsidRPr="00B65B72">
              <w:rPr>
                <w:rStyle w:val="Hyperlink"/>
                <w:noProof/>
              </w:rPr>
              <w:t>APPENDICES</w:t>
            </w:r>
            <w:r w:rsidR="002F798A" w:rsidRPr="00B65B72">
              <w:rPr>
                <w:rStyle w:val="Hyperlink"/>
                <w:noProof/>
                <w:spacing w:val="-1"/>
              </w:rPr>
              <w:t xml:space="preserve"> </w:t>
            </w:r>
            <w:r w:rsidR="002F798A" w:rsidRPr="00B65B72">
              <w:rPr>
                <w:rStyle w:val="Hyperlink"/>
                <w:noProof/>
                <w:spacing w:val="-4"/>
              </w:rPr>
              <w:t>PAGE</w:t>
            </w:r>
            <w:r w:rsidR="002F798A">
              <w:rPr>
                <w:noProof/>
                <w:webHidden/>
              </w:rPr>
              <w:tab/>
            </w:r>
            <w:r w:rsidR="002F798A">
              <w:rPr>
                <w:noProof/>
                <w:webHidden/>
              </w:rPr>
              <w:fldChar w:fldCharType="begin"/>
            </w:r>
            <w:r w:rsidR="002F798A">
              <w:rPr>
                <w:noProof/>
                <w:webHidden/>
              </w:rPr>
              <w:instrText xml:space="preserve"> PAGEREF _Toc168261225 \h </w:instrText>
            </w:r>
            <w:r w:rsidR="002F798A">
              <w:rPr>
                <w:noProof/>
                <w:webHidden/>
              </w:rPr>
            </w:r>
            <w:r w:rsidR="002F798A">
              <w:rPr>
                <w:noProof/>
                <w:webHidden/>
              </w:rPr>
              <w:fldChar w:fldCharType="separate"/>
            </w:r>
            <w:r w:rsidR="002F798A">
              <w:rPr>
                <w:noProof/>
                <w:webHidden/>
              </w:rPr>
              <w:t>12</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26" w:history="1">
            <w:r w:rsidR="002F798A" w:rsidRPr="00B65B72">
              <w:rPr>
                <w:rStyle w:val="Hyperlink"/>
                <w:noProof/>
              </w:rPr>
              <w:t>LIST</w:t>
            </w:r>
            <w:r w:rsidR="002F798A" w:rsidRPr="00B65B72">
              <w:rPr>
                <w:rStyle w:val="Hyperlink"/>
                <w:noProof/>
                <w:spacing w:val="-1"/>
              </w:rPr>
              <w:t xml:space="preserve"> </w:t>
            </w:r>
            <w:r w:rsidR="002F798A" w:rsidRPr="00B65B72">
              <w:rPr>
                <w:rStyle w:val="Hyperlink"/>
                <w:noProof/>
              </w:rPr>
              <w:t>OF</w:t>
            </w:r>
            <w:r w:rsidR="002F798A" w:rsidRPr="00B65B72">
              <w:rPr>
                <w:rStyle w:val="Hyperlink"/>
                <w:noProof/>
                <w:spacing w:val="-4"/>
              </w:rPr>
              <w:t xml:space="preserve"> </w:t>
            </w:r>
            <w:r w:rsidR="002F798A" w:rsidRPr="00B65B72">
              <w:rPr>
                <w:rStyle w:val="Hyperlink"/>
                <w:noProof/>
              </w:rPr>
              <w:t>ABBREVIATIONS</w:t>
            </w:r>
            <w:r w:rsidR="002F798A" w:rsidRPr="00B65B72">
              <w:rPr>
                <w:rStyle w:val="Hyperlink"/>
                <w:noProof/>
                <w:spacing w:val="-1"/>
              </w:rPr>
              <w:t xml:space="preserve"> </w:t>
            </w:r>
            <w:r w:rsidR="002F798A" w:rsidRPr="00B65B72">
              <w:rPr>
                <w:rStyle w:val="Hyperlink"/>
                <w:noProof/>
              </w:rPr>
              <w:t xml:space="preserve">AND </w:t>
            </w:r>
            <w:r w:rsidR="002F798A" w:rsidRPr="00B65B72">
              <w:rPr>
                <w:rStyle w:val="Hyperlink"/>
                <w:noProof/>
                <w:spacing w:val="-2"/>
              </w:rPr>
              <w:t>ACRONYMS</w:t>
            </w:r>
            <w:r w:rsidR="002F798A">
              <w:rPr>
                <w:noProof/>
                <w:webHidden/>
              </w:rPr>
              <w:tab/>
            </w:r>
            <w:r w:rsidR="002F798A">
              <w:rPr>
                <w:noProof/>
                <w:webHidden/>
              </w:rPr>
              <w:fldChar w:fldCharType="begin"/>
            </w:r>
            <w:r w:rsidR="002F798A">
              <w:rPr>
                <w:noProof/>
                <w:webHidden/>
              </w:rPr>
              <w:instrText xml:space="preserve"> PAGEREF _Toc168261226 \h </w:instrText>
            </w:r>
            <w:r w:rsidR="002F798A">
              <w:rPr>
                <w:noProof/>
                <w:webHidden/>
              </w:rPr>
            </w:r>
            <w:r w:rsidR="002F798A">
              <w:rPr>
                <w:noProof/>
                <w:webHidden/>
              </w:rPr>
              <w:fldChar w:fldCharType="separate"/>
            </w:r>
            <w:r w:rsidR="002F798A">
              <w:rPr>
                <w:noProof/>
                <w:webHidden/>
              </w:rPr>
              <w:t>13</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27" w:history="1">
            <w:r w:rsidR="002F798A" w:rsidRPr="00B65B72">
              <w:rPr>
                <w:rStyle w:val="Hyperlink"/>
                <w:noProof/>
              </w:rPr>
              <w:t>CHAPTER ONE</w:t>
            </w:r>
            <w:r w:rsidR="002F798A">
              <w:rPr>
                <w:noProof/>
                <w:webHidden/>
              </w:rPr>
              <w:tab/>
            </w:r>
            <w:r w:rsidR="002F798A">
              <w:rPr>
                <w:noProof/>
                <w:webHidden/>
              </w:rPr>
              <w:fldChar w:fldCharType="begin"/>
            </w:r>
            <w:r w:rsidR="002F798A">
              <w:rPr>
                <w:noProof/>
                <w:webHidden/>
              </w:rPr>
              <w:instrText xml:space="preserve"> PAGEREF _Toc168261227 \h </w:instrText>
            </w:r>
            <w:r w:rsidR="002F798A">
              <w:rPr>
                <w:noProof/>
                <w:webHidden/>
              </w:rPr>
            </w:r>
            <w:r w:rsidR="002F798A">
              <w:rPr>
                <w:noProof/>
                <w:webHidden/>
              </w:rPr>
              <w:fldChar w:fldCharType="separate"/>
            </w:r>
            <w:r w:rsidR="002F798A">
              <w:rPr>
                <w:noProof/>
                <w:webHidden/>
              </w:rPr>
              <w:t>1</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28" w:history="1">
            <w:r w:rsidR="002F798A" w:rsidRPr="00B65B72">
              <w:rPr>
                <w:rStyle w:val="Hyperlink"/>
                <w:noProof/>
              </w:rPr>
              <w:t>INTRODUCTION</w:t>
            </w:r>
            <w:r w:rsidR="002F798A">
              <w:rPr>
                <w:noProof/>
                <w:webHidden/>
              </w:rPr>
              <w:tab/>
            </w:r>
            <w:r w:rsidR="002F798A">
              <w:rPr>
                <w:noProof/>
                <w:webHidden/>
              </w:rPr>
              <w:fldChar w:fldCharType="begin"/>
            </w:r>
            <w:r w:rsidR="002F798A">
              <w:rPr>
                <w:noProof/>
                <w:webHidden/>
              </w:rPr>
              <w:instrText xml:space="preserve"> PAGEREF _Toc168261228 \h </w:instrText>
            </w:r>
            <w:r w:rsidR="002F798A">
              <w:rPr>
                <w:noProof/>
                <w:webHidden/>
              </w:rPr>
            </w:r>
            <w:r w:rsidR="002F798A">
              <w:rPr>
                <w:noProof/>
                <w:webHidden/>
              </w:rPr>
              <w:fldChar w:fldCharType="separate"/>
            </w:r>
            <w:r w:rsidR="002F798A">
              <w:rPr>
                <w:noProof/>
                <w:webHidden/>
              </w:rPr>
              <w:t>1</w:t>
            </w:r>
            <w:r w:rsidR="002F798A">
              <w:rPr>
                <w:noProof/>
                <w:webHidden/>
              </w:rPr>
              <w:fldChar w:fldCharType="end"/>
            </w:r>
          </w:hyperlink>
        </w:p>
        <w:p w:rsidR="002F798A" w:rsidRDefault="00E1230E">
          <w:pPr>
            <w:pStyle w:val="TOC2"/>
            <w:tabs>
              <w:tab w:val="left" w:pos="1012"/>
              <w:tab w:val="right" w:leader="dot" w:pos="10240"/>
            </w:tabs>
            <w:rPr>
              <w:rFonts w:asciiTheme="minorHAnsi" w:eastAsiaTheme="minorEastAsia" w:hAnsiTheme="minorHAnsi" w:cstheme="minorBidi"/>
              <w:b w:val="0"/>
              <w:bCs w:val="0"/>
              <w:noProof/>
              <w:sz w:val="22"/>
              <w:szCs w:val="22"/>
              <w:lang w:val="en-ZW" w:eastAsia="en-ZW"/>
            </w:rPr>
          </w:pPr>
          <w:hyperlink w:anchor="_Toc168261229" w:history="1">
            <w:r w:rsidR="002F798A" w:rsidRPr="00B65B72">
              <w:rPr>
                <w:rStyle w:val="Hyperlink"/>
                <w:noProof/>
              </w:rPr>
              <w:t>1.1</w:t>
            </w:r>
            <w:r w:rsidR="002F798A">
              <w:rPr>
                <w:rFonts w:asciiTheme="minorHAnsi" w:eastAsiaTheme="minorEastAsia" w:hAnsiTheme="minorHAnsi" w:cstheme="minorBidi"/>
                <w:b w:val="0"/>
                <w:bCs w:val="0"/>
                <w:noProof/>
                <w:sz w:val="22"/>
                <w:szCs w:val="22"/>
                <w:lang w:val="en-ZW" w:eastAsia="en-ZW"/>
              </w:rPr>
              <w:tab/>
            </w:r>
            <w:r w:rsidR="002F798A" w:rsidRPr="00B65B72">
              <w:rPr>
                <w:rStyle w:val="Hyperlink"/>
                <w:noProof/>
              </w:rPr>
              <w:t>Background</w:t>
            </w:r>
            <w:r w:rsidR="002F798A" w:rsidRPr="00B65B72">
              <w:rPr>
                <w:rStyle w:val="Hyperlink"/>
                <w:noProof/>
                <w:spacing w:val="-6"/>
              </w:rPr>
              <w:t xml:space="preserve"> </w:t>
            </w:r>
            <w:r w:rsidR="002F798A" w:rsidRPr="00B65B72">
              <w:rPr>
                <w:rStyle w:val="Hyperlink"/>
                <w:noProof/>
              </w:rPr>
              <w:t>of</w:t>
            </w:r>
            <w:r w:rsidR="002F798A" w:rsidRPr="00B65B72">
              <w:rPr>
                <w:rStyle w:val="Hyperlink"/>
                <w:noProof/>
                <w:spacing w:val="-7"/>
              </w:rPr>
              <w:t xml:space="preserve"> </w:t>
            </w:r>
            <w:r w:rsidR="002F798A" w:rsidRPr="00B65B72">
              <w:rPr>
                <w:rStyle w:val="Hyperlink"/>
                <w:noProof/>
              </w:rPr>
              <w:t>the</w:t>
            </w:r>
            <w:r w:rsidR="002F798A" w:rsidRPr="00B65B72">
              <w:rPr>
                <w:rStyle w:val="Hyperlink"/>
                <w:noProof/>
                <w:spacing w:val="-4"/>
              </w:rPr>
              <w:t xml:space="preserve"> </w:t>
            </w:r>
            <w:r w:rsidR="002F798A" w:rsidRPr="00B65B72">
              <w:rPr>
                <w:rStyle w:val="Hyperlink"/>
                <w:noProof/>
                <w:spacing w:val="-2"/>
              </w:rPr>
              <w:t>Study</w:t>
            </w:r>
            <w:r w:rsidR="002F798A">
              <w:rPr>
                <w:noProof/>
                <w:webHidden/>
              </w:rPr>
              <w:tab/>
            </w:r>
            <w:r w:rsidR="002F798A">
              <w:rPr>
                <w:noProof/>
                <w:webHidden/>
              </w:rPr>
              <w:fldChar w:fldCharType="begin"/>
            </w:r>
            <w:r w:rsidR="002F798A">
              <w:rPr>
                <w:noProof/>
                <w:webHidden/>
              </w:rPr>
              <w:instrText xml:space="preserve"> PAGEREF _Toc168261229 \h </w:instrText>
            </w:r>
            <w:r w:rsidR="002F798A">
              <w:rPr>
                <w:noProof/>
                <w:webHidden/>
              </w:rPr>
            </w:r>
            <w:r w:rsidR="002F798A">
              <w:rPr>
                <w:noProof/>
                <w:webHidden/>
              </w:rPr>
              <w:fldChar w:fldCharType="separate"/>
            </w:r>
            <w:r w:rsidR="002F798A">
              <w:rPr>
                <w:noProof/>
                <w:webHidden/>
              </w:rPr>
              <w:t>1</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0" w:history="1">
            <w:r w:rsidR="002F798A" w:rsidRPr="00B65B72">
              <w:rPr>
                <w:rStyle w:val="Hyperlink"/>
                <w:rFonts w:eastAsia="SimSun"/>
                <w:noProof/>
                <w:lang w:eastAsia="zh-CN"/>
              </w:rPr>
              <w:t>1.3 Study Objectives</w:t>
            </w:r>
            <w:r w:rsidR="002F798A">
              <w:rPr>
                <w:noProof/>
                <w:webHidden/>
              </w:rPr>
              <w:tab/>
            </w:r>
            <w:r w:rsidR="002F798A">
              <w:rPr>
                <w:noProof/>
                <w:webHidden/>
              </w:rPr>
              <w:fldChar w:fldCharType="begin"/>
            </w:r>
            <w:r w:rsidR="002F798A">
              <w:rPr>
                <w:noProof/>
                <w:webHidden/>
              </w:rPr>
              <w:instrText xml:space="preserve"> PAGEREF _Toc168261230 \h </w:instrText>
            </w:r>
            <w:r w:rsidR="002F798A">
              <w:rPr>
                <w:noProof/>
                <w:webHidden/>
              </w:rPr>
            </w:r>
            <w:r w:rsidR="002F798A">
              <w:rPr>
                <w:noProof/>
                <w:webHidden/>
              </w:rPr>
              <w:fldChar w:fldCharType="separate"/>
            </w:r>
            <w:r w:rsidR="002F798A">
              <w:rPr>
                <w:noProof/>
                <w:webHidden/>
              </w:rPr>
              <w:t>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1" w:history="1">
            <w:r w:rsidR="002F798A" w:rsidRPr="00B65B72">
              <w:rPr>
                <w:rStyle w:val="Hyperlink"/>
                <w:rFonts w:eastAsia="SimSun"/>
                <w:noProof/>
                <w:lang w:eastAsia="zh-CN"/>
              </w:rPr>
              <w:t>1.4 Research Questions</w:t>
            </w:r>
            <w:r w:rsidR="002F798A">
              <w:rPr>
                <w:noProof/>
                <w:webHidden/>
              </w:rPr>
              <w:tab/>
            </w:r>
            <w:r w:rsidR="002F798A">
              <w:rPr>
                <w:noProof/>
                <w:webHidden/>
              </w:rPr>
              <w:fldChar w:fldCharType="begin"/>
            </w:r>
            <w:r w:rsidR="002F798A">
              <w:rPr>
                <w:noProof/>
                <w:webHidden/>
              </w:rPr>
              <w:instrText xml:space="preserve"> PAGEREF _Toc168261231 \h </w:instrText>
            </w:r>
            <w:r w:rsidR="002F798A">
              <w:rPr>
                <w:noProof/>
                <w:webHidden/>
              </w:rPr>
            </w:r>
            <w:r w:rsidR="002F798A">
              <w:rPr>
                <w:noProof/>
                <w:webHidden/>
              </w:rPr>
              <w:fldChar w:fldCharType="separate"/>
            </w:r>
            <w:r w:rsidR="002F798A">
              <w:rPr>
                <w:noProof/>
                <w:webHidden/>
              </w:rPr>
              <w:t>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2" w:history="1">
            <w:r w:rsidR="002F798A" w:rsidRPr="00B65B72">
              <w:rPr>
                <w:rStyle w:val="Hyperlink"/>
                <w:rFonts w:eastAsia="SimSun"/>
                <w:noProof/>
                <w:lang w:eastAsia="zh-CN"/>
              </w:rPr>
              <w:t>1.5 Research Hypothesis</w:t>
            </w:r>
            <w:r w:rsidR="002F798A">
              <w:rPr>
                <w:noProof/>
                <w:webHidden/>
              </w:rPr>
              <w:tab/>
            </w:r>
            <w:r w:rsidR="002F798A">
              <w:rPr>
                <w:noProof/>
                <w:webHidden/>
              </w:rPr>
              <w:fldChar w:fldCharType="begin"/>
            </w:r>
            <w:r w:rsidR="002F798A">
              <w:rPr>
                <w:noProof/>
                <w:webHidden/>
              </w:rPr>
              <w:instrText xml:space="preserve"> PAGEREF _Toc168261232 \h </w:instrText>
            </w:r>
            <w:r w:rsidR="002F798A">
              <w:rPr>
                <w:noProof/>
                <w:webHidden/>
              </w:rPr>
            </w:r>
            <w:r w:rsidR="002F798A">
              <w:rPr>
                <w:noProof/>
                <w:webHidden/>
              </w:rPr>
              <w:fldChar w:fldCharType="separate"/>
            </w:r>
            <w:r w:rsidR="002F798A">
              <w:rPr>
                <w:noProof/>
                <w:webHidden/>
              </w:rPr>
              <w:t>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3" w:history="1">
            <w:r w:rsidR="002F798A" w:rsidRPr="00B65B72">
              <w:rPr>
                <w:rStyle w:val="Hyperlink"/>
                <w:rFonts w:eastAsia="SimSun"/>
                <w:noProof/>
              </w:rPr>
              <w:t>1.6 Significance of the Study</w:t>
            </w:r>
            <w:r w:rsidR="002F798A">
              <w:rPr>
                <w:noProof/>
                <w:webHidden/>
              </w:rPr>
              <w:tab/>
            </w:r>
            <w:r w:rsidR="002F798A">
              <w:rPr>
                <w:noProof/>
                <w:webHidden/>
              </w:rPr>
              <w:fldChar w:fldCharType="begin"/>
            </w:r>
            <w:r w:rsidR="002F798A">
              <w:rPr>
                <w:noProof/>
                <w:webHidden/>
              </w:rPr>
              <w:instrText xml:space="preserve"> PAGEREF _Toc168261233 \h </w:instrText>
            </w:r>
            <w:r w:rsidR="002F798A">
              <w:rPr>
                <w:noProof/>
                <w:webHidden/>
              </w:rPr>
            </w:r>
            <w:r w:rsidR="002F798A">
              <w:rPr>
                <w:noProof/>
                <w:webHidden/>
              </w:rPr>
              <w:fldChar w:fldCharType="separate"/>
            </w:r>
            <w:r w:rsidR="002F798A">
              <w:rPr>
                <w:noProof/>
                <w:webHidden/>
              </w:rPr>
              <w:t>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4" w:history="1">
            <w:r w:rsidR="002F798A" w:rsidRPr="00B65B72">
              <w:rPr>
                <w:rStyle w:val="Hyperlink"/>
                <w:noProof/>
              </w:rPr>
              <w:t>1.9 Definition of Terms</w:t>
            </w:r>
            <w:r w:rsidR="002F798A">
              <w:rPr>
                <w:noProof/>
                <w:webHidden/>
              </w:rPr>
              <w:tab/>
            </w:r>
            <w:r w:rsidR="002F798A">
              <w:rPr>
                <w:noProof/>
                <w:webHidden/>
              </w:rPr>
              <w:fldChar w:fldCharType="begin"/>
            </w:r>
            <w:r w:rsidR="002F798A">
              <w:rPr>
                <w:noProof/>
                <w:webHidden/>
              </w:rPr>
              <w:instrText xml:space="preserve"> PAGEREF _Toc168261234 \h </w:instrText>
            </w:r>
            <w:r w:rsidR="002F798A">
              <w:rPr>
                <w:noProof/>
                <w:webHidden/>
              </w:rPr>
            </w:r>
            <w:r w:rsidR="002F798A">
              <w:rPr>
                <w:noProof/>
                <w:webHidden/>
              </w:rPr>
              <w:fldChar w:fldCharType="separate"/>
            </w:r>
            <w:r w:rsidR="002F798A">
              <w:rPr>
                <w:noProof/>
                <w:webHidden/>
              </w:rPr>
              <w:t>6</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5" w:history="1">
            <w:r w:rsidR="002F798A" w:rsidRPr="00B65B72">
              <w:rPr>
                <w:rStyle w:val="Hyperlink"/>
                <w:rFonts w:eastAsiaTheme="majorEastAsia"/>
                <w:noProof/>
              </w:rPr>
              <w:t>CHAPTER TWO</w:t>
            </w:r>
            <w:r w:rsidR="002F798A">
              <w:rPr>
                <w:noProof/>
                <w:webHidden/>
              </w:rPr>
              <w:tab/>
            </w:r>
            <w:r w:rsidR="002F798A">
              <w:rPr>
                <w:noProof/>
                <w:webHidden/>
              </w:rPr>
              <w:fldChar w:fldCharType="begin"/>
            </w:r>
            <w:r w:rsidR="002F798A">
              <w:rPr>
                <w:noProof/>
                <w:webHidden/>
              </w:rPr>
              <w:instrText xml:space="preserve"> PAGEREF _Toc168261235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6" w:history="1">
            <w:r w:rsidR="002F798A" w:rsidRPr="00B65B72">
              <w:rPr>
                <w:rStyle w:val="Hyperlink"/>
                <w:rFonts w:eastAsiaTheme="majorEastAsia"/>
                <w:noProof/>
              </w:rPr>
              <w:t>LITERATURE REVIEW</w:t>
            </w:r>
            <w:r w:rsidR="002F798A">
              <w:rPr>
                <w:noProof/>
                <w:webHidden/>
              </w:rPr>
              <w:tab/>
            </w:r>
            <w:r w:rsidR="002F798A">
              <w:rPr>
                <w:noProof/>
                <w:webHidden/>
              </w:rPr>
              <w:fldChar w:fldCharType="begin"/>
            </w:r>
            <w:r w:rsidR="002F798A">
              <w:rPr>
                <w:noProof/>
                <w:webHidden/>
              </w:rPr>
              <w:instrText xml:space="preserve"> PAGEREF _Toc168261236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7" w:history="1">
            <w:r w:rsidR="002F798A" w:rsidRPr="00B65B72">
              <w:rPr>
                <w:rStyle w:val="Hyperlink"/>
                <w:noProof/>
              </w:rPr>
              <w:t>2.0 Introduction</w:t>
            </w:r>
            <w:r w:rsidR="002F798A">
              <w:rPr>
                <w:noProof/>
                <w:webHidden/>
              </w:rPr>
              <w:tab/>
            </w:r>
            <w:r w:rsidR="002F798A">
              <w:rPr>
                <w:noProof/>
                <w:webHidden/>
              </w:rPr>
              <w:fldChar w:fldCharType="begin"/>
            </w:r>
            <w:r w:rsidR="002F798A">
              <w:rPr>
                <w:noProof/>
                <w:webHidden/>
              </w:rPr>
              <w:instrText xml:space="preserve"> PAGEREF _Toc168261237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8" w:history="1">
            <w:r w:rsidR="002F798A" w:rsidRPr="00B65B72">
              <w:rPr>
                <w:rStyle w:val="Hyperlink"/>
                <w:noProof/>
              </w:rPr>
              <w:t>2.1.1 The export-led growth hypothesis</w:t>
            </w:r>
            <w:r w:rsidR="002F798A">
              <w:rPr>
                <w:noProof/>
                <w:webHidden/>
              </w:rPr>
              <w:tab/>
            </w:r>
            <w:r w:rsidR="002F798A">
              <w:rPr>
                <w:noProof/>
                <w:webHidden/>
              </w:rPr>
              <w:fldChar w:fldCharType="begin"/>
            </w:r>
            <w:r w:rsidR="002F798A">
              <w:rPr>
                <w:noProof/>
                <w:webHidden/>
              </w:rPr>
              <w:instrText xml:space="preserve"> PAGEREF _Toc168261238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39" w:history="1">
            <w:r w:rsidR="002F798A" w:rsidRPr="00B65B72">
              <w:rPr>
                <w:rStyle w:val="Hyperlink"/>
                <w:rFonts w:eastAsia="SimSun"/>
                <w:noProof/>
                <w:lang w:eastAsia="zh-CN"/>
              </w:rPr>
              <w:t>2.1.2The New Trade Theory (NTT)</w:t>
            </w:r>
            <w:r w:rsidR="002F798A">
              <w:rPr>
                <w:noProof/>
                <w:webHidden/>
              </w:rPr>
              <w:tab/>
            </w:r>
            <w:r w:rsidR="002F798A">
              <w:rPr>
                <w:noProof/>
                <w:webHidden/>
              </w:rPr>
              <w:fldChar w:fldCharType="begin"/>
            </w:r>
            <w:r w:rsidR="002F798A">
              <w:rPr>
                <w:noProof/>
                <w:webHidden/>
              </w:rPr>
              <w:instrText xml:space="preserve"> PAGEREF _Toc168261239 \h </w:instrText>
            </w:r>
            <w:r w:rsidR="002F798A">
              <w:rPr>
                <w:noProof/>
                <w:webHidden/>
              </w:rPr>
            </w:r>
            <w:r w:rsidR="002F798A">
              <w:rPr>
                <w:noProof/>
                <w:webHidden/>
              </w:rPr>
              <w:fldChar w:fldCharType="separate"/>
            </w:r>
            <w:r w:rsidR="002F798A">
              <w:rPr>
                <w:noProof/>
                <w:webHidden/>
              </w:rPr>
              <w:t>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0" w:history="1">
            <w:r w:rsidR="002F798A" w:rsidRPr="00B65B72">
              <w:rPr>
                <w:rStyle w:val="Hyperlink"/>
                <w:rFonts w:eastAsia="SimSun"/>
                <w:noProof/>
                <w:lang w:eastAsia="zh-CN"/>
              </w:rPr>
              <w:t>2.1.3 "Trade, Employment and Income Distribution" model</w:t>
            </w:r>
            <w:r w:rsidR="002F798A">
              <w:rPr>
                <w:noProof/>
                <w:webHidden/>
              </w:rPr>
              <w:tab/>
            </w:r>
            <w:r w:rsidR="002F798A">
              <w:rPr>
                <w:noProof/>
                <w:webHidden/>
              </w:rPr>
              <w:fldChar w:fldCharType="begin"/>
            </w:r>
            <w:r w:rsidR="002F798A">
              <w:rPr>
                <w:noProof/>
                <w:webHidden/>
              </w:rPr>
              <w:instrText xml:space="preserve"> PAGEREF _Toc168261240 \h </w:instrText>
            </w:r>
            <w:r w:rsidR="002F798A">
              <w:rPr>
                <w:noProof/>
                <w:webHidden/>
              </w:rPr>
            </w:r>
            <w:r w:rsidR="002F798A">
              <w:rPr>
                <w:noProof/>
                <w:webHidden/>
              </w:rPr>
              <w:fldChar w:fldCharType="separate"/>
            </w:r>
            <w:r w:rsidR="002F798A">
              <w:rPr>
                <w:noProof/>
                <w:webHidden/>
              </w:rPr>
              <w:t>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1" w:history="1">
            <w:r w:rsidR="002F798A" w:rsidRPr="00B65B72">
              <w:rPr>
                <w:rStyle w:val="Hyperlink"/>
                <w:rFonts w:eastAsia="SimSun"/>
                <w:noProof/>
                <w:lang w:eastAsia="zh-CN"/>
              </w:rPr>
              <w:t>2.1.4 The "Global Production Networks" model (GPN)</w:t>
            </w:r>
            <w:r w:rsidR="002F798A">
              <w:rPr>
                <w:noProof/>
                <w:webHidden/>
              </w:rPr>
              <w:tab/>
            </w:r>
            <w:r w:rsidR="002F798A">
              <w:rPr>
                <w:noProof/>
                <w:webHidden/>
              </w:rPr>
              <w:fldChar w:fldCharType="begin"/>
            </w:r>
            <w:r w:rsidR="002F798A">
              <w:rPr>
                <w:noProof/>
                <w:webHidden/>
              </w:rPr>
              <w:instrText xml:space="preserve"> PAGEREF _Toc168261241 \h </w:instrText>
            </w:r>
            <w:r w:rsidR="002F798A">
              <w:rPr>
                <w:noProof/>
                <w:webHidden/>
              </w:rPr>
            </w:r>
            <w:r w:rsidR="002F798A">
              <w:rPr>
                <w:noProof/>
                <w:webHidden/>
              </w:rPr>
              <w:fldChar w:fldCharType="separate"/>
            </w:r>
            <w:r w:rsidR="002F798A">
              <w:rPr>
                <w:noProof/>
                <w:webHidden/>
              </w:rPr>
              <w:t>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2" w:history="1">
            <w:r w:rsidR="002F798A" w:rsidRPr="00B65B72">
              <w:rPr>
                <w:rStyle w:val="Hyperlink"/>
                <w:rFonts w:eastAsia="SimSun"/>
                <w:noProof/>
                <w:lang w:eastAsia="zh-CN"/>
              </w:rPr>
              <w:t>2.1.5 The "Natural Resource Curse" theory</w:t>
            </w:r>
            <w:r w:rsidR="002F798A">
              <w:rPr>
                <w:noProof/>
                <w:webHidden/>
              </w:rPr>
              <w:tab/>
            </w:r>
            <w:r w:rsidR="002F798A">
              <w:rPr>
                <w:noProof/>
                <w:webHidden/>
              </w:rPr>
              <w:fldChar w:fldCharType="begin"/>
            </w:r>
            <w:r w:rsidR="002F798A">
              <w:rPr>
                <w:noProof/>
                <w:webHidden/>
              </w:rPr>
              <w:instrText xml:space="preserve"> PAGEREF _Toc168261242 \h </w:instrText>
            </w:r>
            <w:r w:rsidR="002F798A">
              <w:rPr>
                <w:noProof/>
                <w:webHidden/>
              </w:rPr>
            </w:r>
            <w:r w:rsidR="002F798A">
              <w:rPr>
                <w:noProof/>
                <w:webHidden/>
              </w:rPr>
              <w:fldChar w:fldCharType="separate"/>
            </w:r>
            <w:r w:rsidR="002F798A">
              <w:rPr>
                <w:noProof/>
                <w:webHidden/>
              </w:rPr>
              <w:t>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3" w:history="1">
            <w:r w:rsidR="002F798A" w:rsidRPr="00B65B72">
              <w:rPr>
                <w:rStyle w:val="Hyperlink"/>
                <w:noProof/>
              </w:rPr>
              <w:t>2.1.6 The "Sectoral Transformation" model</w:t>
            </w:r>
            <w:r w:rsidR="002F798A">
              <w:rPr>
                <w:noProof/>
                <w:webHidden/>
              </w:rPr>
              <w:tab/>
            </w:r>
            <w:r w:rsidR="002F798A">
              <w:rPr>
                <w:noProof/>
                <w:webHidden/>
              </w:rPr>
              <w:fldChar w:fldCharType="begin"/>
            </w:r>
            <w:r w:rsidR="002F798A">
              <w:rPr>
                <w:noProof/>
                <w:webHidden/>
              </w:rPr>
              <w:instrText xml:space="preserve"> PAGEREF _Toc168261243 \h </w:instrText>
            </w:r>
            <w:r w:rsidR="002F798A">
              <w:rPr>
                <w:noProof/>
                <w:webHidden/>
              </w:rPr>
            </w:r>
            <w:r w:rsidR="002F798A">
              <w:rPr>
                <w:noProof/>
                <w:webHidden/>
              </w:rPr>
              <w:fldChar w:fldCharType="separate"/>
            </w:r>
            <w:r w:rsidR="002F798A">
              <w:rPr>
                <w:noProof/>
                <w:webHidden/>
              </w:rPr>
              <w:t>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4" w:history="1">
            <w:r w:rsidR="002F798A" w:rsidRPr="00B65B72">
              <w:rPr>
                <w:rStyle w:val="Hyperlink"/>
                <w:noProof/>
              </w:rPr>
              <w:t>2.1.7 The "Trade, Finance, and Growth" model</w:t>
            </w:r>
            <w:r w:rsidR="002F798A">
              <w:rPr>
                <w:noProof/>
                <w:webHidden/>
              </w:rPr>
              <w:tab/>
            </w:r>
            <w:r w:rsidR="002F798A">
              <w:rPr>
                <w:noProof/>
                <w:webHidden/>
              </w:rPr>
              <w:fldChar w:fldCharType="begin"/>
            </w:r>
            <w:r w:rsidR="002F798A">
              <w:rPr>
                <w:noProof/>
                <w:webHidden/>
              </w:rPr>
              <w:instrText xml:space="preserve"> PAGEREF _Toc168261244 \h </w:instrText>
            </w:r>
            <w:r w:rsidR="002F798A">
              <w:rPr>
                <w:noProof/>
                <w:webHidden/>
              </w:rPr>
            </w:r>
            <w:r w:rsidR="002F798A">
              <w:rPr>
                <w:noProof/>
                <w:webHidden/>
              </w:rPr>
              <w:fldChar w:fldCharType="separate"/>
            </w:r>
            <w:r w:rsidR="002F798A">
              <w:rPr>
                <w:noProof/>
                <w:webHidden/>
              </w:rPr>
              <w:t>10</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5" w:history="1">
            <w:r w:rsidR="002F798A" w:rsidRPr="00B65B72">
              <w:rPr>
                <w:rStyle w:val="Hyperlink"/>
                <w:noProof/>
              </w:rPr>
              <w:t>2.3.0 gap analysis</w:t>
            </w:r>
            <w:r w:rsidR="002F798A">
              <w:rPr>
                <w:noProof/>
                <w:webHidden/>
              </w:rPr>
              <w:tab/>
            </w:r>
            <w:r w:rsidR="002F798A">
              <w:rPr>
                <w:noProof/>
                <w:webHidden/>
              </w:rPr>
              <w:fldChar w:fldCharType="begin"/>
            </w:r>
            <w:r w:rsidR="002F798A">
              <w:rPr>
                <w:noProof/>
                <w:webHidden/>
              </w:rPr>
              <w:instrText xml:space="preserve"> PAGEREF _Toc168261245 \h </w:instrText>
            </w:r>
            <w:r w:rsidR="002F798A">
              <w:rPr>
                <w:noProof/>
                <w:webHidden/>
              </w:rPr>
            </w:r>
            <w:r w:rsidR="002F798A">
              <w:rPr>
                <w:noProof/>
                <w:webHidden/>
              </w:rPr>
              <w:fldChar w:fldCharType="separate"/>
            </w:r>
            <w:r w:rsidR="002F798A">
              <w:rPr>
                <w:noProof/>
                <w:webHidden/>
              </w:rPr>
              <w:t>12</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6" w:history="1">
            <w:r w:rsidR="002F798A" w:rsidRPr="00B65B72">
              <w:rPr>
                <w:rStyle w:val="Hyperlink"/>
                <w:noProof/>
              </w:rPr>
              <w:t>2.4.0 Chapter Summary</w:t>
            </w:r>
            <w:r w:rsidR="002F798A">
              <w:rPr>
                <w:noProof/>
                <w:webHidden/>
              </w:rPr>
              <w:tab/>
            </w:r>
            <w:r w:rsidR="002F798A">
              <w:rPr>
                <w:noProof/>
                <w:webHidden/>
              </w:rPr>
              <w:fldChar w:fldCharType="begin"/>
            </w:r>
            <w:r w:rsidR="002F798A">
              <w:rPr>
                <w:noProof/>
                <w:webHidden/>
              </w:rPr>
              <w:instrText xml:space="preserve"> PAGEREF _Toc168261246 \h </w:instrText>
            </w:r>
            <w:r w:rsidR="002F798A">
              <w:rPr>
                <w:noProof/>
                <w:webHidden/>
              </w:rPr>
            </w:r>
            <w:r w:rsidR="002F798A">
              <w:rPr>
                <w:noProof/>
                <w:webHidden/>
              </w:rPr>
              <w:fldChar w:fldCharType="separate"/>
            </w:r>
            <w:r w:rsidR="002F798A">
              <w:rPr>
                <w:noProof/>
                <w:webHidden/>
              </w:rPr>
              <w:t>12</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7" w:history="1">
            <w:r w:rsidR="002F798A" w:rsidRPr="00B65B72">
              <w:rPr>
                <w:rStyle w:val="Hyperlink"/>
                <w:noProof/>
              </w:rPr>
              <w:t>RESEARCH METHODOLOGY</w:t>
            </w:r>
            <w:r w:rsidR="002F798A">
              <w:rPr>
                <w:noProof/>
                <w:webHidden/>
              </w:rPr>
              <w:tab/>
            </w:r>
            <w:r w:rsidR="002F798A">
              <w:rPr>
                <w:noProof/>
                <w:webHidden/>
              </w:rPr>
              <w:fldChar w:fldCharType="begin"/>
            </w:r>
            <w:r w:rsidR="002F798A">
              <w:rPr>
                <w:noProof/>
                <w:webHidden/>
              </w:rPr>
              <w:instrText xml:space="preserve"> PAGEREF _Toc168261247 \h </w:instrText>
            </w:r>
            <w:r w:rsidR="002F798A">
              <w:rPr>
                <w:noProof/>
                <w:webHidden/>
              </w:rPr>
            </w:r>
            <w:r w:rsidR="002F798A">
              <w:rPr>
                <w:noProof/>
                <w:webHidden/>
              </w:rPr>
              <w:fldChar w:fldCharType="separate"/>
            </w:r>
            <w:r w:rsidR="002F798A">
              <w:rPr>
                <w:noProof/>
                <w:webHidden/>
              </w:rPr>
              <w:t>13</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8" w:history="1">
            <w:r w:rsidR="002F798A" w:rsidRPr="00B65B72">
              <w:rPr>
                <w:rStyle w:val="Hyperlink"/>
                <w:noProof/>
              </w:rPr>
              <w:t>3.0 Introduction</w:t>
            </w:r>
            <w:r w:rsidR="002F798A">
              <w:rPr>
                <w:noProof/>
                <w:webHidden/>
              </w:rPr>
              <w:tab/>
            </w:r>
            <w:r w:rsidR="002F798A">
              <w:rPr>
                <w:noProof/>
                <w:webHidden/>
              </w:rPr>
              <w:fldChar w:fldCharType="begin"/>
            </w:r>
            <w:r w:rsidR="002F798A">
              <w:rPr>
                <w:noProof/>
                <w:webHidden/>
              </w:rPr>
              <w:instrText xml:space="preserve"> PAGEREF _Toc168261248 \h </w:instrText>
            </w:r>
            <w:r w:rsidR="002F798A">
              <w:rPr>
                <w:noProof/>
                <w:webHidden/>
              </w:rPr>
            </w:r>
            <w:r w:rsidR="002F798A">
              <w:rPr>
                <w:noProof/>
                <w:webHidden/>
              </w:rPr>
              <w:fldChar w:fldCharType="separate"/>
            </w:r>
            <w:r w:rsidR="002F798A">
              <w:rPr>
                <w:noProof/>
                <w:webHidden/>
              </w:rPr>
              <w:t>13</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49" w:history="1">
            <w:r w:rsidR="002F798A" w:rsidRPr="00B65B72">
              <w:rPr>
                <w:rStyle w:val="Hyperlink"/>
                <w:noProof/>
              </w:rPr>
              <w:t>3.1 Model Specification</w:t>
            </w:r>
            <w:r w:rsidR="002F798A">
              <w:rPr>
                <w:noProof/>
                <w:webHidden/>
              </w:rPr>
              <w:tab/>
            </w:r>
            <w:r w:rsidR="002F798A">
              <w:rPr>
                <w:noProof/>
                <w:webHidden/>
              </w:rPr>
              <w:fldChar w:fldCharType="begin"/>
            </w:r>
            <w:r w:rsidR="002F798A">
              <w:rPr>
                <w:noProof/>
                <w:webHidden/>
              </w:rPr>
              <w:instrText xml:space="preserve"> PAGEREF _Toc168261249 \h </w:instrText>
            </w:r>
            <w:r w:rsidR="002F798A">
              <w:rPr>
                <w:noProof/>
                <w:webHidden/>
              </w:rPr>
            </w:r>
            <w:r w:rsidR="002F798A">
              <w:rPr>
                <w:noProof/>
                <w:webHidden/>
              </w:rPr>
              <w:fldChar w:fldCharType="separate"/>
            </w:r>
            <w:r w:rsidR="002F798A">
              <w:rPr>
                <w:noProof/>
                <w:webHidden/>
              </w:rPr>
              <w:t>13</w:t>
            </w:r>
            <w:r w:rsidR="002F798A">
              <w:rPr>
                <w:noProof/>
                <w:webHidden/>
              </w:rPr>
              <w:fldChar w:fldCharType="end"/>
            </w:r>
          </w:hyperlink>
        </w:p>
        <w:p w:rsidR="002F798A" w:rsidRDefault="00E1230E">
          <w:pPr>
            <w:pStyle w:val="TOC1"/>
            <w:tabs>
              <w:tab w:val="left" w:pos="1012"/>
              <w:tab w:val="right" w:leader="dot" w:pos="10240"/>
            </w:tabs>
            <w:rPr>
              <w:rFonts w:asciiTheme="minorHAnsi" w:eastAsiaTheme="minorEastAsia" w:hAnsiTheme="minorHAnsi" w:cstheme="minorBidi"/>
              <w:b w:val="0"/>
              <w:bCs w:val="0"/>
              <w:noProof/>
              <w:sz w:val="22"/>
              <w:szCs w:val="22"/>
              <w:lang w:val="en-ZW" w:eastAsia="en-ZW"/>
            </w:rPr>
          </w:pPr>
          <w:hyperlink w:anchor="_Toc168261250" w:history="1">
            <w:r w:rsidR="002F798A" w:rsidRPr="00B65B72">
              <w:rPr>
                <w:rStyle w:val="Hyperlink"/>
                <w:noProof/>
              </w:rPr>
              <w:t>3.2</w:t>
            </w:r>
            <w:r w:rsidR="002F798A">
              <w:rPr>
                <w:rFonts w:asciiTheme="minorHAnsi" w:eastAsiaTheme="minorEastAsia" w:hAnsiTheme="minorHAnsi" w:cstheme="minorBidi"/>
                <w:b w:val="0"/>
                <w:bCs w:val="0"/>
                <w:noProof/>
                <w:sz w:val="22"/>
                <w:szCs w:val="22"/>
                <w:lang w:val="en-ZW" w:eastAsia="en-ZW"/>
              </w:rPr>
              <w:tab/>
            </w:r>
            <w:r w:rsidR="002F798A" w:rsidRPr="00B65B72">
              <w:rPr>
                <w:rStyle w:val="Hyperlink"/>
                <w:noProof/>
              </w:rPr>
              <w:t>Justification</w:t>
            </w:r>
            <w:r w:rsidR="002F798A" w:rsidRPr="00B65B72">
              <w:rPr>
                <w:rStyle w:val="Hyperlink"/>
                <w:noProof/>
                <w:spacing w:val="-1"/>
              </w:rPr>
              <w:t xml:space="preserve"> </w:t>
            </w:r>
            <w:r w:rsidR="002F798A" w:rsidRPr="00B65B72">
              <w:rPr>
                <w:rStyle w:val="Hyperlink"/>
                <w:noProof/>
              </w:rPr>
              <w:t xml:space="preserve">of </w:t>
            </w:r>
            <w:r w:rsidR="002F798A" w:rsidRPr="00B65B72">
              <w:rPr>
                <w:rStyle w:val="Hyperlink"/>
                <w:noProof/>
                <w:spacing w:val="-2"/>
              </w:rPr>
              <w:t>Variables</w:t>
            </w:r>
            <w:r w:rsidR="002F798A">
              <w:rPr>
                <w:noProof/>
                <w:webHidden/>
              </w:rPr>
              <w:tab/>
            </w:r>
            <w:r w:rsidR="002F798A">
              <w:rPr>
                <w:noProof/>
                <w:webHidden/>
              </w:rPr>
              <w:fldChar w:fldCharType="begin"/>
            </w:r>
            <w:r w:rsidR="002F798A">
              <w:rPr>
                <w:noProof/>
                <w:webHidden/>
              </w:rPr>
              <w:instrText xml:space="preserve"> PAGEREF _Toc168261250 \h </w:instrText>
            </w:r>
            <w:r w:rsidR="002F798A">
              <w:rPr>
                <w:noProof/>
                <w:webHidden/>
              </w:rPr>
            </w:r>
            <w:r w:rsidR="002F798A">
              <w:rPr>
                <w:noProof/>
                <w:webHidden/>
              </w:rPr>
              <w:fldChar w:fldCharType="separate"/>
            </w:r>
            <w:r w:rsidR="002F798A">
              <w:rPr>
                <w:noProof/>
                <w:webHidden/>
              </w:rPr>
              <w:t>14</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1" w:history="1">
            <w:r w:rsidR="002F798A" w:rsidRPr="00B65B72">
              <w:rPr>
                <w:rStyle w:val="Hyperlink"/>
                <w:noProof/>
              </w:rPr>
              <w:t>3.2.1 Exports</w:t>
            </w:r>
            <w:r w:rsidR="002F798A" w:rsidRPr="00B65B72">
              <w:rPr>
                <w:rStyle w:val="Hyperlink"/>
                <w:noProof/>
                <w:spacing w:val="-1"/>
              </w:rPr>
              <w:t xml:space="preserve"> </w:t>
            </w:r>
            <w:r w:rsidR="002F798A" w:rsidRPr="00B65B72">
              <w:rPr>
                <w:rStyle w:val="Hyperlink"/>
                <w:noProof/>
                <w:spacing w:val="-2"/>
              </w:rPr>
              <w:t>(EXPO)</w:t>
            </w:r>
            <w:r w:rsidR="002F798A">
              <w:rPr>
                <w:noProof/>
                <w:webHidden/>
              </w:rPr>
              <w:tab/>
            </w:r>
            <w:r w:rsidR="002F798A">
              <w:rPr>
                <w:noProof/>
                <w:webHidden/>
              </w:rPr>
              <w:fldChar w:fldCharType="begin"/>
            </w:r>
            <w:r w:rsidR="002F798A">
              <w:rPr>
                <w:noProof/>
                <w:webHidden/>
              </w:rPr>
              <w:instrText xml:space="preserve"> PAGEREF _Toc168261251 \h </w:instrText>
            </w:r>
            <w:r w:rsidR="002F798A">
              <w:rPr>
                <w:noProof/>
                <w:webHidden/>
              </w:rPr>
            </w:r>
            <w:r w:rsidR="002F798A">
              <w:rPr>
                <w:noProof/>
                <w:webHidden/>
              </w:rPr>
              <w:fldChar w:fldCharType="separate"/>
            </w:r>
            <w:r w:rsidR="002F798A">
              <w:rPr>
                <w:noProof/>
                <w:webHidden/>
              </w:rPr>
              <w:t>14</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2" w:history="1">
            <w:r w:rsidR="002F798A" w:rsidRPr="00B65B72">
              <w:rPr>
                <w:rStyle w:val="Hyperlink"/>
                <w:noProof/>
              </w:rPr>
              <w:t>3.2.2 Population</w:t>
            </w:r>
            <w:r w:rsidR="002F798A" w:rsidRPr="00B65B72">
              <w:rPr>
                <w:rStyle w:val="Hyperlink"/>
                <w:noProof/>
                <w:spacing w:val="-3"/>
              </w:rPr>
              <w:t xml:space="preserve"> </w:t>
            </w:r>
            <w:r w:rsidR="002F798A" w:rsidRPr="00B65B72">
              <w:rPr>
                <w:rStyle w:val="Hyperlink"/>
                <w:noProof/>
              </w:rPr>
              <w:t>Growth</w:t>
            </w:r>
            <w:r w:rsidR="002F798A" w:rsidRPr="00B65B72">
              <w:rPr>
                <w:rStyle w:val="Hyperlink"/>
                <w:noProof/>
                <w:spacing w:val="-2"/>
              </w:rPr>
              <w:t xml:space="preserve"> </w:t>
            </w:r>
            <w:r w:rsidR="002F798A" w:rsidRPr="00B65B72">
              <w:rPr>
                <w:rStyle w:val="Hyperlink"/>
                <w:noProof/>
              </w:rPr>
              <w:t>Rate</w:t>
            </w:r>
            <w:r w:rsidR="002F798A" w:rsidRPr="00B65B72">
              <w:rPr>
                <w:rStyle w:val="Hyperlink"/>
                <w:noProof/>
                <w:spacing w:val="-2"/>
              </w:rPr>
              <w:t xml:space="preserve"> </w:t>
            </w:r>
            <w:r w:rsidR="002F798A" w:rsidRPr="00B65B72">
              <w:rPr>
                <w:rStyle w:val="Hyperlink"/>
                <w:noProof/>
                <w:spacing w:val="-4"/>
              </w:rPr>
              <w:t>(PG)</w:t>
            </w:r>
            <w:r w:rsidR="002F798A">
              <w:rPr>
                <w:noProof/>
                <w:webHidden/>
              </w:rPr>
              <w:tab/>
            </w:r>
            <w:r w:rsidR="002F798A">
              <w:rPr>
                <w:noProof/>
                <w:webHidden/>
              </w:rPr>
              <w:fldChar w:fldCharType="begin"/>
            </w:r>
            <w:r w:rsidR="002F798A">
              <w:rPr>
                <w:noProof/>
                <w:webHidden/>
              </w:rPr>
              <w:instrText xml:space="preserve"> PAGEREF _Toc168261252 \h </w:instrText>
            </w:r>
            <w:r w:rsidR="002F798A">
              <w:rPr>
                <w:noProof/>
                <w:webHidden/>
              </w:rPr>
            </w:r>
            <w:r w:rsidR="002F798A">
              <w:rPr>
                <w:noProof/>
                <w:webHidden/>
              </w:rPr>
              <w:fldChar w:fldCharType="separate"/>
            </w:r>
            <w:r w:rsidR="002F798A">
              <w:rPr>
                <w:noProof/>
                <w:webHidden/>
              </w:rPr>
              <w:t>14</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3" w:history="1">
            <w:r w:rsidR="002F798A" w:rsidRPr="00B65B72">
              <w:rPr>
                <w:rStyle w:val="Hyperlink"/>
                <w:noProof/>
              </w:rPr>
              <w:t>3.2.3 Foreign</w:t>
            </w:r>
            <w:r w:rsidR="002F798A" w:rsidRPr="00B65B72">
              <w:rPr>
                <w:rStyle w:val="Hyperlink"/>
                <w:noProof/>
                <w:spacing w:val="-3"/>
              </w:rPr>
              <w:t xml:space="preserve"> </w:t>
            </w:r>
            <w:r w:rsidR="002F798A" w:rsidRPr="00B65B72">
              <w:rPr>
                <w:rStyle w:val="Hyperlink"/>
                <w:noProof/>
              </w:rPr>
              <w:t>Direct</w:t>
            </w:r>
            <w:r w:rsidR="002F798A" w:rsidRPr="00B65B72">
              <w:rPr>
                <w:rStyle w:val="Hyperlink"/>
                <w:noProof/>
                <w:spacing w:val="-2"/>
              </w:rPr>
              <w:t xml:space="preserve"> </w:t>
            </w:r>
            <w:r w:rsidR="002F798A" w:rsidRPr="00B65B72">
              <w:rPr>
                <w:rStyle w:val="Hyperlink"/>
                <w:noProof/>
              </w:rPr>
              <w:t>Investment</w:t>
            </w:r>
            <w:r w:rsidR="002F798A" w:rsidRPr="00B65B72">
              <w:rPr>
                <w:rStyle w:val="Hyperlink"/>
                <w:noProof/>
                <w:spacing w:val="-2"/>
              </w:rPr>
              <w:t xml:space="preserve"> </w:t>
            </w:r>
            <w:r w:rsidR="002F798A" w:rsidRPr="00B65B72">
              <w:rPr>
                <w:rStyle w:val="Hyperlink"/>
                <w:noProof/>
              </w:rPr>
              <w:t>Inflow</w:t>
            </w:r>
            <w:r w:rsidR="002F798A" w:rsidRPr="00B65B72">
              <w:rPr>
                <w:rStyle w:val="Hyperlink"/>
                <w:noProof/>
                <w:spacing w:val="1"/>
              </w:rPr>
              <w:t xml:space="preserve"> </w:t>
            </w:r>
            <w:r w:rsidR="002F798A" w:rsidRPr="00B65B72">
              <w:rPr>
                <w:rStyle w:val="Hyperlink"/>
                <w:noProof/>
                <w:spacing w:val="-2"/>
              </w:rPr>
              <w:t>(FDI)</w:t>
            </w:r>
            <w:r w:rsidR="002F798A">
              <w:rPr>
                <w:noProof/>
                <w:webHidden/>
              </w:rPr>
              <w:tab/>
            </w:r>
            <w:r w:rsidR="002F798A">
              <w:rPr>
                <w:noProof/>
                <w:webHidden/>
              </w:rPr>
              <w:fldChar w:fldCharType="begin"/>
            </w:r>
            <w:r w:rsidR="002F798A">
              <w:rPr>
                <w:noProof/>
                <w:webHidden/>
              </w:rPr>
              <w:instrText xml:space="preserve"> PAGEREF _Toc168261253 \h </w:instrText>
            </w:r>
            <w:r w:rsidR="002F798A">
              <w:rPr>
                <w:noProof/>
                <w:webHidden/>
              </w:rPr>
            </w:r>
            <w:r w:rsidR="002F798A">
              <w:rPr>
                <w:noProof/>
                <w:webHidden/>
              </w:rPr>
              <w:fldChar w:fldCharType="separate"/>
            </w:r>
            <w:r w:rsidR="002F798A">
              <w:rPr>
                <w:noProof/>
                <w:webHidden/>
              </w:rPr>
              <w:t>14</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4" w:history="1">
            <w:r w:rsidR="002F798A" w:rsidRPr="00B65B72">
              <w:rPr>
                <w:rStyle w:val="Hyperlink"/>
                <w:noProof/>
              </w:rPr>
              <w:t>3.2.4 Real</w:t>
            </w:r>
            <w:r w:rsidR="002F798A" w:rsidRPr="00B65B72">
              <w:rPr>
                <w:rStyle w:val="Hyperlink"/>
                <w:noProof/>
                <w:spacing w:val="-1"/>
              </w:rPr>
              <w:t xml:space="preserve"> </w:t>
            </w:r>
            <w:r w:rsidR="002F798A" w:rsidRPr="00B65B72">
              <w:rPr>
                <w:rStyle w:val="Hyperlink"/>
                <w:noProof/>
              </w:rPr>
              <w:t>Growth</w:t>
            </w:r>
            <w:r w:rsidR="002F798A" w:rsidRPr="00B65B72">
              <w:rPr>
                <w:rStyle w:val="Hyperlink"/>
                <w:noProof/>
                <w:spacing w:val="-1"/>
              </w:rPr>
              <w:t xml:space="preserve"> </w:t>
            </w:r>
            <w:r w:rsidR="002F798A" w:rsidRPr="00B65B72">
              <w:rPr>
                <w:rStyle w:val="Hyperlink"/>
                <w:noProof/>
              </w:rPr>
              <w:t>in</w:t>
            </w:r>
            <w:r w:rsidR="002F798A" w:rsidRPr="00B65B72">
              <w:rPr>
                <w:rStyle w:val="Hyperlink"/>
                <w:noProof/>
                <w:spacing w:val="-1"/>
              </w:rPr>
              <w:t xml:space="preserve"> </w:t>
            </w:r>
            <w:r w:rsidR="002F798A" w:rsidRPr="00B65B72">
              <w:rPr>
                <w:rStyle w:val="Hyperlink"/>
                <w:noProof/>
              </w:rPr>
              <w:t xml:space="preserve">Manufacturing </w:t>
            </w:r>
            <w:r w:rsidR="002F798A" w:rsidRPr="00B65B72">
              <w:rPr>
                <w:rStyle w:val="Hyperlink"/>
                <w:noProof/>
                <w:spacing w:val="-2"/>
              </w:rPr>
              <w:t>(RGMAN)</w:t>
            </w:r>
            <w:r w:rsidR="002F798A">
              <w:rPr>
                <w:noProof/>
                <w:webHidden/>
              </w:rPr>
              <w:tab/>
            </w:r>
            <w:r w:rsidR="002F798A">
              <w:rPr>
                <w:noProof/>
                <w:webHidden/>
              </w:rPr>
              <w:fldChar w:fldCharType="begin"/>
            </w:r>
            <w:r w:rsidR="002F798A">
              <w:rPr>
                <w:noProof/>
                <w:webHidden/>
              </w:rPr>
              <w:instrText xml:space="preserve"> PAGEREF _Toc168261254 \h </w:instrText>
            </w:r>
            <w:r w:rsidR="002F798A">
              <w:rPr>
                <w:noProof/>
                <w:webHidden/>
              </w:rPr>
            </w:r>
            <w:r w:rsidR="002F798A">
              <w:rPr>
                <w:noProof/>
                <w:webHidden/>
              </w:rPr>
              <w:fldChar w:fldCharType="separate"/>
            </w:r>
            <w:r w:rsidR="002F798A">
              <w:rPr>
                <w:noProof/>
                <w:webHidden/>
              </w:rPr>
              <w:t>15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5" w:history="1">
            <w:r w:rsidR="002F798A" w:rsidRPr="00B65B72">
              <w:rPr>
                <w:rStyle w:val="Hyperlink"/>
                <w:noProof/>
              </w:rPr>
              <w:t>3.2.5 Inflation</w:t>
            </w:r>
            <w:r w:rsidR="002F798A" w:rsidRPr="00B65B72">
              <w:rPr>
                <w:rStyle w:val="Hyperlink"/>
                <w:noProof/>
                <w:spacing w:val="-5"/>
              </w:rPr>
              <w:t xml:space="preserve"> </w:t>
            </w:r>
            <w:r w:rsidR="002F798A" w:rsidRPr="00B65B72">
              <w:rPr>
                <w:rStyle w:val="Hyperlink"/>
                <w:noProof/>
              </w:rPr>
              <w:t>Rate</w:t>
            </w:r>
            <w:r w:rsidR="002F798A" w:rsidRPr="00B65B72">
              <w:rPr>
                <w:rStyle w:val="Hyperlink"/>
                <w:noProof/>
                <w:spacing w:val="-2"/>
              </w:rPr>
              <w:t xml:space="preserve"> </w:t>
            </w:r>
            <w:r w:rsidR="002F798A" w:rsidRPr="00B65B72">
              <w:rPr>
                <w:rStyle w:val="Hyperlink"/>
                <w:noProof/>
                <w:spacing w:val="-4"/>
              </w:rPr>
              <w:t>(INF)</w:t>
            </w:r>
            <w:r w:rsidR="002F798A">
              <w:rPr>
                <w:noProof/>
                <w:webHidden/>
              </w:rPr>
              <w:tab/>
            </w:r>
            <w:r w:rsidR="002F798A">
              <w:rPr>
                <w:noProof/>
                <w:webHidden/>
              </w:rPr>
              <w:fldChar w:fldCharType="begin"/>
            </w:r>
            <w:r w:rsidR="002F798A">
              <w:rPr>
                <w:noProof/>
                <w:webHidden/>
              </w:rPr>
              <w:instrText xml:space="preserve"> PAGEREF _Toc168261255 \h </w:instrText>
            </w:r>
            <w:r w:rsidR="002F798A">
              <w:rPr>
                <w:noProof/>
                <w:webHidden/>
              </w:rPr>
            </w:r>
            <w:r w:rsidR="002F798A">
              <w:rPr>
                <w:noProof/>
                <w:webHidden/>
              </w:rPr>
              <w:fldChar w:fldCharType="separate"/>
            </w:r>
            <w:r w:rsidR="002F798A">
              <w:rPr>
                <w:noProof/>
                <w:webHidden/>
              </w:rPr>
              <w:t>15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6" w:history="1">
            <w:r w:rsidR="002F798A" w:rsidRPr="00B65B72">
              <w:rPr>
                <w:rStyle w:val="Hyperlink"/>
                <w:noProof/>
              </w:rPr>
              <w:t>3.2.6 Error</w:t>
            </w:r>
            <w:r w:rsidR="002F798A" w:rsidRPr="00B65B72">
              <w:rPr>
                <w:rStyle w:val="Hyperlink"/>
                <w:noProof/>
                <w:spacing w:val="-2"/>
              </w:rPr>
              <w:t xml:space="preserve"> </w:t>
            </w:r>
            <w:r w:rsidR="002F798A" w:rsidRPr="00B65B72">
              <w:rPr>
                <w:rStyle w:val="Hyperlink"/>
                <w:noProof/>
              </w:rPr>
              <w:t>Term</w:t>
            </w:r>
            <w:r w:rsidR="002F798A" w:rsidRPr="00B65B72">
              <w:rPr>
                <w:rStyle w:val="Hyperlink"/>
                <w:noProof/>
                <w:spacing w:val="-2"/>
              </w:rPr>
              <w:t xml:space="preserve"> </w:t>
            </w:r>
            <w:r w:rsidR="002F798A" w:rsidRPr="00B65B72">
              <w:rPr>
                <w:rStyle w:val="Hyperlink"/>
                <w:noProof/>
                <w:spacing w:val="-5"/>
              </w:rPr>
              <w:t>(ε)</w:t>
            </w:r>
            <w:r w:rsidR="002F798A">
              <w:rPr>
                <w:noProof/>
                <w:webHidden/>
              </w:rPr>
              <w:tab/>
            </w:r>
            <w:r w:rsidR="002F798A">
              <w:rPr>
                <w:noProof/>
                <w:webHidden/>
              </w:rPr>
              <w:fldChar w:fldCharType="begin"/>
            </w:r>
            <w:r w:rsidR="002F798A">
              <w:rPr>
                <w:noProof/>
                <w:webHidden/>
              </w:rPr>
              <w:instrText xml:space="preserve"> PAGEREF _Toc168261256 \h </w:instrText>
            </w:r>
            <w:r w:rsidR="002F798A">
              <w:rPr>
                <w:noProof/>
                <w:webHidden/>
              </w:rPr>
            </w:r>
            <w:r w:rsidR="002F798A">
              <w:rPr>
                <w:noProof/>
                <w:webHidden/>
              </w:rPr>
              <w:fldChar w:fldCharType="separate"/>
            </w:r>
            <w:r w:rsidR="002F798A">
              <w:rPr>
                <w:noProof/>
                <w:webHidden/>
              </w:rPr>
              <w:t>15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7" w:history="1">
            <w:r w:rsidR="002F798A" w:rsidRPr="00B65B72">
              <w:rPr>
                <w:rStyle w:val="Hyperlink"/>
                <w:noProof/>
              </w:rPr>
              <w:t>3.3 Priori</w:t>
            </w:r>
            <w:r w:rsidR="002F798A" w:rsidRPr="00B65B72">
              <w:rPr>
                <w:rStyle w:val="Hyperlink"/>
                <w:noProof/>
                <w:spacing w:val="-1"/>
              </w:rPr>
              <w:t xml:space="preserve"> </w:t>
            </w:r>
            <w:r w:rsidR="002F798A" w:rsidRPr="00B65B72">
              <w:rPr>
                <w:rStyle w:val="Hyperlink"/>
                <w:noProof/>
              </w:rPr>
              <w:t>Expectations</w:t>
            </w:r>
            <w:r w:rsidR="002F798A" w:rsidRPr="00B65B72">
              <w:rPr>
                <w:rStyle w:val="Hyperlink"/>
                <w:noProof/>
                <w:spacing w:val="-1"/>
              </w:rPr>
              <w:t xml:space="preserve"> </w:t>
            </w:r>
            <w:r w:rsidR="002F798A" w:rsidRPr="00B65B72">
              <w:rPr>
                <w:rStyle w:val="Hyperlink"/>
                <w:noProof/>
              </w:rPr>
              <w:t>on</w:t>
            </w:r>
            <w:r w:rsidR="002F798A" w:rsidRPr="00B65B72">
              <w:rPr>
                <w:rStyle w:val="Hyperlink"/>
                <w:noProof/>
                <w:spacing w:val="-1"/>
              </w:rPr>
              <w:t xml:space="preserve"> </w:t>
            </w:r>
            <w:r w:rsidR="002F798A" w:rsidRPr="00B65B72">
              <w:rPr>
                <w:rStyle w:val="Hyperlink"/>
                <w:noProof/>
                <w:spacing w:val="-2"/>
              </w:rPr>
              <w:t>Variables</w:t>
            </w:r>
            <w:r w:rsidR="002F798A">
              <w:rPr>
                <w:noProof/>
                <w:webHidden/>
              </w:rPr>
              <w:tab/>
            </w:r>
            <w:r w:rsidR="002F798A">
              <w:rPr>
                <w:noProof/>
                <w:webHidden/>
              </w:rPr>
              <w:fldChar w:fldCharType="begin"/>
            </w:r>
            <w:r w:rsidR="002F798A">
              <w:rPr>
                <w:noProof/>
                <w:webHidden/>
              </w:rPr>
              <w:instrText xml:space="preserve"> PAGEREF _Toc168261257 \h </w:instrText>
            </w:r>
            <w:r w:rsidR="002F798A">
              <w:rPr>
                <w:noProof/>
                <w:webHidden/>
              </w:rPr>
            </w:r>
            <w:r w:rsidR="002F798A">
              <w:rPr>
                <w:noProof/>
                <w:webHidden/>
              </w:rPr>
              <w:fldChar w:fldCharType="separate"/>
            </w:r>
            <w:r w:rsidR="002F798A">
              <w:rPr>
                <w:noProof/>
                <w:webHidden/>
              </w:rPr>
              <w:t>15</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8" w:history="1">
            <w:r w:rsidR="002F798A" w:rsidRPr="00B65B72">
              <w:rPr>
                <w:rStyle w:val="Hyperlink"/>
                <w:noProof/>
              </w:rPr>
              <w:t>3.4 Diagnostic</w:t>
            </w:r>
            <w:r w:rsidR="002F798A" w:rsidRPr="00B65B72">
              <w:rPr>
                <w:rStyle w:val="Hyperlink"/>
                <w:noProof/>
                <w:spacing w:val="-1"/>
              </w:rPr>
              <w:t xml:space="preserve"> </w:t>
            </w:r>
            <w:r w:rsidR="002F798A" w:rsidRPr="00B65B72">
              <w:rPr>
                <w:rStyle w:val="Hyperlink"/>
                <w:noProof/>
                <w:spacing w:val="-2"/>
              </w:rPr>
              <w:t>Tests</w:t>
            </w:r>
            <w:r w:rsidR="002F798A">
              <w:rPr>
                <w:noProof/>
                <w:webHidden/>
              </w:rPr>
              <w:tab/>
            </w:r>
            <w:r w:rsidR="002F798A">
              <w:rPr>
                <w:noProof/>
                <w:webHidden/>
              </w:rPr>
              <w:fldChar w:fldCharType="begin"/>
            </w:r>
            <w:r w:rsidR="002F798A">
              <w:rPr>
                <w:noProof/>
                <w:webHidden/>
              </w:rPr>
              <w:instrText xml:space="preserve"> PAGEREF _Toc168261258 \h </w:instrText>
            </w:r>
            <w:r w:rsidR="002F798A">
              <w:rPr>
                <w:noProof/>
                <w:webHidden/>
              </w:rPr>
            </w:r>
            <w:r w:rsidR="002F798A">
              <w:rPr>
                <w:noProof/>
                <w:webHidden/>
              </w:rPr>
              <w:fldChar w:fldCharType="separate"/>
            </w:r>
            <w:r w:rsidR="002F798A">
              <w:rPr>
                <w:noProof/>
                <w:webHidden/>
              </w:rPr>
              <w:t>16</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59" w:history="1">
            <w:r w:rsidR="002F798A" w:rsidRPr="00B65B72">
              <w:rPr>
                <w:rStyle w:val="Hyperlink"/>
                <w:noProof/>
              </w:rPr>
              <w:t>3.4.1 Panel</w:t>
            </w:r>
            <w:r w:rsidR="002F798A" w:rsidRPr="00B65B72">
              <w:rPr>
                <w:rStyle w:val="Hyperlink"/>
                <w:noProof/>
                <w:spacing w:val="-2"/>
              </w:rPr>
              <w:t xml:space="preserve"> </w:t>
            </w:r>
            <w:r w:rsidR="002F798A" w:rsidRPr="00B65B72">
              <w:rPr>
                <w:rStyle w:val="Hyperlink"/>
                <w:noProof/>
              </w:rPr>
              <w:t>Unit</w:t>
            </w:r>
            <w:r w:rsidR="002F798A" w:rsidRPr="00B65B72">
              <w:rPr>
                <w:rStyle w:val="Hyperlink"/>
                <w:noProof/>
                <w:spacing w:val="-2"/>
              </w:rPr>
              <w:t xml:space="preserve"> </w:t>
            </w:r>
            <w:r w:rsidR="002F798A" w:rsidRPr="00B65B72">
              <w:rPr>
                <w:rStyle w:val="Hyperlink"/>
                <w:noProof/>
              </w:rPr>
              <w:t xml:space="preserve">Root </w:t>
            </w:r>
            <w:r w:rsidR="002F798A" w:rsidRPr="00B65B72">
              <w:rPr>
                <w:rStyle w:val="Hyperlink"/>
                <w:noProof/>
                <w:spacing w:val="-4"/>
              </w:rPr>
              <w:t>test</w:t>
            </w:r>
            <w:r w:rsidR="002F798A">
              <w:rPr>
                <w:noProof/>
                <w:webHidden/>
              </w:rPr>
              <w:tab/>
            </w:r>
            <w:r w:rsidR="002F798A">
              <w:rPr>
                <w:noProof/>
                <w:webHidden/>
              </w:rPr>
              <w:fldChar w:fldCharType="begin"/>
            </w:r>
            <w:r w:rsidR="002F798A">
              <w:rPr>
                <w:noProof/>
                <w:webHidden/>
              </w:rPr>
              <w:instrText xml:space="preserve"> PAGEREF _Toc168261259 \h </w:instrText>
            </w:r>
            <w:r w:rsidR="002F798A">
              <w:rPr>
                <w:noProof/>
                <w:webHidden/>
              </w:rPr>
            </w:r>
            <w:r w:rsidR="002F798A">
              <w:rPr>
                <w:noProof/>
                <w:webHidden/>
              </w:rPr>
              <w:fldChar w:fldCharType="separate"/>
            </w:r>
            <w:r w:rsidR="002F798A">
              <w:rPr>
                <w:noProof/>
                <w:webHidden/>
              </w:rPr>
              <w:t>17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0" w:history="1">
            <w:r w:rsidR="002F798A" w:rsidRPr="00B65B72">
              <w:rPr>
                <w:rStyle w:val="Hyperlink"/>
                <w:noProof/>
              </w:rPr>
              <w:t>3.4.2 Panel</w:t>
            </w:r>
            <w:r w:rsidR="002F798A" w:rsidRPr="00B65B72">
              <w:rPr>
                <w:rStyle w:val="Hyperlink"/>
                <w:noProof/>
                <w:spacing w:val="-4"/>
              </w:rPr>
              <w:t xml:space="preserve"> </w:t>
            </w:r>
            <w:r w:rsidR="002F798A" w:rsidRPr="00B65B72">
              <w:rPr>
                <w:rStyle w:val="Hyperlink"/>
                <w:noProof/>
              </w:rPr>
              <w:t>Cointegration</w:t>
            </w:r>
            <w:r w:rsidR="002F798A" w:rsidRPr="00B65B72">
              <w:rPr>
                <w:rStyle w:val="Hyperlink"/>
                <w:noProof/>
                <w:spacing w:val="-1"/>
              </w:rPr>
              <w:t xml:space="preserve"> </w:t>
            </w:r>
            <w:r w:rsidR="002F798A" w:rsidRPr="00B65B72">
              <w:rPr>
                <w:rStyle w:val="Hyperlink"/>
                <w:noProof/>
                <w:spacing w:val="-4"/>
              </w:rPr>
              <w:t>Test</w:t>
            </w:r>
            <w:r w:rsidR="002F798A">
              <w:rPr>
                <w:noProof/>
                <w:webHidden/>
              </w:rPr>
              <w:tab/>
            </w:r>
            <w:r w:rsidR="002F798A">
              <w:rPr>
                <w:noProof/>
                <w:webHidden/>
              </w:rPr>
              <w:fldChar w:fldCharType="begin"/>
            </w:r>
            <w:r w:rsidR="002F798A">
              <w:rPr>
                <w:noProof/>
                <w:webHidden/>
              </w:rPr>
              <w:instrText xml:space="preserve"> PAGEREF _Toc168261260 \h </w:instrText>
            </w:r>
            <w:r w:rsidR="002F798A">
              <w:rPr>
                <w:noProof/>
                <w:webHidden/>
              </w:rPr>
            </w:r>
            <w:r w:rsidR="002F798A">
              <w:rPr>
                <w:noProof/>
                <w:webHidden/>
              </w:rPr>
              <w:fldChar w:fldCharType="separate"/>
            </w:r>
            <w:r w:rsidR="002F798A">
              <w:rPr>
                <w:noProof/>
                <w:webHidden/>
              </w:rPr>
              <w:t>17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1" w:history="1">
            <w:r w:rsidR="002F798A" w:rsidRPr="00B65B72">
              <w:rPr>
                <w:rStyle w:val="Hyperlink"/>
                <w:noProof/>
              </w:rPr>
              <w:t>3.4.3 Hausman</w:t>
            </w:r>
            <w:r w:rsidR="002F798A" w:rsidRPr="00B65B72">
              <w:rPr>
                <w:rStyle w:val="Hyperlink"/>
                <w:noProof/>
                <w:spacing w:val="-1"/>
              </w:rPr>
              <w:t xml:space="preserve"> </w:t>
            </w:r>
            <w:r w:rsidR="002F798A" w:rsidRPr="00B65B72">
              <w:rPr>
                <w:rStyle w:val="Hyperlink"/>
                <w:noProof/>
              </w:rPr>
              <w:t>Test</w:t>
            </w:r>
            <w:r w:rsidR="002F798A" w:rsidRPr="00B65B72">
              <w:rPr>
                <w:rStyle w:val="Hyperlink"/>
                <w:noProof/>
                <w:spacing w:val="-1"/>
              </w:rPr>
              <w:t xml:space="preserve"> </w:t>
            </w:r>
            <w:r w:rsidR="002F798A" w:rsidRPr="00B65B72">
              <w:rPr>
                <w:rStyle w:val="Hyperlink"/>
                <w:noProof/>
              </w:rPr>
              <w:t>for</w:t>
            </w:r>
            <w:r w:rsidR="002F798A" w:rsidRPr="00B65B72">
              <w:rPr>
                <w:rStyle w:val="Hyperlink"/>
                <w:noProof/>
                <w:spacing w:val="-1"/>
              </w:rPr>
              <w:t xml:space="preserve"> </w:t>
            </w:r>
            <w:r w:rsidR="002F798A" w:rsidRPr="00B65B72">
              <w:rPr>
                <w:rStyle w:val="Hyperlink"/>
                <w:noProof/>
              </w:rPr>
              <w:t>Random</w:t>
            </w:r>
            <w:r w:rsidR="002F798A" w:rsidRPr="00B65B72">
              <w:rPr>
                <w:rStyle w:val="Hyperlink"/>
                <w:noProof/>
                <w:spacing w:val="-4"/>
              </w:rPr>
              <w:t xml:space="preserve"> </w:t>
            </w:r>
            <w:r w:rsidR="002F798A" w:rsidRPr="00B65B72">
              <w:rPr>
                <w:rStyle w:val="Hyperlink"/>
                <w:noProof/>
                <w:spacing w:val="-2"/>
              </w:rPr>
              <w:t>Effects</w:t>
            </w:r>
            <w:r w:rsidR="002F798A">
              <w:rPr>
                <w:noProof/>
                <w:webHidden/>
              </w:rPr>
              <w:tab/>
            </w:r>
            <w:r w:rsidR="002F798A">
              <w:rPr>
                <w:noProof/>
                <w:webHidden/>
              </w:rPr>
              <w:fldChar w:fldCharType="begin"/>
            </w:r>
            <w:r w:rsidR="002F798A">
              <w:rPr>
                <w:noProof/>
                <w:webHidden/>
              </w:rPr>
              <w:instrText xml:space="preserve"> PAGEREF _Toc168261261 \h </w:instrText>
            </w:r>
            <w:r w:rsidR="002F798A">
              <w:rPr>
                <w:noProof/>
                <w:webHidden/>
              </w:rPr>
            </w:r>
            <w:r w:rsidR="002F798A">
              <w:rPr>
                <w:noProof/>
                <w:webHidden/>
              </w:rPr>
              <w:fldChar w:fldCharType="separate"/>
            </w:r>
            <w:r w:rsidR="002F798A">
              <w:rPr>
                <w:noProof/>
                <w:webHidden/>
              </w:rPr>
              <w:t>18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2" w:history="1">
            <w:r w:rsidR="002F798A" w:rsidRPr="00B65B72">
              <w:rPr>
                <w:rStyle w:val="Hyperlink"/>
                <w:noProof/>
              </w:rPr>
              <w:t>3.4.4 Breusch-Pagan</w:t>
            </w:r>
            <w:r w:rsidR="002F798A" w:rsidRPr="00B65B72">
              <w:rPr>
                <w:rStyle w:val="Hyperlink"/>
                <w:noProof/>
                <w:spacing w:val="-2"/>
              </w:rPr>
              <w:t xml:space="preserve"> </w:t>
            </w:r>
            <w:r w:rsidR="002F798A" w:rsidRPr="00B65B72">
              <w:rPr>
                <w:rStyle w:val="Hyperlink"/>
                <w:noProof/>
              </w:rPr>
              <w:t>Lagrange</w:t>
            </w:r>
            <w:r w:rsidR="002F798A" w:rsidRPr="00B65B72">
              <w:rPr>
                <w:rStyle w:val="Hyperlink"/>
                <w:noProof/>
                <w:spacing w:val="-3"/>
              </w:rPr>
              <w:t xml:space="preserve"> </w:t>
            </w:r>
            <w:r w:rsidR="002F798A" w:rsidRPr="00B65B72">
              <w:rPr>
                <w:rStyle w:val="Hyperlink"/>
                <w:noProof/>
              </w:rPr>
              <w:t>Multiplier</w:t>
            </w:r>
            <w:r w:rsidR="002F798A" w:rsidRPr="00B65B72">
              <w:rPr>
                <w:rStyle w:val="Hyperlink"/>
                <w:noProof/>
                <w:spacing w:val="-3"/>
              </w:rPr>
              <w:t xml:space="preserve"> </w:t>
            </w:r>
            <w:r w:rsidR="002F798A" w:rsidRPr="00B65B72">
              <w:rPr>
                <w:rStyle w:val="Hyperlink"/>
                <w:noProof/>
              </w:rPr>
              <w:t>(LM)</w:t>
            </w:r>
            <w:r w:rsidR="002F798A" w:rsidRPr="00B65B72">
              <w:rPr>
                <w:rStyle w:val="Hyperlink"/>
                <w:noProof/>
                <w:spacing w:val="-1"/>
              </w:rPr>
              <w:t xml:space="preserve"> </w:t>
            </w:r>
            <w:r w:rsidR="002F798A" w:rsidRPr="00B65B72">
              <w:rPr>
                <w:rStyle w:val="Hyperlink"/>
                <w:noProof/>
                <w:spacing w:val="-4"/>
              </w:rPr>
              <w:t>test</w:t>
            </w:r>
            <w:r w:rsidR="002F798A">
              <w:rPr>
                <w:noProof/>
                <w:webHidden/>
              </w:rPr>
              <w:tab/>
            </w:r>
            <w:r w:rsidR="002F798A">
              <w:rPr>
                <w:noProof/>
                <w:webHidden/>
              </w:rPr>
              <w:fldChar w:fldCharType="begin"/>
            </w:r>
            <w:r w:rsidR="002F798A">
              <w:rPr>
                <w:noProof/>
                <w:webHidden/>
              </w:rPr>
              <w:instrText xml:space="preserve"> PAGEREF _Toc168261262 \h </w:instrText>
            </w:r>
            <w:r w:rsidR="002F798A">
              <w:rPr>
                <w:noProof/>
                <w:webHidden/>
              </w:rPr>
            </w:r>
            <w:r w:rsidR="002F798A">
              <w:rPr>
                <w:noProof/>
                <w:webHidden/>
              </w:rPr>
              <w:fldChar w:fldCharType="separate"/>
            </w:r>
            <w:r w:rsidR="002F798A">
              <w:rPr>
                <w:noProof/>
                <w:webHidden/>
              </w:rPr>
              <w:t>18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3" w:history="1">
            <w:r w:rsidR="002F798A" w:rsidRPr="00B65B72">
              <w:rPr>
                <w:rStyle w:val="Hyperlink"/>
                <w:noProof/>
              </w:rPr>
              <w:t>3.5 Conclusion</w:t>
            </w:r>
            <w:r w:rsidR="002F798A">
              <w:rPr>
                <w:noProof/>
                <w:webHidden/>
              </w:rPr>
              <w:tab/>
            </w:r>
            <w:r w:rsidR="002F798A">
              <w:rPr>
                <w:noProof/>
                <w:webHidden/>
              </w:rPr>
              <w:fldChar w:fldCharType="begin"/>
            </w:r>
            <w:r w:rsidR="002F798A">
              <w:rPr>
                <w:noProof/>
                <w:webHidden/>
              </w:rPr>
              <w:instrText xml:space="preserve"> PAGEREF _Toc168261263 \h </w:instrText>
            </w:r>
            <w:r w:rsidR="002F798A">
              <w:rPr>
                <w:noProof/>
                <w:webHidden/>
              </w:rPr>
            </w:r>
            <w:r w:rsidR="002F798A">
              <w:rPr>
                <w:noProof/>
                <w:webHidden/>
              </w:rPr>
              <w:fldChar w:fldCharType="separate"/>
            </w:r>
            <w:r w:rsidR="002F798A">
              <w:rPr>
                <w:noProof/>
                <w:webHidden/>
              </w:rPr>
              <w:t>18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4" w:history="1">
            <w:r w:rsidR="002F798A" w:rsidRPr="00B65B72">
              <w:rPr>
                <w:rStyle w:val="Hyperlink"/>
                <w:noProof/>
              </w:rPr>
              <w:t>CHAPTER FOUR</w:t>
            </w:r>
            <w:r w:rsidR="002F798A">
              <w:rPr>
                <w:noProof/>
                <w:webHidden/>
              </w:rPr>
              <w:tab/>
            </w:r>
            <w:r w:rsidR="002F798A">
              <w:rPr>
                <w:noProof/>
                <w:webHidden/>
              </w:rPr>
              <w:fldChar w:fldCharType="begin"/>
            </w:r>
            <w:r w:rsidR="002F798A">
              <w:rPr>
                <w:noProof/>
                <w:webHidden/>
              </w:rPr>
              <w:instrText xml:space="preserve"> PAGEREF _Toc168261264 \h </w:instrText>
            </w:r>
            <w:r w:rsidR="002F798A">
              <w:rPr>
                <w:noProof/>
                <w:webHidden/>
              </w:rPr>
            </w:r>
            <w:r w:rsidR="002F798A">
              <w:rPr>
                <w:noProof/>
                <w:webHidden/>
              </w:rPr>
              <w:fldChar w:fldCharType="separate"/>
            </w:r>
            <w:r w:rsidR="002F798A">
              <w:rPr>
                <w:noProof/>
                <w:webHidden/>
              </w:rPr>
              <w:t>19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5" w:history="1">
            <w:r w:rsidR="002F798A" w:rsidRPr="00B65B72">
              <w:rPr>
                <w:rStyle w:val="Hyperlink"/>
                <w:noProof/>
              </w:rPr>
              <w:t>RESULTS AND INTERPRETATION</w:t>
            </w:r>
            <w:r w:rsidR="002F798A">
              <w:rPr>
                <w:noProof/>
                <w:webHidden/>
              </w:rPr>
              <w:tab/>
            </w:r>
            <w:r w:rsidR="002F798A">
              <w:rPr>
                <w:noProof/>
                <w:webHidden/>
              </w:rPr>
              <w:fldChar w:fldCharType="begin"/>
            </w:r>
            <w:r w:rsidR="002F798A">
              <w:rPr>
                <w:noProof/>
                <w:webHidden/>
              </w:rPr>
              <w:instrText xml:space="preserve"> PAGEREF _Toc168261265 \h </w:instrText>
            </w:r>
            <w:r w:rsidR="002F798A">
              <w:rPr>
                <w:noProof/>
                <w:webHidden/>
              </w:rPr>
            </w:r>
            <w:r w:rsidR="002F798A">
              <w:rPr>
                <w:noProof/>
                <w:webHidden/>
              </w:rPr>
              <w:fldChar w:fldCharType="separate"/>
            </w:r>
            <w:r w:rsidR="002F798A">
              <w:rPr>
                <w:noProof/>
                <w:webHidden/>
              </w:rPr>
              <w:t>19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6" w:history="1">
            <w:r w:rsidR="002F798A" w:rsidRPr="00B65B72">
              <w:rPr>
                <w:rStyle w:val="Hyperlink"/>
                <w:noProof/>
              </w:rPr>
              <w:t>4.0Introduction</w:t>
            </w:r>
            <w:r w:rsidR="002F798A">
              <w:rPr>
                <w:noProof/>
                <w:webHidden/>
              </w:rPr>
              <w:tab/>
            </w:r>
            <w:r w:rsidR="002F798A">
              <w:rPr>
                <w:noProof/>
                <w:webHidden/>
              </w:rPr>
              <w:fldChar w:fldCharType="begin"/>
            </w:r>
            <w:r w:rsidR="002F798A">
              <w:rPr>
                <w:noProof/>
                <w:webHidden/>
              </w:rPr>
              <w:instrText xml:space="preserve"> PAGEREF _Toc168261266 \h </w:instrText>
            </w:r>
            <w:r w:rsidR="002F798A">
              <w:rPr>
                <w:noProof/>
                <w:webHidden/>
              </w:rPr>
            </w:r>
            <w:r w:rsidR="002F798A">
              <w:rPr>
                <w:noProof/>
                <w:webHidden/>
              </w:rPr>
              <w:fldChar w:fldCharType="separate"/>
            </w:r>
            <w:r w:rsidR="002F798A">
              <w:rPr>
                <w:noProof/>
                <w:webHidden/>
              </w:rPr>
              <w:t>19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7" w:history="1">
            <w:r w:rsidR="002F798A" w:rsidRPr="00B65B72">
              <w:rPr>
                <w:rStyle w:val="Hyperlink"/>
                <w:noProof/>
              </w:rPr>
              <w:t>4.1Summary</w:t>
            </w:r>
            <w:r w:rsidR="002F798A" w:rsidRPr="00B65B72">
              <w:rPr>
                <w:rStyle w:val="Hyperlink"/>
                <w:noProof/>
                <w:spacing w:val="-6"/>
              </w:rPr>
              <w:t xml:space="preserve"> </w:t>
            </w:r>
            <w:r w:rsidR="002F798A" w:rsidRPr="00B65B72">
              <w:rPr>
                <w:rStyle w:val="Hyperlink"/>
                <w:noProof/>
                <w:spacing w:val="-2"/>
              </w:rPr>
              <w:t>Statistics</w:t>
            </w:r>
            <w:r w:rsidR="002F798A">
              <w:rPr>
                <w:noProof/>
                <w:webHidden/>
              </w:rPr>
              <w:tab/>
            </w:r>
            <w:r w:rsidR="002F798A">
              <w:rPr>
                <w:noProof/>
                <w:webHidden/>
              </w:rPr>
              <w:fldChar w:fldCharType="begin"/>
            </w:r>
            <w:r w:rsidR="002F798A">
              <w:rPr>
                <w:noProof/>
                <w:webHidden/>
              </w:rPr>
              <w:instrText xml:space="preserve"> PAGEREF _Toc168261267 \h </w:instrText>
            </w:r>
            <w:r w:rsidR="002F798A">
              <w:rPr>
                <w:noProof/>
                <w:webHidden/>
              </w:rPr>
            </w:r>
            <w:r w:rsidR="002F798A">
              <w:rPr>
                <w:noProof/>
                <w:webHidden/>
              </w:rPr>
              <w:fldChar w:fldCharType="separate"/>
            </w:r>
            <w:r w:rsidR="002F798A">
              <w:rPr>
                <w:noProof/>
                <w:webHidden/>
              </w:rPr>
              <w:t>19</w:t>
            </w:r>
            <w:r w:rsidR="002F798A">
              <w:rPr>
                <w:noProof/>
                <w:webHidden/>
              </w:rPr>
              <w:fldChar w:fldCharType="end"/>
            </w:r>
          </w:hyperlink>
        </w:p>
        <w:p w:rsidR="002F798A" w:rsidRDefault="00E1230E">
          <w:pPr>
            <w:pStyle w:val="TOC1"/>
            <w:tabs>
              <w:tab w:val="left" w:pos="1012"/>
              <w:tab w:val="right" w:leader="dot" w:pos="10240"/>
            </w:tabs>
            <w:rPr>
              <w:rFonts w:asciiTheme="minorHAnsi" w:eastAsiaTheme="minorEastAsia" w:hAnsiTheme="minorHAnsi" w:cstheme="minorBidi"/>
              <w:b w:val="0"/>
              <w:bCs w:val="0"/>
              <w:noProof/>
              <w:sz w:val="22"/>
              <w:szCs w:val="22"/>
              <w:lang w:val="en-ZW" w:eastAsia="en-ZW"/>
            </w:rPr>
          </w:pPr>
          <w:hyperlink w:anchor="_Toc168261268" w:history="1">
            <w:r w:rsidR="002F798A" w:rsidRPr="00B65B72">
              <w:rPr>
                <w:rStyle w:val="Hyperlink"/>
                <w:noProof/>
              </w:rPr>
              <w:t>4.2</w:t>
            </w:r>
            <w:r w:rsidR="002F798A">
              <w:rPr>
                <w:rFonts w:asciiTheme="minorHAnsi" w:eastAsiaTheme="minorEastAsia" w:hAnsiTheme="minorHAnsi" w:cstheme="minorBidi"/>
                <w:b w:val="0"/>
                <w:bCs w:val="0"/>
                <w:noProof/>
                <w:sz w:val="22"/>
                <w:szCs w:val="22"/>
                <w:lang w:val="en-ZW" w:eastAsia="en-ZW"/>
              </w:rPr>
              <w:tab/>
            </w:r>
            <w:r w:rsidR="002F798A" w:rsidRPr="00B65B72">
              <w:rPr>
                <w:rStyle w:val="Hyperlink"/>
                <w:noProof/>
              </w:rPr>
              <w:t>Results</w:t>
            </w:r>
            <w:r w:rsidR="002F798A" w:rsidRPr="00B65B72">
              <w:rPr>
                <w:rStyle w:val="Hyperlink"/>
                <w:noProof/>
                <w:spacing w:val="-2"/>
              </w:rPr>
              <w:t xml:space="preserve"> </w:t>
            </w:r>
            <w:r w:rsidR="002F798A" w:rsidRPr="00B65B72">
              <w:rPr>
                <w:rStyle w:val="Hyperlink"/>
                <w:noProof/>
              </w:rPr>
              <w:t>of</w:t>
            </w:r>
            <w:r w:rsidR="002F798A" w:rsidRPr="00B65B72">
              <w:rPr>
                <w:rStyle w:val="Hyperlink"/>
                <w:noProof/>
                <w:spacing w:val="-1"/>
              </w:rPr>
              <w:t xml:space="preserve"> </w:t>
            </w:r>
            <w:r w:rsidR="002F798A" w:rsidRPr="00B65B72">
              <w:rPr>
                <w:rStyle w:val="Hyperlink"/>
                <w:noProof/>
              </w:rPr>
              <w:t>Diagnostic</w:t>
            </w:r>
            <w:r w:rsidR="002F798A" w:rsidRPr="00B65B72">
              <w:rPr>
                <w:rStyle w:val="Hyperlink"/>
                <w:noProof/>
                <w:spacing w:val="-2"/>
              </w:rPr>
              <w:t xml:space="preserve"> Tests</w:t>
            </w:r>
            <w:r w:rsidR="002F798A">
              <w:rPr>
                <w:noProof/>
                <w:webHidden/>
              </w:rPr>
              <w:tab/>
            </w:r>
            <w:r w:rsidR="002F798A">
              <w:rPr>
                <w:noProof/>
                <w:webHidden/>
              </w:rPr>
              <w:fldChar w:fldCharType="begin"/>
            </w:r>
            <w:r w:rsidR="002F798A">
              <w:rPr>
                <w:noProof/>
                <w:webHidden/>
              </w:rPr>
              <w:instrText xml:space="preserve"> PAGEREF _Toc168261268 \h </w:instrText>
            </w:r>
            <w:r w:rsidR="002F798A">
              <w:rPr>
                <w:noProof/>
                <w:webHidden/>
              </w:rPr>
            </w:r>
            <w:r w:rsidR="002F798A">
              <w:rPr>
                <w:noProof/>
                <w:webHidden/>
              </w:rPr>
              <w:fldChar w:fldCharType="separate"/>
            </w:r>
            <w:r w:rsidR="002F798A">
              <w:rPr>
                <w:noProof/>
                <w:webHidden/>
              </w:rPr>
              <w:t>20</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69" w:history="1">
            <w:r w:rsidR="002F798A" w:rsidRPr="00B65B72">
              <w:rPr>
                <w:rStyle w:val="Hyperlink"/>
                <w:noProof/>
              </w:rPr>
              <w:t>4.2.1 Panel</w:t>
            </w:r>
            <w:r w:rsidR="002F798A" w:rsidRPr="00B65B72">
              <w:rPr>
                <w:rStyle w:val="Hyperlink"/>
                <w:noProof/>
                <w:spacing w:val="-1"/>
              </w:rPr>
              <w:t xml:space="preserve"> </w:t>
            </w:r>
            <w:r w:rsidR="002F798A" w:rsidRPr="00B65B72">
              <w:rPr>
                <w:rStyle w:val="Hyperlink"/>
                <w:noProof/>
              </w:rPr>
              <w:t>Unit</w:t>
            </w:r>
            <w:r w:rsidR="002F798A" w:rsidRPr="00B65B72">
              <w:rPr>
                <w:rStyle w:val="Hyperlink"/>
                <w:noProof/>
                <w:spacing w:val="-1"/>
              </w:rPr>
              <w:t xml:space="preserve"> </w:t>
            </w:r>
            <w:r w:rsidR="002F798A" w:rsidRPr="00B65B72">
              <w:rPr>
                <w:rStyle w:val="Hyperlink"/>
                <w:noProof/>
              </w:rPr>
              <w:t>Root</w:t>
            </w:r>
            <w:r w:rsidR="002F798A" w:rsidRPr="00B65B72">
              <w:rPr>
                <w:rStyle w:val="Hyperlink"/>
                <w:noProof/>
                <w:spacing w:val="-1"/>
              </w:rPr>
              <w:t xml:space="preserve"> </w:t>
            </w:r>
            <w:r w:rsidR="002F798A" w:rsidRPr="00B65B72">
              <w:rPr>
                <w:rStyle w:val="Hyperlink"/>
                <w:noProof/>
              </w:rPr>
              <w:t>Test</w:t>
            </w:r>
            <w:r w:rsidR="002F798A" w:rsidRPr="00B65B72">
              <w:rPr>
                <w:rStyle w:val="Hyperlink"/>
                <w:noProof/>
                <w:spacing w:val="-1"/>
              </w:rPr>
              <w:t xml:space="preserve"> </w:t>
            </w:r>
            <w:r w:rsidR="002F798A" w:rsidRPr="00B65B72">
              <w:rPr>
                <w:rStyle w:val="Hyperlink"/>
                <w:noProof/>
                <w:spacing w:val="-2"/>
              </w:rPr>
              <w:t>Results</w:t>
            </w:r>
            <w:r w:rsidR="002F798A">
              <w:rPr>
                <w:noProof/>
                <w:webHidden/>
              </w:rPr>
              <w:tab/>
            </w:r>
            <w:r w:rsidR="002F798A">
              <w:rPr>
                <w:noProof/>
                <w:webHidden/>
              </w:rPr>
              <w:fldChar w:fldCharType="begin"/>
            </w:r>
            <w:r w:rsidR="002F798A">
              <w:rPr>
                <w:noProof/>
                <w:webHidden/>
              </w:rPr>
              <w:instrText xml:space="preserve"> PAGEREF _Toc168261269 \h </w:instrText>
            </w:r>
            <w:r w:rsidR="002F798A">
              <w:rPr>
                <w:noProof/>
                <w:webHidden/>
              </w:rPr>
            </w:r>
            <w:r w:rsidR="002F798A">
              <w:rPr>
                <w:noProof/>
                <w:webHidden/>
              </w:rPr>
              <w:fldChar w:fldCharType="separate"/>
            </w:r>
            <w:r w:rsidR="002F798A">
              <w:rPr>
                <w:noProof/>
                <w:webHidden/>
              </w:rPr>
              <w:t>20</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0" w:history="1">
            <w:r w:rsidR="002F798A" w:rsidRPr="00B65B72">
              <w:rPr>
                <w:rStyle w:val="Hyperlink"/>
                <w:noProof/>
              </w:rPr>
              <w:t>4.2.3 Panel Cointegration Test</w:t>
            </w:r>
            <w:r w:rsidR="002F798A">
              <w:rPr>
                <w:noProof/>
                <w:webHidden/>
              </w:rPr>
              <w:tab/>
            </w:r>
            <w:r w:rsidR="002F798A">
              <w:rPr>
                <w:noProof/>
                <w:webHidden/>
              </w:rPr>
              <w:fldChar w:fldCharType="begin"/>
            </w:r>
            <w:r w:rsidR="002F798A">
              <w:rPr>
                <w:noProof/>
                <w:webHidden/>
              </w:rPr>
              <w:instrText xml:space="preserve"> PAGEREF _Toc168261270 \h </w:instrText>
            </w:r>
            <w:r w:rsidR="002F798A">
              <w:rPr>
                <w:noProof/>
                <w:webHidden/>
              </w:rPr>
            </w:r>
            <w:r w:rsidR="002F798A">
              <w:rPr>
                <w:noProof/>
                <w:webHidden/>
              </w:rPr>
              <w:fldChar w:fldCharType="separate"/>
            </w:r>
            <w:r w:rsidR="002F798A">
              <w:rPr>
                <w:noProof/>
                <w:webHidden/>
              </w:rPr>
              <w:t>21</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1" w:history="1">
            <w:r w:rsidR="002F798A" w:rsidRPr="00B65B72">
              <w:rPr>
                <w:rStyle w:val="Hyperlink"/>
                <w:noProof/>
              </w:rPr>
              <w:t>4.3 Regression</w:t>
            </w:r>
            <w:r w:rsidR="002F798A" w:rsidRPr="00B65B72">
              <w:rPr>
                <w:rStyle w:val="Hyperlink"/>
                <w:noProof/>
                <w:spacing w:val="-4"/>
              </w:rPr>
              <w:t xml:space="preserve"> </w:t>
            </w:r>
            <w:r w:rsidR="002F798A" w:rsidRPr="00B65B72">
              <w:rPr>
                <w:rStyle w:val="Hyperlink"/>
                <w:noProof/>
                <w:spacing w:val="-2"/>
              </w:rPr>
              <w:t>Results</w:t>
            </w:r>
            <w:r w:rsidR="002F798A">
              <w:rPr>
                <w:noProof/>
                <w:webHidden/>
              </w:rPr>
              <w:tab/>
            </w:r>
            <w:r w:rsidR="002F798A">
              <w:rPr>
                <w:noProof/>
                <w:webHidden/>
              </w:rPr>
              <w:fldChar w:fldCharType="begin"/>
            </w:r>
            <w:r w:rsidR="002F798A">
              <w:rPr>
                <w:noProof/>
                <w:webHidden/>
              </w:rPr>
              <w:instrText xml:space="preserve"> PAGEREF _Toc168261271 \h </w:instrText>
            </w:r>
            <w:r w:rsidR="002F798A">
              <w:rPr>
                <w:noProof/>
                <w:webHidden/>
              </w:rPr>
            </w:r>
            <w:r w:rsidR="002F798A">
              <w:rPr>
                <w:noProof/>
                <w:webHidden/>
              </w:rPr>
              <w:fldChar w:fldCharType="separate"/>
            </w:r>
            <w:r w:rsidR="002F798A">
              <w:rPr>
                <w:noProof/>
                <w:webHidden/>
              </w:rPr>
              <w:t>23</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2" w:history="1">
            <w:r w:rsidR="002F798A" w:rsidRPr="00B65B72">
              <w:rPr>
                <w:rStyle w:val="Hyperlink"/>
                <w:noProof/>
              </w:rPr>
              <w:t>4.4 Results Interpretation</w:t>
            </w:r>
            <w:r w:rsidR="002F798A">
              <w:rPr>
                <w:noProof/>
                <w:webHidden/>
              </w:rPr>
              <w:tab/>
            </w:r>
            <w:r w:rsidR="002F798A">
              <w:rPr>
                <w:noProof/>
                <w:webHidden/>
              </w:rPr>
              <w:fldChar w:fldCharType="begin"/>
            </w:r>
            <w:r w:rsidR="002F798A">
              <w:rPr>
                <w:noProof/>
                <w:webHidden/>
              </w:rPr>
              <w:instrText xml:space="preserve"> PAGEREF _Toc168261272 \h </w:instrText>
            </w:r>
            <w:r w:rsidR="002F798A">
              <w:rPr>
                <w:noProof/>
                <w:webHidden/>
              </w:rPr>
            </w:r>
            <w:r w:rsidR="002F798A">
              <w:rPr>
                <w:noProof/>
                <w:webHidden/>
              </w:rPr>
              <w:fldChar w:fldCharType="separate"/>
            </w:r>
            <w:r w:rsidR="002F798A">
              <w:rPr>
                <w:noProof/>
                <w:webHidden/>
              </w:rPr>
              <w:t>23</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3" w:history="1">
            <w:r w:rsidR="002F798A" w:rsidRPr="00B65B72">
              <w:rPr>
                <w:rStyle w:val="Hyperlink"/>
                <w:noProof/>
              </w:rPr>
              <w:t>4.5 Conclusion</w:t>
            </w:r>
            <w:r w:rsidR="002F798A">
              <w:rPr>
                <w:noProof/>
                <w:webHidden/>
              </w:rPr>
              <w:tab/>
            </w:r>
            <w:r w:rsidR="002F798A">
              <w:rPr>
                <w:noProof/>
                <w:webHidden/>
              </w:rPr>
              <w:fldChar w:fldCharType="begin"/>
            </w:r>
            <w:r w:rsidR="002F798A">
              <w:rPr>
                <w:noProof/>
                <w:webHidden/>
              </w:rPr>
              <w:instrText xml:space="preserve"> PAGEREF _Toc168261273 \h </w:instrText>
            </w:r>
            <w:r w:rsidR="002F798A">
              <w:rPr>
                <w:noProof/>
                <w:webHidden/>
              </w:rPr>
            </w:r>
            <w:r w:rsidR="002F798A">
              <w:rPr>
                <w:noProof/>
                <w:webHidden/>
              </w:rPr>
              <w:fldChar w:fldCharType="separate"/>
            </w:r>
            <w:r w:rsidR="002F798A">
              <w:rPr>
                <w:noProof/>
                <w:webHidden/>
              </w:rPr>
              <w:t>26</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4" w:history="1">
            <w:r w:rsidR="002F798A" w:rsidRPr="00B65B72">
              <w:rPr>
                <w:rStyle w:val="Hyperlink"/>
                <w:noProof/>
              </w:rPr>
              <w:t>CHAPTER FIVE</w:t>
            </w:r>
            <w:r w:rsidR="002F798A">
              <w:rPr>
                <w:noProof/>
                <w:webHidden/>
              </w:rPr>
              <w:tab/>
            </w:r>
            <w:r w:rsidR="002F798A">
              <w:rPr>
                <w:noProof/>
                <w:webHidden/>
              </w:rPr>
              <w:fldChar w:fldCharType="begin"/>
            </w:r>
            <w:r w:rsidR="002F798A">
              <w:rPr>
                <w:noProof/>
                <w:webHidden/>
              </w:rPr>
              <w:instrText xml:space="preserve"> PAGEREF _Toc168261274 \h </w:instrText>
            </w:r>
            <w:r w:rsidR="002F798A">
              <w:rPr>
                <w:noProof/>
                <w:webHidden/>
              </w:rPr>
            </w:r>
            <w:r w:rsidR="002F798A">
              <w:rPr>
                <w:noProof/>
                <w:webHidden/>
              </w:rPr>
              <w:fldChar w:fldCharType="separate"/>
            </w:r>
            <w:r w:rsidR="002F798A">
              <w:rPr>
                <w:noProof/>
                <w:webHidden/>
              </w:rPr>
              <w:t>27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5" w:history="1">
            <w:r w:rsidR="002F798A" w:rsidRPr="00B65B72">
              <w:rPr>
                <w:rStyle w:val="Hyperlink"/>
                <w:noProof/>
              </w:rPr>
              <w:t>SUMMARY,</w:t>
            </w:r>
            <w:r w:rsidR="002F798A" w:rsidRPr="00B65B72">
              <w:rPr>
                <w:rStyle w:val="Hyperlink"/>
                <w:noProof/>
                <w:spacing w:val="-8"/>
              </w:rPr>
              <w:t xml:space="preserve"> </w:t>
            </w:r>
            <w:r w:rsidR="002F798A" w:rsidRPr="00B65B72">
              <w:rPr>
                <w:rStyle w:val="Hyperlink"/>
                <w:noProof/>
              </w:rPr>
              <w:t>CONCLUSIONS</w:t>
            </w:r>
            <w:r w:rsidR="002F798A" w:rsidRPr="00B65B72">
              <w:rPr>
                <w:rStyle w:val="Hyperlink"/>
                <w:noProof/>
                <w:spacing w:val="-6"/>
              </w:rPr>
              <w:t xml:space="preserve"> </w:t>
            </w:r>
            <w:r w:rsidR="002F798A" w:rsidRPr="00B65B72">
              <w:rPr>
                <w:rStyle w:val="Hyperlink"/>
                <w:noProof/>
              </w:rPr>
              <w:t>AND</w:t>
            </w:r>
            <w:r w:rsidR="002F798A" w:rsidRPr="00B65B72">
              <w:rPr>
                <w:rStyle w:val="Hyperlink"/>
                <w:noProof/>
                <w:spacing w:val="-7"/>
              </w:rPr>
              <w:t xml:space="preserve"> </w:t>
            </w:r>
            <w:r w:rsidR="002F798A" w:rsidRPr="00B65B72">
              <w:rPr>
                <w:rStyle w:val="Hyperlink"/>
                <w:noProof/>
              </w:rPr>
              <w:t>POLICY</w:t>
            </w:r>
            <w:r w:rsidR="002F798A" w:rsidRPr="00B65B72">
              <w:rPr>
                <w:rStyle w:val="Hyperlink"/>
                <w:noProof/>
                <w:spacing w:val="-7"/>
              </w:rPr>
              <w:t xml:space="preserve"> </w:t>
            </w:r>
            <w:r w:rsidR="002F798A" w:rsidRPr="00B65B72">
              <w:rPr>
                <w:rStyle w:val="Hyperlink"/>
                <w:noProof/>
                <w:spacing w:val="-2"/>
              </w:rPr>
              <w:t>RECOMMENDATIONS</w:t>
            </w:r>
            <w:r w:rsidR="002F798A">
              <w:rPr>
                <w:noProof/>
                <w:webHidden/>
              </w:rPr>
              <w:tab/>
            </w:r>
            <w:r w:rsidR="002F798A">
              <w:rPr>
                <w:noProof/>
                <w:webHidden/>
              </w:rPr>
              <w:fldChar w:fldCharType="begin"/>
            </w:r>
            <w:r w:rsidR="002F798A">
              <w:rPr>
                <w:noProof/>
                <w:webHidden/>
              </w:rPr>
              <w:instrText xml:space="preserve"> PAGEREF _Toc168261275 \h </w:instrText>
            </w:r>
            <w:r w:rsidR="002F798A">
              <w:rPr>
                <w:noProof/>
                <w:webHidden/>
              </w:rPr>
            </w:r>
            <w:r w:rsidR="002F798A">
              <w:rPr>
                <w:noProof/>
                <w:webHidden/>
              </w:rPr>
              <w:fldChar w:fldCharType="separate"/>
            </w:r>
            <w:r w:rsidR="002F798A">
              <w:rPr>
                <w:noProof/>
                <w:webHidden/>
              </w:rPr>
              <w:t>27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6" w:history="1">
            <w:r w:rsidR="002F798A" w:rsidRPr="00B65B72">
              <w:rPr>
                <w:rStyle w:val="Hyperlink"/>
                <w:noProof/>
              </w:rPr>
              <w:t>5.0 Introduction</w:t>
            </w:r>
            <w:r w:rsidR="002F798A">
              <w:rPr>
                <w:noProof/>
                <w:webHidden/>
              </w:rPr>
              <w:tab/>
            </w:r>
            <w:r w:rsidR="002F798A">
              <w:rPr>
                <w:noProof/>
                <w:webHidden/>
              </w:rPr>
              <w:fldChar w:fldCharType="begin"/>
            </w:r>
            <w:r w:rsidR="002F798A">
              <w:rPr>
                <w:noProof/>
                <w:webHidden/>
              </w:rPr>
              <w:instrText xml:space="preserve"> PAGEREF _Toc168261276 \h </w:instrText>
            </w:r>
            <w:r w:rsidR="002F798A">
              <w:rPr>
                <w:noProof/>
                <w:webHidden/>
              </w:rPr>
            </w:r>
            <w:r w:rsidR="002F798A">
              <w:rPr>
                <w:noProof/>
                <w:webHidden/>
              </w:rPr>
              <w:fldChar w:fldCharType="separate"/>
            </w:r>
            <w:r w:rsidR="002F798A">
              <w:rPr>
                <w:noProof/>
                <w:webHidden/>
              </w:rPr>
              <w:t>27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7" w:history="1">
            <w:r w:rsidR="002F798A" w:rsidRPr="00B65B72">
              <w:rPr>
                <w:rStyle w:val="Hyperlink"/>
                <w:noProof/>
              </w:rPr>
              <w:t>5.1 Summary</w:t>
            </w:r>
            <w:r w:rsidR="002F798A" w:rsidRPr="00B65B72">
              <w:rPr>
                <w:rStyle w:val="Hyperlink"/>
                <w:noProof/>
                <w:spacing w:val="-2"/>
              </w:rPr>
              <w:t xml:space="preserve"> </w:t>
            </w:r>
            <w:r w:rsidR="002F798A" w:rsidRPr="00B65B72">
              <w:rPr>
                <w:rStyle w:val="Hyperlink"/>
                <w:noProof/>
              </w:rPr>
              <w:t>of</w:t>
            </w:r>
            <w:r w:rsidR="002F798A" w:rsidRPr="00B65B72">
              <w:rPr>
                <w:rStyle w:val="Hyperlink"/>
                <w:noProof/>
                <w:spacing w:val="-2"/>
              </w:rPr>
              <w:t xml:space="preserve"> </w:t>
            </w:r>
            <w:r w:rsidR="002F798A" w:rsidRPr="00B65B72">
              <w:rPr>
                <w:rStyle w:val="Hyperlink"/>
                <w:noProof/>
              </w:rPr>
              <w:t>the</w:t>
            </w:r>
            <w:r w:rsidR="002F798A" w:rsidRPr="00B65B72">
              <w:rPr>
                <w:rStyle w:val="Hyperlink"/>
                <w:noProof/>
                <w:spacing w:val="-1"/>
              </w:rPr>
              <w:t xml:space="preserve"> </w:t>
            </w:r>
            <w:r w:rsidR="002F798A" w:rsidRPr="00B65B72">
              <w:rPr>
                <w:rStyle w:val="Hyperlink"/>
                <w:noProof/>
                <w:spacing w:val="-4"/>
              </w:rPr>
              <w:t>Study</w:t>
            </w:r>
            <w:r w:rsidR="002F798A">
              <w:rPr>
                <w:noProof/>
                <w:webHidden/>
              </w:rPr>
              <w:tab/>
            </w:r>
            <w:r w:rsidR="002F798A">
              <w:rPr>
                <w:noProof/>
                <w:webHidden/>
              </w:rPr>
              <w:fldChar w:fldCharType="begin"/>
            </w:r>
            <w:r w:rsidR="002F798A">
              <w:rPr>
                <w:noProof/>
                <w:webHidden/>
              </w:rPr>
              <w:instrText xml:space="preserve"> PAGEREF _Toc168261277 \h </w:instrText>
            </w:r>
            <w:r w:rsidR="002F798A">
              <w:rPr>
                <w:noProof/>
                <w:webHidden/>
              </w:rPr>
            </w:r>
            <w:r w:rsidR="002F798A">
              <w:rPr>
                <w:noProof/>
                <w:webHidden/>
              </w:rPr>
              <w:fldChar w:fldCharType="separate"/>
            </w:r>
            <w:r w:rsidR="002F798A">
              <w:rPr>
                <w:noProof/>
                <w:webHidden/>
              </w:rPr>
              <w:t>27</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8" w:history="1">
            <w:r w:rsidR="002F798A" w:rsidRPr="00B65B72">
              <w:rPr>
                <w:rStyle w:val="Hyperlink"/>
                <w:noProof/>
              </w:rPr>
              <w:t>5.2 Conclusions</w:t>
            </w:r>
            <w:r w:rsidR="002F798A">
              <w:rPr>
                <w:noProof/>
                <w:webHidden/>
              </w:rPr>
              <w:tab/>
            </w:r>
            <w:r w:rsidR="002F798A">
              <w:rPr>
                <w:noProof/>
                <w:webHidden/>
              </w:rPr>
              <w:fldChar w:fldCharType="begin"/>
            </w:r>
            <w:r w:rsidR="002F798A">
              <w:rPr>
                <w:noProof/>
                <w:webHidden/>
              </w:rPr>
              <w:instrText xml:space="preserve"> PAGEREF _Toc168261278 \h </w:instrText>
            </w:r>
            <w:r w:rsidR="002F798A">
              <w:rPr>
                <w:noProof/>
                <w:webHidden/>
              </w:rPr>
            </w:r>
            <w:r w:rsidR="002F798A">
              <w:rPr>
                <w:noProof/>
                <w:webHidden/>
              </w:rPr>
              <w:fldChar w:fldCharType="separate"/>
            </w:r>
            <w:r w:rsidR="002F798A">
              <w:rPr>
                <w:noProof/>
                <w:webHidden/>
              </w:rPr>
              <w:t>28</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79" w:history="1">
            <w:r w:rsidR="002F798A" w:rsidRPr="00B65B72">
              <w:rPr>
                <w:rStyle w:val="Hyperlink"/>
                <w:noProof/>
              </w:rPr>
              <w:t>5.3 Policy</w:t>
            </w:r>
            <w:r w:rsidR="002F798A" w:rsidRPr="00B65B72">
              <w:rPr>
                <w:rStyle w:val="Hyperlink"/>
                <w:noProof/>
                <w:spacing w:val="-4"/>
              </w:rPr>
              <w:t xml:space="preserve"> </w:t>
            </w:r>
            <w:r w:rsidR="002F798A" w:rsidRPr="00B65B72">
              <w:rPr>
                <w:rStyle w:val="Hyperlink"/>
                <w:noProof/>
              </w:rPr>
              <w:t>Recommendations</w:t>
            </w:r>
            <w:r w:rsidR="002F798A">
              <w:rPr>
                <w:noProof/>
                <w:webHidden/>
              </w:rPr>
              <w:tab/>
            </w:r>
            <w:r w:rsidR="002F798A">
              <w:rPr>
                <w:noProof/>
                <w:webHidden/>
              </w:rPr>
              <w:fldChar w:fldCharType="begin"/>
            </w:r>
            <w:r w:rsidR="002F798A">
              <w:rPr>
                <w:noProof/>
                <w:webHidden/>
              </w:rPr>
              <w:instrText xml:space="preserve"> PAGEREF _Toc168261279 \h </w:instrText>
            </w:r>
            <w:r w:rsidR="002F798A">
              <w:rPr>
                <w:noProof/>
                <w:webHidden/>
              </w:rPr>
            </w:r>
            <w:r w:rsidR="002F798A">
              <w:rPr>
                <w:noProof/>
                <w:webHidden/>
              </w:rPr>
              <w:fldChar w:fldCharType="separate"/>
            </w:r>
            <w:r w:rsidR="002F798A">
              <w:rPr>
                <w:noProof/>
                <w:webHidden/>
              </w:rPr>
              <w:t>29</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80" w:history="1">
            <w:r w:rsidR="002F798A" w:rsidRPr="00B65B72">
              <w:rPr>
                <w:rStyle w:val="Hyperlink"/>
                <w:noProof/>
              </w:rPr>
              <w:t>5.4Future</w:t>
            </w:r>
            <w:r w:rsidR="002F798A" w:rsidRPr="00B65B72">
              <w:rPr>
                <w:rStyle w:val="Hyperlink"/>
                <w:noProof/>
                <w:spacing w:val="-3"/>
              </w:rPr>
              <w:t xml:space="preserve"> </w:t>
            </w:r>
            <w:r w:rsidR="002F798A" w:rsidRPr="00B65B72">
              <w:rPr>
                <w:rStyle w:val="Hyperlink"/>
                <w:noProof/>
              </w:rPr>
              <w:t>Research</w:t>
            </w:r>
            <w:r w:rsidR="002F798A" w:rsidRPr="00B65B72">
              <w:rPr>
                <w:rStyle w:val="Hyperlink"/>
                <w:noProof/>
                <w:spacing w:val="-2"/>
              </w:rPr>
              <w:t xml:space="preserve"> Suggestions</w:t>
            </w:r>
            <w:r w:rsidR="002F798A">
              <w:rPr>
                <w:noProof/>
                <w:webHidden/>
              </w:rPr>
              <w:tab/>
            </w:r>
            <w:r w:rsidR="002F798A">
              <w:rPr>
                <w:noProof/>
                <w:webHidden/>
              </w:rPr>
              <w:fldChar w:fldCharType="begin"/>
            </w:r>
            <w:r w:rsidR="002F798A">
              <w:rPr>
                <w:noProof/>
                <w:webHidden/>
              </w:rPr>
              <w:instrText xml:space="preserve"> PAGEREF _Toc168261280 \h </w:instrText>
            </w:r>
            <w:r w:rsidR="002F798A">
              <w:rPr>
                <w:noProof/>
                <w:webHidden/>
              </w:rPr>
            </w:r>
            <w:r w:rsidR="002F798A">
              <w:rPr>
                <w:noProof/>
                <w:webHidden/>
              </w:rPr>
              <w:fldChar w:fldCharType="separate"/>
            </w:r>
            <w:r w:rsidR="002F798A">
              <w:rPr>
                <w:noProof/>
                <w:webHidden/>
              </w:rPr>
              <w:t>30</w:t>
            </w:r>
            <w:r w:rsidR="002F798A">
              <w:rPr>
                <w:noProof/>
                <w:webHidden/>
              </w:rPr>
              <w:fldChar w:fldCharType="end"/>
            </w:r>
          </w:hyperlink>
        </w:p>
        <w:p w:rsidR="002F798A" w:rsidRDefault="00E1230E">
          <w:pPr>
            <w:pStyle w:val="TOC1"/>
            <w:tabs>
              <w:tab w:val="right" w:leader="dot" w:pos="10240"/>
            </w:tabs>
            <w:rPr>
              <w:rFonts w:asciiTheme="minorHAnsi" w:eastAsiaTheme="minorEastAsia" w:hAnsiTheme="minorHAnsi" w:cstheme="minorBidi"/>
              <w:b w:val="0"/>
              <w:bCs w:val="0"/>
              <w:noProof/>
              <w:sz w:val="22"/>
              <w:szCs w:val="22"/>
              <w:lang w:val="en-ZW" w:eastAsia="en-ZW"/>
            </w:rPr>
          </w:pPr>
          <w:hyperlink w:anchor="_Toc168261281" w:history="1">
            <w:r w:rsidR="002F798A" w:rsidRPr="00B65B72">
              <w:rPr>
                <w:rStyle w:val="Hyperlink"/>
                <w:noProof/>
              </w:rPr>
              <w:t>Reference List</w:t>
            </w:r>
            <w:r w:rsidR="002F798A">
              <w:rPr>
                <w:noProof/>
                <w:webHidden/>
              </w:rPr>
              <w:tab/>
            </w:r>
            <w:r w:rsidR="002F798A">
              <w:rPr>
                <w:noProof/>
                <w:webHidden/>
              </w:rPr>
              <w:fldChar w:fldCharType="begin"/>
            </w:r>
            <w:r w:rsidR="002F798A">
              <w:rPr>
                <w:noProof/>
                <w:webHidden/>
              </w:rPr>
              <w:instrText xml:space="preserve"> PAGEREF _Toc168261281 \h </w:instrText>
            </w:r>
            <w:r w:rsidR="002F798A">
              <w:rPr>
                <w:noProof/>
                <w:webHidden/>
              </w:rPr>
            </w:r>
            <w:r w:rsidR="002F798A">
              <w:rPr>
                <w:noProof/>
                <w:webHidden/>
              </w:rPr>
              <w:fldChar w:fldCharType="separate"/>
            </w:r>
            <w:r w:rsidR="002F798A">
              <w:rPr>
                <w:noProof/>
                <w:webHidden/>
              </w:rPr>
              <w:t>32</w:t>
            </w:r>
            <w:r w:rsidR="002F798A">
              <w:rPr>
                <w:noProof/>
                <w:webHidden/>
              </w:rPr>
              <w:fldChar w:fldCharType="end"/>
            </w:r>
          </w:hyperlink>
        </w:p>
        <w:p w:rsidR="002F798A" w:rsidRDefault="00E1230E">
          <w:pPr>
            <w:pStyle w:val="TOC3"/>
            <w:tabs>
              <w:tab w:val="right" w:leader="dot" w:pos="10240"/>
            </w:tabs>
            <w:rPr>
              <w:rFonts w:asciiTheme="minorHAnsi" w:eastAsiaTheme="minorEastAsia" w:hAnsiTheme="minorHAnsi" w:cstheme="minorBidi"/>
              <w:b w:val="0"/>
              <w:bCs w:val="0"/>
              <w:noProof/>
              <w:sz w:val="22"/>
              <w:szCs w:val="22"/>
              <w:lang w:val="en-ZW" w:eastAsia="en-ZW"/>
            </w:rPr>
          </w:pPr>
          <w:hyperlink w:anchor="_Toc168261282" w:history="1">
            <w:r w:rsidR="002F798A" w:rsidRPr="00B65B72">
              <w:rPr>
                <w:rStyle w:val="Hyperlink"/>
                <w:noProof/>
                <w:spacing w:val="-2"/>
              </w:rPr>
              <w:t>APPENDICES</w:t>
            </w:r>
            <w:r w:rsidR="002F798A">
              <w:rPr>
                <w:noProof/>
                <w:webHidden/>
              </w:rPr>
              <w:tab/>
            </w:r>
            <w:r w:rsidR="002F798A">
              <w:rPr>
                <w:noProof/>
                <w:webHidden/>
              </w:rPr>
              <w:fldChar w:fldCharType="begin"/>
            </w:r>
            <w:r w:rsidR="002F798A">
              <w:rPr>
                <w:noProof/>
                <w:webHidden/>
              </w:rPr>
              <w:instrText xml:space="preserve"> PAGEREF _Toc168261282 \h </w:instrText>
            </w:r>
            <w:r w:rsidR="002F798A">
              <w:rPr>
                <w:noProof/>
                <w:webHidden/>
              </w:rPr>
            </w:r>
            <w:r w:rsidR="002F798A">
              <w:rPr>
                <w:noProof/>
                <w:webHidden/>
              </w:rPr>
              <w:fldChar w:fldCharType="separate"/>
            </w:r>
            <w:r w:rsidR="002F798A">
              <w:rPr>
                <w:noProof/>
                <w:webHidden/>
              </w:rPr>
              <w:t>36</w:t>
            </w:r>
            <w:r w:rsidR="002F798A">
              <w:rPr>
                <w:noProof/>
                <w:webHidden/>
              </w:rPr>
              <w:fldChar w:fldCharType="end"/>
            </w:r>
          </w:hyperlink>
        </w:p>
        <w:p w:rsidR="002F798A" w:rsidRDefault="002F798A">
          <w:r>
            <w:rPr>
              <w:b/>
              <w:bCs/>
              <w:noProof/>
            </w:rPr>
            <w:fldChar w:fldCharType="end"/>
          </w:r>
        </w:p>
      </w:sdtContent>
    </w:sdt>
    <w:p w:rsidR="006D0677" w:rsidRDefault="006D0677">
      <w:pPr>
        <w:sectPr w:rsidR="006D0677" w:rsidSect="007C3881">
          <w:type w:val="continuous"/>
          <w:pgSz w:w="11910" w:h="16840"/>
          <w:pgMar w:top="1380" w:right="680" w:bottom="1552" w:left="980" w:header="0" w:footer="1049" w:gutter="0"/>
          <w:cols w:space="720"/>
        </w:sectPr>
      </w:pPr>
    </w:p>
    <w:p w:rsidR="006D0677" w:rsidRDefault="00022CAB">
      <w:pPr>
        <w:pStyle w:val="Heading3"/>
        <w:ind w:right="295"/>
      </w:pPr>
      <w:bookmarkStart w:id="20" w:name="_bookmark7"/>
      <w:bookmarkStart w:id="21" w:name="_Toc168257609"/>
      <w:bookmarkStart w:id="22" w:name="_Toc168261223"/>
      <w:bookmarkEnd w:id="20"/>
      <w:r>
        <w:lastRenderedPageBreak/>
        <w:t>LIST OF</w:t>
      </w:r>
      <w:r>
        <w:rPr>
          <w:spacing w:val="-3"/>
        </w:rPr>
        <w:t xml:space="preserve"> </w:t>
      </w:r>
      <w:r>
        <w:rPr>
          <w:spacing w:val="-2"/>
        </w:rPr>
        <w:t>TABLES</w:t>
      </w:r>
      <w:bookmarkEnd w:id="21"/>
      <w:bookmarkEnd w:id="22"/>
    </w:p>
    <w:p w:rsidR="006D0677" w:rsidRDefault="00022CAB">
      <w:pPr>
        <w:tabs>
          <w:tab w:val="left" w:pos="2620"/>
          <w:tab w:val="left" w:pos="7856"/>
        </w:tabs>
        <w:spacing w:before="310"/>
        <w:ind w:left="460"/>
        <w:rPr>
          <w:sz w:val="24"/>
        </w:rPr>
      </w:pPr>
      <w:r>
        <w:rPr>
          <w:b/>
          <w:spacing w:val="-2"/>
          <w:sz w:val="24"/>
        </w:rPr>
        <w:t>TABLE</w:t>
      </w:r>
      <w:r>
        <w:rPr>
          <w:b/>
          <w:sz w:val="24"/>
        </w:rPr>
        <w:tab/>
      </w:r>
      <w:r>
        <w:rPr>
          <w:b/>
          <w:spacing w:val="-2"/>
          <w:sz w:val="24"/>
        </w:rPr>
        <w:t>TITLE</w:t>
      </w:r>
      <w:r>
        <w:rPr>
          <w:b/>
          <w:sz w:val="24"/>
        </w:rPr>
        <w:tab/>
      </w:r>
      <w:r>
        <w:rPr>
          <w:spacing w:val="-4"/>
          <w:sz w:val="24"/>
        </w:rPr>
        <w:t>PAGE</w:t>
      </w:r>
    </w:p>
    <w:p w:rsidR="006D0677" w:rsidRDefault="006D0677">
      <w:pPr>
        <w:pStyle w:val="BodyText"/>
        <w:spacing w:before="88"/>
        <w:rPr>
          <w:sz w:val="20"/>
        </w:rPr>
      </w:pPr>
    </w:p>
    <w:tbl>
      <w:tblPr>
        <w:tblW w:w="0" w:type="auto"/>
        <w:tblInd w:w="417" w:type="dxa"/>
        <w:tblLayout w:type="fixed"/>
        <w:tblCellMar>
          <w:left w:w="0" w:type="dxa"/>
          <w:right w:w="0" w:type="dxa"/>
        </w:tblCellMar>
        <w:tblLook w:val="01E0" w:firstRow="1" w:lastRow="1" w:firstColumn="1" w:lastColumn="1" w:noHBand="0" w:noVBand="0"/>
      </w:tblPr>
      <w:tblGrid>
        <w:gridCol w:w="1583"/>
        <w:gridCol w:w="5855"/>
      </w:tblGrid>
      <w:tr w:rsidR="00506273">
        <w:trPr>
          <w:trHeight w:val="425"/>
        </w:trPr>
        <w:tc>
          <w:tcPr>
            <w:tcW w:w="1583" w:type="dxa"/>
          </w:tcPr>
          <w:p w:rsidR="00506273" w:rsidRDefault="00506273">
            <w:pPr>
              <w:pStyle w:val="TableParagraph"/>
              <w:spacing w:line="266" w:lineRule="exact"/>
              <w:ind w:left="50"/>
              <w:rPr>
                <w:sz w:val="24"/>
              </w:rPr>
            </w:pPr>
            <w:r>
              <w:rPr>
                <w:sz w:val="24"/>
              </w:rPr>
              <w:t>Table</w:t>
            </w:r>
            <w:r>
              <w:rPr>
                <w:spacing w:val="-2"/>
                <w:sz w:val="24"/>
              </w:rPr>
              <w:t xml:space="preserve"> </w:t>
            </w:r>
            <w:r>
              <w:rPr>
                <w:spacing w:val="-5"/>
                <w:sz w:val="24"/>
              </w:rPr>
              <w:t>1.1</w:t>
            </w:r>
          </w:p>
        </w:tc>
        <w:tc>
          <w:tcPr>
            <w:tcW w:w="5855" w:type="dxa"/>
          </w:tcPr>
          <w:p w:rsidR="00506273" w:rsidRDefault="00506273">
            <w:pPr>
              <w:pStyle w:val="TableParagraph"/>
              <w:spacing w:line="266" w:lineRule="exact"/>
              <w:ind w:left="626"/>
              <w:rPr>
                <w:sz w:val="24"/>
              </w:rPr>
            </w:pPr>
            <w:r>
              <w:rPr>
                <w:sz w:val="24"/>
              </w:rPr>
              <w:t>Overall</w:t>
            </w:r>
            <w:r>
              <w:rPr>
                <w:spacing w:val="-3"/>
                <w:sz w:val="24"/>
              </w:rPr>
              <w:t xml:space="preserve"> </w:t>
            </w:r>
            <w:r>
              <w:rPr>
                <w:sz w:val="24"/>
              </w:rPr>
              <w:t>exports</w:t>
            </w:r>
            <w:r>
              <w:rPr>
                <w:spacing w:val="-1"/>
                <w:sz w:val="24"/>
              </w:rPr>
              <w:t xml:space="preserve"> </w:t>
            </w:r>
            <w:r>
              <w:rPr>
                <w:sz w:val="24"/>
              </w:rPr>
              <w:t>in</w:t>
            </w:r>
            <w:r>
              <w:rPr>
                <w:spacing w:val="-1"/>
                <w:sz w:val="24"/>
              </w:rPr>
              <w:t xml:space="preserve"> </w:t>
            </w:r>
            <w:r>
              <w:rPr>
                <w:spacing w:val="-4"/>
                <w:sz w:val="24"/>
              </w:rPr>
              <w:t>SADC</w:t>
            </w:r>
          </w:p>
        </w:tc>
      </w:tr>
      <w:tr w:rsidR="00506273">
        <w:trPr>
          <w:trHeight w:val="583"/>
        </w:trPr>
        <w:tc>
          <w:tcPr>
            <w:tcW w:w="1583" w:type="dxa"/>
          </w:tcPr>
          <w:p w:rsidR="00506273" w:rsidRDefault="00506273">
            <w:pPr>
              <w:pStyle w:val="TableParagraph"/>
              <w:spacing w:before="148" w:line="240" w:lineRule="auto"/>
              <w:ind w:left="50"/>
              <w:rPr>
                <w:sz w:val="24"/>
              </w:rPr>
            </w:pPr>
            <w:r>
              <w:rPr>
                <w:sz w:val="24"/>
              </w:rPr>
              <w:t>Table</w:t>
            </w:r>
            <w:r>
              <w:rPr>
                <w:spacing w:val="-2"/>
                <w:sz w:val="24"/>
              </w:rPr>
              <w:t xml:space="preserve"> </w:t>
            </w:r>
            <w:r>
              <w:rPr>
                <w:spacing w:val="-5"/>
                <w:sz w:val="24"/>
              </w:rPr>
              <w:t>4.1</w:t>
            </w:r>
          </w:p>
        </w:tc>
        <w:tc>
          <w:tcPr>
            <w:tcW w:w="5855" w:type="dxa"/>
          </w:tcPr>
          <w:p w:rsidR="00506273" w:rsidRDefault="00506273">
            <w:pPr>
              <w:pStyle w:val="TableParagraph"/>
              <w:spacing w:before="148" w:line="240" w:lineRule="auto"/>
              <w:ind w:left="626"/>
              <w:rPr>
                <w:sz w:val="24"/>
              </w:rPr>
            </w:pPr>
            <w:r>
              <w:rPr>
                <w:sz w:val="24"/>
              </w:rPr>
              <w:t>Summary</w:t>
            </w:r>
            <w:r>
              <w:rPr>
                <w:spacing w:val="-5"/>
                <w:sz w:val="24"/>
              </w:rPr>
              <w:t xml:space="preserve"> </w:t>
            </w:r>
            <w:r>
              <w:rPr>
                <w:spacing w:val="-2"/>
                <w:sz w:val="24"/>
              </w:rPr>
              <w:t>Statistics</w:t>
            </w:r>
          </w:p>
        </w:tc>
      </w:tr>
      <w:tr w:rsidR="00506273">
        <w:trPr>
          <w:trHeight w:val="583"/>
        </w:trPr>
        <w:tc>
          <w:tcPr>
            <w:tcW w:w="1583" w:type="dxa"/>
          </w:tcPr>
          <w:p w:rsidR="00506273" w:rsidRDefault="00506273">
            <w:pPr>
              <w:pStyle w:val="TableParagraph"/>
              <w:spacing w:before="148" w:line="240" w:lineRule="auto"/>
              <w:ind w:left="50"/>
              <w:rPr>
                <w:sz w:val="24"/>
              </w:rPr>
            </w:pPr>
            <w:r>
              <w:rPr>
                <w:sz w:val="24"/>
              </w:rPr>
              <w:t>Table</w:t>
            </w:r>
            <w:r>
              <w:rPr>
                <w:spacing w:val="-2"/>
                <w:sz w:val="24"/>
              </w:rPr>
              <w:t xml:space="preserve"> </w:t>
            </w:r>
            <w:r>
              <w:rPr>
                <w:spacing w:val="-5"/>
                <w:sz w:val="24"/>
              </w:rPr>
              <w:t>4.2</w:t>
            </w:r>
          </w:p>
        </w:tc>
        <w:tc>
          <w:tcPr>
            <w:tcW w:w="5855" w:type="dxa"/>
          </w:tcPr>
          <w:p w:rsidR="00506273" w:rsidRDefault="00506273">
            <w:pPr>
              <w:pStyle w:val="TableParagraph"/>
              <w:spacing w:before="148" w:line="240" w:lineRule="auto"/>
              <w:ind w:left="626"/>
              <w:rPr>
                <w:sz w:val="24"/>
              </w:rPr>
            </w:pPr>
            <w:r>
              <w:rPr>
                <w:sz w:val="24"/>
              </w:rPr>
              <w:t>Stationarity</w:t>
            </w:r>
            <w:r>
              <w:rPr>
                <w:spacing w:val="-6"/>
                <w:sz w:val="24"/>
              </w:rPr>
              <w:t xml:space="preserve"> </w:t>
            </w:r>
            <w:r>
              <w:rPr>
                <w:sz w:val="24"/>
              </w:rPr>
              <w:t>Test</w:t>
            </w:r>
            <w:r>
              <w:rPr>
                <w:spacing w:val="2"/>
                <w:sz w:val="24"/>
              </w:rPr>
              <w:t xml:space="preserve"> </w:t>
            </w:r>
            <w:r>
              <w:rPr>
                <w:spacing w:val="-2"/>
                <w:sz w:val="24"/>
              </w:rPr>
              <w:t>Results</w:t>
            </w:r>
          </w:p>
        </w:tc>
      </w:tr>
      <w:tr w:rsidR="00506273">
        <w:trPr>
          <w:trHeight w:val="584"/>
        </w:trPr>
        <w:tc>
          <w:tcPr>
            <w:tcW w:w="1583" w:type="dxa"/>
          </w:tcPr>
          <w:p w:rsidR="00506273" w:rsidRDefault="00506273">
            <w:pPr>
              <w:pStyle w:val="TableParagraph"/>
              <w:spacing w:before="148" w:line="240" w:lineRule="auto"/>
              <w:ind w:left="50"/>
              <w:rPr>
                <w:sz w:val="24"/>
              </w:rPr>
            </w:pPr>
            <w:r>
              <w:rPr>
                <w:sz w:val="24"/>
              </w:rPr>
              <w:t>Table</w:t>
            </w:r>
            <w:r>
              <w:rPr>
                <w:spacing w:val="-2"/>
                <w:sz w:val="24"/>
              </w:rPr>
              <w:t xml:space="preserve"> </w:t>
            </w:r>
            <w:r>
              <w:rPr>
                <w:spacing w:val="-5"/>
                <w:sz w:val="24"/>
              </w:rPr>
              <w:t>4.3</w:t>
            </w:r>
          </w:p>
        </w:tc>
        <w:tc>
          <w:tcPr>
            <w:tcW w:w="5855" w:type="dxa"/>
          </w:tcPr>
          <w:p w:rsidR="00506273" w:rsidRDefault="00506273">
            <w:pPr>
              <w:pStyle w:val="TableParagraph"/>
              <w:spacing w:before="148" w:line="240" w:lineRule="auto"/>
              <w:ind w:left="626"/>
              <w:rPr>
                <w:sz w:val="24"/>
              </w:rPr>
            </w:pPr>
            <w:r>
              <w:rPr>
                <w:sz w:val="24"/>
              </w:rPr>
              <w:t>Pedroni</w:t>
            </w:r>
            <w:r>
              <w:rPr>
                <w:spacing w:val="-4"/>
                <w:sz w:val="24"/>
              </w:rPr>
              <w:t xml:space="preserve"> </w:t>
            </w:r>
            <w:r>
              <w:rPr>
                <w:sz w:val="24"/>
              </w:rPr>
              <w:t>Residual</w:t>
            </w:r>
            <w:r>
              <w:rPr>
                <w:spacing w:val="-2"/>
                <w:sz w:val="24"/>
              </w:rPr>
              <w:t xml:space="preserve"> </w:t>
            </w:r>
            <w:r>
              <w:rPr>
                <w:sz w:val="24"/>
              </w:rPr>
              <w:t>Cointegration</w:t>
            </w:r>
            <w:r>
              <w:rPr>
                <w:spacing w:val="-2"/>
                <w:sz w:val="24"/>
              </w:rPr>
              <w:t xml:space="preserve"> </w:t>
            </w:r>
            <w:r>
              <w:rPr>
                <w:sz w:val="24"/>
              </w:rPr>
              <w:t>Test</w:t>
            </w:r>
            <w:r>
              <w:rPr>
                <w:spacing w:val="-2"/>
                <w:sz w:val="24"/>
              </w:rPr>
              <w:t xml:space="preserve"> Results</w:t>
            </w:r>
          </w:p>
        </w:tc>
      </w:tr>
      <w:tr w:rsidR="00506273">
        <w:trPr>
          <w:trHeight w:val="584"/>
        </w:trPr>
        <w:tc>
          <w:tcPr>
            <w:tcW w:w="1583" w:type="dxa"/>
          </w:tcPr>
          <w:p w:rsidR="00506273" w:rsidRDefault="00506273">
            <w:pPr>
              <w:pStyle w:val="TableParagraph"/>
              <w:spacing w:before="150" w:line="240" w:lineRule="auto"/>
              <w:ind w:left="50"/>
              <w:rPr>
                <w:sz w:val="24"/>
              </w:rPr>
            </w:pPr>
            <w:r>
              <w:rPr>
                <w:sz w:val="24"/>
              </w:rPr>
              <w:t>Table</w:t>
            </w:r>
            <w:r>
              <w:rPr>
                <w:spacing w:val="-2"/>
                <w:sz w:val="24"/>
              </w:rPr>
              <w:t xml:space="preserve"> </w:t>
            </w:r>
            <w:r>
              <w:rPr>
                <w:spacing w:val="-5"/>
                <w:sz w:val="24"/>
              </w:rPr>
              <w:t>4.4</w:t>
            </w:r>
          </w:p>
        </w:tc>
        <w:tc>
          <w:tcPr>
            <w:tcW w:w="5855" w:type="dxa"/>
          </w:tcPr>
          <w:p w:rsidR="00506273" w:rsidRDefault="00506273">
            <w:pPr>
              <w:pStyle w:val="TableParagraph"/>
              <w:spacing w:before="150" w:line="240" w:lineRule="auto"/>
              <w:ind w:left="626"/>
              <w:rPr>
                <w:sz w:val="24"/>
              </w:rPr>
            </w:pPr>
            <w:r>
              <w:rPr>
                <w:sz w:val="24"/>
              </w:rPr>
              <w:t>Hausman</w:t>
            </w:r>
            <w:r>
              <w:rPr>
                <w:spacing w:val="-3"/>
                <w:sz w:val="24"/>
              </w:rPr>
              <w:t xml:space="preserve"> </w:t>
            </w:r>
            <w:r>
              <w:rPr>
                <w:sz w:val="24"/>
              </w:rPr>
              <w:t>Test</w:t>
            </w:r>
            <w:r>
              <w:rPr>
                <w:spacing w:val="-1"/>
                <w:sz w:val="24"/>
              </w:rPr>
              <w:t xml:space="preserve"> </w:t>
            </w:r>
            <w:r>
              <w:rPr>
                <w:sz w:val="24"/>
              </w:rPr>
              <w:t>for</w:t>
            </w:r>
            <w:r>
              <w:rPr>
                <w:spacing w:val="-1"/>
                <w:sz w:val="24"/>
              </w:rPr>
              <w:t xml:space="preserve"> </w:t>
            </w:r>
            <w:r>
              <w:rPr>
                <w:sz w:val="24"/>
              </w:rPr>
              <w:t>Random</w:t>
            </w:r>
            <w:r>
              <w:rPr>
                <w:spacing w:val="1"/>
                <w:sz w:val="24"/>
              </w:rPr>
              <w:t xml:space="preserve"> </w:t>
            </w:r>
            <w:r>
              <w:rPr>
                <w:sz w:val="24"/>
              </w:rPr>
              <w:t>Effects</w:t>
            </w:r>
            <w:r>
              <w:rPr>
                <w:spacing w:val="-1"/>
                <w:sz w:val="24"/>
              </w:rPr>
              <w:t xml:space="preserve"> </w:t>
            </w:r>
            <w:r>
              <w:rPr>
                <w:spacing w:val="-2"/>
                <w:sz w:val="24"/>
              </w:rPr>
              <w:t>Results</w:t>
            </w:r>
          </w:p>
        </w:tc>
      </w:tr>
      <w:tr w:rsidR="00506273">
        <w:trPr>
          <w:trHeight w:val="583"/>
        </w:trPr>
        <w:tc>
          <w:tcPr>
            <w:tcW w:w="1583" w:type="dxa"/>
          </w:tcPr>
          <w:p w:rsidR="00506273" w:rsidRDefault="00506273">
            <w:pPr>
              <w:pStyle w:val="TableParagraph"/>
              <w:spacing w:before="148" w:line="240" w:lineRule="auto"/>
              <w:ind w:left="50"/>
              <w:rPr>
                <w:sz w:val="24"/>
              </w:rPr>
            </w:pPr>
            <w:r>
              <w:rPr>
                <w:sz w:val="24"/>
              </w:rPr>
              <w:t>Table</w:t>
            </w:r>
            <w:r>
              <w:rPr>
                <w:spacing w:val="-2"/>
                <w:sz w:val="24"/>
              </w:rPr>
              <w:t xml:space="preserve"> </w:t>
            </w:r>
            <w:r>
              <w:rPr>
                <w:spacing w:val="-5"/>
                <w:sz w:val="24"/>
              </w:rPr>
              <w:t>4.5</w:t>
            </w:r>
          </w:p>
        </w:tc>
        <w:tc>
          <w:tcPr>
            <w:tcW w:w="5855" w:type="dxa"/>
          </w:tcPr>
          <w:p w:rsidR="00506273" w:rsidRDefault="00506273">
            <w:pPr>
              <w:pStyle w:val="TableParagraph"/>
              <w:spacing w:before="148" w:line="240" w:lineRule="auto"/>
              <w:ind w:left="626"/>
              <w:rPr>
                <w:sz w:val="24"/>
              </w:rPr>
            </w:pPr>
            <w:r>
              <w:rPr>
                <w:sz w:val="24"/>
              </w:rPr>
              <w:t>Breusch-Pagan Lagrange</w:t>
            </w:r>
            <w:r>
              <w:rPr>
                <w:spacing w:val="-3"/>
                <w:sz w:val="24"/>
              </w:rPr>
              <w:t xml:space="preserve"> </w:t>
            </w:r>
            <w:r>
              <w:rPr>
                <w:sz w:val="24"/>
              </w:rPr>
              <w:t>Multiplier</w:t>
            </w:r>
            <w:r>
              <w:rPr>
                <w:spacing w:val="-5"/>
                <w:sz w:val="24"/>
              </w:rPr>
              <w:t xml:space="preserve"> </w:t>
            </w:r>
            <w:r>
              <w:rPr>
                <w:sz w:val="24"/>
              </w:rPr>
              <w:t>Test</w:t>
            </w:r>
            <w:r>
              <w:rPr>
                <w:spacing w:val="-3"/>
                <w:sz w:val="24"/>
              </w:rPr>
              <w:t xml:space="preserve"> </w:t>
            </w:r>
            <w:r>
              <w:rPr>
                <w:spacing w:val="-2"/>
                <w:sz w:val="24"/>
              </w:rPr>
              <w:t>Results</w:t>
            </w:r>
          </w:p>
        </w:tc>
      </w:tr>
      <w:tr w:rsidR="00506273">
        <w:trPr>
          <w:trHeight w:val="424"/>
        </w:trPr>
        <w:tc>
          <w:tcPr>
            <w:tcW w:w="1583" w:type="dxa"/>
          </w:tcPr>
          <w:p w:rsidR="00506273" w:rsidRDefault="00506273">
            <w:pPr>
              <w:pStyle w:val="TableParagraph"/>
              <w:spacing w:before="148" w:line="256" w:lineRule="exact"/>
              <w:ind w:left="50"/>
              <w:rPr>
                <w:sz w:val="24"/>
              </w:rPr>
            </w:pPr>
            <w:r>
              <w:rPr>
                <w:sz w:val="24"/>
              </w:rPr>
              <w:t>Table</w:t>
            </w:r>
            <w:r>
              <w:rPr>
                <w:spacing w:val="-2"/>
                <w:sz w:val="24"/>
              </w:rPr>
              <w:t xml:space="preserve"> </w:t>
            </w:r>
            <w:r>
              <w:rPr>
                <w:spacing w:val="-5"/>
                <w:sz w:val="24"/>
              </w:rPr>
              <w:t>4.6</w:t>
            </w:r>
          </w:p>
        </w:tc>
        <w:tc>
          <w:tcPr>
            <w:tcW w:w="5855" w:type="dxa"/>
          </w:tcPr>
          <w:p w:rsidR="00506273" w:rsidRDefault="00506273">
            <w:pPr>
              <w:pStyle w:val="TableParagraph"/>
              <w:spacing w:before="148" w:line="256" w:lineRule="exact"/>
              <w:ind w:left="626"/>
              <w:rPr>
                <w:sz w:val="24"/>
              </w:rPr>
            </w:pPr>
            <w:r>
              <w:rPr>
                <w:sz w:val="24"/>
              </w:rPr>
              <w:t>Random</w:t>
            </w:r>
            <w:r>
              <w:rPr>
                <w:spacing w:val="-3"/>
                <w:sz w:val="24"/>
              </w:rPr>
              <w:t xml:space="preserve"> </w:t>
            </w:r>
            <w:r>
              <w:rPr>
                <w:sz w:val="24"/>
              </w:rPr>
              <w:t>Effects</w:t>
            </w:r>
            <w:r>
              <w:rPr>
                <w:spacing w:val="-2"/>
                <w:sz w:val="24"/>
              </w:rPr>
              <w:t xml:space="preserve"> </w:t>
            </w:r>
            <w:r>
              <w:rPr>
                <w:sz w:val="24"/>
              </w:rPr>
              <w:t>Model</w:t>
            </w:r>
            <w:r>
              <w:rPr>
                <w:spacing w:val="-1"/>
                <w:sz w:val="24"/>
              </w:rPr>
              <w:t xml:space="preserve"> </w:t>
            </w:r>
            <w:r>
              <w:rPr>
                <w:sz w:val="24"/>
              </w:rPr>
              <w:t>Regression</w:t>
            </w:r>
            <w:r>
              <w:rPr>
                <w:spacing w:val="-2"/>
                <w:sz w:val="24"/>
              </w:rPr>
              <w:t xml:space="preserve"> Results</w:t>
            </w:r>
          </w:p>
        </w:tc>
      </w:tr>
    </w:tbl>
    <w:p w:rsidR="006D0677" w:rsidRDefault="006D0677">
      <w:pPr>
        <w:spacing w:line="256" w:lineRule="exact"/>
        <w:jc w:val="right"/>
        <w:rPr>
          <w:sz w:val="24"/>
        </w:rPr>
        <w:sectPr w:rsidR="006D0677" w:rsidSect="007C3881">
          <w:pgSz w:w="11910" w:h="16840"/>
          <w:pgMar w:top="1360" w:right="680" w:bottom="1240" w:left="980" w:header="0" w:footer="1049" w:gutter="0"/>
          <w:cols w:space="720"/>
        </w:sectPr>
      </w:pPr>
    </w:p>
    <w:p w:rsidR="006D0677" w:rsidRDefault="00022CAB">
      <w:pPr>
        <w:pStyle w:val="Heading3"/>
      </w:pPr>
      <w:bookmarkStart w:id="23" w:name="_bookmark8"/>
      <w:bookmarkStart w:id="24" w:name="_Toc168257610"/>
      <w:bookmarkStart w:id="25" w:name="_Toc168261224"/>
      <w:bookmarkEnd w:id="23"/>
      <w:r>
        <w:lastRenderedPageBreak/>
        <w:t>LIST OF</w:t>
      </w:r>
      <w:r>
        <w:rPr>
          <w:spacing w:val="-3"/>
        </w:rPr>
        <w:t xml:space="preserve"> </w:t>
      </w:r>
      <w:r>
        <w:rPr>
          <w:spacing w:val="-2"/>
        </w:rPr>
        <w:t>FIGURES</w:t>
      </w:r>
      <w:bookmarkEnd w:id="24"/>
      <w:bookmarkEnd w:id="25"/>
    </w:p>
    <w:p w:rsidR="006D0677" w:rsidRDefault="006D0677">
      <w:pPr>
        <w:pStyle w:val="BodyText"/>
        <w:spacing w:before="34"/>
        <w:rPr>
          <w:b/>
        </w:rPr>
      </w:pPr>
    </w:p>
    <w:p w:rsidR="006D0677" w:rsidRDefault="00022CAB">
      <w:pPr>
        <w:tabs>
          <w:tab w:val="left" w:pos="1900"/>
          <w:tab w:val="left" w:pos="8381"/>
        </w:tabs>
        <w:ind w:left="460"/>
        <w:rPr>
          <w:b/>
          <w:sz w:val="24"/>
        </w:rPr>
      </w:pPr>
      <w:r>
        <w:rPr>
          <w:b/>
          <w:spacing w:val="-2"/>
          <w:sz w:val="24"/>
        </w:rPr>
        <w:t>FIGURE</w:t>
      </w:r>
      <w:r>
        <w:rPr>
          <w:b/>
          <w:sz w:val="24"/>
        </w:rPr>
        <w:tab/>
      </w:r>
      <w:r>
        <w:rPr>
          <w:b/>
          <w:spacing w:val="-2"/>
          <w:sz w:val="24"/>
        </w:rPr>
        <w:t>TITTLE</w:t>
      </w:r>
      <w:r>
        <w:rPr>
          <w:b/>
          <w:sz w:val="24"/>
        </w:rPr>
        <w:tab/>
      </w:r>
      <w:r>
        <w:rPr>
          <w:b/>
          <w:spacing w:val="-4"/>
          <w:sz w:val="24"/>
        </w:rPr>
        <w:t>PAGE</w:t>
      </w:r>
    </w:p>
    <w:p w:rsidR="006D0677" w:rsidRDefault="00022CAB">
      <w:pPr>
        <w:pStyle w:val="BodyText"/>
        <w:tabs>
          <w:tab w:val="left" w:pos="1900"/>
          <w:tab w:val="right" w:pos="9221"/>
        </w:tabs>
        <w:spacing w:before="308"/>
        <w:ind w:left="460"/>
      </w:pPr>
      <w:r>
        <w:t>Figure</w:t>
      </w:r>
      <w:r>
        <w:rPr>
          <w:spacing w:val="-4"/>
        </w:rPr>
        <w:t xml:space="preserve"> </w:t>
      </w:r>
      <w:r>
        <w:rPr>
          <w:spacing w:val="-5"/>
        </w:rPr>
        <w:t>1.1</w:t>
      </w:r>
      <w:r>
        <w:tab/>
        <w:t>Trends</w:t>
      </w:r>
      <w:r>
        <w:rPr>
          <w:spacing w:val="-1"/>
        </w:rPr>
        <w:t xml:space="preserve"> </w:t>
      </w:r>
      <w:r>
        <w:t>of</w:t>
      </w:r>
      <w:r>
        <w:rPr>
          <w:spacing w:val="-1"/>
        </w:rPr>
        <w:t xml:space="preserve"> </w:t>
      </w:r>
      <w:r>
        <w:t>Exports</w:t>
      </w:r>
      <w:r>
        <w:rPr>
          <w:spacing w:val="-1"/>
        </w:rPr>
        <w:t xml:space="preserve"> </w:t>
      </w:r>
      <w:r>
        <w:t>to</w:t>
      </w:r>
      <w:r>
        <w:rPr>
          <w:spacing w:val="-1"/>
        </w:rPr>
        <w:t xml:space="preserve"> </w:t>
      </w:r>
      <w:r>
        <w:t>GDP</w:t>
      </w:r>
      <w:r>
        <w:rPr>
          <w:spacing w:val="-1"/>
        </w:rPr>
        <w:t xml:space="preserve"> </w:t>
      </w:r>
      <w:r>
        <w:t>for</w:t>
      </w:r>
      <w:r>
        <w:rPr>
          <w:spacing w:val="-2"/>
        </w:rPr>
        <w:t xml:space="preserve"> </w:t>
      </w:r>
      <w:r>
        <w:t>Selected</w:t>
      </w:r>
      <w:r>
        <w:rPr>
          <w:spacing w:val="-1"/>
        </w:rPr>
        <w:t xml:space="preserve"> </w:t>
      </w:r>
      <w:r>
        <w:t>Countries</w:t>
      </w:r>
      <w:r>
        <w:rPr>
          <w:spacing w:val="2"/>
        </w:rPr>
        <w:t xml:space="preserve"> </w:t>
      </w:r>
      <w:r>
        <w:t>2013-</w:t>
      </w:r>
      <w:r>
        <w:rPr>
          <w:spacing w:val="-4"/>
        </w:rPr>
        <w:t>2016</w:t>
      </w:r>
      <w:r>
        <w:tab/>
      </w:r>
      <w:r>
        <w:rPr>
          <w:spacing w:val="-10"/>
        </w:rPr>
        <w:t>3</w:t>
      </w:r>
    </w:p>
    <w:p w:rsidR="006D0677" w:rsidRDefault="00022CAB">
      <w:pPr>
        <w:pStyle w:val="BodyText"/>
        <w:tabs>
          <w:tab w:val="left" w:pos="1900"/>
          <w:tab w:val="right" w:pos="9221"/>
        </w:tabs>
        <w:spacing w:before="753"/>
        <w:ind w:left="460"/>
      </w:pPr>
      <w:r>
        <w:t>Figure</w:t>
      </w:r>
      <w:r>
        <w:rPr>
          <w:spacing w:val="-4"/>
        </w:rPr>
        <w:t xml:space="preserve"> </w:t>
      </w:r>
      <w:r>
        <w:rPr>
          <w:spacing w:val="-5"/>
        </w:rPr>
        <w:t>1.2</w:t>
      </w:r>
      <w:r>
        <w:tab/>
        <w:t>Trends</w:t>
      </w:r>
      <w:r>
        <w:rPr>
          <w:spacing w:val="-1"/>
        </w:rPr>
        <w:t xml:space="preserve"> </w:t>
      </w:r>
      <w:r>
        <w:t>Economic</w:t>
      </w:r>
      <w:r>
        <w:rPr>
          <w:spacing w:val="-2"/>
        </w:rPr>
        <w:t xml:space="preserve"> </w:t>
      </w:r>
      <w:r>
        <w:t>Growth</w:t>
      </w:r>
      <w:r>
        <w:rPr>
          <w:spacing w:val="-2"/>
        </w:rPr>
        <w:t xml:space="preserve"> </w:t>
      </w:r>
      <w:r>
        <w:t>Rates</w:t>
      </w:r>
      <w:r>
        <w:rPr>
          <w:spacing w:val="-1"/>
        </w:rPr>
        <w:t xml:space="preserve"> </w:t>
      </w:r>
      <w:r>
        <w:t>for</w:t>
      </w:r>
      <w:r>
        <w:rPr>
          <w:spacing w:val="-3"/>
        </w:rPr>
        <w:t xml:space="preserve"> </w:t>
      </w:r>
      <w:r>
        <w:t>Selected</w:t>
      </w:r>
      <w:r>
        <w:rPr>
          <w:spacing w:val="-1"/>
        </w:rPr>
        <w:t xml:space="preserve"> </w:t>
      </w:r>
      <w:r>
        <w:t>Countries</w:t>
      </w:r>
      <w:r>
        <w:rPr>
          <w:spacing w:val="-1"/>
        </w:rPr>
        <w:t xml:space="preserve"> </w:t>
      </w:r>
      <w:r>
        <w:t>2013-</w:t>
      </w:r>
      <w:r>
        <w:rPr>
          <w:spacing w:val="-4"/>
        </w:rPr>
        <w:t>2016</w:t>
      </w:r>
      <w:r>
        <w:tab/>
      </w:r>
      <w:r>
        <w:rPr>
          <w:spacing w:val="-10"/>
        </w:rPr>
        <w:t>3</w:t>
      </w:r>
    </w:p>
    <w:p w:rsidR="006D0677" w:rsidRDefault="006D0677">
      <w:pPr>
        <w:sectPr w:rsidR="006D0677" w:rsidSect="007C3881">
          <w:pgSz w:w="11910" w:h="16840"/>
          <w:pgMar w:top="1360" w:right="680" w:bottom="1240" w:left="980" w:header="0" w:footer="1049" w:gutter="0"/>
          <w:cols w:space="720"/>
        </w:sectPr>
      </w:pPr>
    </w:p>
    <w:p w:rsidR="006D0677" w:rsidRDefault="00022CAB">
      <w:pPr>
        <w:pStyle w:val="Heading3"/>
        <w:ind w:right="300"/>
      </w:pPr>
      <w:bookmarkStart w:id="26" w:name="_bookmark9"/>
      <w:bookmarkStart w:id="27" w:name="_Toc168257611"/>
      <w:bookmarkStart w:id="28" w:name="_Toc168261225"/>
      <w:bookmarkEnd w:id="26"/>
      <w:r>
        <w:lastRenderedPageBreak/>
        <w:t>LIST</w:t>
      </w:r>
      <w:r>
        <w:rPr>
          <w:spacing w:val="-2"/>
        </w:rPr>
        <w:t xml:space="preserve"> </w:t>
      </w:r>
      <w:r>
        <w:t>OF</w:t>
      </w:r>
      <w:r>
        <w:rPr>
          <w:spacing w:val="-3"/>
        </w:rPr>
        <w:t xml:space="preserve"> </w:t>
      </w:r>
      <w:r>
        <w:t>APPENDICES</w:t>
      </w:r>
      <w:r>
        <w:rPr>
          <w:spacing w:val="-1"/>
        </w:rPr>
        <w:t xml:space="preserve"> </w:t>
      </w:r>
      <w:r>
        <w:rPr>
          <w:spacing w:val="-4"/>
        </w:rPr>
        <w:t>PAGE</w:t>
      </w:r>
      <w:bookmarkEnd w:id="27"/>
      <w:bookmarkEnd w:id="28"/>
    </w:p>
    <w:p w:rsidR="006D0677" w:rsidRDefault="006D0677">
      <w:pPr>
        <w:pStyle w:val="BodyText"/>
        <w:spacing w:before="90" w:after="1"/>
        <w:rPr>
          <w:b/>
          <w:sz w:val="20"/>
        </w:rPr>
      </w:pPr>
    </w:p>
    <w:tbl>
      <w:tblPr>
        <w:tblW w:w="0" w:type="auto"/>
        <w:tblInd w:w="417" w:type="dxa"/>
        <w:tblLayout w:type="fixed"/>
        <w:tblCellMar>
          <w:left w:w="0" w:type="dxa"/>
          <w:right w:w="0" w:type="dxa"/>
        </w:tblCellMar>
        <w:tblLook w:val="01E0" w:firstRow="1" w:lastRow="1" w:firstColumn="1" w:lastColumn="1" w:noHBand="0" w:noVBand="0"/>
      </w:tblPr>
      <w:tblGrid>
        <w:gridCol w:w="1749"/>
        <w:gridCol w:w="5327"/>
        <w:gridCol w:w="887"/>
      </w:tblGrid>
      <w:tr w:rsidR="006D0677">
        <w:trPr>
          <w:trHeight w:val="424"/>
        </w:trPr>
        <w:tc>
          <w:tcPr>
            <w:tcW w:w="1749" w:type="dxa"/>
          </w:tcPr>
          <w:p w:rsidR="006D0677" w:rsidRDefault="00022CAB">
            <w:pPr>
              <w:pStyle w:val="TableParagraph"/>
              <w:spacing w:line="266" w:lineRule="exact"/>
              <w:ind w:left="50"/>
              <w:rPr>
                <w:b/>
                <w:sz w:val="24"/>
              </w:rPr>
            </w:pPr>
            <w:r>
              <w:rPr>
                <w:b/>
                <w:spacing w:val="-2"/>
                <w:sz w:val="24"/>
              </w:rPr>
              <w:t>APPENDIX</w:t>
            </w:r>
          </w:p>
        </w:tc>
        <w:tc>
          <w:tcPr>
            <w:tcW w:w="5327" w:type="dxa"/>
          </w:tcPr>
          <w:p w:rsidR="006D0677" w:rsidRDefault="00022CAB">
            <w:pPr>
              <w:pStyle w:val="TableParagraph"/>
              <w:spacing w:line="266" w:lineRule="exact"/>
              <w:ind w:left="460"/>
              <w:rPr>
                <w:b/>
                <w:sz w:val="24"/>
              </w:rPr>
            </w:pPr>
            <w:r>
              <w:rPr>
                <w:b/>
                <w:spacing w:val="-2"/>
                <w:sz w:val="24"/>
              </w:rPr>
              <w:t>DETAILS</w:t>
            </w:r>
          </w:p>
        </w:tc>
        <w:tc>
          <w:tcPr>
            <w:tcW w:w="887" w:type="dxa"/>
          </w:tcPr>
          <w:p w:rsidR="006D0677" w:rsidRDefault="00022CAB">
            <w:pPr>
              <w:pStyle w:val="TableParagraph"/>
              <w:spacing w:line="266" w:lineRule="exact"/>
              <w:ind w:left="174"/>
              <w:rPr>
                <w:b/>
                <w:sz w:val="24"/>
              </w:rPr>
            </w:pPr>
            <w:r>
              <w:rPr>
                <w:b/>
                <w:spacing w:val="-4"/>
                <w:sz w:val="24"/>
              </w:rPr>
              <w:t>PAGE</w:t>
            </w:r>
          </w:p>
        </w:tc>
      </w:tr>
      <w:tr w:rsidR="006D0677">
        <w:trPr>
          <w:trHeight w:val="584"/>
        </w:trPr>
        <w:tc>
          <w:tcPr>
            <w:tcW w:w="1749" w:type="dxa"/>
          </w:tcPr>
          <w:p w:rsidR="006D0677" w:rsidRDefault="00022CAB">
            <w:pPr>
              <w:pStyle w:val="TableParagraph"/>
              <w:spacing w:before="148" w:line="240" w:lineRule="auto"/>
              <w:ind w:left="50"/>
              <w:rPr>
                <w:sz w:val="24"/>
              </w:rPr>
            </w:pPr>
            <w:r>
              <w:rPr>
                <w:spacing w:val="-10"/>
                <w:sz w:val="24"/>
              </w:rPr>
              <w:t>1</w:t>
            </w:r>
          </w:p>
        </w:tc>
        <w:tc>
          <w:tcPr>
            <w:tcW w:w="5327" w:type="dxa"/>
          </w:tcPr>
          <w:p w:rsidR="006D0677" w:rsidRDefault="00022CAB">
            <w:pPr>
              <w:pStyle w:val="TableParagraph"/>
              <w:spacing w:before="148" w:line="240" w:lineRule="auto"/>
              <w:ind w:left="460"/>
              <w:rPr>
                <w:sz w:val="24"/>
              </w:rPr>
            </w:pPr>
            <w:r>
              <w:rPr>
                <w:sz w:val="24"/>
              </w:rPr>
              <w:t>Dataset</w:t>
            </w:r>
            <w:r>
              <w:rPr>
                <w:spacing w:val="-3"/>
                <w:sz w:val="24"/>
              </w:rPr>
              <w:t xml:space="preserve"> </w:t>
            </w:r>
            <w:r>
              <w:rPr>
                <w:sz w:val="24"/>
              </w:rPr>
              <w:t>used</w:t>
            </w:r>
            <w:r>
              <w:rPr>
                <w:spacing w:val="-1"/>
                <w:sz w:val="24"/>
              </w:rPr>
              <w:t xml:space="preserve"> </w:t>
            </w:r>
            <w:r>
              <w:rPr>
                <w:sz w:val="24"/>
              </w:rPr>
              <w:t>in the</w:t>
            </w:r>
            <w:r>
              <w:rPr>
                <w:spacing w:val="-1"/>
                <w:sz w:val="24"/>
              </w:rPr>
              <w:t xml:space="preserve"> </w:t>
            </w:r>
            <w:r>
              <w:rPr>
                <w:sz w:val="24"/>
              </w:rPr>
              <w:t>Regression</w:t>
            </w:r>
            <w:r>
              <w:rPr>
                <w:spacing w:val="1"/>
                <w:sz w:val="24"/>
              </w:rPr>
              <w:t xml:space="preserve"> </w:t>
            </w:r>
            <w:r>
              <w:rPr>
                <w:spacing w:val="-2"/>
                <w:sz w:val="24"/>
              </w:rPr>
              <w:t>Model</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9" w:line="240" w:lineRule="auto"/>
              <w:ind w:left="50"/>
              <w:rPr>
                <w:sz w:val="24"/>
              </w:rPr>
            </w:pPr>
            <w:r>
              <w:rPr>
                <w:spacing w:val="-10"/>
                <w:sz w:val="24"/>
              </w:rPr>
              <w:t>2</w:t>
            </w:r>
          </w:p>
        </w:tc>
        <w:tc>
          <w:tcPr>
            <w:tcW w:w="5327" w:type="dxa"/>
          </w:tcPr>
          <w:p w:rsidR="006D0677" w:rsidRDefault="00022CAB">
            <w:pPr>
              <w:pStyle w:val="TableParagraph"/>
              <w:spacing w:before="149" w:line="240" w:lineRule="auto"/>
              <w:ind w:left="460"/>
              <w:rPr>
                <w:sz w:val="24"/>
              </w:rPr>
            </w:pPr>
            <w:r>
              <w:rPr>
                <w:sz w:val="24"/>
              </w:rPr>
              <w:t>Summary</w:t>
            </w:r>
            <w:r>
              <w:rPr>
                <w:spacing w:val="-5"/>
                <w:sz w:val="24"/>
              </w:rPr>
              <w:t xml:space="preserve"> </w:t>
            </w:r>
            <w:r>
              <w:rPr>
                <w:spacing w:val="-2"/>
                <w:sz w:val="24"/>
              </w:rPr>
              <w:t>Statistics</w:t>
            </w:r>
          </w:p>
        </w:tc>
        <w:tc>
          <w:tcPr>
            <w:tcW w:w="887" w:type="dxa"/>
          </w:tcPr>
          <w:p w:rsidR="006D0677" w:rsidRDefault="006D0677">
            <w:pPr>
              <w:pStyle w:val="TableParagraph"/>
              <w:spacing w:before="149" w:line="240" w:lineRule="auto"/>
              <w:ind w:left="174"/>
              <w:rPr>
                <w:sz w:val="24"/>
              </w:rPr>
            </w:pPr>
          </w:p>
        </w:tc>
      </w:tr>
      <w:tr w:rsidR="006D0677">
        <w:trPr>
          <w:trHeight w:val="583"/>
        </w:trPr>
        <w:tc>
          <w:tcPr>
            <w:tcW w:w="1749" w:type="dxa"/>
          </w:tcPr>
          <w:p w:rsidR="006D0677" w:rsidRDefault="00022CAB">
            <w:pPr>
              <w:pStyle w:val="TableParagraph"/>
              <w:spacing w:before="148" w:line="240" w:lineRule="auto"/>
              <w:ind w:left="50"/>
              <w:rPr>
                <w:sz w:val="24"/>
              </w:rPr>
            </w:pPr>
            <w:r>
              <w:rPr>
                <w:spacing w:val="-10"/>
                <w:sz w:val="24"/>
              </w:rPr>
              <w:t>3</w:t>
            </w:r>
          </w:p>
        </w:tc>
        <w:tc>
          <w:tcPr>
            <w:tcW w:w="5327" w:type="dxa"/>
          </w:tcPr>
          <w:p w:rsidR="006D0677" w:rsidRDefault="00022CAB">
            <w:pPr>
              <w:pStyle w:val="TableParagraph"/>
              <w:spacing w:before="148" w:line="240" w:lineRule="auto"/>
              <w:ind w:left="460"/>
              <w:rPr>
                <w:sz w:val="24"/>
              </w:rPr>
            </w:pPr>
            <w:r>
              <w:rPr>
                <w:sz w:val="24"/>
              </w:rPr>
              <w:t>Diagnostic</w:t>
            </w:r>
            <w:r>
              <w:rPr>
                <w:spacing w:val="-4"/>
                <w:sz w:val="24"/>
              </w:rPr>
              <w:t xml:space="preserve"> </w:t>
            </w:r>
            <w:r>
              <w:rPr>
                <w:spacing w:val="-2"/>
                <w:sz w:val="24"/>
              </w:rPr>
              <w:t>Tests</w:t>
            </w:r>
          </w:p>
        </w:tc>
        <w:tc>
          <w:tcPr>
            <w:tcW w:w="887" w:type="dxa"/>
          </w:tcPr>
          <w:p w:rsidR="006D0677" w:rsidRDefault="006D0677">
            <w:pPr>
              <w:pStyle w:val="TableParagraph"/>
              <w:spacing w:before="148" w:line="240" w:lineRule="auto"/>
              <w:ind w:left="174"/>
              <w:rPr>
                <w:sz w:val="24"/>
              </w:rPr>
            </w:pPr>
          </w:p>
        </w:tc>
      </w:tr>
      <w:tr w:rsidR="006D0677">
        <w:trPr>
          <w:trHeight w:val="583"/>
        </w:trPr>
        <w:tc>
          <w:tcPr>
            <w:tcW w:w="1749" w:type="dxa"/>
          </w:tcPr>
          <w:p w:rsidR="006D0677" w:rsidRDefault="00022CAB">
            <w:pPr>
              <w:pStyle w:val="TableParagraph"/>
              <w:spacing w:before="148" w:line="240" w:lineRule="auto"/>
              <w:ind w:left="50"/>
              <w:rPr>
                <w:sz w:val="24"/>
              </w:rPr>
            </w:pPr>
            <w:r>
              <w:rPr>
                <w:spacing w:val="-5"/>
                <w:sz w:val="24"/>
              </w:rPr>
              <w:t>3.1</w:t>
            </w:r>
          </w:p>
        </w:tc>
        <w:tc>
          <w:tcPr>
            <w:tcW w:w="5327" w:type="dxa"/>
          </w:tcPr>
          <w:p w:rsidR="006D0677" w:rsidRDefault="00022CAB">
            <w:pPr>
              <w:pStyle w:val="TableParagraph"/>
              <w:spacing w:before="148" w:line="240" w:lineRule="auto"/>
              <w:ind w:left="460"/>
              <w:rPr>
                <w:sz w:val="24"/>
              </w:rPr>
            </w:pPr>
            <w:r>
              <w:rPr>
                <w:sz w:val="24"/>
              </w:rPr>
              <w:t>Panel</w:t>
            </w:r>
            <w:r>
              <w:rPr>
                <w:spacing w:val="-1"/>
                <w:sz w:val="24"/>
              </w:rPr>
              <w:t xml:space="preserve"> </w:t>
            </w:r>
            <w:r>
              <w:rPr>
                <w:sz w:val="24"/>
              </w:rPr>
              <w:t>Unit</w:t>
            </w:r>
            <w:r>
              <w:rPr>
                <w:spacing w:val="-1"/>
                <w:sz w:val="24"/>
              </w:rPr>
              <w:t xml:space="preserve"> </w:t>
            </w:r>
            <w:r>
              <w:rPr>
                <w:sz w:val="24"/>
              </w:rPr>
              <w:t>Root</w:t>
            </w:r>
            <w:r>
              <w:rPr>
                <w:spacing w:val="-1"/>
                <w:sz w:val="24"/>
              </w:rPr>
              <w:t xml:space="preserve"> </w:t>
            </w:r>
            <w:r>
              <w:rPr>
                <w:sz w:val="24"/>
              </w:rPr>
              <w:t xml:space="preserve">Test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8" w:line="240" w:lineRule="auto"/>
              <w:ind w:left="50"/>
              <w:rPr>
                <w:sz w:val="24"/>
              </w:rPr>
            </w:pPr>
            <w:r>
              <w:rPr>
                <w:spacing w:val="-2"/>
                <w:sz w:val="24"/>
              </w:rPr>
              <w:t>3.1.1</w:t>
            </w:r>
          </w:p>
        </w:tc>
        <w:tc>
          <w:tcPr>
            <w:tcW w:w="5327" w:type="dxa"/>
          </w:tcPr>
          <w:p w:rsidR="006D0677" w:rsidRDefault="00022CAB">
            <w:pPr>
              <w:pStyle w:val="TableParagraph"/>
              <w:spacing w:before="148" w:line="240" w:lineRule="auto"/>
              <w:ind w:left="460"/>
              <w:rPr>
                <w:sz w:val="24"/>
              </w:rPr>
            </w:pPr>
            <w:r>
              <w:rPr>
                <w:sz w:val="24"/>
              </w:rPr>
              <w:t>EXPO</w:t>
            </w:r>
            <w:r>
              <w:rPr>
                <w:spacing w:val="-1"/>
                <w:sz w:val="24"/>
              </w:rPr>
              <w:t xml:space="preserve"> </w:t>
            </w:r>
            <w:r>
              <w:rPr>
                <w:sz w:val="24"/>
              </w:rPr>
              <w:t>Unit</w:t>
            </w:r>
            <w:r>
              <w:rPr>
                <w:spacing w:val="-1"/>
                <w:sz w:val="24"/>
              </w:rPr>
              <w:t xml:space="preserve"> </w:t>
            </w:r>
            <w:r>
              <w:rPr>
                <w:sz w:val="24"/>
              </w:rPr>
              <w:t>Root</w:t>
            </w:r>
            <w:r>
              <w:rPr>
                <w:spacing w:val="-1"/>
                <w:sz w:val="24"/>
              </w:rPr>
              <w:t xml:space="preserve"> </w:t>
            </w:r>
            <w:r>
              <w:rPr>
                <w:sz w:val="24"/>
              </w:rPr>
              <w:t xml:space="preserve">Test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50" w:line="240" w:lineRule="auto"/>
              <w:ind w:left="50"/>
              <w:rPr>
                <w:sz w:val="24"/>
              </w:rPr>
            </w:pPr>
            <w:r>
              <w:rPr>
                <w:spacing w:val="-2"/>
                <w:sz w:val="24"/>
              </w:rPr>
              <w:t>3.1.2</w:t>
            </w:r>
          </w:p>
        </w:tc>
        <w:tc>
          <w:tcPr>
            <w:tcW w:w="5327" w:type="dxa"/>
          </w:tcPr>
          <w:p w:rsidR="006D0677" w:rsidRDefault="00022CAB">
            <w:pPr>
              <w:pStyle w:val="TableParagraph"/>
              <w:spacing w:before="150" w:line="240" w:lineRule="auto"/>
              <w:ind w:left="460"/>
              <w:rPr>
                <w:sz w:val="24"/>
              </w:rPr>
            </w:pPr>
            <w:r>
              <w:rPr>
                <w:sz w:val="24"/>
              </w:rPr>
              <w:t>RGDP</w:t>
            </w:r>
            <w:r>
              <w:rPr>
                <w:spacing w:val="-1"/>
                <w:sz w:val="24"/>
              </w:rPr>
              <w:t xml:space="preserve"> </w:t>
            </w:r>
            <w:r>
              <w:rPr>
                <w:sz w:val="24"/>
              </w:rPr>
              <w:t>Unit</w:t>
            </w:r>
            <w:r>
              <w:rPr>
                <w:spacing w:val="-1"/>
                <w:sz w:val="24"/>
              </w:rPr>
              <w:t xml:space="preserve"> </w:t>
            </w:r>
            <w:r>
              <w:rPr>
                <w:sz w:val="24"/>
              </w:rPr>
              <w:t xml:space="preserve">Root Test </w:t>
            </w:r>
            <w:r>
              <w:rPr>
                <w:spacing w:val="-2"/>
                <w:sz w:val="24"/>
              </w:rPr>
              <w:t>Results</w:t>
            </w:r>
          </w:p>
        </w:tc>
        <w:tc>
          <w:tcPr>
            <w:tcW w:w="887" w:type="dxa"/>
          </w:tcPr>
          <w:p w:rsidR="006D0677" w:rsidRDefault="006D0677">
            <w:pPr>
              <w:pStyle w:val="TableParagraph"/>
              <w:spacing w:before="150" w:line="240" w:lineRule="auto"/>
              <w:ind w:left="174"/>
              <w:rPr>
                <w:sz w:val="24"/>
              </w:rPr>
            </w:pPr>
          </w:p>
        </w:tc>
      </w:tr>
      <w:tr w:rsidR="006D0677">
        <w:trPr>
          <w:trHeight w:val="583"/>
        </w:trPr>
        <w:tc>
          <w:tcPr>
            <w:tcW w:w="1749" w:type="dxa"/>
          </w:tcPr>
          <w:p w:rsidR="006D0677" w:rsidRDefault="00022CAB">
            <w:pPr>
              <w:pStyle w:val="TableParagraph"/>
              <w:spacing w:before="148" w:line="240" w:lineRule="auto"/>
              <w:ind w:left="50"/>
              <w:rPr>
                <w:sz w:val="24"/>
              </w:rPr>
            </w:pPr>
            <w:r>
              <w:rPr>
                <w:spacing w:val="-2"/>
                <w:sz w:val="24"/>
              </w:rPr>
              <w:t>3.1.3</w:t>
            </w:r>
          </w:p>
        </w:tc>
        <w:tc>
          <w:tcPr>
            <w:tcW w:w="5327" w:type="dxa"/>
          </w:tcPr>
          <w:p w:rsidR="006D0677" w:rsidRDefault="00022CAB">
            <w:pPr>
              <w:pStyle w:val="TableParagraph"/>
              <w:spacing w:before="148" w:line="240" w:lineRule="auto"/>
              <w:ind w:left="460"/>
              <w:rPr>
                <w:sz w:val="24"/>
              </w:rPr>
            </w:pPr>
            <w:r>
              <w:rPr>
                <w:sz w:val="24"/>
              </w:rPr>
              <w:t>FDI</w:t>
            </w:r>
            <w:r>
              <w:rPr>
                <w:spacing w:val="-5"/>
                <w:sz w:val="24"/>
              </w:rPr>
              <w:t xml:space="preserve"> </w:t>
            </w:r>
            <w:r>
              <w:rPr>
                <w:sz w:val="24"/>
              </w:rPr>
              <w:t>Unit Root</w:t>
            </w:r>
            <w:r>
              <w:rPr>
                <w:spacing w:val="-1"/>
                <w:sz w:val="24"/>
              </w:rPr>
              <w:t xml:space="preserve"> </w:t>
            </w:r>
            <w:r>
              <w:rPr>
                <w:sz w:val="24"/>
              </w:rPr>
              <w:t xml:space="preserve">Test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8" w:line="240" w:lineRule="auto"/>
              <w:ind w:left="50"/>
              <w:rPr>
                <w:sz w:val="24"/>
              </w:rPr>
            </w:pPr>
            <w:r>
              <w:rPr>
                <w:spacing w:val="-2"/>
                <w:sz w:val="24"/>
              </w:rPr>
              <w:t>3.1.4</w:t>
            </w:r>
          </w:p>
        </w:tc>
        <w:tc>
          <w:tcPr>
            <w:tcW w:w="5327" w:type="dxa"/>
          </w:tcPr>
          <w:p w:rsidR="006D0677" w:rsidRDefault="00022CAB">
            <w:pPr>
              <w:pStyle w:val="TableParagraph"/>
              <w:spacing w:before="148" w:line="240" w:lineRule="auto"/>
              <w:ind w:left="460"/>
              <w:rPr>
                <w:sz w:val="24"/>
              </w:rPr>
            </w:pPr>
            <w:r>
              <w:rPr>
                <w:sz w:val="24"/>
              </w:rPr>
              <w:t>INF</w:t>
            </w:r>
            <w:r>
              <w:rPr>
                <w:spacing w:val="-3"/>
                <w:sz w:val="24"/>
              </w:rPr>
              <w:t xml:space="preserve"> </w:t>
            </w:r>
            <w:r>
              <w:rPr>
                <w:sz w:val="24"/>
              </w:rPr>
              <w:t>Unit</w:t>
            </w:r>
            <w:r>
              <w:rPr>
                <w:spacing w:val="-1"/>
                <w:sz w:val="24"/>
              </w:rPr>
              <w:t xml:space="preserve"> </w:t>
            </w:r>
            <w:r>
              <w:rPr>
                <w:sz w:val="24"/>
              </w:rPr>
              <w:t>Root</w:t>
            </w:r>
            <w:r>
              <w:rPr>
                <w:spacing w:val="-1"/>
                <w:sz w:val="24"/>
              </w:rPr>
              <w:t xml:space="preserve"> </w:t>
            </w:r>
            <w:r>
              <w:rPr>
                <w:sz w:val="24"/>
              </w:rPr>
              <w:t>Test</w:t>
            </w:r>
            <w:r>
              <w:rPr>
                <w:spacing w:val="-1"/>
                <w:sz w:val="24"/>
              </w:rPr>
              <w:t xml:space="preserve">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9" w:line="240" w:lineRule="auto"/>
              <w:ind w:left="50"/>
              <w:rPr>
                <w:sz w:val="24"/>
              </w:rPr>
            </w:pPr>
            <w:r>
              <w:rPr>
                <w:spacing w:val="-2"/>
                <w:sz w:val="24"/>
              </w:rPr>
              <w:t>3.1.5</w:t>
            </w:r>
          </w:p>
        </w:tc>
        <w:tc>
          <w:tcPr>
            <w:tcW w:w="5327" w:type="dxa"/>
          </w:tcPr>
          <w:p w:rsidR="006D0677" w:rsidRDefault="00022CAB">
            <w:pPr>
              <w:pStyle w:val="TableParagraph"/>
              <w:spacing w:before="149" w:line="240" w:lineRule="auto"/>
              <w:ind w:left="460"/>
              <w:rPr>
                <w:sz w:val="24"/>
              </w:rPr>
            </w:pPr>
            <w:r>
              <w:rPr>
                <w:sz w:val="24"/>
              </w:rPr>
              <w:t>RGMAN</w:t>
            </w:r>
            <w:r>
              <w:rPr>
                <w:spacing w:val="-1"/>
                <w:sz w:val="24"/>
              </w:rPr>
              <w:t xml:space="preserve"> </w:t>
            </w:r>
            <w:r>
              <w:rPr>
                <w:sz w:val="24"/>
              </w:rPr>
              <w:t>Unit</w:t>
            </w:r>
            <w:r>
              <w:rPr>
                <w:spacing w:val="-1"/>
                <w:sz w:val="24"/>
              </w:rPr>
              <w:t xml:space="preserve"> </w:t>
            </w:r>
            <w:r>
              <w:rPr>
                <w:sz w:val="24"/>
              </w:rPr>
              <w:t>Root</w:t>
            </w:r>
            <w:r>
              <w:rPr>
                <w:spacing w:val="-1"/>
                <w:sz w:val="24"/>
              </w:rPr>
              <w:t xml:space="preserve"> </w:t>
            </w:r>
            <w:r>
              <w:rPr>
                <w:sz w:val="24"/>
              </w:rPr>
              <w:t xml:space="preserve">Test </w:t>
            </w:r>
            <w:r>
              <w:rPr>
                <w:spacing w:val="-2"/>
                <w:sz w:val="24"/>
              </w:rPr>
              <w:t>Results</w:t>
            </w:r>
          </w:p>
        </w:tc>
        <w:tc>
          <w:tcPr>
            <w:tcW w:w="887" w:type="dxa"/>
          </w:tcPr>
          <w:p w:rsidR="006D0677" w:rsidRDefault="006D0677">
            <w:pPr>
              <w:pStyle w:val="TableParagraph"/>
              <w:spacing w:before="149" w:line="240" w:lineRule="auto"/>
              <w:ind w:left="174"/>
              <w:rPr>
                <w:sz w:val="24"/>
              </w:rPr>
            </w:pPr>
          </w:p>
        </w:tc>
      </w:tr>
      <w:tr w:rsidR="006D0677">
        <w:trPr>
          <w:trHeight w:val="583"/>
        </w:trPr>
        <w:tc>
          <w:tcPr>
            <w:tcW w:w="1749" w:type="dxa"/>
          </w:tcPr>
          <w:p w:rsidR="006D0677" w:rsidRDefault="00022CAB">
            <w:pPr>
              <w:pStyle w:val="TableParagraph"/>
              <w:spacing w:before="148" w:line="240" w:lineRule="auto"/>
              <w:ind w:left="50"/>
              <w:rPr>
                <w:sz w:val="24"/>
              </w:rPr>
            </w:pPr>
            <w:r>
              <w:rPr>
                <w:spacing w:val="-2"/>
                <w:sz w:val="24"/>
              </w:rPr>
              <w:t>3.1.6</w:t>
            </w:r>
          </w:p>
        </w:tc>
        <w:tc>
          <w:tcPr>
            <w:tcW w:w="5327" w:type="dxa"/>
          </w:tcPr>
          <w:p w:rsidR="006D0677" w:rsidRDefault="00022CAB">
            <w:pPr>
              <w:pStyle w:val="TableParagraph"/>
              <w:spacing w:before="148" w:line="240" w:lineRule="auto"/>
              <w:ind w:left="460"/>
              <w:rPr>
                <w:sz w:val="24"/>
              </w:rPr>
            </w:pPr>
            <w:r>
              <w:rPr>
                <w:sz w:val="24"/>
              </w:rPr>
              <w:t>PG</w:t>
            </w:r>
            <w:r>
              <w:rPr>
                <w:spacing w:val="-1"/>
                <w:sz w:val="24"/>
              </w:rPr>
              <w:t xml:space="preserve"> </w:t>
            </w:r>
            <w:r>
              <w:rPr>
                <w:sz w:val="24"/>
              </w:rPr>
              <w:t>Unit Root</w:t>
            </w:r>
            <w:r>
              <w:rPr>
                <w:spacing w:val="-1"/>
                <w:sz w:val="24"/>
              </w:rPr>
              <w:t xml:space="preserve"> </w:t>
            </w:r>
            <w:r>
              <w:rPr>
                <w:sz w:val="24"/>
              </w:rPr>
              <w:t xml:space="preserve">Test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3"/>
        </w:trPr>
        <w:tc>
          <w:tcPr>
            <w:tcW w:w="1749" w:type="dxa"/>
          </w:tcPr>
          <w:p w:rsidR="006D0677" w:rsidRDefault="00022CAB">
            <w:pPr>
              <w:pStyle w:val="TableParagraph"/>
              <w:spacing w:before="148" w:line="240" w:lineRule="auto"/>
              <w:ind w:left="50"/>
              <w:rPr>
                <w:sz w:val="24"/>
              </w:rPr>
            </w:pPr>
            <w:r>
              <w:rPr>
                <w:spacing w:val="-5"/>
                <w:sz w:val="24"/>
              </w:rPr>
              <w:t>3.2</w:t>
            </w:r>
          </w:p>
        </w:tc>
        <w:tc>
          <w:tcPr>
            <w:tcW w:w="5327" w:type="dxa"/>
          </w:tcPr>
          <w:p w:rsidR="006D0677" w:rsidRDefault="00022CAB">
            <w:pPr>
              <w:pStyle w:val="TableParagraph"/>
              <w:spacing w:before="148" w:line="240" w:lineRule="auto"/>
              <w:ind w:left="460"/>
              <w:rPr>
                <w:sz w:val="24"/>
              </w:rPr>
            </w:pPr>
            <w:r>
              <w:rPr>
                <w:sz w:val="24"/>
              </w:rPr>
              <w:t>Pedroni</w:t>
            </w:r>
            <w:r>
              <w:rPr>
                <w:spacing w:val="-2"/>
                <w:sz w:val="24"/>
              </w:rPr>
              <w:t xml:space="preserve"> </w:t>
            </w:r>
            <w:r>
              <w:rPr>
                <w:sz w:val="24"/>
              </w:rPr>
              <w:t>Residual</w:t>
            </w:r>
            <w:r>
              <w:rPr>
                <w:spacing w:val="-2"/>
                <w:sz w:val="24"/>
              </w:rPr>
              <w:t xml:space="preserve"> </w:t>
            </w:r>
            <w:r>
              <w:rPr>
                <w:sz w:val="24"/>
              </w:rPr>
              <w:t>Cointegration</w:t>
            </w:r>
            <w:r>
              <w:rPr>
                <w:spacing w:val="-1"/>
                <w:sz w:val="24"/>
              </w:rPr>
              <w:t xml:space="preserve"> </w:t>
            </w:r>
            <w:r>
              <w:rPr>
                <w:sz w:val="24"/>
              </w:rPr>
              <w:t>Test</w:t>
            </w:r>
            <w:r>
              <w:rPr>
                <w:spacing w:val="-2"/>
                <w:sz w:val="24"/>
              </w:rPr>
              <w:t xml:space="preserve"> 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8" w:line="240" w:lineRule="auto"/>
              <w:ind w:left="50"/>
              <w:rPr>
                <w:sz w:val="24"/>
              </w:rPr>
            </w:pPr>
            <w:r>
              <w:rPr>
                <w:spacing w:val="-5"/>
                <w:sz w:val="24"/>
              </w:rPr>
              <w:t>3.3</w:t>
            </w:r>
          </w:p>
        </w:tc>
        <w:tc>
          <w:tcPr>
            <w:tcW w:w="5327" w:type="dxa"/>
          </w:tcPr>
          <w:p w:rsidR="006D0677" w:rsidRDefault="00022CAB">
            <w:pPr>
              <w:pStyle w:val="TableParagraph"/>
              <w:spacing w:before="148" w:line="240" w:lineRule="auto"/>
              <w:ind w:left="460"/>
              <w:rPr>
                <w:sz w:val="24"/>
              </w:rPr>
            </w:pPr>
            <w:r>
              <w:rPr>
                <w:sz w:val="24"/>
              </w:rPr>
              <w:t>Breusch-Pagan Lagrange</w:t>
            </w:r>
            <w:r>
              <w:rPr>
                <w:spacing w:val="-1"/>
                <w:sz w:val="24"/>
              </w:rPr>
              <w:t xml:space="preserve"> </w:t>
            </w:r>
            <w:r>
              <w:rPr>
                <w:sz w:val="24"/>
              </w:rPr>
              <w:t>Multiplier</w:t>
            </w:r>
            <w:r>
              <w:rPr>
                <w:spacing w:val="-6"/>
                <w:sz w:val="24"/>
              </w:rPr>
              <w:t xml:space="preserve"> </w:t>
            </w:r>
            <w:r>
              <w:rPr>
                <w:sz w:val="24"/>
              </w:rPr>
              <w:t>Test</w:t>
            </w:r>
            <w:r>
              <w:rPr>
                <w:spacing w:val="-3"/>
                <w:sz w:val="24"/>
              </w:rPr>
              <w:t xml:space="preserve"> </w:t>
            </w:r>
            <w:r>
              <w:rPr>
                <w:spacing w:val="-2"/>
                <w:sz w:val="24"/>
              </w:rPr>
              <w:t>Results</w:t>
            </w:r>
          </w:p>
        </w:tc>
        <w:tc>
          <w:tcPr>
            <w:tcW w:w="887" w:type="dxa"/>
          </w:tcPr>
          <w:p w:rsidR="006D0677" w:rsidRDefault="006D0677">
            <w:pPr>
              <w:pStyle w:val="TableParagraph"/>
              <w:spacing w:before="148" w:line="240" w:lineRule="auto"/>
              <w:ind w:left="174"/>
              <w:rPr>
                <w:sz w:val="24"/>
              </w:rPr>
            </w:pPr>
          </w:p>
        </w:tc>
      </w:tr>
      <w:tr w:rsidR="006D0677">
        <w:trPr>
          <w:trHeight w:val="584"/>
        </w:trPr>
        <w:tc>
          <w:tcPr>
            <w:tcW w:w="1749" w:type="dxa"/>
          </w:tcPr>
          <w:p w:rsidR="006D0677" w:rsidRDefault="00022CAB">
            <w:pPr>
              <w:pStyle w:val="TableParagraph"/>
              <w:spacing w:before="149" w:line="240" w:lineRule="auto"/>
              <w:ind w:left="59"/>
              <w:rPr>
                <w:sz w:val="24"/>
              </w:rPr>
            </w:pPr>
            <w:r>
              <w:rPr>
                <w:spacing w:val="-5"/>
                <w:sz w:val="24"/>
              </w:rPr>
              <w:t>3.4</w:t>
            </w:r>
          </w:p>
        </w:tc>
        <w:tc>
          <w:tcPr>
            <w:tcW w:w="5327" w:type="dxa"/>
          </w:tcPr>
          <w:p w:rsidR="006D0677" w:rsidRDefault="00022CAB">
            <w:pPr>
              <w:pStyle w:val="TableParagraph"/>
              <w:spacing w:before="149" w:line="240" w:lineRule="auto"/>
              <w:ind w:left="460"/>
              <w:rPr>
                <w:sz w:val="24"/>
              </w:rPr>
            </w:pPr>
            <w:r>
              <w:rPr>
                <w:sz w:val="24"/>
              </w:rPr>
              <w:t>Hausman</w:t>
            </w:r>
            <w:r>
              <w:rPr>
                <w:spacing w:val="-2"/>
                <w:sz w:val="24"/>
              </w:rPr>
              <w:t xml:space="preserve"> </w:t>
            </w:r>
            <w:r>
              <w:rPr>
                <w:sz w:val="24"/>
              </w:rPr>
              <w:t>Test for</w:t>
            </w:r>
            <w:r>
              <w:rPr>
                <w:spacing w:val="-1"/>
                <w:sz w:val="24"/>
              </w:rPr>
              <w:t xml:space="preserve"> </w:t>
            </w:r>
            <w:r>
              <w:rPr>
                <w:sz w:val="24"/>
              </w:rPr>
              <w:t>Random</w:t>
            </w:r>
            <w:r>
              <w:rPr>
                <w:spacing w:val="-1"/>
                <w:sz w:val="24"/>
              </w:rPr>
              <w:t xml:space="preserve"> </w:t>
            </w:r>
            <w:r>
              <w:rPr>
                <w:sz w:val="24"/>
              </w:rPr>
              <w:t xml:space="preserve">Effects </w:t>
            </w:r>
            <w:r>
              <w:rPr>
                <w:spacing w:val="-2"/>
                <w:sz w:val="24"/>
              </w:rPr>
              <w:t>Results</w:t>
            </w:r>
          </w:p>
        </w:tc>
        <w:tc>
          <w:tcPr>
            <w:tcW w:w="887" w:type="dxa"/>
          </w:tcPr>
          <w:p w:rsidR="006D0677" w:rsidRDefault="006D0677">
            <w:pPr>
              <w:pStyle w:val="TableParagraph"/>
              <w:spacing w:before="149" w:line="240" w:lineRule="auto"/>
              <w:ind w:left="174"/>
              <w:rPr>
                <w:sz w:val="24"/>
              </w:rPr>
            </w:pPr>
          </w:p>
        </w:tc>
      </w:tr>
      <w:tr w:rsidR="006D0677">
        <w:trPr>
          <w:trHeight w:val="424"/>
        </w:trPr>
        <w:tc>
          <w:tcPr>
            <w:tcW w:w="1749" w:type="dxa"/>
          </w:tcPr>
          <w:p w:rsidR="006D0677" w:rsidRDefault="00022CAB">
            <w:pPr>
              <w:pStyle w:val="TableParagraph"/>
              <w:spacing w:before="148" w:line="256" w:lineRule="exact"/>
              <w:ind w:left="50"/>
              <w:rPr>
                <w:sz w:val="24"/>
              </w:rPr>
            </w:pPr>
            <w:r>
              <w:rPr>
                <w:spacing w:val="-10"/>
                <w:sz w:val="24"/>
              </w:rPr>
              <w:t>4</w:t>
            </w:r>
          </w:p>
        </w:tc>
        <w:tc>
          <w:tcPr>
            <w:tcW w:w="5327" w:type="dxa"/>
          </w:tcPr>
          <w:p w:rsidR="006D0677" w:rsidRDefault="00022CAB">
            <w:pPr>
              <w:pStyle w:val="TableParagraph"/>
              <w:spacing w:before="148" w:line="256" w:lineRule="exact"/>
              <w:ind w:left="460"/>
              <w:rPr>
                <w:sz w:val="24"/>
              </w:rPr>
            </w:pPr>
            <w:r>
              <w:rPr>
                <w:sz w:val="24"/>
              </w:rPr>
              <w:t>Random</w:t>
            </w:r>
            <w:r>
              <w:rPr>
                <w:spacing w:val="-2"/>
                <w:sz w:val="24"/>
              </w:rPr>
              <w:t xml:space="preserve"> </w:t>
            </w:r>
            <w:r>
              <w:rPr>
                <w:sz w:val="24"/>
              </w:rPr>
              <w:t>Effects</w:t>
            </w:r>
            <w:r>
              <w:rPr>
                <w:spacing w:val="-2"/>
                <w:sz w:val="24"/>
              </w:rPr>
              <w:t xml:space="preserve"> </w:t>
            </w:r>
            <w:r>
              <w:rPr>
                <w:sz w:val="24"/>
              </w:rPr>
              <w:t xml:space="preserve">Model </w:t>
            </w:r>
            <w:r>
              <w:rPr>
                <w:spacing w:val="-2"/>
                <w:sz w:val="24"/>
              </w:rPr>
              <w:t>Results</w:t>
            </w:r>
          </w:p>
        </w:tc>
        <w:tc>
          <w:tcPr>
            <w:tcW w:w="887" w:type="dxa"/>
          </w:tcPr>
          <w:p w:rsidR="006D0677" w:rsidRDefault="006D0677">
            <w:pPr>
              <w:pStyle w:val="TableParagraph"/>
              <w:spacing w:before="148" w:line="256" w:lineRule="exact"/>
              <w:ind w:left="174"/>
              <w:rPr>
                <w:sz w:val="24"/>
              </w:rPr>
            </w:pPr>
          </w:p>
        </w:tc>
      </w:tr>
    </w:tbl>
    <w:p w:rsidR="006D0677" w:rsidRDefault="006D0677">
      <w:pPr>
        <w:spacing w:line="256" w:lineRule="exact"/>
        <w:rPr>
          <w:sz w:val="24"/>
        </w:rPr>
        <w:sectPr w:rsidR="006D0677" w:rsidSect="007C3881">
          <w:pgSz w:w="11910" w:h="16840"/>
          <w:pgMar w:top="1360" w:right="680" w:bottom="1240" w:left="980" w:header="0" w:footer="1049" w:gutter="0"/>
          <w:cols w:space="720"/>
        </w:sectPr>
      </w:pPr>
    </w:p>
    <w:p w:rsidR="006D0677" w:rsidRDefault="00022CAB">
      <w:pPr>
        <w:pStyle w:val="Heading3"/>
        <w:ind w:right="297"/>
      </w:pPr>
      <w:bookmarkStart w:id="29" w:name="_bookmark10"/>
      <w:bookmarkStart w:id="30" w:name="_Toc168257612"/>
      <w:bookmarkStart w:id="31" w:name="_Toc168261226"/>
      <w:bookmarkEnd w:id="29"/>
      <w:r>
        <w:lastRenderedPageBreak/>
        <w:t>LIST</w:t>
      </w:r>
      <w:r>
        <w:rPr>
          <w:spacing w:val="-1"/>
        </w:rPr>
        <w:t xml:space="preserve"> </w:t>
      </w:r>
      <w:r>
        <w:t>OF</w:t>
      </w:r>
      <w:r>
        <w:rPr>
          <w:spacing w:val="-4"/>
        </w:rPr>
        <w:t xml:space="preserve"> </w:t>
      </w:r>
      <w:r>
        <w:t>ABBREVIATIONS</w:t>
      </w:r>
      <w:r>
        <w:rPr>
          <w:spacing w:val="-1"/>
        </w:rPr>
        <w:t xml:space="preserve"> </w:t>
      </w:r>
      <w:r>
        <w:t xml:space="preserve">AND </w:t>
      </w:r>
      <w:r>
        <w:rPr>
          <w:spacing w:val="-2"/>
        </w:rPr>
        <w:t>ACRONYMS</w:t>
      </w:r>
      <w:bookmarkEnd w:id="30"/>
      <w:bookmarkEnd w:id="31"/>
    </w:p>
    <w:p w:rsidR="006D0677" w:rsidRDefault="006D0677">
      <w:pPr>
        <w:pStyle w:val="BodyText"/>
        <w:spacing w:before="90" w:after="1"/>
        <w:rPr>
          <w:b/>
          <w:sz w:val="20"/>
        </w:rPr>
      </w:pPr>
    </w:p>
    <w:tbl>
      <w:tblPr>
        <w:tblW w:w="0" w:type="auto"/>
        <w:tblInd w:w="417" w:type="dxa"/>
        <w:tblLayout w:type="fixed"/>
        <w:tblCellMar>
          <w:left w:w="0" w:type="dxa"/>
          <w:right w:w="0" w:type="dxa"/>
        </w:tblCellMar>
        <w:tblLook w:val="01E0" w:firstRow="1" w:lastRow="1" w:firstColumn="1" w:lastColumn="1" w:noHBand="0" w:noVBand="0"/>
      </w:tblPr>
      <w:tblGrid>
        <w:gridCol w:w="2297"/>
        <w:gridCol w:w="5626"/>
      </w:tblGrid>
      <w:tr w:rsidR="006D0677">
        <w:trPr>
          <w:trHeight w:val="1593"/>
        </w:trPr>
        <w:tc>
          <w:tcPr>
            <w:tcW w:w="2297" w:type="dxa"/>
          </w:tcPr>
          <w:p w:rsidR="006D0677" w:rsidRDefault="00022CAB">
            <w:pPr>
              <w:pStyle w:val="TableParagraph"/>
              <w:spacing w:line="506" w:lineRule="auto"/>
              <w:ind w:left="50" w:right="1758"/>
              <w:rPr>
                <w:sz w:val="24"/>
              </w:rPr>
            </w:pPr>
            <w:r>
              <w:rPr>
                <w:spacing w:val="-4"/>
                <w:sz w:val="24"/>
              </w:rPr>
              <w:t xml:space="preserve">ADF </w:t>
            </w:r>
            <w:r>
              <w:rPr>
                <w:spacing w:val="-5"/>
                <w:sz w:val="24"/>
              </w:rPr>
              <w:t>DLS</w:t>
            </w:r>
          </w:p>
          <w:p w:rsidR="006D0677" w:rsidRDefault="00022CAB">
            <w:pPr>
              <w:pStyle w:val="TableParagraph"/>
              <w:spacing w:line="240" w:lineRule="auto"/>
              <w:ind w:left="50"/>
              <w:rPr>
                <w:sz w:val="24"/>
              </w:rPr>
            </w:pPr>
            <w:r>
              <w:rPr>
                <w:spacing w:val="-5"/>
                <w:sz w:val="24"/>
              </w:rPr>
              <w:t>DRC</w:t>
            </w:r>
          </w:p>
        </w:tc>
        <w:tc>
          <w:tcPr>
            <w:tcW w:w="5626" w:type="dxa"/>
          </w:tcPr>
          <w:p w:rsidR="006D0677" w:rsidRDefault="00022CAB">
            <w:pPr>
              <w:pStyle w:val="TableParagraph"/>
              <w:spacing w:line="506" w:lineRule="auto"/>
              <w:ind w:left="1353" w:right="907"/>
              <w:rPr>
                <w:sz w:val="24"/>
              </w:rPr>
            </w:pPr>
            <w:r>
              <w:rPr>
                <w:sz w:val="24"/>
              </w:rPr>
              <w:t>Augmented Dickey Fuller Dynamic</w:t>
            </w:r>
            <w:r>
              <w:rPr>
                <w:spacing w:val="-15"/>
                <w:sz w:val="24"/>
              </w:rPr>
              <w:t xml:space="preserve"> </w:t>
            </w:r>
            <w:r>
              <w:rPr>
                <w:sz w:val="24"/>
              </w:rPr>
              <w:t>Ordinary</w:t>
            </w:r>
            <w:r>
              <w:rPr>
                <w:spacing w:val="-15"/>
                <w:sz w:val="24"/>
              </w:rPr>
              <w:t xml:space="preserve"> </w:t>
            </w:r>
            <w:r>
              <w:rPr>
                <w:sz w:val="24"/>
              </w:rPr>
              <w:t>Least</w:t>
            </w:r>
            <w:r>
              <w:rPr>
                <w:spacing w:val="-12"/>
                <w:sz w:val="24"/>
              </w:rPr>
              <w:t xml:space="preserve"> </w:t>
            </w:r>
            <w:r>
              <w:rPr>
                <w:sz w:val="24"/>
              </w:rPr>
              <w:t>Squares</w:t>
            </w:r>
          </w:p>
          <w:p w:rsidR="006D0677" w:rsidRDefault="00022CAB">
            <w:pPr>
              <w:pStyle w:val="TableParagraph"/>
              <w:spacing w:line="240" w:lineRule="auto"/>
              <w:ind w:left="1353"/>
              <w:rPr>
                <w:sz w:val="24"/>
              </w:rPr>
            </w:pPr>
            <w:r>
              <w:rPr>
                <w:sz w:val="24"/>
              </w:rPr>
              <w:t>Democratic</w:t>
            </w:r>
            <w:r>
              <w:rPr>
                <w:spacing w:val="-3"/>
                <w:sz w:val="24"/>
              </w:rPr>
              <w:t xml:space="preserve"> </w:t>
            </w:r>
            <w:r>
              <w:rPr>
                <w:sz w:val="24"/>
              </w:rPr>
              <w:t>Republic</w:t>
            </w:r>
            <w:r>
              <w:rPr>
                <w:spacing w:val="-2"/>
                <w:sz w:val="24"/>
              </w:rPr>
              <w:t xml:space="preserve"> </w:t>
            </w:r>
            <w:r>
              <w:rPr>
                <w:sz w:val="24"/>
              </w:rPr>
              <w:t xml:space="preserve">of </w:t>
            </w:r>
            <w:r>
              <w:rPr>
                <w:spacing w:val="-2"/>
                <w:sz w:val="24"/>
              </w:rPr>
              <w:t>Congo</w:t>
            </w:r>
          </w:p>
        </w:tc>
      </w:tr>
      <w:tr w:rsidR="006D0677">
        <w:trPr>
          <w:trHeight w:val="583"/>
        </w:trPr>
        <w:tc>
          <w:tcPr>
            <w:tcW w:w="2297" w:type="dxa"/>
          </w:tcPr>
          <w:p w:rsidR="006D0677" w:rsidRDefault="00022CAB">
            <w:pPr>
              <w:pStyle w:val="TableParagraph"/>
              <w:spacing w:before="148" w:line="240" w:lineRule="auto"/>
              <w:ind w:left="50"/>
              <w:rPr>
                <w:sz w:val="24"/>
              </w:rPr>
            </w:pPr>
            <w:r>
              <w:rPr>
                <w:spacing w:val="-4"/>
                <w:sz w:val="24"/>
              </w:rPr>
              <w:t>EXPO</w:t>
            </w:r>
          </w:p>
        </w:tc>
        <w:tc>
          <w:tcPr>
            <w:tcW w:w="5626" w:type="dxa"/>
          </w:tcPr>
          <w:p w:rsidR="006D0677" w:rsidRDefault="00022CAB">
            <w:pPr>
              <w:pStyle w:val="TableParagraph"/>
              <w:spacing w:before="148" w:line="240" w:lineRule="auto"/>
              <w:ind w:left="1353"/>
              <w:rPr>
                <w:sz w:val="24"/>
              </w:rPr>
            </w:pPr>
            <w:r>
              <w:rPr>
                <w:spacing w:val="-2"/>
                <w:sz w:val="24"/>
              </w:rPr>
              <w:t>Exports</w:t>
            </w:r>
          </w:p>
        </w:tc>
      </w:tr>
      <w:tr w:rsidR="006D0677">
        <w:trPr>
          <w:trHeight w:val="583"/>
        </w:trPr>
        <w:tc>
          <w:tcPr>
            <w:tcW w:w="2297" w:type="dxa"/>
          </w:tcPr>
          <w:p w:rsidR="006D0677" w:rsidRDefault="00022CAB">
            <w:pPr>
              <w:pStyle w:val="TableParagraph"/>
              <w:spacing w:before="148" w:line="240" w:lineRule="auto"/>
              <w:ind w:left="50"/>
              <w:rPr>
                <w:sz w:val="24"/>
              </w:rPr>
            </w:pPr>
            <w:r>
              <w:rPr>
                <w:spacing w:val="-5"/>
                <w:sz w:val="24"/>
              </w:rPr>
              <w:t>FDI</w:t>
            </w:r>
          </w:p>
        </w:tc>
        <w:tc>
          <w:tcPr>
            <w:tcW w:w="5626" w:type="dxa"/>
          </w:tcPr>
          <w:p w:rsidR="006D0677" w:rsidRDefault="00022CAB">
            <w:pPr>
              <w:pStyle w:val="TableParagraph"/>
              <w:spacing w:before="148" w:line="240" w:lineRule="auto"/>
              <w:ind w:left="1353"/>
              <w:rPr>
                <w:sz w:val="24"/>
              </w:rPr>
            </w:pPr>
            <w:r>
              <w:rPr>
                <w:sz w:val="24"/>
              </w:rPr>
              <w:t>Foreign</w:t>
            </w:r>
            <w:r>
              <w:rPr>
                <w:spacing w:val="-3"/>
                <w:sz w:val="24"/>
              </w:rPr>
              <w:t xml:space="preserve"> </w:t>
            </w:r>
            <w:r>
              <w:rPr>
                <w:sz w:val="24"/>
              </w:rPr>
              <w:t>Direct</w:t>
            </w:r>
            <w:r>
              <w:rPr>
                <w:spacing w:val="-1"/>
                <w:sz w:val="24"/>
              </w:rPr>
              <w:t xml:space="preserve"> </w:t>
            </w:r>
            <w:r>
              <w:rPr>
                <w:spacing w:val="-2"/>
                <w:sz w:val="24"/>
              </w:rPr>
              <w:t>Investment</w:t>
            </w:r>
          </w:p>
        </w:tc>
      </w:tr>
      <w:tr w:rsidR="006D0677">
        <w:trPr>
          <w:trHeight w:val="584"/>
        </w:trPr>
        <w:tc>
          <w:tcPr>
            <w:tcW w:w="2297" w:type="dxa"/>
          </w:tcPr>
          <w:p w:rsidR="006D0677" w:rsidRDefault="00022CAB">
            <w:pPr>
              <w:pStyle w:val="TableParagraph"/>
              <w:spacing w:before="148" w:line="240" w:lineRule="auto"/>
              <w:ind w:left="50"/>
              <w:rPr>
                <w:sz w:val="24"/>
              </w:rPr>
            </w:pPr>
            <w:r>
              <w:rPr>
                <w:spacing w:val="-5"/>
                <w:sz w:val="24"/>
              </w:rPr>
              <w:t>GDP</w:t>
            </w:r>
          </w:p>
        </w:tc>
        <w:tc>
          <w:tcPr>
            <w:tcW w:w="5626" w:type="dxa"/>
          </w:tcPr>
          <w:p w:rsidR="006D0677" w:rsidRDefault="00022CAB">
            <w:pPr>
              <w:pStyle w:val="TableParagraph"/>
              <w:spacing w:before="148" w:line="240" w:lineRule="auto"/>
              <w:ind w:left="1353"/>
              <w:rPr>
                <w:sz w:val="24"/>
              </w:rPr>
            </w:pPr>
            <w:r>
              <w:rPr>
                <w:sz w:val="24"/>
              </w:rPr>
              <w:t>Gross</w:t>
            </w:r>
            <w:r>
              <w:rPr>
                <w:spacing w:val="-1"/>
                <w:sz w:val="24"/>
              </w:rPr>
              <w:t xml:space="preserve"> </w:t>
            </w:r>
            <w:r>
              <w:rPr>
                <w:sz w:val="24"/>
              </w:rPr>
              <w:t>Domestic</w:t>
            </w:r>
            <w:r>
              <w:rPr>
                <w:spacing w:val="-2"/>
                <w:sz w:val="24"/>
              </w:rPr>
              <w:t xml:space="preserve"> Product</w:t>
            </w:r>
          </w:p>
        </w:tc>
      </w:tr>
      <w:tr w:rsidR="006D0677">
        <w:trPr>
          <w:trHeight w:val="584"/>
        </w:trPr>
        <w:tc>
          <w:tcPr>
            <w:tcW w:w="2297" w:type="dxa"/>
          </w:tcPr>
          <w:p w:rsidR="006D0677" w:rsidRDefault="00022CAB">
            <w:pPr>
              <w:pStyle w:val="TableParagraph"/>
              <w:spacing w:before="149" w:line="240" w:lineRule="auto"/>
              <w:ind w:left="50"/>
              <w:rPr>
                <w:sz w:val="24"/>
              </w:rPr>
            </w:pPr>
            <w:r>
              <w:rPr>
                <w:spacing w:val="-5"/>
                <w:sz w:val="24"/>
              </w:rPr>
              <w:t>INF</w:t>
            </w:r>
          </w:p>
        </w:tc>
        <w:tc>
          <w:tcPr>
            <w:tcW w:w="5626" w:type="dxa"/>
          </w:tcPr>
          <w:p w:rsidR="006D0677" w:rsidRDefault="00022CAB">
            <w:pPr>
              <w:pStyle w:val="TableParagraph"/>
              <w:spacing w:before="149" w:line="240" w:lineRule="auto"/>
              <w:ind w:left="1353"/>
              <w:rPr>
                <w:sz w:val="24"/>
              </w:rPr>
            </w:pPr>
            <w:r>
              <w:rPr>
                <w:spacing w:val="-2"/>
                <w:sz w:val="24"/>
              </w:rPr>
              <w:t>Inflation</w:t>
            </w:r>
          </w:p>
        </w:tc>
      </w:tr>
      <w:tr w:rsidR="006D0677">
        <w:trPr>
          <w:trHeight w:val="583"/>
        </w:trPr>
        <w:tc>
          <w:tcPr>
            <w:tcW w:w="2297" w:type="dxa"/>
          </w:tcPr>
          <w:p w:rsidR="006D0677" w:rsidRDefault="00022CAB">
            <w:pPr>
              <w:pStyle w:val="TableParagraph"/>
              <w:spacing w:before="148" w:line="240" w:lineRule="auto"/>
              <w:ind w:left="50"/>
              <w:rPr>
                <w:sz w:val="24"/>
              </w:rPr>
            </w:pPr>
            <w:r>
              <w:rPr>
                <w:spacing w:val="-5"/>
                <w:sz w:val="24"/>
              </w:rPr>
              <w:t>IMF</w:t>
            </w:r>
          </w:p>
        </w:tc>
        <w:tc>
          <w:tcPr>
            <w:tcW w:w="5626" w:type="dxa"/>
          </w:tcPr>
          <w:p w:rsidR="006D0677" w:rsidRDefault="00022CAB">
            <w:pPr>
              <w:pStyle w:val="TableParagraph"/>
              <w:spacing w:before="148" w:line="240" w:lineRule="auto"/>
              <w:ind w:left="1353"/>
              <w:rPr>
                <w:sz w:val="24"/>
              </w:rPr>
            </w:pPr>
            <w:r>
              <w:rPr>
                <w:sz w:val="24"/>
              </w:rPr>
              <w:t>International</w:t>
            </w:r>
            <w:r>
              <w:rPr>
                <w:spacing w:val="-2"/>
                <w:sz w:val="24"/>
              </w:rPr>
              <w:t xml:space="preserve"> </w:t>
            </w:r>
            <w:r>
              <w:rPr>
                <w:sz w:val="24"/>
              </w:rPr>
              <w:t>Monetary</w:t>
            </w:r>
            <w:r>
              <w:rPr>
                <w:spacing w:val="-5"/>
                <w:sz w:val="24"/>
              </w:rPr>
              <w:t xml:space="preserve"> </w:t>
            </w:r>
            <w:r>
              <w:rPr>
                <w:spacing w:val="-4"/>
                <w:sz w:val="24"/>
              </w:rPr>
              <w:t>Fund</w:t>
            </w:r>
          </w:p>
        </w:tc>
      </w:tr>
      <w:tr w:rsidR="006D0677">
        <w:trPr>
          <w:trHeight w:val="583"/>
        </w:trPr>
        <w:tc>
          <w:tcPr>
            <w:tcW w:w="2297" w:type="dxa"/>
          </w:tcPr>
          <w:p w:rsidR="006D0677" w:rsidRDefault="00022CAB">
            <w:pPr>
              <w:pStyle w:val="TableParagraph"/>
              <w:spacing w:before="148" w:line="240" w:lineRule="auto"/>
              <w:ind w:left="50"/>
              <w:rPr>
                <w:sz w:val="24"/>
              </w:rPr>
            </w:pPr>
            <w:r>
              <w:rPr>
                <w:spacing w:val="-5"/>
                <w:sz w:val="24"/>
              </w:rPr>
              <w:t>LM</w:t>
            </w:r>
          </w:p>
        </w:tc>
        <w:tc>
          <w:tcPr>
            <w:tcW w:w="5626" w:type="dxa"/>
          </w:tcPr>
          <w:p w:rsidR="006D0677" w:rsidRDefault="00022CAB">
            <w:pPr>
              <w:pStyle w:val="TableParagraph"/>
              <w:spacing w:before="148" w:line="240" w:lineRule="auto"/>
              <w:ind w:left="1353"/>
              <w:rPr>
                <w:sz w:val="24"/>
              </w:rPr>
            </w:pPr>
            <w:r>
              <w:rPr>
                <w:sz w:val="24"/>
              </w:rPr>
              <w:t>Lagrange</w:t>
            </w:r>
            <w:r>
              <w:rPr>
                <w:spacing w:val="-3"/>
                <w:sz w:val="24"/>
              </w:rPr>
              <w:t xml:space="preserve"> </w:t>
            </w:r>
            <w:r>
              <w:rPr>
                <w:spacing w:val="-2"/>
                <w:sz w:val="24"/>
              </w:rPr>
              <w:t>Multiplier</w:t>
            </w:r>
          </w:p>
        </w:tc>
      </w:tr>
      <w:tr w:rsidR="006D0677">
        <w:trPr>
          <w:trHeight w:val="584"/>
        </w:trPr>
        <w:tc>
          <w:tcPr>
            <w:tcW w:w="2297" w:type="dxa"/>
          </w:tcPr>
          <w:p w:rsidR="006D0677" w:rsidRDefault="00022CAB">
            <w:pPr>
              <w:pStyle w:val="TableParagraph"/>
              <w:spacing w:before="148" w:line="240" w:lineRule="auto"/>
              <w:ind w:left="50"/>
              <w:rPr>
                <w:sz w:val="24"/>
              </w:rPr>
            </w:pPr>
            <w:r>
              <w:rPr>
                <w:spacing w:val="-4"/>
                <w:sz w:val="24"/>
              </w:rPr>
              <w:t>PCSE</w:t>
            </w:r>
          </w:p>
        </w:tc>
        <w:tc>
          <w:tcPr>
            <w:tcW w:w="5626" w:type="dxa"/>
          </w:tcPr>
          <w:p w:rsidR="006D0677" w:rsidRDefault="00022CAB">
            <w:pPr>
              <w:pStyle w:val="TableParagraph"/>
              <w:spacing w:before="148" w:line="240" w:lineRule="auto"/>
              <w:ind w:left="1353"/>
              <w:rPr>
                <w:sz w:val="24"/>
              </w:rPr>
            </w:pPr>
            <w:r>
              <w:rPr>
                <w:sz w:val="24"/>
              </w:rPr>
              <w:t>Panel</w:t>
            </w:r>
            <w:r>
              <w:rPr>
                <w:spacing w:val="-2"/>
                <w:sz w:val="24"/>
              </w:rPr>
              <w:t xml:space="preserve"> </w:t>
            </w:r>
            <w:r>
              <w:rPr>
                <w:sz w:val="24"/>
              </w:rPr>
              <w:t>Corrected</w:t>
            </w:r>
            <w:r>
              <w:rPr>
                <w:spacing w:val="-2"/>
                <w:sz w:val="24"/>
              </w:rPr>
              <w:t xml:space="preserve"> </w:t>
            </w:r>
            <w:r>
              <w:rPr>
                <w:sz w:val="24"/>
              </w:rPr>
              <w:t>Standard</w:t>
            </w:r>
            <w:r>
              <w:rPr>
                <w:spacing w:val="-1"/>
                <w:sz w:val="24"/>
              </w:rPr>
              <w:t xml:space="preserve"> </w:t>
            </w:r>
            <w:r>
              <w:rPr>
                <w:spacing w:val="-2"/>
                <w:sz w:val="24"/>
              </w:rPr>
              <w:t>Errors</w:t>
            </w:r>
          </w:p>
        </w:tc>
      </w:tr>
      <w:tr w:rsidR="006D0677">
        <w:trPr>
          <w:trHeight w:val="584"/>
        </w:trPr>
        <w:tc>
          <w:tcPr>
            <w:tcW w:w="2297" w:type="dxa"/>
          </w:tcPr>
          <w:p w:rsidR="006D0677" w:rsidRDefault="00022CAB">
            <w:pPr>
              <w:pStyle w:val="TableParagraph"/>
              <w:spacing w:before="149" w:line="240" w:lineRule="auto"/>
              <w:ind w:left="50"/>
              <w:rPr>
                <w:sz w:val="24"/>
              </w:rPr>
            </w:pPr>
            <w:r>
              <w:rPr>
                <w:spacing w:val="-5"/>
                <w:sz w:val="24"/>
              </w:rPr>
              <w:t>PG</w:t>
            </w:r>
          </w:p>
        </w:tc>
        <w:tc>
          <w:tcPr>
            <w:tcW w:w="5626" w:type="dxa"/>
          </w:tcPr>
          <w:p w:rsidR="006D0677" w:rsidRDefault="00022CAB">
            <w:pPr>
              <w:pStyle w:val="TableParagraph"/>
              <w:spacing w:before="149" w:line="240" w:lineRule="auto"/>
              <w:ind w:left="1353"/>
              <w:rPr>
                <w:sz w:val="24"/>
              </w:rPr>
            </w:pPr>
            <w:r>
              <w:rPr>
                <w:sz w:val="24"/>
              </w:rPr>
              <w:t xml:space="preserve">Population </w:t>
            </w:r>
            <w:r>
              <w:rPr>
                <w:spacing w:val="-2"/>
                <w:sz w:val="24"/>
              </w:rPr>
              <w:t>Growth</w:t>
            </w:r>
          </w:p>
        </w:tc>
      </w:tr>
      <w:tr w:rsidR="006D0677">
        <w:trPr>
          <w:trHeight w:val="583"/>
        </w:trPr>
        <w:tc>
          <w:tcPr>
            <w:tcW w:w="2297" w:type="dxa"/>
          </w:tcPr>
          <w:p w:rsidR="006D0677" w:rsidRDefault="00022CAB">
            <w:pPr>
              <w:pStyle w:val="TableParagraph"/>
              <w:spacing w:before="148" w:line="240" w:lineRule="auto"/>
              <w:ind w:left="50"/>
              <w:rPr>
                <w:sz w:val="24"/>
              </w:rPr>
            </w:pPr>
            <w:r>
              <w:rPr>
                <w:spacing w:val="-5"/>
                <w:sz w:val="24"/>
              </w:rPr>
              <w:t>PP</w:t>
            </w:r>
          </w:p>
        </w:tc>
        <w:tc>
          <w:tcPr>
            <w:tcW w:w="5626" w:type="dxa"/>
          </w:tcPr>
          <w:p w:rsidR="006D0677" w:rsidRDefault="00022CAB">
            <w:pPr>
              <w:pStyle w:val="TableParagraph"/>
              <w:spacing w:before="148" w:line="240" w:lineRule="auto"/>
              <w:ind w:left="1353"/>
              <w:rPr>
                <w:sz w:val="24"/>
              </w:rPr>
            </w:pPr>
            <w:r>
              <w:rPr>
                <w:sz w:val="24"/>
              </w:rPr>
              <w:t>Phillips</w:t>
            </w:r>
            <w:r>
              <w:rPr>
                <w:spacing w:val="-3"/>
                <w:sz w:val="24"/>
              </w:rPr>
              <w:t xml:space="preserve"> </w:t>
            </w:r>
            <w:r>
              <w:rPr>
                <w:spacing w:val="-2"/>
                <w:sz w:val="24"/>
              </w:rPr>
              <w:t>Peron</w:t>
            </w:r>
          </w:p>
        </w:tc>
      </w:tr>
      <w:tr w:rsidR="006D0677">
        <w:trPr>
          <w:trHeight w:val="584"/>
        </w:trPr>
        <w:tc>
          <w:tcPr>
            <w:tcW w:w="2297" w:type="dxa"/>
          </w:tcPr>
          <w:p w:rsidR="006D0677" w:rsidRDefault="00022CAB">
            <w:pPr>
              <w:pStyle w:val="TableParagraph"/>
              <w:spacing w:before="148" w:line="240" w:lineRule="auto"/>
              <w:ind w:left="50"/>
              <w:rPr>
                <w:sz w:val="24"/>
              </w:rPr>
            </w:pPr>
            <w:r>
              <w:rPr>
                <w:spacing w:val="-5"/>
                <w:sz w:val="24"/>
              </w:rPr>
              <w:t>RBZ</w:t>
            </w:r>
          </w:p>
        </w:tc>
        <w:tc>
          <w:tcPr>
            <w:tcW w:w="5626" w:type="dxa"/>
          </w:tcPr>
          <w:p w:rsidR="006D0677" w:rsidRDefault="00022CAB">
            <w:pPr>
              <w:pStyle w:val="TableParagraph"/>
              <w:spacing w:before="148" w:line="240" w:lineRule="auto"/>
              <w:ind w:left="1353"/>
              <w:rPr>
                <w:sz w:val="24"/>
              </w:rPr>
            </w:pPr>
            <w:r>
              <w:rPr>
                <w:sz w:val="24"/>
              </w:rPr>
              <w:t>Reserve</w:t>
            </w:r>
            <w:r>
              <w:rPr>
                <w:spacing w:val="-1"/>
                <w:sz w:val="24"/>
              </w:rPr>
              <w:t xml:space="preserve"> </w:t>
            </w:r>
            <w:r>
              <w:rPr>
                <w:sz w:val="24"/>
              </w:rPr>
              <w:t>Bank</w:t>
            </w:r>
            <w:r>
              <w:rPr>
                <w:spacing w:val="-1"/>
                <w:sz w:val="24"/>
              </w:rPr>
              <w:t xml:space="preserve"> </w:t>
            </w:r>
            <w:r>
              <w:rPr>
                <w:sz w:val="24"/>
              </w:rPr>
              <w:t xml:space="preserve">of </w:t>
            </w:r>
            <w:r>
              <w:rPr>
                <w:spacing w:val="-2"/>
                <w:sz w:val="24"/>
              </w:rPr>
              <w:t>Zimbabwe</w:t>
            </w:r>
          </w:p>
        </w:tc>
      </w:tr>
      <w:tr w:rsidR="006D0677">
        <w:trPr>
          <w:trHeight w:val="584"/>
        </w:trPr>
        <w:tc>
          <w:tcPr>
            <w:tcW w:w="2297" w:type="dxa"/>
          </w:tcPr>
          <w:p w:rsidR="006D0677" w:rsidRDefault="00022CAB">
            <w:pPr>
              <w:pStyle w:val="TableParagraph"/>
              <w:spacing w:before="149" w:line="240" w:lineRule="auto"/>
              <w:ind w:left="50"/>
              <w:rPr>
                <w:sz w:val="24"/>
              </w:rPr>
            </w:pPr>
            <w:r>
              <w:rPr>
                <w:spacing w:val="-5"/>
                <w:sz w:val="24"/>
              </w:rPr>
              <w:t>REM</w:t>
            </w:r>
          </w:p>
        </w:tc>
        <w:tc>
          <w:tcPr>
            <w:tcW w:w="5626" w:type="dxa"/>
          </w:tcPr>
          <w:p w:rsidR="006D0677" w:rsidRDefault="00022CAB">
            <w:pPr>
              <w:pStyle w:val="TableParagraph"/>
              <w:spacing w:before="149" w:line="240" w:lineRule="auto"/>
              <w:ind w:left="1353"/>
              <w:rPr>
                <w:sz w:val="24"/>
              </w:rPr>
            </w:pPr>
            <w:r>
              <w:rPr>
                <w:sz w:val="24"/>
              </w:rPr>
              <w:t>Random</w:t>
            </w:r>
            <w:r>
              <w:rPr>
                <w:spacing w:val="-3"/>
                <w:sz w:val="24"/>
              </w:rPr>
              <w:t xml:space="preserve"> </w:t>
            </w:r>
            <w:r>
              <w:rPr>
                <w:sz w:val="24"/>
              </w:rPr>
              <w:t>Effects</w:t>
            </w:r>
            <w:r>
              <w:rPr>
                <w:spacing w:val="-2"/>
                <w:sz w:val="24"/>
              </w:rPr>
              <w:t xml:space="preserve"> </w:t>
            </w:r>
            <w:r>
              <w:rPr>
                <w:spacing w:val="-4"/>
                <w:sz w:val="24"/>
              </w:rPr>
              <w:t>Model</w:t>
            </w:r>
          </w:p>
        </w:tc>
      </w:tr>
      <w:tr w:rsidR="006D0677">
        <w:trPr>
          <w:trHeight w:val="583"/>
        </w:trPr>
        <w:tc>
          <w:tcPr>
            <w:tcW w:w="2297" w:type="dxa"/>
          </w:tcPr>
          <w:p w:rsidR="006D0677" w:rsidRDefault="00022CAB">
            <w:pPr>
              <w:pStyle w:val="TableParagraph"/>
              <w:spacing w:before="148" w:line="240" w:lineRule="auto"/>
              <w:ind w:left="50"/>
              <w:rPr>
                <w:sz w:val="24"/>
              </w:rPr>
            </w:pPr>
            <w:r>
              <w:rPr>
                <w:spacing w:val="-4"/>
                <w:sz w:val="24"/>
              </w:rPr>
              <w:t>RGDP</w:t>
            </w:r>
          </w:p>
        </w:tc>
        <w:tc>
          <w:tcPr>
            <w:tcW w:w="5626" w:type="dxa"/>
          </w:tcPr>
          <w:p w:rsidR="006D0677" w:rsidRDefault="00022CAB">
            <w:pPr>
              <w:pStyle w:val="TableParagraph"/>
              <w:spacing w:before="148" w:line="240" w:lineRule="auto"/>
              <w:ind w:left="1353"/>
              <w:rPr>
                <w:sz w:val="24"/>
              </w:rPr>
            </w:pPr>
            <w:r>
              <w:rPr>
                <w:sz w:val="24"/>
              </w:rPr>
              <w:t>Real</w:t>
            </w:r>
            <w:r>
              <w:rPr>
                <w:spacing w:val="-2"/>
                <w:sz w:val="24"/>
              </w:rPr>
              <w:t xml:space="preserve"> </w:t>
            </w:r>
            <w:r>
              <w:rPr>
                <w:sz w:val="24"/>
              </w:rPr>
              <w:t>Growth</w:t>
            </w:r>
            <w:r>
              <w:rPr>
                <w:spacing w:val="-1"/>
                <w:sz w:val="24"/>
              </w:rPr>
              <w:t xml:space="preserve"> </w:t>
            </w:r>
            <w:r>
              <w:rPr>
                <w:sz w:val="24"/>
              </w:rPr>
              <w:t>Domestic</w:t>
            </w:r>
            <w:r>
              <w:rPr>
                <w:spacing w:val="-2"/>
                <w:sz w:val="24"/>
              </w:rPr>
              <w:t xml:space="preserve"> Product</w:t>
            </w:r>
          </w:p>
        </w:tc>
      </w:tr>
      <w:tr w:rsidR="006D0677">
        <w:trPr>
          <w:trHeight w:val="583"/>
        </w:trPr>
        <w:tc>
          <w:tcPr>
            <w:tcW w:w="2297" w:type="dxa"/>
          </w:tcPr>
          <w:p w:rsidR="006D0677" w:rsidRDefault="00022CAB">
            <w:pPr>
              <w:pStyle w:val="TableParagraph"/>
              <w:spacing w:before="149" w:line="240" w:lineRule="auto"/>
              <w:ind w:left="50"/>
              <w:rPr>
                <w:sz w:val="24"/>
              </w:rPr>
            </w:pPr>
            <w:r>
              <w:rPr>
                <w:spacing w:val="-2"/>
                <w:sz w:val="24"/>
              </w:rPr>
              <w:t>RGMAN</w:t>
            </w:r>
          </w:p>
        </w:tc>
        <w:tc>
          <w:tcPr>
            <w:tcW w:w="5626" w:type="dxa"/>
          </w:tcPr>
          <w:p w:rsidR="006D0677" w:rsidRDefault="00022CAB">
            <w:pPr>
              <w:pStyle w:val="TableParagraph"/>
              <w:spacing w:before="149" w:line="240" w:lineRule="auto"/>
              <w:ind w:left="1353"/>
              <w:rPr>
                <w:sz w:val="24"/>
              </w:rPr>
            </w:pPr>
            <w:r>
              <w:rPr>
                <w:sz w:val="24"/>
              </w:rPr>
              <w:t>Real</w:t>
            </w:r>
            <w:r>
              <w:rPr>
                <w:spacing w:val="-1"/>
                <w:sz w:val="24"/>
              </w:rPr>
              <w:t xml:space="preserve"> </w:t>
            </w:r>
            <w:r>
              <w:rPr>
                <w:sz w:val="24"/>
              </w:rPr>
              <w:t>Growth</w:t>
            </w:r>
            <w:r>
              <w:rPr>
                <w:spacing w:val="-1"/>
                <w:sz w:val="24"/>
              </w:rPr>
              <w:t xml:space="preserve"> </w:t>
            </w:r>
            <w:r>
              <w:rPr>
                <w:sz w:val="24"/>
              </w:rPr>
              <w:t>in</w:t>
            </w:r>
            <w:r>
              <w:rPr>
                <w:spacing w:val="-1"/>
                <w:sz w:val="24"/>
              </w:rPr>
              <w:t xml:space="preserve"> </w:t>
            </w:r>
            <w:r>
              <w:rPr>
                <w:spacing w:val="-2"/>
                <w:sz w:val="24"/>
              </w:rPr>
              <w:t>Manufacturing</w:t>
            </w:r>
          </w:p>
        </w:tc>
      </w:tr>
      <w:tr w:rsidR="006D0677">
        <w:trPr>
          <w:trHeight w:val="584"/>
        </w:trPr>
        <w:tc>
          <w:tcPr>
            <w:tcW w:w="2297" w:type="dxa"/>
          </w:tcPr>
          <w:p w:rsidR="006D0677" w:rsidRDefault="00022CAB">
            <w:pPr>
              <w:pStyle w:val="TableParagraph"/>
              <w:spacing w:before="148" w:line="240" w:lineRule="auto"/>
              <w:ind w:left="50"/>
              <w:rPr>
                <w:sz w:val="24"/>
              </w:rPr>
            </w:pPr>
            <w:r>
              <w:rPr>
                <w:spacing w:val="-5"/>
                <w:sz w:val="24"/>
              </w:rPr>
              <w:t>OLS</w:t>
            </w:r>
          </w:p>
        </w:tc>
        <w:tc>
          <w:tcPr>
            <w:tcW w:w="5626" w:type="dxa"/>
          </w:tcPr>
          <w:p w:rsidR="006D0677" w:rsidRDefault="00022CAB">
            <w:pPr>
              <w:pStyle w:val="TableParagraph"/>
              <w:spacing w:before="148" w:line="240" w:lineRule="auto"/>
              <w:ind w:left="1353"/>
              <w:rPr>
                <w:sz w:val="24"/>
              </w:rPr>
            </w:pPr>
            <w:r>
              <w:rPr>
                <w:sz w:val="24"/>
              </w:rPr>
              <w:t>Ordinary</w:t>
            </w:r>
            <w:r>
              <w:rPr>
                <w:spacing w:val="-4"/>
                <w:sz w:val="24"/>
              </w:rPr>
              <w:t xml:space="preserve"> </w:t>
            </w:r>
            <w:r>
              <w:rPr>
                <w:sz w:val="24"/>
              </w:rPr>
              <w:t>Least</w:t>
            </w:r>
            <w:r>
              <w:rPr>
                <w:spacing w:val="-1"/>
                <w:sz w:val="24"/>
              </w:rPr>
              <w:t xml:space="preserve"> </w:t>
            </w:r>
            <w:r>
              <w:rPr>
                <w:spacing w:val="-2"/>
                <w:sz w:val="24"/>
              </w:rPr>
              <w:t>Squares</w:t>
            </w:r>
          </w:p>
        </w:tc>
      </w:tr>
      <w:tr w:rsidR="006D0677">
        <w:trPr>
          <w:trHeight w:val="584"/>
        </w:trPr>
        <w:tc>
          <w:tcPr>
            <w:tcW w:w="2297" w:type="dxa"/>
          </w:tcPr>
          <w:p w:rsidR="006D0677" w:rsidRDefault="00022CAB">
            <w:pPr>
              <w:pStyle w:val="TableParagraph"/>
              <w:spacing w:before="149" w:line="240" w:lineRule="auto"/>
              <w:ind w:left="50"/>
              <w:rPr>
                <w:sz w:val="24"/>
              </w:rPr>
            </w:pPr>
            <w:r>
              <w:rPr>
                <w:spacing w:val="-4"/>
                <w:sz w:val="24"/>
              </w:rPr>
              <w:t>SADC</w:t>
            </w:r>
          </w:p>
        </w:tc>
        <w:tc>
          <w:tcPr>
            <w:tcW w:w="5626" w:type="dxa"/>
          </w:tcPr>
          <w:p w:rsidR="006D0677" w:rsidRDefault="00022CAB">
            <w:pPr>
              <w:pStyle w:val="TableParagraph"/>
              <w:spacing w:before="149" w:line="240" w:lineRule="auto"/>
              <w:ind w:left="1353"/>
              <w:rPr>
                <w:sz w:val="24"/>
              </w:rPr>
            </w:pPr>
            <w:r>
              <w:rPr>
                <w:sz w:val="24"/>
              </w:rPr>
              <w:t>Southern</w:t>
            </w:r>
            <w:r>
              <w:rPr>
                <w:spacing w:val="-3"/>
                <w:sz w:val="24"/>
              </w:rPr>
              <w:t xml:space="preserve"> </w:t>
            </w:r>
            <w:r>
              <w:rPr>
                <w:sz w:val="24"/>
              </w:rPr>
              <w:t>African</w:t>
            </w:r>
            <w:r>
              <w:rPr>
                <w:spacing w:val="-3"/>
                <w:sz w:val="24"/>
              </w:rPr>
              <w:t xml:space="preserve"> </w:t>
            </w:r>
            <w:r>
              <w:rPr>
                <w:sz w:val="24"/>
              </w:rPr>
              <w:t>Development</w:t>
            </w:r>
            <w:r>
              <w:rPr>
                <w:spacing w:val="-2"/>
                <w:sz w:val="24"/>
              </w:rPr>
              <w:t xml:space="preserve"> Community</w:t>
            </w:r>
          </w:p>
        </w:tc>
      </w:tr>
      <w:tr w:rsidR="006D0677">
        <w:trPr>
          <w:trHeight w:val="424"/>
        </w:trPr>
        <w:tc>
          <w:tcPr>
            <w:tcW w:w="2297" w:type="dxa"/>
          </w:tcPr>
          <w:p w:rsidR="006D0677" w:rsidRDefault="00022CAB">
            <w:pPr>
              <w:pStyle w:val="TableParagraph"/>
              <w:spacing w:before="148" w:line="256" w:lineRule="exact"/>
              <w:ind w:left="50"/>
              <w:rPr>
                <w:sz w:val="24"/>
              </w:rPr>
            </w:pPr>
            <w:r>
              <w:rPr>
                <w:spacing w:val="-5"/>
                <w:sz w:val="24"/>
              </w:rPr>
              <w:t>WB</w:t>
            </w:r>
          </w:p>
        </w:tc>
        <w:tc>
          <w:tcPr>
            <w:tcW w:w="5626" w:type="dxa"/>
          </w:tcPr>
          <w:p w:rsidR="006D0677" w:rsidRDefault="00022CAB">
            <w:pPr>
              <w:pStyle w:val="TableParagraph"/>
              <w:spacing w:before="148" w:line="256" w:lineRule="exact"/>
              <w:ind w:left="1353"/>
              <w:rPr>
                <w:sz w:val="24"/>
              </w:rPr>
            </w:pPr>
            <w:r>
              <w:rPr>
                <w:sz w:val="24"/>
              </w:rPr>
              <w:t>World</w:t>
            </w:r>
            <w:r>
              <w:rPr>
                <w:spacing w:val="-1"/>
                <w:sz w:val="24"/>
              </w:rPr>
              <w:t xml:space="preserve"> </w:t>
            </w:r>
            <w:r>
              <w:rPr>
                <w:spacing w:val="-4"/>
                <w:sz w:val="24"/>
              </w:rPr>
              <w:t>Bank</w:t>
            </w:r>
          </w:p>
        </w:tc>
      </w:tr>
    </w:tbl>
    <w:p w:rsidR="006D0677" w:rsidRDefault="006D0677">
      <w:pPr>
        <w:spacing w:line="256" w:lineRule="exact"/>
        <w:rPr>
          <w:sz w:val="24"/>
        </w:rPr>
        <w:sectPr w:rsidR="006D0677" w:rsidSect="007C3881">
          <w:pgSz w:w="11910" w:h="16840"/>
          <w:pgMar w:top="1360" w:right="680" w:bottom="1240" w:left="980" w:header="0" w:footer="1049" w:gutter="0"/>
          <w:cols w:space="720"/>
        </w:sectPr>
      </w:pPr>
    </w:p>
    <w:p w:rsidR="00022CAB" w:rsidRDefault="00F12D4B" w:rsidP="00F12D4B">
      <w:pPr>
        <w:pStyle w:val="Heading1"/>
        <w:rPr>
          <w:sz w:val="24"/>
          <w:szCs w:val="24"/>
        </w:rPr>
      </w:pPr>
      <w:bookmarkStart w:id="32" w:name="_bookmark11"/>
      <w:bookmarkEnd w:id="32"/>
      <w:r>
        <w:rPr>
          <w:sz w:val="24"/>
          <w:szCs w:val="24"/>
        </w:rPr>
        <w:lastRenderedPageBreak/>
        <w:t xml:space="preserve">                                               </w:t>
      </w:r>
      <w:bookmarkStart w:id="33" w:name="_Toc168257613"/>
      <w:bookmarkStart w:id="34" w:name="_Toc168261227"/>
      <w:r w:rsidR="00022CAB" w:rsidRPr="00F12D4B">
        <w:rPr>
          <w:sz w:val="24"/>
          <w:szCs w:val="24"/>
        </w:rPr>
        <w:t>CHAPTER ONE</w:t>
      </w:r>
      <w:bookmarkEnd w:id="33"/>
      <w:bookmarkEnd w:id="34"/>
      <w:r w:rsidR="00022CAB" w:rsidRPr="00F12D4B">
        <w:rPr>
          <w:sz w:val="24"/>
          <w:szCs w:val="24"/>
        </w:rPr>
        <w:t xml:space="preserve"> </w:t>
      </w:r>
      <w:bookmarkStart w:id="35" w:name="_bookmark12"/>
      <w:bookmarkEnd w:id="35"/>
    </w:p>
    <w:p w:rsidR="00F12D4B" w:rsidRPr="00F12D4B" w:rsidRDefault="00F12D4B" w:rsidP="00F12D4B">
      <w:pPr>
        <w:pStyle w:val="Heading1"/>
        <w:rPr>
          <w:sz w:val="24"/>
          <w:szCs w:val="24"/>
        </w:rPr>
      </w:pPr>
    </w:p>
    <w:p w:rsidR="00022CAB" w:rsidRDefault="00941D36" w:rsidP="00941D36">
      <w:pPr>
        <w:pStyle w:val="Heading1"/>
        <w:rPr>
          <w:sz w:val="24"/>
          <w:szCs w:val="24"/>
        </w:rPr>
      </w:pPr>
      <w:r>
        <w:rPr>
          <w:sz w:val="24"/>
          <w:szCs w:val="24"/>
        </w:rPr>
        <w:t xml:space="preserve">                                                </w:t>
      </w:r>
      <w:bookmarkStart w:id="36" w:name="_Toc168257614"/>
      <w:bookmarkStart w:id="37" w:name="_Toc168261228"/>
      <w:r w:rsidR="00022CAB" w:rsidRPr="00941D36">
        <w:rPr>
          <w:sz w:val="24"/>
          <w:szCs w:val="24"/>
        </w:rPr>
        <w:t>INTRODUCTION</w:t>
      </w:r>
      <w:bookmarkEnd w:id="36"/>
      <w:bookmarkEnd w:id="37"/>
    </w:p>
    <w:p w:rsidR="00941D36" w:rsidRPr="00941D36" w:rsidRDefault="00941D36" w:rsidP="00941D36">
      <w:pPr>
        <w:pStyle w:val="Heading1"/>
        <w:rPr>
          <w:sz w:val="24"/>
          <w:szCs w:val="24"/>
        </w:rPr>
      </w:pPr>
    </w:p>
    <w:p w:rsidR="00022CAB" w:rsidRPr="00D477D6" w:rsidRDefault="00022CAB" w:rsidP="00022CAB">
      <w:pPr>
        <w:pStyle w:val="Heading4"/>
        <w:tabs>
          <w:tab w:val="left" w:pos="820"/>
        </w:tabs>
        <w:spacing w:before="2" w:line="360" w:lineRule="auto"/>
        <w:ind w:left="340" w:right="340" w:firstLine="0"/>
      </w:pPr>
      <w:bookmarkStart w:id="38" w:name="_bookmark13"/>
      <w:bookmarkEnd w:id="38"/>
      <w:r w:rsidRPr="00D477D6">
        <w:rPr>
          <w:spacing w:val="-2"/>
        </w:rPr>
        <w:t xml:space="preserve">      1.0 Introduction</w:t>
      </w:r>
    </w:p>
    <w:p w:rsidR="00022CAB" w:rsidRPr="00D477D6" w:rsidRDefault="00022CAB" w:rsidP="00022CAB">
      <w:pPr>
        <w:pStyle w:val="Heading4"/>
        <w:tabs>
          <w:tab w:val="left" w:pos="6370"/>
        </w:tabs>
        <w:spacing w:before="2" w:line="360" w:lineRule="auto"/>
        <w:ind w:left="340" w:right="340" w:firstLine="0"/>
        <w:rPr>
          <w:spacing w:val="-2"/>
        </w:rPr>
      </w:pPr>
      <w:r>
        <w:rPr>
          <w:spacing w:val="-2"/>
        </w:rPr>
        <w:tab/>
      </w:r>
    </w:p>
    <w:p w:rsidR="00022CAB" w:rsidRPr="00D477D6" w:rsidRDefault="00022CAB" w:rsidP="00022CAB">
      <w:pPr>
        <w:spacing w:line="360" w:lineRule="auto"/>
        <w:ind w:left="340" w:right="340"/>
        <w:jc w:val="both"/>
        <w:rPr>
          <w:rFonts w:eastAsia="SimSun"/>
          <w:sz w:val="24"/>
          <w:szCs w:val="24"/>
          <w:lang w:eastAsia="zh-CN"/>
        </w:rPr>
      </w:pPr>
      <w:r w:rsidRPr="00D477D6">
        <w:rPr>
          <w:spacing w:val="-2"/>
          <w:sz w:val="24"/>
          <w:szCs w:val="24"/>
        </w:rPr>
        <w:t xml:space="preserve"> </w:t>
      </w:r>
      <w:r w:rsidRPr="00D477D6">
        <w:rPr>
          <w:rFonts w:eastAsia="SimSun"/>
          <w:sz w:val="24"/>
          <w:szCs w:val="24"/>
          <w:lang w:eastAsia="zh-CN"/>
        </w:rPr>
        <w:t>The role of exports in promoting economic growth has been widely studied, with many economists pointing to the importance of international trade as a key driver of economic development. In particular, the Southern African region has emerged as a hub for international trade, with exports playing a significant role in shaping the region's economy. However, the extent to which exports have contributed to economic growth in the region remains a subject of debate, with different studies producing conflicting result. To address this debate, this dissertation seeks to provide a comprehensive analysis of the contribution of exports to economic growth in Southern Africa from 2005 to 2020. The dissertation will employ both theoretical and empirical analysis to examine the relationship between exports and economic growth, taking into account various factors that may influence this relationship.</w:t>
      </w:r>
    </w:p>
    <w:p w:rsidR="00022CAB" w:rsidRPr="00D477D6" w:rsidRDefault="00022CAB" w:rsidP="00022CAB">
      <w:pPr>
        <w:spacing w:line="360" w:lineRule="auto"/>
        <w:ind w:left="340" w:right="340"/>
        <w:jc w:val="both"/>
        <w:rPr>
          <w:rFonts w:eastAsia="SimSun"/>
          <w:sz w:val="24"/>
          <w:szCs w:val="24"/>
          <w:lang w:eastAsia="zh-CN"/>
        </w:rPr>
      </w:pPr>
    </w:p>
    <w:p w:rsidR="00022CAB" w:rsidRPr="00D477D6" w:rsidRDefault="00022CAB" w:rsidP="00022CAB">
      <w:pPr>
        <w:widowControl/>
        <w:autoSpaceDE/>
        <w:autoSpaceDN/>
        <w:spacing w:after="200" w:line="360" w:lineRule="auto"/>
        <w:ind w:left="340" w:right="340"/>
        <w:jc w:val="both"/>
        <w:rPr>
          <w:rFonts w:eastAsia="SimSun"/>
          <w:sz w:val="24"/>
          <w:szCs w:val="24"/>
          <w:lang w:eastAsia="zh-CN"/>
        </w:rPr>
      </w:pPr>
      <w:r w:rsidRPr="00D477D6">
        <w:rPr>
          <w:rFonts w:eastAsia="SimSun"/>
          <w:sz w:val="24"/>
          <w:szCs w:val="24"/>
          <w:lang w:eastAsia="zh-CN"/>
        </w:rPr>
        <w:t>In the following chapters, the dissertation will review the existing literature on the relationship between exports and economic growth, with a focus on Southern Africa. The theoretical framework for the study will be presented, followed by an analysis of the data sources and methodology used in the research.</w:t>
      </w:r>
    </w:p>
    <w:p w:rsidR="00022CAB" w:rsidRPr="00B85609" w:rsidRDefault="00022CAB" w:rsidP="004C6E6F">
      <w:pPr>
        <w:pStyle w:val="Heading2"/>
        <w:numPr>
          <w:ilvl w:val="1"/>
          <w:numId w:val="1"/>
        </w:numPr>
        <w:tabs>
          <w:tab w:val="left" w:pos="848"/>
        </w:tabs>
        <w:spacing w:line="360" w:lineRule="auto"/>
        <w:ind w:right="340"/>
        <w:rPr>
          <w:sz w:val="24"/>
          <w:szCs w:val="24"/>
        </w:rPr>
      </w:pPr>
      <w:bookmarkStart w:id="39" w:name="_bookmark14"/>
      <w:bookmarkEnd w:id="39"/>
      <w:r>
        <w:rPr>
          <w:sz w:val="24"/>
          <w:szCs w:val="24"/>
        </w:rPr>
        <w:t xml:space="preserve"> </w:t>
      </w:r>
      <w:bookmarkStart w:id="40" w:name="_Toc168257615"/>
      <w:bookmarkStart w:id="41" w:name="_Toc168261229"/>
      <w:r w:rsidRPr="00D477D6">
        <w:rPr>
          <w:sz w:val="24"/>
          <w:szCs w:val="24"/>
        </w:rPr>
        <w:t>Background</w:t>
      </w:r>
      <w:r w:rsidRPr="00D477D6">
        <w:rPr>
          <w:spacing w:val="-6"/>
          <w:sz w:val="24"/>
          <w:szCs w:val="24"/>
        </w:rPr>
        <w:t xml:space="preserve"> </w:t>
      </w:r>
      <w:r w:rsidRPr="00D477D6">
        <w:rPr>
          <w:sz w:val="24"/>
          <w:szCs w:val="24"/>
        </w:rPr>
        <w:t>of</w:t>
      </w:r>
      <w:r w:rsidRPr="00D477D6">
        <w:rPr>
          <w:spacing w:val="-7"/>
          <w:sz w:val="24"/>
          <w:szCs w:val="24"/>
        </w:rPr>
        <w:t xml:space="preserve"> </w:t>
      </w:r>
      <w:r w:rsidRPr="00D477D6">
        <w:rPr>
          <w:sz w:val="24"/>
          <w:szCs w:val="24"/>
        </w:rPr>
        <w:t>the</w:t>
      </w:r>
      <w:r w:rsidRPr="00D477D6">
        <w:rPr>
          <w:spacing w:val="-4"/>
          <w:sz w:val="24"/>
          <w:szCs w:val="24"/>
        </w:rPr>
        <w:t xml:space="preserve"> </w:t>
      </w:r>
      <w:r w:rsidRPr="00D477D6">
        <w:rPr>
          <w:spacing w:val="-2"/>
          <w:sz w:val="24"/>
          <w:szCs w:val="24"/>
        </w:rPr>
        <w:t>Study</w:t>
      </w:r>
      <w:bookmarkEnd w:id="40"/>
      <w:bookmarkEnd w:id="41"/>
    </w:p>
    <w:p w:rsidR="00022CAB" w:rsidRPr="00B85609" w:rsidRDefault="00022CAB" w:rsidP="00022CAB">
      <w:pPr>
        <w:pStyle w:val="Heading2"/>
        <w:tabs>
          <w:tab w:val="left" w:pos="848"/>
        </w:tabs>
        <w:spacing w:line="360" w:lineRule="auto"/>
        <w:ind w:left="660" w:right="340" w:firstLine="0"/>
        <w:rPr>
          <w:sz w:val="24"/>
          <w:szCs w:val="24"/>
        </w:rPr>
      </w:pPr>
    </w:p>
    <w:p w:rsidR="00022CAB" w:rsidRPr="00D477D6" w:rsidRDefault="00022CAB" w:rsidP="00022CAB">
      <w:pPr>
        <w:widowControl/>
        <w:autoSpaceDE/>
        <w:autoSpaceDN/>
        <w:spacing w:after="200" w:line="360" w:lineRule="auto"/>
        <w:ind w:left="340" w:right="340"/>
        <w:jc w:val="both"/>
        <w:rPr>
          <w:rFonts w:eastAsia="SimSun"/>
          <w:sz w:val="24"/>
          <w:szCs w:val="24"/>
          <w:lang w:eastAsia="zh-CN"/>
        </w:rPr>
      </w:pPr>
      <w:r>
        <w:rPr>
          <w:b/>
          <w:bCs/>
          <w:spacing w:val="-2"/>
          <w:sz w:val="24"/>
          <w:szCs w:val="24"/>
        </w:rPr>
        <w:t xml:space="preserve"> </w:t>
      </w:r>
      <w:r w:rsidRPr="00D477D6">
        <w:rPr>
          <w:rFonts w:eastAsia="SimSun"/>
          <w:sz w:val="24"/>
          <w:szCs w:val="24"/>
          <w:lang w:eastAsia="zh-CN"/>
        </w:rPr>
        <w:t>Southern Africa has a diverse and complex economic landscape, with a rich history of international trade and economic development. Over the last century, the region has experienced significant economic growth, driven by a range of factors including industrialization, agricultural development, and natural resource exploitation. In recent decades, the region has been increasingly integrated into the global economy, with exports becoming an increasingly important component of its economic activity. The rapid globalization of the Southern African economy has been a key driver of the region's economic growth, with exports playing a central role in this process.</w:t>
      </w:r>
    </w:p>
    <w:p w:rsidR="00022CAB" w:rsidRDefault="00022CAB" w:rsidP="00022CAB">
      <w:pPr>
        <w:widowControl/>
        <w:autoSpaceDE/>
        <w:autoSpaceDN/>
        <w:spacing w:after="200" w:line="360" w:lineRule="auto"/>
        <w:ind w:left="340" w:right="340"/>
        <w:jc w:val="both"/>
        <w:rPr>
          <w:rFonts w:eastAsia="SimSun"/>
          <w:sz w:val="24"/>
          <w:szCs w:val="24"/>
          <w:lang w:eastAsia="zh-CN"/>
        </w:rPr>
      </w:pPr>
      <w:r w:rsidRPr="00D477D6">
        <w:rPr>
          <w:rFonts w:eastAsia="SimSun"/>
          <w:sz w:val="24"/>
          <w:szCs w:val="24"/>
          <w:lang w:eastAsia="zh-CN"/>
        </w:rPr>
        <w:t xml:space="preserve">In the early 2000s, Southern African countries began to liberalize their economies, reducing trade barriers and opening their markets to foreign competition. This led to a significant increase in exports, particularly in sectors such as mining, agriculture, and manufacturing. Indeed, this period of economic liberalization can be traced back to the policies of structural adjustment programs </w:t>
      </w:r>
      <w:r w:rsidRPr="00D477D6">
        <w:rPr>
          <w:rFonts w:eastAsia="SimSun"/>
          <w:sz w:val="24"/>
          <w:szCs w:val="24"/>
          <w:lang w:eastAsia="zh-CN"/>
        </w:rPr>
        <w:lastRenderedPageBreak/>
        <w:t>implemented in the 1980s and 1990s, as suggested by researchers such as N. Fessehaie (2017). Fessehaie argues that these programs were largely unsuccessful in achieving their intended goals of promoting growth and development, but they did lead to increased trade liberalization and the opening up of the regional economy to international trade. This, in turn, laid the groundwork for the subsequent increase in exports. This increase in exports, as noted by M.C. Marc (2014), has contributed to a more stable and diversified economy in the region, as countries have become less dependent on a single commodity or sector for growth. This diversification has helped to insulate the economy from shocks, such as the recent decline in commodity prices.</w:t>
      </w:r>
    </w:p>
    <w:p w:rsidR="00022CAB" w:rsidRPr="00D477D6" w:rsidRDefault="00022CAB" w:rsidP="00022CAB">
      <w:pPr>
        <w:widowControl/>
        <w:autoSpaceDE/>
        <w:autoSpaceDN/>
        <w:spacing w:after="200" w:line="360" w:lineRule="auto"/>
        <w:ind w:left="340" w:right="340"/>
        <w:jc w:val="both"/>
        <w:rPr>
          <w:rFonts w:eastAsia="SimSun"/>
          <w:sz w:val="24"/>
          <w:szCs w:val="24"/>
          <w:lang w:eastAsia="zh-CN"/>
        </w:rPr>
      </w:pPr>
      <w:r w:rsidRPr="00D477D6">
        <w:rPr>
          <w:rFonts w:eastAsia="SimSun"/>
          <w:sz w:val="24"/>
          <w:szCs w:val="24"/>
          <w:lang w:eastAsia="zh-CN"/>
        </w:rPr>
        <w:t>However, the dependence on exports for growth has also exposed the region to external shocks, as demonstrated by A.M. Cherera (2018) in a study of the impact of the 2008 global financial crisis on the Southern African economy.The impact of exports on economic growth has also been examined in the context of regional integration and trade agreements, with A. Sadoulet (2012) suggesting that regional integration can promote economic growth by reducing transaction costs and increasing market access. This is particularly relevant for Southern Africa, which has a number of regional trade agreements in place, such as the Southern African Development Community (SADC) and the Common Market for Eastern and Southern Africa (COMESA).</w:t>
      </w:r>
    </w:p>
    <w:p w:rsidR="00022CAB" w:rsidRPr="00751287" w:rsidRDefault="00022CAB" w:rsidP="00022CAB">
      <w:pPr>
        <w:widowControl/>
        <w:autoSpaceDE/>
        <w:autoSpaceDN/>
        <w:spacing w:after="200" w:line="360" w:lineRule="auto"/>
        <w:ind w:left="340" w:right="340"/>
        <w:jc w:val="both"/>
        <w:rPr>
          <w:rFonts w:eastAsia="SimSun"/>
          <w:sz w:val="24"/>
          <w:szCs w:val="24"/>
          <w:lang w:eastAsia="zh-CN"/>
        </w:rPr>
        <w:sectPr w:rsidR="00022CAB" w:rsidRPr="00751287" w:rsidSect="007C3881">
          <w:footerReference w:type="default" r:id="rId11"/>
          <w:pgSz w:w="11910" w:h="16840"/>
          <w:pgMar w:top="1360" w:right="680" w:bottom="1240" w:left="980" w:header="0" w:footer="1049" w:gutter="0"/>
          <w:pgNumType w:start="1"/>
          <w:cols w:space="720"/>
        </w:sectPr>
      </w:pPr>
      <w:r w:rsidRPr="00D477D6">
        <w:rPr>
          <w:rFonts w:eastAsia="SimSun"/>
          <w:sz w:val="24"/>
          <w:szCs w:val="24"/>
          <w:lang w:eastAsia="zh-CN"/>
        </w:rPr>
        <w:t xml:space="preserve"> Another aspect of exports and economic growth that has been explored is the role of infrastructure, with researchers such as B.H. Pleskovic (2013) arguing that inadequate infrastructure can limit the ability of countries to take advantage of export opportunities. This is particularly relevant for Southern Africa, which has historically suffered from under-investment in infrastructure. However, in recent years, there has been a renewed focus on infrastructure development, with initiatives such as the New Partnership for Africa's Development (NEPAD) and the African Union's Agenda 2063 prioritizing the improvement of transport, energy, and telecommunications networks.</w:t>
      </w:r>
    </w:p>
    <w:p w:rsidR="00022CAB" w:rsidRDefault="00022CAB" w:rsidP="00022CAB">
      <w:pPr>
        <w:pStyle w:val="Heading4"/>
        <w:spacing w:before="0"/>
        <w:ind w:left="0" w:right="340" w:firstLine="0"/>
        <w:jc w:val="left"/>
      </w:pPr>
      <w:r>
        <w:lastRenderedPageBreak/>
        <w:t xml:space="preserve">                Figure</w:t>
      </w:r>
      <w:r>
        <w:rPr>
          <w:spacing w:val="-2"/>
        </w:rPr>
        <w:t xml:space="preserve"> </w:t>
      </w:r>
      <w:r>
        <w:t>1.1</w:t>
      </w:r>
      <w:r>
        <w:rPr>
          <w:spacing w:val="-1"/>
        </w:rPr>
        <w:t xml:space="preserve"> </w:t>
      </w:r>
      <w:r>
        <w:t>Trends</w:t>
      </w:r>
      <w:r>
        <w:rPr>
          <w:spacing w:val="-1"/>
        </w:rPr>
        <w:t xml:space="preserve"> </w:t>
      </w:r>
      <w:r>
        <w:t>of</w:t>
      </w:r>
      <w:r>
        <w:rPr>
          <w:spacing w:val="1"/>
        </w:rPr>
        <w:t xml:space="preserve"> </w:t>
      </w:r>
      <w:r>
        <w:t>Exports</w:t>
      </w:r>
      <w:r>
        <w:rPr>
          <w:spacing w:val="-1"/>
        </w:rPr>
        <w:t xml:space="preserve"> </w:t>
      </w:r>
      <w:r>
        <w:t>to</w:t>
      </w:r>
      <w:r>
        <w:rPr>
          <w:spacing w:val="-1"/>
        </w:rPr>
        <w:t xml:space="preserve"> </w:t>
      </w:r>
      <w:r>
        <w:t>GDP</w:t>
      </w:r>
      <w:r>
        <w:rPr>
          <w:spacing w:val="-3"/>
        </w:rPr>
        <w:t xml:space="preserve"> </w:t>
      </w:r>
      <w:r>
        <w:t>for</w:t>
      </w:r>
      <w:r>
        <w:rPr>
          <w:spacing w:val="-2"/>
        </w:rPr>
        <w:t xml:space="preserve"> </w:t>
      </w:r>
      <w:r>
        <w:t>Selected</w:t>
      </w:r>
      <w:r>
        <w:rPr>
          <w:spacing w:val="-1"/>
        </w:rPr>
        <w:t xml:space="preserve"> </w:t>
      </w:r>
      <w:r>
        <w:t>Countries 2013-</w:t>
      </w:r>
      <w:r>
        <w:rPr>
          <w:spacing w:val="-4"/>
        </w:rPr>
        <w:t>2016</w:t>
      </w:r>
    </w:p>
    <w:p w:rsidR="00022CAB" w:rsidRDefault="00022CAB" w:rsidP="00022CAB">
      <w:pPr>
        <w:pStyle w:val="BodyText"/>
        <w:spacing w:before="142" w:line="360" w:lineRule="auto"/>
        <w:ind w:left="340" w:right="340"/>
        <w:jc w:val="both"/>
      </w:pPr>
      <w:r>
        <w:rPr>
          <w:noProof/>
        </w:rPr>
        <mc:AlternateContent>
          <mc:Choice Requires="wpg">
            <w:drawing>
              <wp:anchor distT="0" distB="0" distL="0" distR="0" simplePos="0" relativeHeight="251640320" behindDoc="0" locked="0" layoutInCell="1" allowOverlap="1" wp14:anchorId="03427D8E" wp14:editId="28D76BEE">
                <wp:simplePos x="0" y="0"/>
                <wp:positionH relativeFrom="margin">
                  <wp:posOffset>603250</wp:posOffset>
                </wp:positionH>
                <wp:positionV relativeFrom="paragraph">
                  <wp:posOffset>78740</wp:posOffset>
                </wp:positionV>
                <wp:extent cx="5772150" cy="2203450"/>
                <wp:effectExtent l="0" t="0" r="19050" b="254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2203450"/>
                          <a:chOff x="4762" y="4762"/>
                          <a:chExt cx="5492750" cy="2811145"/>
                        </a:xfrm>
                      </wpg:grpSpPr>
                      <wps:wsp>
                        <wps:cNvPr id="5" name="Graphic 5"/>
                        <wps:cNvSpPr/>
                        <wps:spPr>
                          <a:xfrm>
                            <a:off x="598741" y="144462"/>
                            <a:ext cx="4759325" cy="1797050"/>
                          </a:xfrm>
                          <a:custGeom>
                            <a:avLst/>
                            <a:gdLst/>
                            <a:ahLst/>
                            <a:cxnLst/>
                            <a:rect l="l" t="t" r="r" b="b"/>
                            <a:pathLst>
                              <a:path w="4759325" h="1797050">
                                <a:moveTo>
                                  <a:pt x="0" y="1539748"/>
                                </a:moveTo>
                                <a:lnTo>
                                  <a:pt x="4759071" y="1539748"/>
                                </a:lnTo>
                              </a:path>
                              <a:path w="4759325" h="1797050">
                                <a:moveTo>
                                  <a:pt x="0" y="1283715"/>
                                </a:moveTo>
                                <a:lnTo>
                                  <a:pt x="4759071" y="1283715"/>
                                </a:lnTo>
                              </a:path>
                              <a:path w="4759325" h="1797050">
                                <a:moveTo>
                                  <a:pt x="0" y="1026159"/>
                                </a:moveTo>
                                <a:lnTo>
                                  <a:pt x="580580" y="1026159"/>
                                </a:lnTo>
                              </a:path>
                              <a:path w="4759325" h="1797050">
                                <a:moveTo>
                                  <a:pt x="4178490" y="1026159"/>
                                </a:moveTo>
                                <a:lnTo>
                                  <a:pt x="4759071" y="1026159"/>
                                </a:lnTo>
                              </a:path>
                              <a:path w="4759325" h="1797050">
                                <a:moveTo>
                                  <a:pt x="0" y="770127"/>
                                </a:moveTo>
                                <a:lnTo>
                                  <a:pt x="4759071" y="770127"/>
                                </a:lnTo>
                              </a:path>
                              <a:path w="4759325" h="1797050">
                                <a:moveTo>
                                  <a:pt x="0" y="514095"/>
                                </a:moveTo>
                                <a:lnTo>
                                  <a:pt x="4759071" y="514095"/>
                                </a:lnTo>
                              </a:path>
                              <a:path w="4759325" h="1797050">
                                <a:moveTo>
                                  <a:pt x="0" y="256539"/>
                                </a:moveTo>
                                <a:lnTo>
                                  <a:pt x="4759071" y="256539"/>
                                </a:lnTo>
                              </a:path>
                              <a:path w="4759325" h="1797050">
                                <a:moveTo>
                                  <a:pt x="0" y="0"/>
                                </a:moveTo>
                                <a:lnTo>
                                  <a:pt x="4759071" y="0"/>
                                </a:lnTo>
                              </a:path>
                              <a:path w="4759325" h="1797050">
                                <a:moveTo>
                                  <a:pt x="0" y="1796795"/>
                                </a:moveTo>
                                <a:lnTo>
                                  <a:pt x="4759071" y="1796795"/>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1193609" y="362394"/>
                            <a:ext cx="3569335" cy="238125"/>
                          </a:xfrm>
                          <a:custGeom>
                            <a:avLst/>
                            <a:gdLst/>
                            <a:ahLst/>
                            <a:cxnLst/>
                            <a:rect l="l" t="t" r="r" b="b"/>
                            <a:pathLst>
                              <a:path w="3569335" h="238125">
                                <a:moveTo>
                                  <a:pt x="0" y="0"/>
                                </a:moveTo>
                                <a:lnTo>
                                  <a:pt x="1190116" y="17272"/>
                                </a:lnTo>
                                <a:lnTo>
                                  <a:pt x="2378837" y="238125"/>
                                </a:lnTo>
                                <a:lnTo>
                                  <a:pt x="3569335" y="157479"/>
                                </a:lnTo>
                              </a:path>
                            </a:pathLst>
                          </a:custGeom>
                          <a:ln w="28575">
                            <a:solidFill>
                              <a:srgbClr val="5B9BD4"/>
                            </a:solidFill>
                            <a:prstDash val="solid"/>
                          </a:ln>
                        </wps:spPr>
                        <wps:bodyPr wrap="square" lIns="0" tIns="0" rIns="0" bIns="0" rtlCol="0">
                          <a:prstTxWarp prst="textNoShape">
                            <a:avLst/>
                          </a:prstTxWarp>
                          <a:noAutofit/>
                        </wps:bodyPr>
                      </wps:wsp>
                      <wps:wsp>
                        <wps:cNvPr id="7" name="Graphic 7"/>
                        <wps:cNvSpPr/>
                        <wps:spPr>
                          <a:xfrm>
                            <a:off x="1193609" y="1048956"/>
                            <a:ext cx="3569335" cy="113030"/>
                          </a:xfrm>
                          <a:custGeom>
                            <a:avLst/>
                            <a:gdLst/>
                            <a:ahLst/>
                            <a:cxnLst/>
                            <a:rect l="l" t="t" r="r" b="b"/>
                            <a:pathLst>
                              <a:path w="3569335" h="113030">
                                <a:moveTo>
                                  <a:pt x="0" y="112775"/>
                                </a:moveTo>
                                <a:lnTo>
                                  <a:pt x="1190116" y="36322"/>
                                </a:lnTo>
                                <a:lnTo>
                                  <a:pt x="2378837" y="65278"/>
                                </a:lnTo>
                                <a:lnTo>
                                  <a:pt x="3569335" y="0"/>
                                </a:lnTo>
                              </a:path>
                            </a:pathLst>
                          </a:custGeom>
                          <a:ln w="28575">
                            <a:solidFill>
                              <a:srgbClr val="EC7C30"/>
                            </a:solidFill>
                            <a:prstDash val="solid"/>
                          </a:ln>
                        </wps:spPr>
                        <wps:bodyPr wrap="square" lIns="0" tIns="0" rIns="0" bIns="0" rtlCol="0">
                          <a:prstTxWarp prst="textNoShape">
                            <a:avLst/>
                          </a:prstTxWarp>
                          <a:noAutofit/>
                        </wps:bodyPr>
                      </wps:wsp>
                      <wps:wsp>
                        <wps:cNvPr id="8" name="Graphic 8"/>
                        <wps:cNvSpPr/>
                        <wps:spPr>
                          <a:xfrm>
                            <a:off x="1193609" y="1140142"/>
                            <a:ext cx="3569335" cy="24765"/>
                          </a:xfrm>
                          <a:custGeom>
                            <a:avLst/>
                            <a:gdLst/>
                            <a:ahLst/>
                            <a:cxnLst/>
                            <a:rect l="l" t="t" r="r" b="b"/>
                            <a:pathLst>
                              <a:path w="3569335" h="24765">
                                <a:moveTo>
                                  <a:pt x="0" y="9144"/>
                                </a:moveTo>
                                <a:lnTo>
                                  <a:pt x="1190116" y="0"/>
                                </a:lnTo>
                                <a:lnTo>
                                  <a:pt x="2378837" y="21335"/>
                                </a:lnTo>
                                <a:lnTo>
                                  <a:pt x="3569335" y="24383"/>
                                </a:lnTo>
                              </a:path>
                            </a:pathLst>
                          </a:custGeom>
                          <a:ln w="28575">
                            <a:solidFill>
                              <a:srgbClr val="A4A4A4"/>
                            </a:solidFill>
                            <a:prstDash val="solid"/>
                          </a:ln>
                        </wps:spPr>
                        <wps:bodyPr wrap="square" lIns="0" tIns="0" rIns="0" bIns="0" rtlCol="0">
                          <a:prstTxWarp prst="textNoShape">
                            <a:avLst/>
                          </a:prstTxWarp>
                          <a:noAutofit/>
                        </wps:bodyPr>
                      </wps:wsp>
                      <wps:wsp>
                        <wps:cNvPr id="9" name="Graphic 9"/>
                        <wps:cNvSpPr/>
                        <wps:spPr>
                          <a:xfrm>
                            <a:off x="1193609" y="902144"/>
                            <a:ext cx="3569335" cy="137160"/>
                          </a:xfrm>
                          <a:custGeom>
                            <a:avLst/>
                            <a:gdLst/>
                            <a:ahLst/>
                            <a:cxnLst/>
                            <a:rect l="l" t="t" r="r" b="b"/>
                            <a:pathLst>
                              <a:path w="3569335" h="137160">
                                <a:moveTo>
                                  <a:pt x="0" y="0"/>
                                </a:moveTo>
                                <a:lnTo>
                                  <a:pt x="1190116" y="42925"/>
                                </a:lnTo>
                                <a:lnTo>
                                  <a:pt x="2378837" y="85598"/>
                                </a:lnTo>
                                <a:lnTo>
                                  <a:pt x="3569335" y="137159"/>
                                </a:lnTo>
                              </a:path>
                            </a:pathLst>
                          </a:custGeom>
                          <a:ln w="28575">
                            <a:solidFill>
                              <a:srgbClr val="FFC000"/>
                            </a:solidFill>
                            <a:prstDash val="solid"/>
                          </a:ln>
                        </wps:spPr>
                        <wps:bodyPr wrap="square" lIns="0" tIns="0" rIns="0" bIns="0" rtlCol="0">
                          <a:prstTxWarp prst="textNoShape">
                            <a:avLst/>
                          </a:prstTxWarp>
                          <a:noAutofit/>
                        </wps:bodyPr>
                      </wps:wsp>
                      <wps:wsp>
                        <wps:cNvPr id="10" name="Graphic 10"/>
                        <wps:cNvSpPr/>
                        <wps:spPr>
                          <a:xfrm>
                            <a:off x="1193609" y="1243774"/>
                            <a:ext cx="3569335" cy="95250"/>
                          </a:xfrm>
                          <a:custGeom>
                            <a:avLst/>
                            <a:gdLst/>
                            <a:ahLst/>
                            <a:cxnLst/>
                            <a:rect l="l" t="t" r="r" b="b"/>
                            <a:pathLst>
                              <a:path w="3569335" h="95250">
                                <a:moveTo>
                                  <a:pt x="0" y="0"/>
                                </a:moveTo>
                                <a:lnTo>
                                  <a:pt x="1190116" y="38100"/>
                                </a:lnTo>
                                <a:lnTo>
                                  <a:pt x="2378837" y="95250"/>
                                </a:lnTo>
                                <a:lnTo>
                                  <a:pt x="3569335" y="64007"/>
                                </a:lnTo>
                              </a:path>
                            </a:pathLst>
                          </a:custGeom>
                          <a:ln w="28575">
                            <a:solidFill>
                              <a:srgbClr val="4471C4"/>
                            </a:solidFill>
                            <a:prstDash val="solid"/>
                          </a:ln>
                        </wps:spPr>
                        <wps:bodyPr wrap="square" lIns="0" tIns="0" rIns="0" bIns="0" rtlCol="0">
                          <a:prstTxWarp prst="textNoShape">
                            <a:avLst/>
                          </a:prstTxWarp>
                          <a:noAutofit/>
                        </wps:bodyPr>
                      </wps:wsp>
                      <wps:wsp>
                        <wps:cNvPr id="11" name="Graphic 11"/>
                        <wps:cNvSpPr/>
                        <wps:spPr>
                          <a:xfrm>
                            <a:off x="532574" y="2632519"/>
                            <a:ext cx="243840" cy="1270"/>
                          </a:xfrm>
                          <a:custGeom>
                            <a:avLst/>
                            <a:gdLst/>
                            <a:ahLst/>
                            <a:cxnLst/>
                            <a:rect l="l" t="t" r="r" b="b"/>
                            <a:pathLst>
                              <a:path w="243840">
                                <a:moveTo>
                                  <a:pt x="0" y="0"/>
                                </a:moveTo>
                                <a:lnTo>
                                  <a:pt x="243839" y="0"/>
                                </a:lnTo>
                              </a:path>
                            </a:pathLst>
                          </a:custGeom>
                          <a:ln w="28575">
                            <a:solidFill>
                              <a:srgbClr val="5B9BD4"/>
                            </a:solidFill>
                            <a:prstDash val="solid"/>
                          </a:ln>
                        </wps:spPr>
                        <wps:bodyPr wrap="square" lIns="0" tIns="0" rIns="0" bIns="0" rtlCol="0">
                          <a:prstTxWarp prst="textNoShape">
                            <a:avLst/>
                          </a:prstTxWarp>
                          <a:noAutofit/>
                        </wps:bodyPr>
                      </wps:wsp>
                      <wps:wsp>
                        <wps:cNvPr id="12" name="Graphic 12"/>
                        <wps:cNvSpPr/>
                        <wps:spPr>
                          <a:xfrm>
                            <a:off x="1426908" y="2632519"/>
                            <a:ext cx="243840" cy="1270"/>
                          </a:xfrm>
                          <a:custGeom>
                            <a:avLst/>
                            <a:gdLst/>
                            <a:ahLst/>
                            <a:cxnLst/>
                            <a:rect l="l" t="t" r="r" b="b"/>
                            <a:pathLst>
                              <a:path w="243840">
                                <a:moveTo>
                                  <a:pt x="0" y="0"/>
                                </a:moveTo>
                                <a:lnTo>
                                  <a:pt x="243840" y="0"/>
                                </a:lnTo>
                              </a:path>
                            </a:pathLst>
                          </a:custGeom>
                          <a:ln w="28575">
                            <a:solidFill>
                              <a:srgbClr val="EC7C30"/>
                            </a:solidFill>
                            <a:prstDash val="solid"/>
                          </a:ln>
                        </wps:spPr>
                        <wps:bodyPr wrap="square" lIns="0" tIns="0" rIns="0" bIns="0" rtlCol="0">
                          <a:prstTxWarp prst="textNoShape">
                            <a:avLst/>
                          </a:prstTxWarp>
                          <a:noAutofit/>
                        </wps:bodyPr>
                      </wps:wsp>
                      <wps:wsp>
                        <wps:cNvPr id="13" name="Graphic 13"/>
                        <wps:cNvSpPr/>
                        <wps:spPr>
                          <a:xfrm>
                            <a:off x="2477071" y="2632519"/>
                            <a:ext cx="243840" cy="1270"/>
                          </a:xfrm>
                          <a:custGeom>
                            <a:avLst/>
                            <a:gdLst/>
                            <a:ahLst/>
                            <a:cxnLst/>
                            <a:rect l="l" t="t" r="r" b="b"/>
                            <a:pathLst>
                              <a:path w="243840">
                                <a:moveTo>
                                  <a:pt x="0" y="0"/>
                                </a:moveTo>
                                <a:lnTo>
                                  <a:pt x="243839" y="0"/>
                                </a:lnTo>
                              </a:path>
                            </a:pathLst>
                          </a:custGeom>
                          <a:ln w="28575">
                            <a:solidFill>
                              <a:srgbClr val="A4A4A4"/>
                            </a:solidFill>
                            <a:prstDash val="solid"/>
                          </a:ln>
                        </wps:spPr>
                        <wps:bodyPr wrap="square" lIns="0" tIns="0" rIns="0" bIns="0" rtlCol="0">
                          <a:prstTxWarp prst="textNoShape">
                            <a:avLst/>
                          </a:prstTxWarp>
                          <a:noAutofit/>
                        </wps:bodyPr>
                      </wps:wsp>
                      <wps:wsp>
                        <wps:cNvPr id="14" name="Graphic 14"/>
                        <wps:cNvSpPr/>
                        <wps:spPr>
                          <a:xfrm>
                            <a:off x="3482022" y="2632519"/>
                            <a:ext cx="243840" cy="1270"/>
                          </a:xfrm>
                          <a:custGeom>
                            <a:avLst/>
                            <a:gdLst/>
                            <a:ahLst/>
                            <a:cxnLst/>
                            <a:rect l="l" t="t" r="r" b="b"/>
                            <a:pathLst>
                              <a:path w="243840">
                                <a:moveTo>
                                  <a:pt x="0" y="0"/>
                                </a:moveTo>
                                <a:lnTo>
                                  <a:pt x="243839" y="0"/>
                                </a:lnTo>
                              </a:path>
                            </a:pathLst>
                          </a:custGeom>
                          <a:ln w="28575">
                            <a:solidFill>
                              <a:srgbClr val="FFC000"/>
                            </a:solidFill>
                            <a:prstDash val="solid"/>
                          </a:ln>
                        </wps:spPr>
                        <wps:bodyPr wrap="square" lIns="0" tIns="0" rIns="0" bIns="0" rtlCol="0">
                          <a:prstTxWarp prst="textNoShape">
                            <a:avLst/>
                          </a:prstTxWarp>
                          <a:noAutofit/>
                        </wps:bodyPr>
                      </wps:wsp>
                      <wps:wsp>
                        <wps:cNvPr id="15" name="Graphic 15"/>
                        <wps:cNvSpPr/>
                        <wps:spPr>
                          <a:xfrm>
                            <a:off x="4260278" y="2632519"/>
                            <a:ext cx="243840" cy="1270"/>
                          </a:xfrm>
                          <a:custGeom>
                            <a:avLst/>
                            <a:gdLst/>
                            <a:ahLst/>
                            <a:cxnLst/>
                            <a:rect l="l" t="t" r="r" b="b"/>
                            <a:pathLst>
                              <a:path w="243840">
                                <a:moveTo>
                                  <a:pt x="0" y="0"/>
                                </a:moveTo>
                                <a:lnTo>
                                  <a:pt x="243839" y="0"/>
                                </a:lnTo>
                              </a:path>
                            </a:pathLst>
                          </a:custGeom>
                          <a:ln w="28575">
                            <a:solidFill>
                              <a:srgbClr val="4471C4"/>
                            </a:solidFill>
                            <a:prstDash val="solid"/>
                          </a:ln>
                        </wps:spPr>
                        <wps:bodyPr wrap="square" lIns="0" tIns="0" rIns="0" bIns="0" rtlCol="0">
                          <a:prstTxWarp prst="textNoShape">
                            <a:avLst/>
                          </a:prstTxWarp>
                          <a:noAutofit/>
                        </wps:bodyPr>
                      </wps:wsp>
                      <wps:wsp>
                        <wps:cNvPr id="16" name="Graphic 16"/>
                        <wps:cNvSpPr/>
                        <wps:spPr>
                          <a:xfrm>
                            <a:off x="4762" y="4762"/>
                            <a:ext cx="5492750" cy="2811145"/>
                          </a:xfrm>
                          <a:custGeom>
                            <a:avLst/>
                            <a:gdLst/>
                            <a:ahLst/>
                            <a:cxnLst/>
                            <a:rect l="l" t="t" r="r" b="b"/>
                            <a:pathLst>
                              <a:path w="5492750" h="2811145">
                                <a:moveTo>
                                  <a:pt x="0" y="2811145"/>
                                </a:moveTo>
                                <a:lnTo>
                                  <a:pt x="5492750" y="2811145"/>
                                </a:lnTo>
                                <a:lnTo>
                                  <a:pt x="5492750" y="0"/>
                                </a:lnTo>
                                <a:lnTo>
                                  <a:pt x="0" y="0"/>
                                </a:lnTo>
                                <a:lnTo>
                                  <a:pt x="0" y="2811145"/>
                                </a:lnTo>
                                <a:close/>
                              </a:path>
                            </a:pathLst>
                          </a:custGeom>
                          <a:ln w="9525">
                            <a:solidFill>
                              <a:srgbClr val="D9D9D9"/>
                            </a:solidFill>
                            <a:prstDash val="solid"/>
                          </a:ln>
                        </wps:spPr>
                        <wps:bodyPr wrap="square" lIns="0" tIns="0" rIns="0" bIns="0" rtlCol="0">
                          <a:prstTxWarp prst="textNoShape">
                            <a:avLst/>
                          </a:prstTxWarp>
                          <a:noAutofit/>
                        </wps:bodyPr>
                      </wps:wsp>
                      <wps:wsp>
                        <wps:cNvPr id="17" name="Textbox 17"/>
                        <wps:cNvSpPr txBox="1"/>
                        <wps:spPr>
                          <a:xfrm>
                            <a:off x="377253" y="90995"/>
                            <a:ext cx="128905" cy="1911350"/>
                          </a:xfrm>
                          <a:prstGeom prst="rect">
                            <a:avLst/>
                          </a:prstGeom>
                        </wps:spPr>
                        <wps:txbx>
                          <w:txbxContent>
                            <w:p w:rsidR="00E173C9" w:rsidRDefault="00E173C9" w:rsidP="00022CAB">
                              <w:pPr>
                                <w:spacing w:line="183" w:lineRule="exact"/>
                                <w:rPr>
                                  <w:rFonts w:ascii="Carlito"/>
                                  <w:sz w:val="18"/>
                                </w:rPr>
                              </w:pPr>
                              <w:r>
                                <w:rPr>
                                  <w:rFonts w:ascii="Carlito"/>
                                  <w:color w:val="585858"/>
                                  <w:spacing w:val="-5"/>
                                  <w:sz w:val="18"/>
                                </w:rPr>
                                <w:t>70</w:t>
                              </w:r>
                            </w:p>
                            <w:p w:rsidR="00E173C9" w:rsidRDefault="00E173C9" w:rsidP="00022CAB">
                              <w:pPr>
                                <w:spacing w:before="185"/>
                                <w:rPr>
                                  <w:rFonts w:ascii="Carlito"/>
                                  <w:sz w:val="18"/>
                                </w:rPr>
                              </w:pPr>
                              <w:r>
                                <w:rPr>
                                  <w:rFonts w:ascii="Carlito"/>
                                  <w:color w:val="585858"/>
                                  <w:spacing w:val="-5"/>
                                  <w:sz w:val="18"/>
                                </w:rPr>
                                <w:t>60</w:t>
                              </w:r>
                            </w:p>
                            <w:p w:rsidR="00E173C9" w:rsidRDefault="00E173C9" w:rsidP="00022CAB">
                              <w:pPr>
                                <w:spacing w:before="184"/>
                                <w:rPr>
                                  <w:rFonts w:ascii="Carlito"/>
                                  <w:sz w:val="18"/>
                                </w:rPr>
                              </w:pPr>
                              <w:r>
                                <w:rPr>
                                  <w:rFonts w:ascii="Carlito"/>
                                  <w:color w:val="585858"/>
                                  <w:spacing w:val="-5"/>
                                  <w:sz w:val="18"/>
                                </w:rPr>
                                <w:t>50</w:t>
                              </w:r>
                            </w:p>
                            <w:p w:rsidR="00E173C9" w:rsidRDefault="00E173C9" w:rsidP="00022CAB">
                              <w:pPr>
                                <w:spacing w:before="184"/>
                                <w:rPr>
                                  <w:rFonts w:ascii="Carlito"/>
                                  <w:sz w:val="18"/>
                                </w:rPr>
                              </w:pPr>
                              <w:r>
                                <w:rPr>
                                  <w:rFonts w:ascii="Carlito"/>
                                  <w:color w:val="585858"/>
                                  <w:spacing w:val="-5"/>
                                  <w:sz w:val="18"/>
                                </w:rPr>
                                <w:t>40</w:t>
                              </w:r>
                            </w:p>
                            <w:p w:rsidR="00E173C9" w:rsidRDefault="00E173C9" w:rsidP="00022CAB">
                              <w:pPr>
                                <w:spacing w:before="185"/>
                                <w:rPr>
                                  <w:rFonts w:ascii="Carlito"/>
                                  <w:sz w:val="18"/>
                                </w:rPr>
                              </w:pPr>
                              <w:r>
                                <w:rPr>
                                  <w:rFonts w:ascii="Carlito"/>
                                  <w:color w:val="585858"/>
                                  <w:spacing w:val="-5"/>
                                  <w:sz w:val="18"/>
                                </w:rPr>
                                <w:t>30</w:t>
                              </w:r>
                            </w:p>
                            <w:p w:rsidR="00E173C9" w:rsidRDefault="00E173C9" w:rsidP="00022CAB">
                              <w:pPr>
                                <w:spacing w:before="184"/>
                                <w:rPr>
                                  <w:rFonts w:ascii="Carlito"/>
                                  <w:sz w:val="18"/>
                                </w:rPr>
                              </w:pPr>
                              <w:r>
                                <w:rPr>
                                  <w:rFonts w:ascii="Carlito"/>
                                  <w:color w:val="585858"/>
                                  <w:spacing w:val="-5"/>
                                  <w:sz w:val="18"/>
                                </w:rPr>
                                <w:t>20</w:t>
                              </w:r>
                            </w:p>
                            <w:p w:rsidR="00E173C9" w:rsidRDefault="00E173C9" w:rsidP="00022CAB">
                              <w:pPr>
                                <w:spacing w:before="185"/>
                                <w:rPr>
                                  <w:rFonts w:ascii="Carlito"/>
                                  <w:sz w:val="18"/>
                                </w:rPr>
                              </w:pPr>
                              <w:r>
                                <w:rPr>
                                  <w:rFonts w:ascii="Carlito"/>
                                  <w:color w:val="585858"/>
                                  <w:spacing w:val="-5"/>
                                  <w:sz w:val="18"/>
                                </w:rPr>
                                <w:t>10</w:t>
                              </w:r>
                            </w:p>
                            <w:p w:rsidR="00E173C9" w:rsidRDefault="00E173C9" w:rsidP="00022CAB">
                              <w:pPr>
                                <w:spacing w:before="185" w:line="216" w:lineRule="exact"/>
                                <w:ind w:left="91"/>
                                <w:rPr>
                                  <w:rFonts w:ascii="Carlito"/>
                                  <w:sz w:val="18"/>
                                </w:rPr>
                              </w:pPr>
                              <w:r>
                                <w:rPr>
                                  <w:rFonts w:ascii="Carlito"/>
                                  <w:color w:val="585858"/>
                                  <w:spacing w:val="-10"/>
                                  <w:sz w:val="18"/>
                                </w:rPr>
                                <w:t>0</w:t>
                              </w:r>
                            </w:p>
                          </w:txbxContent>
                        </wps:txbx>
                        <wps:bodyPr wrap="square" lIns="0" tIns="0" rIns="0" bIns="0" rtlCol="0">
                          <a:noAutofit/>
                        </wps:bodyPr>
                      </wps:wsp>
                      <wps:wsp>
                        <wps:cNvPr id="18" name="Textbox 18"/>
                        <wps:cNvSpPr txBox="1"/>
                        <wps:spPr>
                          <a:xfrm>
                            <a:off x="1078293" y="203676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2013</w:t>
                              </w:r>
                            </w:p>
                          </w:txbxContent>
                        </wps:txbx>
                        <wps:bodyPr wrap="square" lIns="0" tIns="0" rIns="0" bIns="0" rtlCol="0">
                          <a:noAutofit/>
                        </wps:bodyPr>
                      </wps:wsp>
                      <wps:wsp>
                        <wps:cNvPr id="19" name="Textbox 19"/>
                        <wps:cNvSpPr txBox="1"/>
                        <wps:spPr>
                          <a:xfrm>
                            <a:off x="2268156" y="203676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2014</w:t>
                              </w:r>
                            </w:p>
                          </w:txbxContent>
                        </wps:txbx>
                        <wps:bodyPr wrap="square" lIns="0" tIns="0" rIns="0" bIns="0" rtlCol="0">
                          <a:noAutofit/>
                        </wps:bodyPr>
                      </wps:wsp>
                      <wps:wsp>
                        <wps:cNvPr id="20" name="Textbox 20"/>
                        <wps:cNvSpPr txBox="1"/>
                        <wps:spPr>
                          <a:xfrm>
                            <a:off x="3458146" y="203676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2015</w:t>
                              </w:r>
                            </w:p>
                          </w:txbxContent>
                        </wps:txbx>
                        <wps:bodyPr wrap="square" lIns="0" tIns="0" rIns="0" bIns="0" rtlCol="0">
                          <a:noAutofit/>
                        </wps:bodyPr>
                      </wps:wsp>
                      <wps:wsp>
                        <wps:cNvPr id="21" name="Textbox 21"/>
                        <wps:cNvSpPr txBox="1"/>
                        <wps:spPr>
                          <a:xfrm>
                            <a:off x="4648136" y="203676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2016</w:t>
                              </w:r>
                            </w:p>
                          </w:txbxContent>
                        </wps:txbx>
                        <wps:bodyPr wrap="square" lIns="0" tIns="0" rIns="0" bIns="0" rtlCol="0">
                          <a:noAutofit/>
                        </wps:bodyPr>
                      </wps:wsp>
                      <wps:wsp>
                        <wps:cNvPr id="22" name="Textbox 22"/>
                        <wps:cNvSpPr txBox="1"/>
                        <wps:spPr>
                          <a:xfrm>
                            <a:off x="2682176" y="2213039"/>
                            <a:ext cx="367004" cy="293877"/>
                          </a:xfrm>
                          <a:prstGeom prst="rect">
                            <a:avLst/>
                          </a:prstGeom>
                        </wps:spPr>
                        <wps:txbx>
                          <w:txbxContent>
                            <w:p w:rsidR="00E173C9" w:rsidRDefault="00E173C9" w:rsidP="00022CAB">
                              <w:pPr>
                                <w:spacing w:line="266" w:lineRule="exact"/>
                                <w:rPr>
                                  <w:b/>
                                  <w:sz w:val="24"/>
                                </w:rPr>
                              </w:pPr>
                              <w:r>
                                <w:rPr>
                                  <w:b/>
                                  <w:color w:val="585858"/>
                                  <w:spacing w:val="-6"/>
                                  <w:sz w:val="24"/>
                                </w:rPr>
                                <w:t>Year</w:t>
                              </w:r>
                            </w:p>
                          </w:txbxContent>
                        </wps:txbx>
                        <wps:bodyPr wrap="square" lIns="0" tIns="0" rIns="0" bIns="0" rtlCol="0">
                          <a:noAutofit/>
                        </wps:bodyPr>
                      </wps:wsp>
                      <wps:wsp>
                        <wps:cNvPr id="23" name="Textbox 23"/>
                        <wps:cNvSpPr txBox="1"/>
                        <wps:spPr>
                          <a:xfrm>
                            <a:off x="802449" y="2579306"/>
                            <a:ext cx="469900"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Botswana</w:t>
                              </w:r>
                            </w:p>
                          </w:txbxContent>
                        </wps:txbx>
                        <wps:bodyPr wrap="square" lIns="0" tIns="0" rIns="0" bIns="0" rtlCol="0">
                          <a:noAutofit/>
                        </wps:bodyPr>
                      </wps:wsp>
                      <wps:wsp>
                        <wps:cNvPr id="24" name="Textbox 24"/>
                        <wps:cNvSpPr txBox="1"/>
                        <wps:spPr>
                          <a:xfrm>
                            <a:off x="1697037" y="2579306"/>
                            <a:ext cx="625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Mozambique</w:t>
                              </w:r>
                            </w:p>
                          </w:txbxContent>
                        </wps:txbx>
                        <wps:bodyPr wrap="square" lIns="0" tIns="0" rIns="0" bIns="0" rtlCol="0">
                          <a:noAutofit/>
                        </wps:bodyPr>
                      </wps:wsp>
                      <wps:wsp>
                        <wps:cNvPr id="25" name="Textbox 25"/>
                        <wps:cNvSpPr txBox="1"/>
                        <wps:spPr>
                          <a:xfrm>
                            <a:off x="2747327" y="2579306"/>
                            <a:ext cx="579755" cy="114300"/>
                          </a:xfrm>
                          <a:prstGeom prst="rect">
                            <a:avLst/>
                          </a:prstGeom>
                        </wps:spPr>
                        <wps:txbx>
                          <w:txbxContent>
                            <w:p w:rsidR="00E173C9" w:rsidRDefault="00E173C9" w:rsidP="00022CAB">
                              <w:pPr>
                                <w:spacing w:line="180" w:lineRule="exact"/>
                                <w:rPr>
                                  <w:rFonts w:ascii="Carlito"/>
                                  <w:sz w:val="18"/>
                                </w:rPr>
                              </w:pPr>
                              <w:r>
                                <w:rPr>
                                  <w:rFonts w:ascii="Carlito"/>
                                  <w:color w:val="585858"/>
                                  <w:sz w:val="18"/>
                                </w:rPr>
                                <w:t>South</w:t>
                              </w:r>
                              <w:r>
                                <w:rPr>
                                  <w:rFonts w:ascii="Carlito"/>
                                  <w:color w:val="585858"/>
                                  <w:spacing w:val="-5"/>
                                  <w:sz w:val="18"/>
                                </w:rPr>
                                <w:t xml:space="preserve"> </w:t>
                              </w:r>
                              <w:r>
                                <w:rPr>
                                  <w:rFonts w:ascii="Carlito"/>
                                  <w:color w:val="585858"/>
                                  <w:spacing w:val="-2"/>
                                  <w:sz w:val="18"/>
                                </w:rPr>
                                <w:t>Africa</w:t>
                              </w:r>
                            </w:p>
                          </w:txbxContent>
                        </wps:txbx>
                        <wps:bodyPr wrap="square" lIns="0" tIns="0" rIns="0" bIns="0" rtlCol="0">
                          <a:noAutofit/>
                        </wps:bodyPr>
                      </wps:wsp>
                      <wps:wsp>
                        <wps:cNvPr id="26" name="Textbox 26"/>
                        <wps:cNvSpPr txBox="1"/>
                        <wps:spPr>
                          <a:xfrm>
                            <a:off x="3752532" y="2579307"/>
                            <a:ext cx="354330" cy="114301"/>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Zambia</w:t>
                              </w:r>
                            </w:p>
                          </w:txbxContent>
                        </wps:txbx>
                        <wps:bodyPr wrap="square" lIns="0" tIns="0" rIns="0" bIns="0" rtlCol="0">
                          <a:noAutofit/>
                        </wps:bodyPr>
                      </wps:wsp>
                      <wps:wsp>
                        <wps:cNvPr id="27" name="Textbox 27"/>
                        <wps:cNvSpPr txBox="1"/>
                        <wps:spPr>
                          <a:xfrm>
                            <a:off x="4531042" y="2579306"/>
                            <a:ext cx="497840"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Zimbabwe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3427D8E" id="Group 4" o:spid="_x0000_s1026" style="position:absolute;left:0;text-align:left;margin-left:47.5pt;margin-top:6.2pt;width:454.5pt;height:173.5pt;z-index:251640320;mso-wrap-distance-left:0;mso-wrap-distance-right:0;mso-position-horizontal-relative:margin;mso-width-relative:margin;mso-height-relative:margin" coordorigin="47,47" coordsize="54927,2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">
                <v:shape id="Graphic 5" o:spid="_x0000_s1027" style="position:absolute;left:5987;top:1444;width:47593;height:17971;visibility:visible;mso-wrap-style:square;v-text-anchor:top" coordsize="4759325,1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" path="m,1539748r4759071,em,1283715r4759071,em,1026159r580580,em4178490,1026159r580581,em,770127r4759071,em,514095r4759071,em,256539r4759071,em,l4759071,em,1796795r4759071,e" filled="f" strokecolor="#d9d9d9">
                  <v:path arrowok="t"/>
                </v:shape>
                <v:shape id="Graphic 6" o:spid="_x0000_s1028" style="position:absolute;left:11936;top:3623;width:35693;height:2382;visibility:visible;mso-wrap-style:square;v-text-anchor:top" coordsize="356933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" path="m,l1190116,17272,2378837,238125,3569335,157479e" filled="f" strokecolor="#5b9bd4" strokeweight="2.25pt">
                  <v:path arrowok="t"/>
                </v:shape>
                <v:shape id="Graphic 7" o:spid="_x0000_s1029" style="position:absolute;left:11936;top:10489;width:35693;height:1130;visibility:visible;mso-wrap-style:square;v-text-anchor:top" coordsize="356933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" path="m,112775l1190116,36322,2378837,65278,3569335,e" filled="f" strokecolor="#ec7c30" strokeweight="2.25pt">
                  <v:path arrowok="t"/>
                </v:shape>
                <v:shape id="Graphic 8" o:spid="_x0000_s1030" style="position:absolute;left:11936;top:11401;width:35693;height:248;visibility:visible;mso-wrap-style:square;v-text-anchor:top" coordsize="356933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" path="m,9144l1190116,,2378837,21335r1190498,3048e" filled="f" strokecolor="#a4a4a4" strokeweight="2.25pt">
                  <v:path arrowok="t"/>
                </v:shape>
                <v:shape id="Graphic 9" o:spid="_x0000_s1031" style="position:absolute;left:11936;top:9021;width:35693;height:1372;visibility:visible;mso-wrap-style:square;v-text-anchor:top" coordsize="356933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" path="m,l1190116,42925,2378837,85598r1190498,51561e" filled="f" strokecolor="#ffc000" strokeweight="2.25pt">
                  <v:path arrowok="t"/>
                </v:shape>
                <v:shape id="Graphic 10" o:spid="_x0000_s1032" style="position:absolute;left:11936;top:12437;width:35693;height:953;visibility:visible;mso-wrap-style:square;v-text-anchor:top" coordsize="356933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" path="m,l1190116,38100,2378837,95250,3569335,64007e" filled="f" strokecolor="#4471c4" strokeweight="2.25pt">
                  <v:path arrowok="t"/>
                </v:shape>
                <v:shape id="Graphic 11" o:spid="_x0000_s1033" style="position:absolute;left:5325;top:26325;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" path="m,l243839,e" filled="f" strokecolor="#5b9bd4" strokeweight="2.25pt">
                  <v:path arrowok="t"/>
                </v:shape>
                <v:shape id="Graphic 12" o:spid="_x0000_s1034" style="position:absolute;left:14269;top:26325;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" path="m,l243840,e" filled="f" strokecolor="#ec7c30" strokeweight="2.25pt">
                  <v:path arrowok="t"/>
                </v:shape>
                <v:shape id="Graphic 13" o:spid="_x0000_s1035" style="position:absolute;left:24770;top:26325;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" path="m,l243839,e" filled="f" strokecolor="#a4a4a4" strokeweight="2.25pt">
                  <v:path arrowok="t"/>
                </v:shape>
                <v:shape id="Graphic 14" o:spid="_x0000_s1036" style="position:absolute;left:34820;top:26325;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" path="m,l243839,e" filled="f" strokecolor="#ffc000" strokeweight="2.25pt">
                  <v:path arrowok="t"/>
                </v:shape>
                <v:shape id="Graphic 15" o:spid="_x0000_s1037" style="position:absolute;left:42602;top:26325;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" path="m,l243839,e" filled="f" strokecolor="#4471c4" strokeweight="2.25pt">
                  <v:path arrowok="t"/>
                </v:shape>
                <v:shape id="Graphic 16" o:spid="_x0000_s1038" style="position:absolute;left:47;top:47;width:54928;height:28112;visibility:visible;mso-wrap-style:square;v-text-anchor:top" coordsize="5492750,28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" path="m,2811145r5492750,l5492750,,,,,2811145xe" filled="f" strokecolor="#d9d9d9">
                  <v:path arrowok="t"/>
                </v:shape>
                <v:shapetype id="_x0000_t202" coordsize="21600,21600" o:spt="202" path="m,l,21600r21600,l21600,xe">
                  <v:stroke joinstyle="miter"/>
                  <v:path gradientshapeok="t" o:connecttype="rect"/>
                </v:shapetype>
                <v:shape id="Textbox 17" o:spid="_x0000_s1039" type="#_x0000_t202" style="position:absolute;left:3772;top:909;width:1289;height:19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173C9" w:rsidRDefault="00E173C9" w:rsidP="00022CAB">
                        <w:pPr>
                          <w:spacing w:line="183" w:lineRule="exact"/>
                          <w:rPr>
                            <w:rFonts w:ascii="Carlito"/>
                            <w:sz w:val="18"/>
                          </w:rPr>
                        </w:pPr>
                        <w:r>
                          <w:rPr>
                            <w:rFonts w:ascii="Carlito"/>
                            <w:color w:val="585858"/>
                            <w:spacing w:val="-5"/>
                            <w:sz w:val="18"/>
                          </w:rPr>
                          <w:t>70</w:t>
                        </w:r>
                      </w:p>
                      <w:p w:rsidR="00E173C9" w:rsidRDefault="00E173C9" w:rsidP="00022CAB">
                        <w:pPr>
                          <w:spacing w:before="185"/>
                          <w:rPr>
                            <w:rFonts w:ascii="Carlito"/>
                            <w:sz w:val="18"/>
                          </w:rPr>
                        </w:pPr>
                        <w:r>
                          <w:rPr>
                            <w:rFonts w:ascii="Carlito"/>
                            <w:color w:val="585858"/>
                            <w:spacing w:val="-5"/>
                            <w:sz w:val="18"/>
                          </w:rPr>
                          <w:t>60</w:t>
                        </w:r>
                      </w:p>
                      <w:p w:rsidR="00E173C9" w:rsidRDefault="00E173C9" w:rsidP="00022CAB">
                        <w:pPr>
                          <w:spacing w:before="184"/>
                          <w:rPr>
                            <w:rFonts w:ascii="Carlito"/>
                            <w:sz w:val="18"/>
                          </w:rPr>
                        </w:pPr>
                        <w:r>
                          <w:rPr>
                            <w:rFonts w:ascii="Carlito"/>
                            <w:color w:val="585858"/>
                            <w:spacing w:val="-5"/>
                            <w:sz w:val="18"/>
                          </w:rPr>
                          <w:t>50</w:t>
                        </w:r>
                      </w:p>
                      <w:p w:rsidR="00E173C9" w:rsidRDefault="00E173C9" w:rsidP="00022CAB">
                        <w:pPr>
                          <w:spacing w:before="184"/>
                          <w:rPr>
                            <w:rFonts w:ascii="Carlito"/>
                            <w:sz w:val="18"/>
                          </w:rPr>
                        </w:pPr>
                        <w:r>
                          <w:rPr>
                            <w:rFonts w:ascii="Carlito"/>
                            <w:color w:val="585858"/>
                            <w:spacing w:val="-5"/>
                            <w:sz w:val="18"/>
                          </w:rPr>
                          <w:t>40</w:t>
                        </w:r>
                      </w:p>
                      <w:p w:rsidR="00E173C9" w:rsidRDefault="00E173C9" w:rsidP="00022CAB">
                        <w:pPr>
                          <w:spacing w:before="185"/>
                          <w:rPr>
                            <w:rFonts w:ascii="Carlito"/>
                            <w:sz w:val="18"/>
                          </w:rPr>
                        </w:pPr>
                        <w:r>
                          <w:rPr>
                            <w:rFonts w:ascii="Carlito"/>
                            <w:color w:val="585858"/>
                            <w:spacing w:val="-5"/>
                            <w:sz w:val="18"/>
                          </w:rPr>
                          <w:t>30</w:t>
                        </w:r>
                      </w:p>
                      <w:p w:rsidR="00E173C9" w:rsidRDefault="00E173C9" w:rsidP="00022CAB">
                        <w:pPr>
                          <w:spacing w:before="184"/>
                          <w:rPr>
                            <w:rFonts w:ascii="Carlito"/>
                            <w:sz w:val="18"/>
                          </w:rPr>
                        </w:pPr>
                        <w:r>
                          <w:rPr>
                            <w:rFonts w:ascii="Carlito"/>
                            <w:color w:val="585858"/>
                            <w:spacing w:val="-5"/>
                            <w:sz w:val="18"/>
                          </w:rPr>
                          <w:t>20</w:t>
                        </w:r>
                      </w:p>
                      <w:p w:rsidR="00E173C9" w:rsidRDefault="00E173C9" w:rsidP="00022CAB">
                        <w:pPr>
                          <w:spacing w:before="185"/>
                          <w:rPr>
                            <w:rFonts w:ascii="Carlito"/>
                            <w:sz w:val="18"/>
                          </w:rPr>
                        </w:pPr>
                        <w:r>
                          <w:rPr>
                            <w:rFonts w:ascii="Carlito"/>
                            <w:color w:val="585858"/>
                            <w:spacing w:val="-5"/>
                            <w:sz w:val="18"/>
                          </w:rPr>
                          <w:t>10</w:t>
                        </w:r>
                      </w:p>
                      <w:p w:rsidR="00E173C9" w:rsidRDefault="00E173C9" w:rsidP="00022CAB">
                        <w:pPr>
                          <w:spacing w:before="185" w:line="216" w:lineRule="exact"/>
                          <w:ind w:left="91"/>
                          <w:rPr>
                            <w:rFonts w:ascii="Carlito"/>
                            <w:sz w:val="18"/>
                          </w:rPr>
                        </w:pPr>
                        <w:r>
                          <w:rPr>
                            <w:rFonts w:ascii="Carlito"/>
                            <w:color w:val="585858"/>
                            <w:spacing w:val="-10"/>
                            <w:sz w:val="18"/>
                          </w:rPr>
                          <w:t>0</w:t>
                        </w:r>
                      </w:p>
                    </w:txbxContent>
                  </v:textbox>
                </v:shape>
                <v:shape id="Textbox 18" o:spid="_x0000_s1040" type="#_x0000_t202" style="position:absolute;left:10782;top:20367;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2013</w:t>
                        </w:r>
                      </w:p>
                    </w:txbxContent>
                  </v:textbox>
                </v:shape>
                <v:shape id="Textbox 19" o:spid="_x0000_s1041" type="#_x0000_t202" style="position:absolute;left:22681;top:20367;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2014</w:t>
                        </w:r>
                      </w:p>
                    </w:txbxContent>
                  </v:textbox>
                </v:shape>
                <v:shape id="Textbox 20" o:spid="_x0000_s1042" type="#_x0000_t202" style="position:absolute;left:34581;top:20367;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2015</w:t>
                        </w:r>
                      </w:p>
                    </w:txbxContent>
                  </v:textbox>
                </v:shape>
                <v:shape id="Textbox 21" o:spid="_x0000_s1043" type="#_x0000_t202" style="position:absolute;left:46481;top:20367;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2016</w:t>
                        </w:r>
                      </w:p>
                    </w:txbxContent>
                  </v:textbox>
                </v:shape>
                <v:shape id="Textbox 22" o:spid="_x0000_s1044" type="#_x0000_t202" style="position:absolute;left:26821;top:22130;width:3670;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173C9" w:rsidRDefault="00E173C9" w:rsidP="00022CAB">
                        <w:pPr>
                          <w:spacing w:line="266" w:lineRule="exact"/>
                          <w:rPr>
                            <w:b/>
                            <w:sz w:val="24"/>
                          </w:rPr>
                        </w:pPr>
                        <w:r>
                          <w:rPr>
                            <w:b/>
                            <w:color w:val="585858"/>
                            <w:spacing w:val="-6"/>
                            <w:sz w:val="24"/>
                          </w:rPr>
                          <w:t>Year</w:t>
                        </w:r>
                      </w:p>
                    </w:txbxContent>
                  </v:textbox>
                </v:shape>
                <v:shape id="Textbox 23" o:spid="_x0000_s1045" type="#_x0000_t202" style="position:absolute;left:8024;top:25793;width:46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Botswana</w:t>
                        </w:r>
                      </w:p>
                    </w:txbxContent>
                  </v:textbox>
                </v:shape>
                <v:shape id="Textbox 24" o:spid="_x0000_s1046" type="#_x0000_t202" style="position:absolute;left:16970;top:25793;width:62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Mozambique</w:t>
                        </w:r>
                      </w:p>
                    </w:txbxContent>
                  </v:textbox>
                </v:shape>
                <v:shape id="Textbox 25" o:spid="_x0000_s1047" type="#_x0000_t202" style="position:absolute;left:27473;top:25793;width:579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z w:val="18"/>
                          </w:rPr>
                          <w:t>South</w:t>
                        </w:r>
                        <w:r>
                          <w:rPr>
                            <w:rFonts w:ascii="Carlito"/>
                            <w:color w:val="585858"/>
                            <w:spacing w:val="-5"/>
                            <w:sz w:val="18"/>
                          </w:rPr>
                          <w:t xml:space="preserve"> </w:t>
                        </w:r>
                        <w:r>
                          <w:rPr>
                            <w:rFonts w:ascii="Carlito"/>
                            <w:color w:val="585858"/>
                            <w:spacing w:val="-2"/>
                            <w:sz w:val="18"/>
                          </w:rPr>
                          <w:t>Africa</w:t>
                        </w:r>
                      </w:p>
                    </w:txbxContent>
                  </v:textbox>
                </v:shape>
                <v:shape id="Textbox 26" o:spid="_x0000_s1048" type="#_x0000_t202" style="position:absolute;left:37525;top:25793;width:35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Zambia</w:t>
                        </w:r>
                      </w:p>
                    </w:txbxContent>
                  </v:textbox>
                </v:shape>
                <v:shape id="Textbox 27" o:spid="_x0000_s1049" type="#_x0000_t202" style="position:absolute;left:45310;top:25793;width:49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2"/>
                            <w:sz w:val="18"/>
                          </w:rPr>
                          <w:t>Zimbabwe</w:t>
                        </w:r>
                      </w:p>
                    </w:txbxContent>
                  </v:textbox>
                </v:shape>
                <w10:wrap anchorx="margin"/>
              </v:group>
            </w:pict>
          </mc:Fallback>
        </mc:AlternateContent>
      </w:r>
      <w:r>
        <w:rPr>
          <w:noProof/>
        </w:rPr>
        <mc:AlternateContent>
          <mc:Choice Requires="wps">
            <w:drawing>
              <wp:anchor distT="0" distB="0" distL="0" distR="0" simplePos="0" relativeHeight="251641344" behindDoc="0" locked="0" layoutInCell="1" allowOverlap="1" wp14:anchorId="6B545DE8" wp14:editId="1EA372F6">
                <wp:simplePos x="0" y="0"/>
                <wp:positionH relativeFrom="margin">
                  <wp:posOffset>279400</wp:posOffset>
                </wp:positionH>
                <wp:positionV relativeFrom="paragraph">
                  <wp:posOffset>352425</wp:posOffset>
                </wp:positionV>
                <wp:extent cx="260350" cy="18415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841500"/>
                        </a:xfrm>
                        <a:prstGeom prst="rect">
                          <a:avLst/>
                        </a:prstGeom>
                      </wps:spPr>
                      <wps:txbx>
                        <w:txbxContent>
                          <w:p w:rsidR="00E173C9" w:rsidRDefault="00E173C9" w:rsidP="00022CAB">
                            <w:pPr>
                              <w:spacing w:before="10"/>
                              <w:ind w:left="20"/>
                              <w:rPr>
                                <w:b/>
                                <w:sz w:val="24"/>
                              </w:rPr>
                            </w:pPr>
                            <w:r>
                              <w:rPr>
                                <w:b/>
                                <w:color w:val="585858"/>
                                <w:sz w:val="24"/>
                              </w:rPr>
                              <w:t>Percentage of</w:t>
                            </w:r>
                            <w:r>
                              <w:rPr>
                                <w:b/>
                                <w:color w:val="585858"/>
                                <w:spacing w:val="52"/>
                                <w:sz w:val="24"/>
                              </w:rPr>
                              <w:t xml:space="preserve"> </w:t>
                            </w:r>
                            <w:r>
                              <w:rPr>
                                <w:b/>
                                <w:color w:val="585858"/>
                                <w:spacing w:val="-2"/>
                                <w:sz w:val="24"/>
                              </w:rPr>
                              <w:t>Exports</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545DE8" id="Textbox 28" o:spid="_x0000_s1050" type="#_x0000_t202" style="position:absolute;left:0;text-align:left;margin-left:22pt;margin-top:27.75pt;width:20.5pt;height:145pt;z-index:251641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" filled="f" stroked="f">
                <v:textbox style="layout-flow:vertical;mso-layout-flow-alt:bottom-to-top" inset="0,0,0,0">
                  <w:txbxContent>
                    <w:p w:rsidR="00E173C9" w:rsidRDefault="00E173C9" w:rsidP="00022CAB">
                      <w:pPr>
                        <w:spacing w:before="10"/>
                        <w:ind w:left="20"/>
                        <w:rPr>
                          <w:b/>
                          <w:sz w:val="24"/>
                        </w:rPr>
                      </w:pPr>
                      <w:r>
                        <w:rPr>
                          <w:b/>
                          <w:color w:val="585858"/>
                          <w:sz w:val="24"/>
                        </w:rPr>
                        <w:t>Percentage of</w:t>
                      </w:r>
                      <w:r>
                        <w:rPr>
                          <w:b/>
                          <w:color w:val="585858"/>
                          <w:spacing w:val="52"/>
                          <w:sz w:val="24"/>
                        </w:rPr>
                        <w:t xml:space="preserve"> </w:t>
                      </w:r>
                      <w:r>
                        <w:rPr>
                          <w:b/>
                          <w:color w:val="585858"/>
                          <w:spacing w:val="-2"/>
                          <w:sz w:val="24"/>
                        </w:rPr>
                        <w:t>Exports</w:t>
                      </w:r>
                    </w:p>
                  </w:txbxContent>
                </v:textbox>
                <w10:wrap anchorx="margin"/>
              </v:shape>
            </w:pict>
          </mc:Fallback>
        </mc:AlternateContent>
      </w:r>
    </w:p>
    <w:p w:rsidR="00022CAB" w:rsidRDefault="00022CAB" w:rsidP="00022CAB">
      <w:pPr>
        <w:pStyle w:val="BodyText"/>
        <w:spacing w:before="142" w:line="360" w:lineRule="auto"/>
        <w:ind w:left="340" w:right="340"/>
        <w:jc w:val="both"/>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Pr="00770702" w:rsidRDefault="00022CAB" w:rsidP="00022CAB">
      <w:pPr>
        <w:ind w:left="340" w:right="340"/>
      </w:pPr>
    </w:p>
    <w:p w:rsidR="00022CAB" w:rsidRDefault="00022CAB" w:rsidP="00022CAB">
      <w:pPr>
        <w:spacing w:before="1"/>
        <w:ind w:left="340" w:right="340"/>
      </w:pPr>
      <w:r>
        <w:t xml:space="preserve">               </w:t>
      </w:r>
    </w:p>
    <w:p w:rsidR="00022CAB" w:rsidRDefault="00022CAB" w:rsidP="00022CAB">
      <w:pPr>
        <w:spacing w:before="1"/>
        <w:ind w:left="340" w:right="340"/>
        <w:rPr>
          <w:i/>
          <w:spacing w:val="-2"/>
          <w:sz w:val="24"/>
        </w:rPr>
      </w:pPr>
      <w:r>
        <w:t xml:space="preserve">             </w:t>
      </w:r>
      <w:r>
        <w:rPr>
          <w:i/>
          <w:sz w:val="24"/>
        </w:rPr>
        <w:t>Source:</w:t>
      </w:r>
      <w:r>
        <w:rPr>
          <w:i/>
          <w:spacing w:val="-1"/>
          <w:sz w:val="24"/>
        </w:rPr>
        <w:t xml:space="preserve"> </w:t>
      </w:r>
      <w:r>
        <w:rPr>
          <w:i/>
          <w:sz w:val="24"/>
        </w:rPr>
        <w:t>World</w:t>
      </w:r>
      <w:r>
        <w:rPr>
          <w:i/>
          <w:spacing w:val="-2"/>
          <w:sz w:val="24"/>
        </w:rPr>
        <w:t xml:space="preserve"> </w:t>
      </w:r>
      <w:r>
        <w:rPr>
          <w:i/>
          <w:sz w:val="24"/>
        </w:rPr>
        <w:t>Bank</w:t>
      </w:r>
      <w:r>
        <w:rPr>
          <w:i/>
          <w:spacing w:val="-1"/>
          <w:sz w:val="24"/>
        </w:rPr>
        <w:t xml:space="preserve"> </w:t>
      </w:r>
      <w:r>
        <w:rPr>
          <w:i/>
          <w:sz w:val="24"/>
        </w:rPr>
        <w:t>(WB),</w:t>
      </w:r>
      <w:r>
        <w:rPr>
          <w:i/>
          <w:spacing w:val="-2"/>
          <w:sz w:val="24"/>
        </w:rPr>
        <w:t xml:space="preserve"> </w:t>
      </w:r>
      <w:r>
        <w:rPr>
          <w:i/>
          <w:sz w:val="24"/>
        </w:rPr>
        <w:t>Southern African</w:t>
      </w:r>
      <w:r>
        <w:rPr>
          <w:i/>
          <w:spacing w:val="-2"/>
          <w:sz w:val="24"/>
        </w:rPr>
        <w:t xml:space="preserve"> </w:t>
      </w:r>
      <w:r>
        <w:rPr>
          <w:i/>
          <w:sz w:val="24"/>
        </w:rPr>
        <w:t>Development</w:t>
      </w:r>
      <w:r>
        <w:rPr>
          <w:i/>
          <w:spacing w:val="-2"/>
          <w:sz w:val="24"/>
        </w:rPr>
        <w:t xml:space="preserve"> </w:t>
      </w:r>
      <w:r>
        <w:rPr>
          <w:i/>
          <w:sz w:val="24"/>
        </w:rPr>
        <w:t>Community</w:t>
      </w:r>
      <w:r>
        <w:rPr>
          <w:i/>
          <w:spacing w:val="-1"/>
          <w:sz w:val="24"/>
        </w:rPr>
        <w:t xml:space="preserve"> </w:t>
      </w:r>
      <w:r>
        <w:rPr>
          <w:i/>
          <w:sz w:val="24"/>
        </w:rPr>
        <w:t>(SADC),</w:t>
      </w:r>
      <w:r>
        <w:rPr>
          <w:i/>
          <w:spacing w:val="1"/>
          <w:sz w:val="24"/>
        </w:rPr>
        <w:t xml:space="preserve"> </w:t>
      </w:r>
      <w:r>
        <w:rPr>
          <w:i/>
          <w:spacing w:val="-2"/>
          <w:sz w:val="24"/>
        </w:rPr>
        <w:t>(2016</w:t>
      </w:r>
    </w:p>
    <w:p w:rsidR="00022CAB" w:rsidRDefault="00022CAB" w:rsidP="00022CAB">
      <w:pPr>
        <w:spacing w:before="1"/>
        <w:ind w:left="340" w:right="340"/>
        <w:rPr>
          <w:i/>
          <w:spacing w:val="-2"/>
          <w:sz w:val="24"/>
        </w:rPr>
      </w:pPr>
    </w:p>
    <w:p w:rsidR="00022CAB" w:rsidRDefault="00022CAB" w:rsidP="00022CAB">
      <w:pPr>
        <w:pStyle w:val="BodyText"/>
        <w:spacing w:line="360" w:lineRule="auto"/>
        <w:ind w:left="340" w:right="340"/>
        <w:jc w:val="both"/>
      </w:pPr>
      <w:r>
        <w:rPr>
          <w:noProof/>
        </w:rPr>
        <mc:AlternateContent>
          <mc:Choice Requires="wps">
            <w:drawing>
              <wp:anchor distT="0" distB="0" distL="0" distR="0" simplePos="0" relativeHeight="251643392" behindDoc="0" locked="0" layoutInCell="1" allowOverlap="1" wp14:anchorId="7F7E0D92" wp14:editId="21DBA1D0">
                <wp:simplePos x="0" y="0"/>
                <wp:positionH relativeFrom="page">
                  <wp:posOffset>1066731</wp:posOffset>
                </wp:positionH>
                <wp:positionV relativeFrom="paragraph">
                  <wp:posOffset>984673</wp:posOffset>
                </wp:positionV>
                <wp:extent cx="194310" cy="16275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27505"/>
                        </a:xfrm>
                        <a:prstGeom prst="rect">
                          <a:avLst/>
                        </a:prstGeom>
                      </wps:spPr>
                      <wps:txbx>
                        <w:txbxContent>
                          <w:p w:rsidR="00E173C9" w:rsidRDefault="00E173C9" w:rsidP="00022CAB">
                            <w:pPr>
                              <w:spacing w:before="10"/>
                              <w:ind w:left="20"/>
                              <w:rPr>
                                <w:b/>
                                <w:sz w:val="24"/>
                              </w:rPr>
                            </w:pPr>
                          </w:p>
                        </w:txbxContent>
                      </wps:txbx>
                      <wps:bodyPr vert="vert270"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7E0D92" id="Textbox 54" o:spid="_x0000_s1051" type="#_x0000_t202" style="position:absolute;left:0;text-align:left;margin-left:84pt;margin-top:77.55pt;width:15.3pt;height:128.1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" filled="f" stroked="f">
                <v:textbox style="layout-flow:vertical;mso-layout-flow-alt:bottom-to-top" inset="0,0,0,0">
                  <w:txbxContent>
                    <w:p w:rsidR="00E173C9" w:rsidRDefault="00E173C9" w:rsidP="00022CAB">
                      <w:pPr>
                        <w:spacing w:before="10"/>
                        <w:ind w:left="20"/>
                        <w:rPr>
                          <w:b/>
                          <w:sz w:val="24"/>
                        </w:rPr>
                      </w:pPr>
                    </w:p>
                  </w:txbxContent>
                </v:textbox>
                <w10:wrap anchorx="page"/>
              </v:shape>
            </w:pict>
          </mc:Fallback>
        </mc:AlternateContent>
      </w:r>
      <w:r>
        <w:t>The following graph shows the trends in economic growth rates for the selected countries from 2013-2016.</w:t>
      </w:r>
    </w:p>
    <w:p w:rsidR="00022CAB" w:rsidRDefault="00022CAB" w:rsidP="00022CAB">
      <w:pPr>
        <w:spacing w:before="1"/>
        <w:ind w:right="340"/>
        <w:rPr>
          <w:i/>
          <w:spacing w:val="-2"/>
          <w:sz w:val="24"/>
        </w:rPr>
      </w:pPr>
      <w:r>
        <w:rPr>
          <w:noProof/>
        </w:rPr>
        <mc:AlternateContent>
          <mc:Choice Requires="wpg">
            <w:drawing>
              <wp:anchor distT="0" distB="0" distL="0" distR="0" simplePos="0" relativeHeight="251642368" behindDoc="0" locked="0" layoutInCell="1" allowOverlap="1" wp14:anchorId="01DB6123" wp14:editId="582A3482">
                <wp:simplePos x="0" y="0"/>
                <wp:positionH relativeFrom="margin">
                  <wp:posOffset>355600</wp:posOffset>
                </wp:positionH>
                <wp:positionV relativeFrom="paragraph">
                  <wp:posOffset>22860</wp:posOffset>
                </wp:positionV>
                <wp:extent cx="5778500" cy="2235200"/>
                <wp:effectExtent l="0" t="0" r="12700" b="1270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0" cy="2235200"/>
                          <a:chOff x="0" y="0"/>
                          <a:chExt cx="5700395" cy="2875280"/>
                        </a:xfrm>
                      </wpg:grpSpPr>
                      <wps:wsp>
                        <wps:cNvPr id="30" name="Graphic 30"/>
                        <wps:cNvSpPr/>
                        <wps:spPr>
                          <a:xfrm>
                            <a:off x="598741" y="144462"/>
                            <a:ext cx="4957445" cy="2082800"/>
                          </a:xfrm>
                          <a:custGeom>
                            <a:avLst/>
                            <a:gdLst/>
                            <a:ahLst/>
                            <a:cxnLst/>
                            <a:rect l="l" t="t" r="r" b="b"/>
                            <a:pathLst>
                              <a:path w="4957445" h="2082800">
                                <a:moveTo>
                                  <a:pt x="0" y="2082546"/>
                                </a:moveTo>
                                <a:lnTo>
                                  <a:pt x="4957191" y="2082546"/>
                                </a:lnTo>
                              </a:path>
                              <a:path w="4957445" h="2082800">
                                <a:moveTo>
                                  <a:pt x="0" y="1785493"/>
                                </a:moveTo>
                                <a:lnTo>
                                  <a:pt x="4957191" y="1785493"/>
                                </a:lnTo>
                              </a:path>
                              <a:path w="4957445" h="2082800">
                                <a:moveTo>
                                  <a:pt x="0" y="1189609"/>
                                </a:moveTo>
                                <a:lnTo>
                                  <a:pt x="4957191" y="1189609"/>
                                </a:lnTo>
                              </a:path>
                              <a:path w="4957445" h="2082800">
                                <a:moveTo>
                                  <a:pt x="0" y="892429"/>
                                </a:moveTo>
                                <a:lnTo>
                                  <a:pt x="4957191" y="892429"/>
                                </a:lnTo>
                              </a:path>
                              <a:path w="4957445" h="2082800">
                                <a:moveTo>
                                  <a:pt x="0" y="595249"/>
                                </a:moveTo>
                                <a:lnTo>
                                  <a:pt x="4957191" y="595249"/>
                                </a:lnTo>
                              </a:path>
                              <a:path w="4957445" h="2082800">
                                <a:moveTo>
                                  <a:pt x="0" y="298069"/>
                                </a:moveTo>
                                <a:lnTo>
                                  <a:pt x="4957191" y="298069"/>
                                </a:lnTo>
                              </a:path>
                              <a:path w="4957445" h="2082800">
                                <a:moveTo>
                                  <a:pt x="0" y="0"/>
                                </a:moveTo>
                                <a:lnTo>
                                  <a:pt x="4957191" y="0"/>
                                </a:lnTo>
                              </a:path>
                              <a:path w="4957445" h="2082800">
                                <a:moveTo>
                                  <a:pt x="0" y="1487551"/>
                                </a:moveTo>
                                <a:lnTo>
                                  <a:pt x="4957191" y="1487551"/>
                                </a:lnTo>
                              </a:path>
                            </a:pathLst>
                          </a:custGeom>
                          <a:ln w="9525">
                            <a:solidFill>
                              <a:srgbClr val="D9D9D9"/>
                            </a:solidFill>
                            <a:prstDash val="solid"/>
                          </a:ln>
                        </wps:spPr>
                        <wps:bodyPr wrap="square" lIns="0" tIns="0" rIns="0" bIns="0" rtlCol="0">
                          <a:prstTxWarp prst="textNoShape">
                            <a:avLst/>
                          </a:prstTxWarp>
                          <a:noAutofit/>
                        </wps:bodyPr>
                      </wps:wsp>
                      <wps:wsp>
                        <wps:cNvPr id="31" name="Graphic 31"/>
                        <wps:cNvSpPr/>
                        <wps:spPr>
                          <a:xfrm>
                            <a:off x="1218374" y="248602"/>
                            <a:ext cx="3717925" cy="1636395"/>
                          </a:xfrm>
                          <a:custGeom>
                            <a:avLst/>
                            <a:gdLst/>
                            <a:ahLst/>
                            <a:cxnLst/>
                            <a:rect l="l" t="t" r="r" b="b"/>
                            <a:pathLst>
                              <a:path w="3717925" h="1636395">
                                <a:moveTo>
                                  <a:pt x="0" y="0"/>
                                </a:moveTo>
                                <a:lnTo>
                                  <a:pt x="1240027" y="728852"/>
                                </a:lnTo>
                                <a:lnTo>
                                  <a:pt x="2479040" y="1636267"/>
                                </a:lnTo>
                                <a:lnTo>
                                  <a:pt x="3717925" y="744092"/>
                                </a:lnTo>
                              </a:path>
                            </a:pathLst>
                          </a:custGeom>
                          <a:ln w="28575">
                            <a:solidFill>
                              <a:srgbClr val="5B9BD4"/>
                            </a:solidFill>
                            <a:prstDash val="solid"/>
                          </a:ln>
                        </wps:spPr>
                        <wps:bodyPr wrap="square" lIns="0" tIns="0" rIns="0" bIns="0" rtlCol="0">
                          <a:prstTxWarp prst="textNoShape">
                            <a:avLst/>
                          </a:prstTxWarp>
                          <a:noAutofit/>
                        </wps:bodyPr>
                      </wps:wsp>
                      <wps:wsp>
                        <wps:cNvPr id="32" name="Graphic 32"/>
                        <wps:cNvSpPr/>
                        <wps:spPr>
                          <a:xfrm>
                            <a:off x="1218374" y="561022"/>
                            <a:ext cx="3717925" cy="506095"/>
                          </a:xfrm>
                          <a:custGeom>
                            <a:avLst/>
                            <a:gdLst/>
                            <a:ahLst/>
                            <a:cxnLst/>
                            <a:rect l="l" t="t" r="r" b="b"/>
                            <a:pathLst>
                              <a:path w="3717925" h="506095">
                                <a:moveTo>
                                  <a:pt x="0" y="14097"/>
                                </a:moveTo>
                                <a:lnTo>
                                  <a:pt x="1240027" y="0"/>
                                </a:lnTo>
                                <a:lnTo>
                                  <a:pt x="2479040" y="88773"/>
                                </a:lnTo>
                                <a:lnTo>
                                  <a:pt x="3717925" y="505713"/>
                                </a:lnTo>
                              </a:path>
                            </a:pathLst>
                          </a:custGeom>
                          <a:ln w="28575">
                            <a:solidFill>
                              <a:srgbClr val="EC7C30"/>
                            </a:solidFill>
                            <a:prstDash val="solid"/>
                          </a:ln>
                        </wps:spPr>
                        <wps:bodyPr wrap="square" lIns="0" tIns="0" rIns="0" bIns="0" rtlCol="0">
                          <a:prstTxWarp prst="textNoShape">
                            <a:avLst/>
                          </a:prstTxWarp>
                          <a:noAutofit/>
                        </wps:bodyPr>
                      </wps:wsp>
                      <wps:wsp>
                        <wps:cNvPr id="33" name="Graphic 33"/>
                        <wps:cNvSpPr/>
                        <wps:spPr>
                          <a:xfrm>
                            <a:off x="1218374" y="1304734"/>
                            <a:ext cx="3717925" cy="282575"/>
                          </a:xfrm>
                          <a:custGeom>
                            <a:avLst/>
                            <a:gdLst/>
                            <a:ahLst/>
                            <a:cxnLst/>
                            <a:rect l="l" t="t" r="r" b="b"/>
                            <a:pathLst>
                              <a:path w="3717925" h="282575">
                                <a:moveTo>
                                  <a:pt x="0" y="0"/>
                                </a:moveTo>
                                <a:lnTo>
                                  <a:pt x="1240027" y="104012"/>
                                </a:lnTo>
                                <a:lnTo>
                                  <a:pt x="2479040" y="134493"/>
                                </a:lnTo>
                                <a:lnTo>
                                  <a:pt x="3717925" y="282575"/>
                                </a:lnTo>
                              </a:path>
                            </a:pathLst>
                          </a:custGeom>
                          <a:ln w="28575">
                            <a:solidFill>
                              <a:srgbClr val="A4A4A4"/>
                            </a:solidFill>
                            <a:prstDash val="solid"/>
                          </a:ln>
                        </wps:spPr>
                        <wps:bodyPr wrap="square" lIns="0" tIns="0" rIns="0" bIns="0" rtlCol="0">
                          <a:prstTxWarp prst="textNoShape">
                            <a:avLst/>
                          </a:prstTxWarp>
                          <a:noAutofit/>
                        </wps:bodyPr>
                      </wps:wsp>
                      <wps:wsp>
                        <wps:cNvPr id="34" name="Graphic 34"/>
                        <wps:cNvSpPr/>
                        <wps:spPr>
                          <a:xfrm>
                            <a:off x="1218374" y="635317"/>
                            <a:ext cx="3717925" cy="565785"/>
                          </a:xfrm>
                          <a:custGeom>
                            <a:avLst/>
                            <a:gdLst/>
                            <a:ahLst/>
                            <a:cxnLst/>
                            <a:rect l="l" t="t" r="r" b="b"/>
                            <a:pathLst>
                              <a:path w="3717925" h="565785">
                                <a:moveTo>
                                  <a:pt x="0" y="0"/>
                                </a:moveTo>
                                <a:lnTo>
                                  <a:pt x="1240027" y="163829"/>
                                </a:lnTo>
                                <a:lnTo>
                                  <a:pt x="2479040" y="565276"/>
                                </a:lnTo>
                                <a:lnTo>
                                  <a:pt x="3717925" y="491489"/>
                                </a:lnTo>
                              </a:path>
                            </a:pathLst>
                          </a:custGeom>
                          <a:ln w="28575">
                            <a:solidFill>
                              <a:srgbClr val="FFC000"/>
                            </a:solidFill>
                            <a:prstDash val="solid"/>
                          </a:ln>
                        </wps:spPr>
                        <wps:bodyPr wrap="square" lIns="0" tIns="0" rIns="0" bIns="0" rtlCol="0">
                          <a:prstTxWarp prst="textNoShape">
                            <a:avLst/>
                          </a:prstTxWarp>
                          <a:noAutofit/>
                        </wps:bodyPr>
                      </wps:wsp>
                      <wps:wsp>
                        <wps:cNvPr id="35" name="Graphic 35"/>
                        <wps:cNvSpPr/>
                        <wps:spPr>
                          <a:xfrm>
                            <a:off x="1218374" y="962596"/>
                            <a:ext cx="3717925" cy="565785"/>
                          </a:xfrm>
                          <a:custGeom>
                            <a:avLst/>
                            <a:gdLst/>
                            <a:ahLst/>
                            <a:cxnLst/>
                            <a:rect l="l" t="t" r="r" b="b"/>
                            <a:pathLst>
                              <a:path w="3717925" h="565785">
                                <a:moveTo>
                                  <a:pt x="0" y="0"/>
                                </a:moveTo>
                                <a:lnTo>
                                  <a:pt x="1240027" y="104775"/>
                                </a:lnTo>
                                <a:lnTo>
                                  <a:pt x="2479040" y="417195"/>
                                </a:lnTo>
                                <a:lnTo>
                                  <a:pt x="3717925" y="565276"/>
                                </a:lnTo>
                              </a:path>
                            </a:pathLst>
                          </a:custGeom>
                          <a:ln w="28575">
                            <a:solidFill>
                              <a:srgbClr val="4471C4"/>
                            </a:solidFill>
                            <a:prstDash val="solid"/>
                          </a:ln>
                        </wps:spPr>
                        <wps:bodyPr wrap="square" lIns="0" tIns="0" rIns="0" bIns="0" rtlCol="0">
                          <a:prstTxWarp prst="textNoShape">
                            <a:avLst/>
                          </a:prstTxWarp>
                          <a:noAutofit/>
                        </wps:bodyPr>
                      </wps:wsp>
                      <wps:wsp>
                        <wps:cNvPr id="36" name="Graphic 36"/>
                        <wps:cNvSpPr/>
                        <wps:spPr>
                          <a:xfrm>
                            <a:off x="631634" y="2687129"/>
                            <a:ext cx="243840" cy="1270"/>
                          </a:xfrm>
                          <a:custGeom>
                            <a:avLst/>
                            <a:gdLst/>
                            <a:ahLst/>
                            <a:cxnLst/>
                            <a:rect l="l" t="t" r="r" b="b"/>
                            <a:pathLst>
                              <a:path w="243840">
                                <a:moveTo>
                                  <a:pt x="0" y="0"/>
                                </a:moveTo>
                                <a:lnTo>
                                  <a:pt x="243840" y="0"/>
                                </a:lnTo>
                              </a:path>
                            </a:pathLst>
                          </a:custGeom>
                          <a:ln w="28575">
                            <a:solidFill>
                              <a:srgbClr val="5B9BD4"/>
                            </a:solidFill>
                            <a:prstDash val="solid"/>
                          </a:ln>
                        </wps:spPr>
                        <wps:bodyPr wrap="square" lIns="0" tIns="0" rIns="0" bIns="0" rtlCol="0">
                          <a:prstTxWarp prst="textNoShape">
                            <a:avLst/>
                          </a:prstTxWarp>
                          <a:noAutofit/>
                        </wps:bodyPr>
                      </wps:wsp>
                      <wps:wsp>
                        <wps:cNvPr id="37" name="Graphic 37"/>
                        <wps:cNvSpPr/>
                        <wps:spPr>
                          <a:xfrm>
                            <a:off x="1525968" y="2687129"/>
                            <a:ext cx="243840" cy="1270"/>
                          </a:xfrm>
                          <a:custGeom>
                            <a:avLst/>
                            <a:gdLst/>
                            <a:ahLst/>
                            <a:cxnLst/>
                            <a:rect l="l" t="t" r="r" b="b"/>
                            <a:pathLst>
                              <a:path w="243840">
                                <a:moveTo>
                                  <a:pt x="0" y="0"/>
                                </a:moveTo>
                                <a:lnTo>
                                  <a:pt x="243839" y="0"/>
                                </a:lnTo>
                              </a:path>
                            </a:pathLst>
                          </a:custGeom>
                          <a:ln w="28575">
                            <a:solidFill>
                              <a:srgbClr val="EC7C30"/>
                            </a:solidFill>
                            <a:prstDash val="solid"/>
                          </a:ln>
                        </wps:spPr>
                        <wps:bodyPr wrap="square" lIns="0" tIns="0" rIns="0" bIns="0" rtlCol="0">
                          <a:prstTxWarp prst="textNoShape">
                            <a:avLst/>
                          </a:prstTxWarp>
                          <a:noAutofit/>
                        </wps:bodyPr>
                      </wps:wsp>
                      <wps:wsp>
                        <wps:cNvPr id="38" name="Graphic 38"/>
                        <wps:cNvSpPr/>
                        <wps:spPr>
                          <a:xfrm>
                            <a:off x="2576131" y="2687129"/>
                            <a:ext cx="243840" cy="1270"/>
                          </a:xfrm>
                          <a:custGeom>
                            <a:avLst/>
                            <a:gdLst/>
                            <a:ahLst/>
                            <a:cxnLst/>
                            <a:rect l="l" t="t" r="r" b="b"/>
                            <a:pathLst>
                              <a:path w="243840">
                                <a:moveTo>
                                  <a:pt x="0" y="0"/>
                                </a:moveTo>
                                <a:lnTo>
                                  <a:pt x="243839" y="0"/>
                                </a:lnTo>
                              </a:path>
                            </a:pathLst>
                          </a:custGeom>
                          <a:ln w="28575">
                            <a:solidFill>
                              <a:srgbClr val="A4A4A4"/>
                            </a:solidFill>
                            <a:prstDash val="solid"/>
                          </a:ln>
                        </wps:spPr>
                        <wps:bodyPr wrap="square" lIns="0" tIns="0" rIns="0" bIns="0" rtlCol="0">
                          <a:prstTxWarp prst="textNoShape">
                            <a:avLst/>
                          </a:prstTxWarp>
                          <a:noAutofit/>
                        </wps:bodyPr>
                      </wps:wsp>
                      <wps:wsp>
                        <wps:cNvPr id="39" name="Graphic 39"/>
                        <wps:cNvSpPr/>
                        <wps:spPr>
                          <a:xfrm>
                            <a:off x="3581082" y="2687129"/>
                            <a:ext cx="243840" cy="1270"/>
                          </a:xfrm>
                          <a:custGeom>
                            <a:avLst/>
                            <a:gdLst/>
                            <a:ahLst/>
                            <a:cxnLst/>
                            <a:rect l="l" t="t" r="r" b="b"/>
                            <a:pathLst>
                              <a:path w="243840">
                                <a:moveTo>
                                  <a:pt x="0" y="0"/>
                                </a:moveTo>
                                <a:lnTo>
                                  <a:pt x="243839" y="0"/>
                                </a:lnTo>
                              </a:path>
                            </a:pathLst>
                          </a:custGeom>
                          <a:ln w="28575">
                            <a:solidFill>
                              <a:srgbClr val="FFC000"/>
                            </a:solidFill>
                            <a:prstDash val="solid"/>
                          </a:ln>
                        </wps:spPr>
                        <wps:bodyPr wrap="square" lIns="0" tIns="0" rIns="0" bIns="0" rtlCol="0">
                          <a:prstTxWarp prst="textNoShape">
                            <a:avLst/>
                          </a:prstTxWarp>
                          <a:noAutofit/>
                        </wps:bodyPr>
                      </wps:wsp>
                      <wps:wsp>
                        <wps:cNvPr id="40" name="Graphic 40"/>
                        <wps:cNvSpPr/>
                        <wps:spPr>
                          <a:xfrm>
                            <a:off x="4359338" y="2687129"/>
                            <a:ext cx="243840" cy="1270"/>
                          </a:xfrm>
                          <a:custGeom>
                            <a:avLst/>
                            <a:gdLst/>
                            <a:ahLst/>
                            <a:cxnLst/>
                            <a:rect l="l" t="t" r="r" b="b"/>
                            <a:pathLst>
                              <a:path w="243840">
                                <a:moveTo>
                                  <a:pt x="0" y="0"/>
                                </a:moveTo>
                                <a:lnTo>
                                  <a:pt x="243839" y="0"/>
                                </a:lnTo>
                              </a:path>
                            </a:pathLst>
                          </a:custGeom>
                          <a:ln w="28575">
                            <a:solidFill>
                              <a:srgbClr val="4471C4"/>
                            </a:solidFill>
                            <a:prstDash val="solid"/>
                          </a:ln>
                        </wps:spPr>
                        <wps:bodyPr wrap="square" lIns="0" tIns="0" rIns="0" bIns="0" rtlCol="0">
                          <a:prstTxWarp prst="textNoShape">
                            <a:avLst/>
                          </a:prstTxWarp>
                          <a:noAutofit/>
                        </wps:bodyPr>
                      </wps:wsp>
                      <wps:wsp>
                        <wps:cNvPr id="41" name="Graphic 41"/>
                        <wps:cNvSpPr/>
                        <wps:spPr>
                          <a:xfrm>
                            <a:off x="4762" y="4762"/>
                            <a:ext cx="5690870" cy="2865755"/>
                          </a:xfrm>
                          <a:custGeom>
                            <a:avLst/>
                            <a:gdLst/>
                            <a:ahLst/>
                            <a:cxnLst/>
                            <a:rect l="l" t="t" r="r" b="b"/>
                            <a:pathLst>
                              <a:path w="5690870" h="2865755">
                                <a:moveTo>
                                  <a:pt x="0" y="2865755"/>
                                </a:moveTo>
                                <a:lnTo>
                                  <a:pt x="5690870" y="2865755"/>
                                </a:lnTo>
                                <a:lnTo>
                                  <a:pt x="5690870" y="0"/>
                                </a:lnTo>
                                <a:lnTo>
                                  <a:pt x="0" y="0"/>
                                </a:lnTo>
                                <a:lnTo>
                                  <a:pt x="0" y="2865755"/>
                                </a:lnTo>
                                <a:close/>
                              </a:path>
                            </a:pathLst>
                          </a:custGeom>
                          <a:ln w="9525">
                            <a:solidFill>
                              <a:srgbClr val="D9D9D9"/>
                            </a:solidFill>
                            <a:prstDash val="solid"/>
                          </a:ln>
                        </wps:spPr>
                        <wps:bodyPr wrap="square" lIns="0" tIns="0" rIns="0" bIns="0" rtlCol="0">
                          <a:prstTxWarp prst="textNoShape">
                            <a:avLst/>
                          </a:prstTxWarp>
                          <a:noAutofit/>
                        </wps:bodyPr>
                      </wps:wsp>
                      <wps:wsp>
                        <wps:cNvPr id="42" name="Textbox 42"/>
                        <wps:cNvSpPr txBox="1"/>
                        <wps:spPr>
                          <a:xfrm>
                            <a:off x="377253" y="91630"/>
                            <a:ext cx="128905" cy="1602105"/>
                          </a:xfrm>
                          <a:prstGeom prst="rect">
                            <a:avLst/>
                          </a:prstGeom>
                        </wps:spPr>
                        <wps:txbx>
                          <w:txbxContent>
                            <w:p w:rsidR="00E173C9" w:rsidRDefault="00E173C9" w:rsidP="00022CAB">
                              <w:pPr>
                                <w:spacing w:line="183" w:lineRule="exact"/>
                                <w:rPr>
                                  <w:rFonts w:ascii="Carlito"/>
                                  <w:sz w:val="18"/>
                                </w:rPr>
                              </w:pPr>
                              <w:r>
                                <w:rPr>
                                  <w:rFonts w:ascii="Carlito"/>
                                  <w:color w:val="585858"/>
                                  <w:spacing w:val="-5"/>
                                  <w:sz w:val="18"/>
                                </w:rPr>
                                <w:t>10</w:t>
                              </w:r>
                            </w:p>
                            <w:p w:rsidR="00E173C9" w:rsidRDefault="00E173C9" w:rsidP="00022CAB">
                              <w:pPr>
                                <w:spacing w:before="28"/>
                                <w:rPr>
                                  <w:rFonts w:ascii="Carlito"/>
                                  <w:sz w:val="18"/>
                                </w:rPr>
                              </w:pPr>
                            </w:p>
                            <w:p w:rsidR="00E173C9" w:rsidRDefault="00E173C9" w:rsidP="00022CAB">
                              <w:pPr>
                                <w:spacing w:before="1"/>
                                <w:ind w:left="91"/>
                                <w:rPr>
                                  <w:rFonts w:ascii="Carlito"/>
                                  <w:sz w:val="18"/>
                                </w:rPr>
                              </w:pPr>
                              <w:r>
                                <w:rPr>
                                  <w:rFonts w:ascii="Carlito"/>
                                  <w:color w:val="585858"/>
                                  <w:spacing w:val="-10"/>
                                  <w:sz w:val="18"/>
                                </w:rPr>
                                <w:t>8</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6</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4</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2</w:t>
                              </w:r>
                            </w:p>
                            <w:p w:rsidR="00E173C9" w:rsidRDefault="00E173C9" w:rsidP="00022CAB">
                              <w:pPr>
                                <w:spacing w:before="29"/>
                                <w:rPr>
                                  <w:rFonts w:ascii="Carlito"/>
                                  <w:sz w:val="18"/>
                                </w:rPr>
                              </w:pPr>
                            </w:p>
                            <w:p w:rsidR="00E173C9" w:rsidRDefault="00E173C9" w:rsidP="00022CAB">
                              <w:pPr>
                                <w:spacing w:line="216" w:lineRule="exact"/>
                                <w:ind w:left="91"/>
                                <w:rPr>
                                  <w:rFonts w:ascii="Carlito"/>
                                  <w:sz w:val="18"/>
                                </w:rPr>
                              </w:pPr>
                              <w:r>
                                <w:rPr>
                                  <w:rFonts w:ascii="Carlito"/>
                                  <w:color w:val="585858"/>
                                  <w:spacing w:val="-10"/>
                                  <w:sz w:val="18"/>
                                </w:rPr>
                                <w:t>0</w:t>
                              </w:r>
                            </w:p>
                          </w:txbxContent>
                        </wps:txbx>
                        <wps:bodyPr wrap="square" lIns="0" tIns="0" rIns="0" bIns="0" rtlCol="0">
                          <a:noAutofit/>
                        </wps:bodyPr>
                      </wps:wsp>
                      <wps:wsp>
                        <wps:cNvPr id="43" name="Textbox 43"/>
                        <wps:cNvSpPr txBox="1"/>
                        <wps:spPr>
                          <a:xfrm>
                            <a:off x="1102931" y="172815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2013</w:t>
                              </w:r>
                            </w:p>
                          </w:txbxContent>
                        </wps:txbx>
                        <wps:bodyPr wrap="square" lIns="0" tIns="0" rIns="0" bIns="0" rtlCol="0">
                          <a:noAutofit/>
                        </wps:bodyPr>
                      </wps:wsp>
                      <wps:wsp>
                        <wps:cNvPr id="44" name="Textbox 44"/>
                        <wps:cNvSpPr txBox="1"/>
                        <wps:spPr>
                          <a:xfrm>
                            <a:off x="2342578" y="172815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2014</w:t>
                              </w:r>
                            </w:p>
                          </w:txbxContent>
                        </wps:txbx>
                        <wps:bodyPr wrap="square" lIns="0" tIns="0" rIns="0" bIns="0" rtlCol="0">
                          <a:noAutofit/>
                        </wps:bodyPr>
                      </wps:wsp>
                      <wps:wsp>
                        <wps:cNvPr id="45" name="Textbox 45"/>
                        <wps:cNvSpPr txBox="1"/>
                        <wps:spPr>
                          <a:xfrm>
                            <a:off x="3581844" y="172815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2015</w:t>
                              </w:r>
                            </w:p>
                          </w:txbxContent>
                        </wps:txbx>
                        <wps:bodyPr wrap="square" lIns="0" tIns="0" rIns="0" bIns="0" rtlCol="0">
                          <a:noAutofit/>
                        </wps:bodyPr>
                      </wps:wsp>
                      <wps:wsp>
                        <wps:cNvPr id="46" name="Textbox 46"/>
                        <wps:cNvSpPr txBox="1"/>
                        <wps:spPr>
                          <a:xfrm>
                            <a:off x="4821491" y="1728152"/>
                            <a:ext cx="244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4"/>
                                  <w:sz w:val="18"/>
                                </w:rPr>
                                <w:t>2016</w:t>
                              </w:r>
                            </w:p>
                          </w:txbxContent>
                        </wps:txbx>
                        <wps:bodyPr wrap="square" lIns="0" tIns="0" rIns="0" bIns="0" rtlCol="0">
                          <a:noAutofit/>
                        </wps:bodyPr>
                      </wps:wsp>
                      <wps:wsp>
                        <wps:cNvPr id="47" name="Textbox 47"/>
                        <wps:cNvSpPr txBox="1"/>
                        <wps:spPr>
                          <a:xfrm>
                            <a:off x="400113" y="1876869"/>
                            <a:ext cx="106045" cy="412115"/>
                          </a:xfrm>
                          <a:prstGeom prst="rect">
                            <a:avLst/>
                          </a:prstGeom>
                        </wps:spPr>
                        <wps:txbx>
                          <w:txbxContent>
                            <w:p w:rsidR="00E173C9" w:rsidRDefault="00E173C9" w:rsidP="00022CAB">
                              <w:pPr>
                                <w:spacing w:line="183" w:lineRule="exact"/>
                                <w:rPr>
                                  <w:rFonts w:ascii="Carlito"/>
                                  <w:sz w:val="18"/>
                                </w:rPr>
                              </w:pPr>
                              <w:r>
                                <w:rPr>
                                  <w:rFonts w:ascii="Carlito"/>
                                  <w:color w:val="585858"/>
                                  <w:sz w:val="18"/>
                                </w:rPr>
                                <w:t>-</w:t>
                              </w:r>
                              <w:r>
                                <w:rPr>
                                  <w:rFonts w:ascii="Carlito"/>
                                  <w:color w:val="585858"/>
                                  <w:spacing w:val="-10"/>
                                  <w:sz w:val="18"/>
                                </w:rPr>
                                <w:t>2</w:t>
                              </w:r>
                            </w:p>
                            <w:p w:rsidR="00E173C9" w:rsidRDefault="00E173C9" w:rsidP="00022CAB">
                              <w:pPr>
                                <w:spacing w:before="28"/>
                                <w:rPr>
                                  <w:rFonts w:ascii="Carlito"/>
                                  <w:sz w:val="18"/>
                                </w:rPr>
                              </w:pPr>
                            </w:p>
                            <w:p w:rsidR="00E173C9" w:rsidRDefault="00E173C9" w:rsidP="00022CAB">
                              <w:pPr>
                                <w:spacing w:before="1" w:line="216" w:lineRule="exact"/>
                                <w:rPr>
                                  <w:rFonts w:ascii="Carlito"/>
                                  <w:sz w:val="18"/>
                                </w:rPr>
                              </w:pPr>
                              <w:r>
                                <w:rPr>
                                  <w:rFonts w:ascii="Carlito"/>
                                  <w:color w:val="585858"/>
                                  <w:sz w:val="18"/>
                                </w:rPr>
                                <w:t>-</w:t>
                              </w:r>
                              <w:r>
                                <w:rPr>
                                  <w:rFonts w:ascii="Carlito"/>
                                  <w:color w:val="585858"/>
                                  <w:spacing w:val="-10"/>
                                  <w:sz w:val="18"/>
                                </w:rPr>
                                <w:t>4</w:t>
                              </w:r>
                            </w:p>
                          </w:txbxContent>
                        </wps:txbx>
                        <wps:bodyPr wrap="square" lIns="0" tIns="0" rIns="0" bIns="0" rtlCol="0">
                          <a:noAutofit/>
                        </wps:bodyPr>
                      </wps:wsp>
                      <wps:wsp>
                        <wps:cNvPr id="48" name="Textbox 48"/>
                        <wps:cNvSpPr txBox="1"/>
                        <wps:spPr>
                          <a:xfrm>
                            <a:off x="2926270" y="2252873"/>
                            <a:ext cx="316865" cy="168910"/>
                          </a:xfrm>
                          <a:prstGeom prst="rect">
                            <a:avLst/>
                          </a:prstGeom>
                        </wps:spPr>
                        <wps:txbx>
                          <w:txbxContent>
                            <w:p w:rsidR="00E173C9" w:rsidRDefault="00E173C9" w:rsidP="00022CAB">
                              <w:pPr>
                                <w:spacing w:line="266" w:lineRule="exact"/>
                                <w:rPr>
                                  <w:b/>
                                  <w:sz w:val="24"/>
                                </w:rPr>
                              </w:pPr>
                              <w:r>
                                <w:rPr>
                                  <w:b/>
                                  <w:color w:val="585858"/>
                                  <w:spacing w:val="-6"/>
                                  <w:sz w:val="24"/>
                                </w:rPr>
                                <w:t>Year</w:t>
                              </w:r>
                            </w:p>
                          </w:txbxContent>
                        </wps:txbx>
                        <wps:bodyPr wrap="square" lIns="0" tIns="0" rIns="0" bIns="0" rtlCol="0">
                          <a:noAutofit/>
                        </wps:bodyPr>
                      </wps:wsp>
                      <wps:wsp>
                        <wps:cNvPr id="49" name="Textbox 49"/>
                        <wps:cNvSpPr txBox="1"/>
                        <wps:spPr>
                          <a:xfrm>
                            <a:off x="901509" y="2634551"/>
                            <a:ext cx="469900"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Botswana</w:t>
                              </w:r>
                            </w:p>
                          </w:txbxContent>
                        </wps:txbx>
                        <wps:bodyPr wrap="square" lIns="0" tIns="0" rIns="0" bIns="0" rtlCol="0">
                          <a:noAutofit/>
                        </wps:bodyPr>
                      </wps:wsp>
                      <wps:wsp>
                        <wps:cNvPr id="50" name="Textbox 50"/>
                        <wps:cNvSpPr txBox="1"/>
                        <wps:spPr>
                          <a:xfrm>
                            <a:off x="1796097" y="2634551"/>
                            <a:ext cx="625475"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Mozambique</w:t>
                              </w:r>
                            </w:p>
                          </w:txbxContent>
                        </wps:txbx>
                        <wps:bodyPr wrap="square" lIns="0" tIns="0" rIns="0" bIns="0" rtlCol="0">
                          <a:noAutofit/>
                        </wps:bodyPr>
                      </wps:wsp>
                      <wps:wsp>
                        <wps:cNvPr id="51" name="Textbox 51"/>
                        <wps:cNvSpPr txBox="1"/>
                        <wps:spPr>
                          <a:xfrm>
                            <a:off x="2846387" y="2634551"/>
                            <a:ext cx="579755" cy="114300"/>
                          </a:xfrm>
                          <a:prstGeom prst="rect">
                            <a:avLst/>
                          </a:prstGeom>
                        </wps:spPr>
                        <wps:txbx>
                          <w:txbxContent>
                            <w:p w:rsidR="00E173C9" w:rsidRDefault="00E173C9" w:rsidP="00022CAB">
                              <w:pPr>
                                <w:spacing w:line="180" w:lineRule="exact"/>
                                <w:rPr>
                                  <w:rFonts w:ascii="Carlito"/>
                                  <w:sz w:val="18"/>
                                </w:rPr>
                              </w:pPr>
                              <w:r>
                                <w:rPr>
                                  <w:rFonts w:ascii="Carlito"/>
                                  <w:color w:val="585858"/>
                                  <w:sz w:val="18"/>
                                </w:rPr>
                                <w:t>South</w:t>
                              </w:r>
                              <w:r>
                                <w:rPr>
                                  <w:rFonts w:ascii="Carlito"/>
                                  <w:color w:val="585858"/>
                                  <w:spacing w:val="-5"/>
                                  <w:sz w:val="18"/>
                                </w:rPr>
                                <w:t xml:space="preserve"> </w:t>
                              </w:r>
                              <w:r>
                                <w:rPr>
                                  <w:rFonts w:ascii="Carlito"/>
                                  <w:color w:val="585858"/>
                                  <w:spacing w:val="-2"/>
                                  <w:sz w:val="18"/>
                                </w:rPr>
                                <w:t>Africa</w:t>
                              </w:r>
                            </w:p>
                          </w:txbxContent>
                        </wps:txbx>
                        <wps:bodyPr wrap="square" lIns="0" tIns="0" rIns="0" bIns="0" rtlCol="0">
                          <a:noAutofit/>
                        </wps:bodyPr>
                      </wps:wsp>
                      <wps:wsp>
                        <wps:cNvPr id="52" name="Textbox 52"/>
                        <wps:cNvSpPr txBox="1"/>
                        <wps:spPr>
                          <a:xfrm>
                            <a:off x="3851592" y="2634551"/>
                            <a:ext cx="354330"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Zambia</w:t>
                              </w:r>
                            </w:p>
                          </w:txbxContent>
                        </wps:txbx>
                        <wps:bodyPr wrap="square" lIns="0" tIns="0" rIns="0" bIns="0" rtlCol="0">
                          <a:noAutofit/>
                        </wps:bodyPr>
                      </wps:wsp>
                      <wps:wsp>
                        <wps:cNvPr id="53" name="Textbox 53"/>
                        <wps:cNvSpPr txBox="1"/>
                        <wps:spPr>
                          <a:xfrm>
                            <a:off x="4630102" y="2634551"/>
                            <a:ext cx="497840" cy="114300"/>
                          </a:xfrm>
                          <a:prstGeom prst="rect">
                            <a:avLst/>
                          </a:prstGeom>
                        </wps:spPr>
                        <wps:txbx>
                          <w:txbxContent>
                            <w:p w:rsidR="00E173C9" w:rsidRDefault="00E173C9" w:rsidP="00022CAB">
                              <w:pPr>
                                <w:spacing w:line="180" w:lineRule="exact"/>
                                <w:rPr>
                                  <w:rFonts w:ascii="Carlito"/>
                                  <w:sz w:val="18"/>
                                </w:rPr>
                              </w:pPr>
                              <w:r>
                                <w:rPr>
                                  <w:rFonts w:ascii="Carlito"/>
                                  <w:color w:val="585858"/>
                                  <w:spacing w:val="-2"/>
                                  <w:sz w:val="18"/>
                                </w:rPr>
                                <w:t>Zimbabwe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1DB6123" id="Group 29" o:spid="_x0000_s1052" style="position:absolute;margin-left:28pt;margin-top:1.8pt;width:455pt;height:176pt;z-index:251642368;mso-wrap-distance-left:0;mso-wrap-distance-right:0;mso-position-horizontal-relative:margin;mso-width-relative:margin;mso-height-relative:margin" coordsize="57003,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">
                <v:shape id="Graphic 30" o:spid="_x0000_s1053" style="position:absolute;left:5987;top:1444;width:49574;height:20828;visibility:visible;mso-wrap-style:square;v-text-anchor:top" coordsize="4957445,20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" path="m,2082546r4957191,em,1785493r4957191,em,1189609r4957191,em,892429r4957191,em,595249r4957191,em,298069r4957191,em,l4957191,em,1487551r4957191,e" filled="f" strokecolor="#d9d9d9">
                  <v:path arrowok="t"/>
                </v:shape>
                <v:shape id="Graphic 31" o:spid="_x0000_s1054" style="position:absolute;left:12183;top:2486;width:37179;height:16363;visibility:visible;mso-wrap-style:square;v-text-anchor:top" coordsize="3717925,16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" path="m,l1240027,728852r1239013,907415l3717925,744092e" filled="f" strokecolor="#5b9bd4" strokeweight="2.25pt">
                  <v:path arrowok="t"/>
                </v:shape>
                <v:shape id="Graphic 32" o:spid="_x0000_s1055" style="position:absolute;left:12183;top:5610;width:37179;height:5061;visibility:visible;mso-wrap-style:square;v-text-anchor:top" coordsize="371792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" path="m,14097l1240027,,2479040,88773,3717925,505713e" filled="f" strokecolor="#ec7c30" strokeweight="2.25pt">
                  <v:path arrowok="t"/>
                </v:shape>
                <v:shape id="Graphic 33" o:spid="_x0000_s1056" style="position:absolute;left:12183;top:13047;width:37179;height:2826;visibility:visible;mso-wrap-style:square;v-text-anchor:top" coordsize="3717925,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" path="m,l1240027,104012r1239013,30481l3717925,282575e" filled="f" strokecolor="#a4a4a4" strokeweight="2.25pt">
                  <v:path arrowok="t"/>
                </v:shape>
                <v:shape id="Graphic 34" o:spid="_x0000_s1057" style="position:absolute;left:12183;top:6353;width:37179;height:5658;visibility:visible;mso-wrap-style:square;v-text-anchor:top" coordsize="3717925,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" path="m,l1240027,163829,2479040,565276,3717925,491489e" filled="f" strokecolor="#ffc000" strokeweight="2.25pt">
                  <v:path arrowok="t"/>
                </v:shape>
                <v:shape id="Graphic 35" o:spid="_x0000_s1058" style="position:absolute;left:12183;top:9625;width:37179;height:5658;visibility:visible;mso-wrap-style:square;v-text-anchor:top" coordsize="3717925,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" path="m,l1240027,104775,2479040,417195,3717925,565276e" filled="f" strokecolor="#4471c4" strokeweight="2.25pt">
                  <v:path arrowok="t"/>
                </v:shape>
                <v:shape id="Graphic 36" o:spid="_x0000_s1059" style="position:absolute;left:6316;top:26871;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" path="m,l243840,e" filled="f" strokecolor="#5b9bd4" strokeweight="2.25pt">
                  <v:path arrowok="t"/>
                </v:shape>
                <v:shape id="Graphic 37" o:spid="_x0000_s1060" style="position:absolute;left:15259;top:26871;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" path="m,l243839,e" filled="f" strokecolor="#ec7c30" strokeweight="2.25pt">
                  <v:path arrowok="t"/>
                </v:shape>
                <v:shape id="Graphic 38" o:spid="_x0000_s1061" style="position:absolute;left:25761;top:26871;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" path="m,l243839,e" filled="f" strokecolor="#a4a4a4" strokeweight="2.25pt">
                  <v:path arrowok="t"/>
                </v:shape>
                <v:shape id="Graphic 39" o:spid="_x0000_s1062" style="position:absolute;left:35810;top:26871;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" path="m,l243839,e" filled="f" strokecolor="#ffc000" strokeweight="2.25pt">
                  <v:path arrowok="t"/>
                </v:shape>
                <v:shape id="Graphic 40" o:spid="_x0000_s1063" style="position:absolute;left:43593;top:26871;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" path="m,l243839,e" filled="f" strokecolor="#4471c4" strokeweight="2.25pt">
                  <v:path arrowok="t"/>
                </v:shape>
                <v:shape id="Graphic 41" o:spid="_x0000_s1064" style="position:absolute;left:47;top:47;width:56909;height:28658;visibility:visible;mso-wrap-style:square;v-text-anchor:top" coordsize="5690870,286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" path="m,2865755r5690870,l5690870,,,,,2865755xe" filled="f" strokecolor="#d9d9d9">
                  <v:path arrowok="t"/>
                </v:shape>
                <v:shape id="Textbox 42" o:spid="_x0000_s1065" type="#_x0000_t202" style="position:absolute;left:3772;top:916;width:1289;height:1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173C9" w:rsidRDefault="00E173C9" w:rsidP="00022CAB">
                        <w:pPr>
                          <w:spacing w:line="183" w:lineRule="exact"/>
                          <w:rPr>
                            <w:rFonts w:ascii="Carlito"/>
                            <w:sz w:val="18"/>
                          </w:rPr>
                        </w:pPr>
                        <w:r>
                          <w:rPr>
                            <w:rFonts w:ascii="Carlito"/>
                            <w:color w:val="585858"/>
                            <w:spacing w:val="-5"/>
                            <w:sz w:val="18"/>
                          </w:rPr>
                          <w:t>10</w:t>
                        </w:r>
                      </w:p>
                      <w:p w:rsidR="00E173C9" w:rsidRDefault="00E173C9" w:rsidP="00022CAB">
                        <w:pPr>
                          <w:spacing w:before="28"/>
                          <w:rPr>
                            <w:rFonts w:ascii="Carlito"/>
                            <w:sz w:val="18"/>
                          </w:rPr>
                        </w:pPr>
                      </w:p>
                      <w:p w:rsidR="00E173C9" w:rsidRDefault="00E173C9" w:rsidP="00022CAB">
                        <w:pPr>
                          <w:spacing w:before="1"/>
                          <w:ind w:left="91"/>
                          <w:rPr>
                            <w:rFonts w:ascii="Carlito"/>
                            <w:sz w:val="18"/>
                          </w:rPr>
                        </w:pPr>
                        <w:r>
                          <w:rPr>
                            <w:rFonts w:ascii="Carlito"/>
                            <w:color w:val="585858"/>
                            <w:spacing w:val="-10"/>
                            <w:sz w:val="18"/>
                          </w:rPr>
                          <w:t>8</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6</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4</w:t>
                        </w:r>
                      </w:p>
                      <w:p w:rsidR="00E173C9" w:rsidRDefault="00E173C9" w:rsidP="00022CAB">
                        <w:pPr>
                          <w:spacing w:before="29"/>
                          <w:rPr>
                            <w:rFonts w:ascii="Carlito"/>
                            <w:sz w:val="18"/>
                          </w:rPr>
                        </w:pPr>
                      </w:p>
                      <w:p w:rsidR="00E173C9" w:rsidRDefault="00E173C9" w:rsidP="00022CAB">
                        <w:pPr>
                          <w:ind w:left="91"/>
                          <w:rPr>
                            <w:rFonts w:ascii="Carlito"/>
                            <w:sz w:val="18"/>
                          </w:rPr>
                        </w:pPr>
                        <w:r>
                          <w:rPr>
                            <w:rFonts w:ascii="Carlito"/>
                            <w:color w:val="585858"/>
                            <w:spacing w:val="-10"/>
                            <w:sz w:val="18"/>
                          </w:rPr>
                          <w:t>2</w:t>
                        </w:r>
                      </w:p>
                      <w:p w:rsidR="00E173C9" w:rsidRDefault="00E173C9" w:rsidP="00022CAB">
                        <w:pPr>
                          <w:spacing w:before="29"/>
                          <w:rPr>
                            <w:rFonts w:ascii="Carlito"/>
                            <w:sz w:val="18"/>
                          </w:rPr>
                        </w:pPr>
                      </w:p>
                      <w:p w:rsidR="00E173C9" w:rsidRDefault="00E173C9" w:rsidP="00022CAB">
                        <w:pPr>
                          <w:spacing w:line="216" w:lineRule="exact"/>
                          <w:ind w:left="91"/>
                          <w:rPr>
                            <w:rFonts w:ascii="Carlito"/>
                            <w:sz w:val="18"/>
                          </w:rPr>
                        </w:pPr>
                        <w:r>
                          <w:rPr>
                            <w:rFonts w:ascii="Carlito"/>
                            <w:color w:val="585858"/>
                            <w:spacing w:val="-10"/>
                            <w:sz w:val="18"/>
                          </w:rPr>
                          <w:t>0</w:t>
                        </w:r>
                      </w:p>
                    </w:txbxContent>
                  </v:textbox>
                </v:shape>
                <v:shape id="Textbox 43" o:spid="_x0000_s1066" type="#_x0000_t202" style="position:absolute;left:11029;top:1728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2013</w:t>
                        </w:r>
                      </w:p>
                    </w:txbxContent>
                  </v:textbox>
                </v:shape>
                <v:shape id="Textbox 44" o:spid="_x0000_s1067" type="#_x0000_t202" style="position:absolute;left:23425;top:1728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2014</w:t>
                        </w:r>
                      </w:p>
                    </w:txbxContent>
                  </v:textbox>
                </v:shape>
                <v:shape id="Textbox 45" o:spid="_x0000_s1068" type="#_x0000_t202" style="position:absolute;left:35818;top:1728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2015</w:t>
                        </w:r>
                      </w:p>
                    </w:txbxContent>
                  </v:textbox>
                </v:shape>
                <v:shape id="Textbox 46" o:spid="_x0000_s1069" type="#_x0000_t202" style="position:absolute;left:48214;top:17281;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4"/>
                            <w:sz w:val="18"/>
                          </w:rPr>
                          <w:t>2016</w:t>
                        </w:r>
                      </w:p>
                    </w:txbxContent>
                  </v:textbox>
                </v:shape>
                <v:shape id="Textbox 47" o:spid="_x0000_s1070" type="#_x0000_t202" style="position:absolute;left:4001;top:18768;width:1060;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173C9" w:rsidRDefault="00E173C9" w:rsidP="00022CAB">
                        <w:pPr>
                          <w:spacing w:line="183" w:lineRule="exact"/>
                          <w:rPr>
                            <w:rFonts w:ascii="Carlito"/>
                            <w:sz w:val="18"/>
                          </w:rPr>
                        </w:pPr>
                        <w:r>
                          <w:rPr>
                            <w:rFonts w:ascii="Carlito"/>
                            <w:color w:val="585858"/>
                            <w:sz w:val="18"/>
                          </w:rPr>
                          <w:t>-</w:t>
                        </w:r>
                        <w:r>
                          <w:rPr>
                            <w:rFonts w:ascii="Carlito"/>
                            <w:color w:val="585858"/>
                            <w:spacing w:val="-10"/>
                            <w:sz w:val="18"/>
                          </w:rPr>
                          <w:t>2</w:t>
                        </w:r>
                      </w:p>
                      <w:p w:rsidR="00E173C9" w:rsidRDefault="00E173C9" w:rsidP="00022CAB">
                        <w:pPr>
                          <w:spacing w:before="28"/>
                          <w:rPr>
                            <w:rFonts w:ascii="Carlito"/>
                            <w:sz w:val="18"/>
                          </w:rPr>
                        </w:pPr>
                      </w:p>
                      <w:p w:rsidR="00E173C9" w:rsidRDefault="00E173C9" w:rsidP="00022CAB">
                        <w:pPr>
                          <w:spacing w:before="1" w:line="216" w:lineRule="exact"/>
                          <w:rPr>
                            <w:rFonts w:ascii="Carlito"/>
                            <w:sz w:val="18"/>
                          </w:rPr>
                        </w:pPr>
                        <w:r>
                          <w:rPr>
                            <w:rFonts w:ascii="Carlito"/>
                            <w:color w:val="585858"/>
                            <w:sz w:val="18"/>
                          </w:rPr>
                          <w:t>-</w:t>
                        </w:r>
                        <w:r>
                          <w:rPr>
                            <w:rFonts w:ascii="Carlito"/>
                            <w:color w:val="585858"/>
                            <w:spacing w:val="-10"/>
                            <w:sz w:val="18"/>
                          </w:rPr>
                          <w:t>4</w:t>
                        </w:r>
                      </w:p>
                    </w:txbxContent>
                  </v:textbox>
                </v:shape>
                <v:shape id="Textbox 48" o:spid="_x0000_s1071" type="#_x0000_t202" style="position:absolute;left:29262;top:22528;width:31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173C9" w:rsidRDefault="00E173C9" w:rsidP="00022CAB">
                        <w:pPr>
                          <w:spacing w:line="266" w:lineRule="exact"/>
                          <w:rPr>
                            <w:b/>
                            <w:sz w:val="24"/>
                          </w:rPr>
                        </w:pPr>
                        <w:r>
                          <w:rPr>
                            <w:b/>
                            <w:color w:val="585858"/>
                            <w:spacing w:val="-6"/>
                            <w:sz w:val="24"/>
                          </w:rPr>
                          <w:t>Year</w:t>
                        </w:r>
                      </w:p>
                    </w:txbxContent>
                  </v:textbox>
                </v:shape>
                <v:shape id="Textbox 49" o:spid="_x0000_s1072" type="#_x0000_t202" style="position:absolute;left:9015;top:26345;width:46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Botswana</w:t>
                        </w:r>
                      </w:p>
                    </w:txbxContent>
                  </v:textbox>
                </v:shape>
                <v:shape id="Textbox 50" o:spid="_x0000_s1073" type="#_x0000_t202" style="position:absolute;left:17960;top:26345;width:62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Mozambique</w:t>
                        </w:r>
                      </w:p>
                    </w:txbxContent>
                  </v:textbox>
                </v:shape>
                <v:shape id="Textbox 51" o:spid="_x0000_s1074" type="#_x0000_t202" style="position:absolute;left:28463;top:26345;width:57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173C9" w:rsidRDefault="00E173C9" w:rsidP="00022CAB">
                        <w:pPr>
                          <w:spacing w:line="180" w:lineRule="exact"/>
                          <w:rPr>
                            <w:rFonts w:ascii="Carlito"/>
                            <w:sz w:val="18"/>
                          </w:rPr>
                        </w:pPr>
                        <w:r>
                          <w:rPr>
                            <w:rFonts w:ascii="Carlito"/>
                            <w:color w:val="585858"/>
                            <w:sz w:val="18"/>
                          </w:rPr>
                          <w:t>South</w:t>
                        </w:r>
                        <w:r>
                          <w:rPr>
                            <w:rFonts w:ascii="Carlito"/>
                            <w:color w:val="585858"/>
                            <w:spacing w:val="-5"/>
                            <w:sz w:val="18"/>
                          </w:rPr>
                          <w:t xml:space="preserve"> </w:t>
                        </w:r>
                        <w:r>
                          <w:rPr>
                            <w:rFonts w:ascii="Carlito"/>
                            <w:color w:val="585858"/>
                            <w:spacing w:val="-2"/>
                            <w:sz w:val="18"/>
                          </w:rPr>
                          <w:t>Africa</w:t>
                        </w:r>
                      </w:p>
                    </w:txbxContent>
                  </v:textbox>
                </v:shape>
                <v:shape id="Textbox 52" o:spid="_x0000_s1075" type="#_x0000_t202" style="position:absolute;left:38515;top:26345;width:35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173C9" w:rsidRDefault="00E173C9" w:rsidP="00022CAB">
                        <w:pPr>
                          <w:spacing w:line="180" w:lineRule="exact"/>
                          <w:rPr>
                            <w:rFonts w:ascii="Carlito"/>
                            <w:sz w:val="18"/>
                          </w:rPr>
                        </w:pPr>
                        <w:r>
                          <w:rPr>
                            <w:rFonts w:ascii="Carlito"/>
                            <w:color w:val="585858"/>
                            <w:spacing w:val="-2"/>
                            <w:sz w:val="18"/>
                          </w:rPr>
                          <w:t>Zambia</w:t>
                        </w:r>
                      </w:p>
                    </w:txbxContent>
                  </v:textbox>
                </v:shape>
                <v:shape id="Textbox 53" o:spid="_x0000_s1076" type="#_x0000_t202" style="position:absolute;left:46301;top:26345;width:49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173C9" w:rsidRDefault="00E173C9" w:rsidP="00022CAB">
                        <w:pPr>
                          <w:spacing w:line="180" w:lineRule="exact"/>
                          <w:rPr>
                            <w:rFonts w:ascii="Carlito"/>
                            <w:sz w:val="18"/>
                          </w:rPr>
                        </w:pPr>
                        <w:r>
                          <w:rPr>
                            <w:rFonts w:ascii="Carlito"/>
                            <w:color w:val="585858"/>
                            <w:spacing w:val="-2"/>
                            <w:sz w:val="18"/>
                          </w:rPr>
                          <w:t>Zimbabwe</w:t>
                        </w:r>
                      </w:p>
                    </w:txbxContent>
                  </v:textbox>
                </v:shape>
                <w10:wrap anchorx="margin"/>
              </v:group>
            </w:pict>
          </mc:Fallback>
        </mc:AlternateContent>
      </w:r>
    </w:p>
    <w:p w:rsidR="00022CAB" w:rsidRDefault="00022CAB" w:rsidP="00022CAB">
      <w:pPr>
        <w:spacing w:before="1"/>
        <w:ind w:left="340" w:right="340"/>
        <w:rPr>
          <w:i/>
          <w:spacing w:val="-2"/>
          <w:sz w:val="24"/>
        </w:rPr>
      </w:pPr>
    </w:p>
    <w:p w:rsidR="00022CAB" w:rsidRDefault="00022CAB" w:rsidP="00022CAB">
      <w:pPr>
        <w:spacing w:before="1"/>
        <w:ind w:left="340" w:right="340"/>
        <w:rPr>
          <w:i/>
          <w:spacing w:val="-2"/>
          <w:sz w:val="24"/>
        </w:rPr>
      </w:pPr>
    </w:p>
    <w:p w:rsidR="00022CAB" w:rsidRDefault="00022CAB" w:rsidP="00022CAB">
      <w:pPr>
        <w:spacing w:before="1"/>
        <w:ind w:left="340" w:right="340"/>
      </w:pPr>
    </w:p>
    <w:p w:rsidR="00022CAB" w:rsidRPr="00751287" w:rsidRDefault="00022CAB" w:rsidP="00022CAB"/>
    <w:p w:rsidR="00022CAB" w:rsidRPr="00751287" w:rsidRDefault="00022CAB" w:rsidP="00022CAB"/>
    <w:p w:rsidR="00022CAB" w:rsidRPr="00751287" w:rsidRDefault="00022CAB" w:rsidP="00022CAB"/>
    <w:p w:rsidR="00022CAB" w:rsidRPr="00751287" w:rsidRDefault="00022CAB" w:rsidP="00022CAB"/>
    <w:p w:rsidR="00022CAB" w:rsidRPr="00751287" w:rsidRDefault="00022CAB" w:rsidP="00022CAB"/>
    <w:p w:rsidR="00022CAB" w:rsidRDefault="00022CAB" w:rsidP="00022CAB"/>
    <w:p w:rsidR="00022CAB" w:rsidRDefault="00022CAB" w:rsidP="00022CAB">
      <w:pPr>
        <w:spacing w:before="10"/>
        <w:ind w:left="20"/>
        <w:rPr>
          <w:b/>
          <w:sz w:val="24"/>
        </w:rPr>
      </w:pPr>
      <w:r>
        <w:tab/>
      </w:r>
    </w:p>
    <w:p w:rsidR="00022CAB" w:rsidRDefault="00022CAB" w:rsidP="00022CAB">
      <w:pPr>
        <w:tabs>
          <w:tab w:val="left" w:pos="1750"/>
        </w:tabs>
      </w:pPr>
    </w:p>
    <w:p w:rsidR="00022CAB" w:rsidRDefault="00022CAB" w:rsidP="00022CAB">
      <w:pPr>
        <w:tabs>
          <w:tab w:val="left" w:pos="1750"/>
        </w:tabs>
      </w:pPr>
      <w:r>
        <w:tab/>
      </w:r>
    </w:p>
    <w:p w:rsidR="00022CAB" w:rsidRDefault="00022CAB" w:rsidP="00022CAB">
      <w:pPr>
        <w:tabs>
          <w:tab w:val="left" w:pos="1750"/>
        </w:tabs>
      </w:pPr>
    </w:p>
    <w:p w:rsidR="00022CAB" w:rsidRPr="00751287" w:rsidRDefault="00022CAB" w:rsidP="00022CAB"/>
    <w:p w:rsidR="00022CAB" w:rsidRPr="00751287" w:rsidRDefault="00022CAB" w:rsidP="00022CAB"/>
    <w:p w:rsidR="00022CAB" w:rsidRPr="00751287" w:rsidRDefault="00022CAB" w:rsidP="00022CAB"/>
    <w:p w:rsidR="00022CAB" w:rsidRDefault="00022CAB" w:rsidP="00022CAB">
      <w:pPr>
        <w:pStyle w:val="BodyText"/>
        <w:spacing w:before="258"/>
        <w:ind w:right="340"/>
      </w:pPr>
    </w:p>
    <w:p w:rsidR="00022CAB" w:rsidRDefault="00022CAB" w:rsidP="00022CAB">
      <w:pPr>
        <w:pStyle w:val="Heading4"/>
        <w:tabs>
          <w:tab w:val="left" w:pos="9460"/>
        </w:tabs>
        <w:spacing w:before="0"/>
        <w:ind w:left="340" w:right="340" w:firstLine="0"/>
        <w:jc w:val="left"/>
      </w:pPr>
      <w:r>
        <w:t>Figure</w:t>
      </w:r>
      <w:r>
        <w:rPr>
          <w:spacing w:val="-3"/>
        </w:rPr>
        <w:t xml:space="preserve"> </w:t>
      </w:r>
      <w:r>
        <w:t>1.2</w:t>
      </w:r>
      <w:r>
        <w:rPr>
          <w:spacing w:val="-1"/>
        </w:rPr>
        <w:t xml:space="preserve"> </w:t>
      </w:r>
      <w:r>
        <w:t>Trends</w:t>
      </w:r>
      <w:r>
        <w:rPr>
          <w:spacing w:val="-2"/>
        </w:rPr>
        <w:t xml:space="preserve"> </w:t>
      </w:r>
      <w:r>
        <w:t>of</w:t>
      </w:r>
      <w:r>
        <w:rPr>
          <w:spacing w:val="1"/>
        </w:rPr>
        <w:t xml:space="preserve"> </w:t>
      </w:r>
      <w:r>
        <w:t>Economic</w:t>
      </w:r>
      <w:r>
        <w:rPr>
          <w:spacing w:val="-1"/>
        </w:rPr>
        <w:t xml:space="preserve"> </w:t>
      </w:r>
      <w:r>
        <w:t>Growth</w:t>
      </w:r>
      <w:r>
        <w:rPr>
          <w:spacing w:val="-1"/>
        </w:rPr>
        <w:t xml:space="preserve"> </w:t>
      </w:r>
      <w:r>
        <w:t>Rates</w:t>
      </w:r>
      <w:r>
        <w:rPr>
          <w:spacing w:val="-2"/>
        </w:rPr>
        <w:t xml:space="preserve"> </w:t>
      </w:r>
      <w:r>
        <w:t>for</w:t>
      </w:r>
      <w:r>
        <w:rPr>
          <w:spacing w:val="-1"/>
        </w:rPr>
        <w:t xml:space="preserve"> </w:t>
      </w:r>
      <w:r>
        <w:t>Selected</w:t>
      </w:r>
      <w:r>
        <w:rPr>
          <w:spacing w:val="-1"/>
        </w:rPr>
        <w:t xml:space="preserve"> </w:t>
      </w:r>
      <w:r>
        <w:t>Countries</w:t>
      </w:r>
      <w:r>
        <w:rPr>
          <w:spacing w:val="-1"/>
        </w:rPr>
        <w:t xml:space="preserve"> </w:t>
      </w:r>
      <w:r>
        <w:t>2013-</w:t>
      </w:r>
      <w:r>
        <w:rPr>
          <w:spacing w:val="-4"/>
        </w:rPr>
        <w:t>2016</w:t>
      </w:r>
      <w:r>
        <w:rPr>
          <w:spacing w:val="-4"/>
        </w:rPr>
        <w:tab/>
      </w:r>
    </w:p>
    <w:p w:rsidR="00022CAB" w:rsidRDefault="00022CAB" w:rsidP="00022CAB">
      <w:pPr>
        <w:pStyle w:val="BodyText"/>
        <w:spacing w:before="2"/>
        <w:ind w:left="340" w:right="340"/>
        <w:rPr>
          <w:b/>
        </w:rPr>
      </w:pPr>
    </w:p>
    <w:p w:rsidR="00022CAB" w:rsidRDefault="00022CAB" w:rsidP="00022CAB">
      <w:pPr>
        <w:ind w:left="340" w:right="340"/>
        <w:rPr>
          <w:i/>
          <w:sz w:val="24"/>
        </w:rPr>
      </w:pPr>
    </w:p>
    <w:p w:rsidR="00022CAB" w:rsidRDefault="00022CAB" w:rsidP="00022CAB">
      <w:pPr>
        <w:ind w:left="340" w:right="340"/>
        <w:rPr>
          <w:i/>
          <w:sz w:val="24"/>
        </w:rPr>
      </w:pPr>
      <w:r>
        <w:rPr>
          <w:i/>
          <w:sz w:val="24"/>
        </w:rPr>
        <w:t>Source:</w:t>
      </w:r>
      <w:r>
        <w:rPr>
          <w:i/>
          <w:spacing w:val="-1"/>
          <w:sz w:val="24"/>
        </w:rPr>
        <w:t xml:space="preserve"> </w:t>
      </w:r>
      <w:r>
        <w:rPr>
          <w:i/>
          <w:sz w:val="24"/>
        </w:rPr>
        <w:t>World</w:t>
      </w:r>
      <w:r>
        <w:rPr>
          <w:i/>
          <w:spacing w:val="-2"/>
          <w:sz w:val="24"/>
        </w:rPr>
        <w:t xml:space="preserve"> </w:t>
      </w:r>
      <w:r>
        <w:rPr>
          <w:i/>
          <w:sz w:val="24"/>
        </w:rPr>
        <w:t>Bank (WB),</w:t>
      </w:r>
      <w:r>
        <w:rPr>
          <w:i/>
          <w:spacing w:val="-2"/>
          <w:sz w:val="24"/>
        </w:rPr>
        <w:t xml:space="preserve"> </w:t>
      </w:r>
      <w:r>
        <w:rPr>
          <w:i/>
          <w:sz w:val="24"/>
        </w:rPr>
        <w:t>Southern</w:t>
      </w:r>
      <w:r>
        <w:rPr>
          <w:i/>
          <w:spacing w:val="-1"/>
          <w:sz w:val="24"/>
        </w:rPr>
        <w:t xml:space="preserve"> </w:t>
      </w:r>
      <w:r>
        <w:rPr>
          <w:i/>
          <w:sz w:val="24"/>
        </w:rPr>
        <w:t>African</w:t>
      </w:r>
      <w:r>
        <w:rPr>
          <w:i/>
          <w:spacing w:val="-1"/>
          <w:sz w:val="24"/>
        </w:rPr>
        <w:t xml:space="preserve"> </w:t>
      </w:r>
      <w:r>
        <w:rPr>
          <w:i/>
          <w:sz w:val="24"/>
        </w:rPr>
        <w:t>Development</w:t>
      </w:r>
      <w:r>
        <w:rPr>
          <w:i/>
          <w:spacing w:val="-2"/>
          <w:sz w:val="24"/>
        </w:rPr>
        <w:t xml:space="preserve"> </w:t>
      </w:r>
      <w:r>
        <w:rPr>
          <w:i/>
          <w:sz w:val="24"/>
        </w:rPr>
        <w:t>Community</w:t>
      </w:r>
      <w:r>
        <w:rPr>
          <w:i/>
          <w:spacing w:val="-1"/>
          <w:sz w:val="24"/>
        </w:rPr>
        <w:t xml:space="preserve"> </w:t>
      </w:r>
      <w:r>
        <w:rPr>
          <w:i/>
          <w:sz w:val="24"/>
        </w:rPr>
        <w:t>(SADC),</w:t>
      </w:r>
      <w:r>
        <w:rPr>
          <w:i/>
          <w:spacing w:val="1"/>
          <w:sz w:val="24"/>
        </w:rPr>
        <w:t xml:space="preserve"> </w:t>
      </w:r>
      <w:r>
        <w:rPr>
          <w:i/>
          <w:spacing w:val="-2"/>
          <w:sz w:val="24"/>
        </w:rPr>
        <w:t>(2016)</w:t>
      </w:r>
    </w:p>
    <w:p w:rsidR="00022CAB" w:rsidRDefault="00022CAB" w:rsidP="00022CAB">
      <w:pPr>
        <w:pStyle w:val="BodyText"/>
        <w:spacing w:before="3"/>
        <w:ind w:left="340" w:right="340"/>
        <w:rPr>
          <w:i/>
        </w:rPr>
      </w:pPr>
    </w:p>
    <w:p w:rsidR="00022CAB" w:rsidRDefault="00022CAB" w:rsidP="00022CAB">
      <w:pPr>
        <w:pStyle w:val="BodyText"/>
        <w:spacing w:before="60" w:line="360" w:lineRule="auto"/>
        <w:ind w:left="340" w:right="340"/>
        <w:jc w:val="both"/>
      </w:pPr>
      <w:r>
        <w:t>Botswana is an export driven economy and the economy is highly correlated with the global trends. As a result of the 2007 global financial crisis, the economy of Botswana faced a negative</w:t>
      </w:r>
      <w:r>
        <w:rPr>
          <w:spacing w:val="6"/>
        </w:rPr>
        <w:t xml:space="preserve"> </w:t>
      </w:r>
      <w:r>
        <w:t>growth</w:t>
      </w:r>
      <w:r>
        <w:rPr>
          <w:spacing w:val="6"/>
        </w:rPr>
        <w:t xml:space="preserve"> </w:t>
      </w:r>
      <w:r>
        <w:t>rate</w:t>
      </w:r>
      <w:r>
        <w:rPr>
          <w:spacing w:val="5"/>
        </w:rPr>
        <w:t xml:space="preserve"> </w:t>
      </w:r>
      <w:r>
        <w:t>but</w:t>
      </w:r>
      <w:r>
        <w:rPr>
          <w:spacing w:val="6"/>
        </w:rPr>
        <w:t xml:space="preserve"> </w:t>
      </w:r>
      <w:r>
        <w:t>however,</w:t>
      </w:r>
      <w:r>
        <w:rPr>
          <w:spacing w:val="6"/>
        </w:rPr>
        <w:t xml:space="preserve"> </w:t>
      </w:r>
      <w:r>
        <w:t>in</w:t>
      </w:r>
      <w:r>
        <w:rPr>
          <w:spacing w:val="6"/>
        </w:rPr>
        <w:t xml:space="preserve"> </w:t>
      </w:r>
      <w:r>
        <w:t>2013</w:t>
      </w:r>
      <w:r>
        <w:rPr>
          <w:spacing w:val="5"/>
        </w:rPr>
        <w:t xml:space="preserve"> </w:t>
      </w:r>
      <w:r>
        <w:t>and</w:t>
      </w:r>
      <w:r>
        <w:rPr>
          <w:spacing w:val="6"/>
        </w:rPr>
        <w:t xml:space="preserve"> </w:t>
      </w:r>
      <w:r>
        <w:t>2014</w:t>
      </w:r>
      <w:r>
        <w:rPr>
          <w:spacing w:val="9"/>
        </w:rPr>
        <w:t xml:space="preserve"> </w:t>
      </w:r>
      <w:r>
        <w:t>there</w:t>
      </w:r>
      <w:r>
        <w:rPr>
          <w:spacing w:val="5"/>
        </w:rPr>
        <w:t xml:space="preserve"> </w:t>
      </w:r>
      <w:r>
        <w:t>was</w:t>
      </w:r>
      <w:r>
        <w:rPr>
          <w:spacing w:val="6"/>
        </w:rPr>
        <w:t xml:space="preserve"> </w:t>
      </w:r>
      <w:r>
        <w:t>a</w:t>
      </w:r>
      <w:r>
        <w:rPr>
          <w:spacing w:val="5"/>
        </w:rPr>
        <w:t xml:space="preserve"> </w:t>
      </w:r>
      <w:r>
        <w:t>recovery</w:t>
      </w:r>
      <w:r>
        <w:rPr>
          <w:spacing w:val="2"/>
        </w:rPr>
        <w:t xml:space="preserve"> </w:t>
      </w:r>
      <w:r>
        <w:t>in</w:t>
      </w:r>
      <w:r>
        <w:rPr>
          <w:spacing w:val="6"/>
        </w:rPr>
        <w:t xml:space="preserve"> </w:t>
      </w:r>
      <w:r>
        <w:t>the</w:t>
      </w:r>
      <w:r>
        <w:rPr>
          <w:spacing w:val="5"/>
        </w:rPr>
        <w:t xml:space="preserve"> </w:t>
      </w:r>
      <w:r>
        <w:t>economy.</w:t>
      </w:r>
      <w:r>
        <w:rPr>
          <w:spacing w:val="9"/>
        </w:rPr>
        <w:t xml:space="preserve"> </w:t>
      </w:r>
      <w:r>
        <w:t xml:space="preserve">2015, there was a decline in the economy which was propagated by a decrease in the global diamond demand. The trade balance of Botswana is largely tied on the global demand for exports which represent approximately about </w:t>
      </w:r>
      <w:r>
        <w:lastRenderedPageBreak/>
        <w:t>85% of the export revenue and has been contributing</w:t>
      </w:r>
      <w:r>
        <w:rPr>
          <w:spacing w:val="-2"/>
        </w:rPr>
        <w:t xml:space="preserve"> </w:t>
      </w:r>
      <w:r>
        <w:t>an average</w:t>
      </w:r>
      <w:r>
        <w:rPr>
          <w:spacing w:val="-1"/>
        </w:rPr>
        <w:t xml:space="preserve"> </w:t>
      </w:r>
      <w:r>
        <w:t>of</w:t>
      </w:r>
      <w:r>
        <w:rPr>
          <w:spacing w:val="-1"/>
        </w:rPr>
        <w:t xml:space="preserve"> </w:t>
      </w:r>
      <w:r>
        <w:t>3.5%</w:t>
      </w:r>
      <w:r>
        <w:rPr>
          <w:spacing w:val="-1"/>
        </w:rPr>
        <w:t xml:space="preserve"> </w:t>
      </w:r>
      <w:r>
        <w:t>exports in the</w:t>
      </w:r>
      <w:r>
        <w:rPr>
          <w:spacing w:val="-1"/>
        </w:rPr>
        <w:t xml:space="preserve"> </w:t>
      </w:r>
      <w:r>
        <w:t>world for</w:t>
      </w:r>
      <w:r>
        <w:rPr>
          <w:spacing w:val="-2"/>
        </w:rPr>
        <w:t xml:space="preserve"> </w:t>
      </w:r>
      <w:r>
        <w:t>the</w:t>
      </w:r>
      <w:r>
        <w:rPr>
          <w:spacing w:val="-1"/>
        </w:rPr>
        <w:t xml:space="preserve"> </w:t>
      </w:r>
      <w:r>
        <w:t>period</w:t>
      </w:r>
      <w:r>
        <w:rPr>
          <w:spacing w:val="-1"/>
        </w:rPr>
        <w:t xml:space="preserve"> </w:t>
      </w:r>
      <w:r>
        <w:t>under</w:t>
      </w:r>
      <w:r>
        <w:rPr>
          <w:spacing w:val="-1"/>
        </w:rPr>
        <w:t xml:space="preserve"> </w:t>
      </w:r>
      <w:r>
        <w:t>study (International Trade Centre, 2016).</w:t>
      </w:r>
    </w:p>
    <w:p w:rsidR="00022CAB" w:rsidRDefault="00022CAB" w:rsidP="00022CAB">
      <w:pPr>
        <w:pStyle w:val="BodyText"/>
        <w:spacing w:before="141" w:line="360" w:lineRule="auto"/>
        <w:ind w:left="340" w:right="340"/>
        <w:jc w:val="both"/>
      </w:pPr>
      <w:r>
        <w:t>International Trade Centre (2016) availed that Mozambique experienced waves of political turmoil between 2013 and 2016. GDP slowed down in 2015 as the economy adjusted to</w:t>
      </w:r>
      <w:r>
        <w:rPr>
          <w:spacing w:val="40"/>
        </w:rPr>
        <w:t xml:space="preserve"> </w:t>
      </w:r>
      <w:r>
        <w:t>lower world commodity</w:t>
      </w:r>
      <w:r>
        <w:rPr>
          <w:spacing w:val="-1"/>
        </w:rPr>
        <w:t xml:space="preserve"> </w:t>
      </w:r>
      <w:r>
        <w:t>price and decrease inflows of Foreign Direct Investment (FDI). Real GDP decrease in 2016 was as a result of falling export revenues and rising import costs. Mozambique’s main export destinations include: Netherlands, South Africa, Portugal, Spain and China. On average, Mozambique contributed 2% of the world exports during the period under study.</w:t>
      </w:r>
    </w:p>
    <w:p w:rsidR="00022CAB" w:rsidRDefault="00022CAB" w:rsidP="00022CAB">
      <w:pPr>
        <w:pStyle w:val="BodyText"/>
        <w:spacing w:before="139" w:line="360" w:lineRule="auto"/>
        <w:ind w:left="460" w:right="759"/>
        <w:jc w:val="both"/>
      </w:pPr>
      <w:r>
        <w:t xml:space="preserve">According to SADC (2018), South Africa is on position thirty-three as the largest export economy in the world. In 2016, South Africa exported USD 8941million and on average it contributes to least 50% of the world exports for the period between 2009 and 2016. In 2013, 2014 and 2015, a decrease in export contribution to economic growth was experienced as a result of a decrease in exports to China as one of its major export destination. Zurcom International (2014) reported that China projected a GDP growth of 7.5% in 2014 which was 0.2% lesser than the 2013 GDP of 7.7%. China being the second largest economy in the world, the drastic slow-down in economic activity affected trade between China and South </w:t>
      </w:r>
      <w:r>
        <w:rPr>
          <w:spacing w:val="-2"/>
        </w:rPr>
        <w:t>Africa.</w:t>
      </w:r>
    </w:p>
    <w:p w:rsidR="00022CAB" w:rsidRDefault="00022CAB" w:rsidP="00022CAB">
      <w:pPr>
        <w:pStyle w:val="BodyText"/>
        <w:spacing w:before="142" w:line="360" w:lineRule="auto"/>
        <w:ind w:left="460" w:right="760"/>
        <w:jc w:val="both"/>
        <w:rPr>
          <w:spacing w:val="-5"/>
        </w:rPr>
      </w:pPr>
      <w:r>
        <w:t>In 2013, Zimbabwe held the general elections and due to uncertainty in the outcome of the political environment most investors stopped investing in the economy and they have caused a decrease in exports during the period mentioned. In 2016, shortages of foreign currency were heavily experienced in the economy and therefore the government introduced bond notes</w:t>
      </w:r>
      <w:r>
        <w:rPr>
          <w:spacing w:val="-2"/>
        </w:rPr>
        <w:t xml:space="preserve"> </w:t>
      </w:r>
      <w:r>
        <w:t>to</w:t>
      </w:r>
      <w:r>
        <w:rPr>
          <w:spacing w:val="1"/>
        </w:rPr>
        <w:t xml:space="preserve"> </w:t>
      </w:r>
      <w:r>
        <w:t>curb</w:t>
      </w:r>
      <w:r>
        <w:rPr>
          <w:spacing w:val="1"/>
        </w:rPr>
        <w:t xml:space="preserve"> </w:t>
      </w:r>
      <w:r>
        <w:t>the</w:t>
      </w:r>
      <w:r>
        <w:rPr>
          <w:spacing w:val="2"/>
        </w:rPr>
        <w:t xml:space="preserve"> </w:t>
      </w:r>
      <w:r>
        <w:t>cash</w:t>
      </w:r>
      <w:r>
        <w:rPr>
          <w:spacing w:val="3"/>
        </w:rPr>
        <w:t xml:space="preserve"> </w:t>
      </w:r>
      <w:r>
        <w:t>crisis</w:t>
      </w:r>
      <w:r>
        <w:rPr>
          <w:spacing w:val="1"/>
        </w:rPr>
        <w:t xml:space="preserve"> </w:t>
      </w:r>
      <w:r>
        <w:t>but</w:t>
      </w:r>
      <w:r>
        <w:rPr>
          <w:spacing w:val="1"/>
        </w:rPr>
        <w:t xml:space="preserve"> </w:t>
      </w:r>
      <w:r>
        <w:t>however, decreases</w:t>
      </w:r>
      <w:r>
        <w:rPr>
          <w:spacing w:val="1"/>
        </w:rPr>
        <w:t xml:space="preserve"> </w:t>
      </w:r>
      <w:r>
        <w:t>in</w:t>
      </w:r>
      <w:r>
        <w:rPr>
          <w:spacing w:val="1"/>
        </w:rPr>
        <w:t xml:space="preserve"> </w:t>
      </w:r>
      <w:r>
        <w:t>economic</w:t>
      </w:r>
      <w:r>
        <w:rPr>
          <w:spacing w:val="2"/>
        </w:rPr>
        <w:t xml:space="preserve"> </w:t>
      </w:r>
      <w:r>
        <w:t>growth</w:t>
      </w:r>
      <w:r>
        <w:rPr>
          <w:spacing w:val="1"/>
        </w:rPr>
        <w:t xml:space="preserve"> </w:t>
      </w:r>
      <w:r>
        <w:t>were</w:t>
      </w:r>
      <w:r>
        <w:rPr>
          <w:spacing w:val="2"/>
        </w:rPr>
        <w:t xml:space="preserve"> </w:t>
      </w:r>
      <w:r>
        <w:t>experienced.</w:t>
      </w:r>
      <w:r>
        <w:rPr>
          <w:spacing w:val="11"/>
        </w:rPr>
        <w:t xml:space="preserve"> </w:t>
      </w:r>
    </w:p>
    <w:p w:rsidR="00022CAB" w:rsidRPr="00894ADD" w:rsidRDefault="00941D36" w:rsidP="00941D36">
      <w:pPr>
        <w:pStyle w:val="Heading4"/>
        <w:tabs>
          <w:tab w:val="left" w:pos="820"/>
        </w:tabs>
        <w:ind w:left="660" w:firstLine="0"/>
      </w:pPr>
      <w:r>
        <w:t xml:space="preserve">1.2 </w:t>
      </w:r>
      <w:r w:rsidR="00022CAB">
        <w:t>Statement</w:t>
      </w:r>
      <w:r w:rsidR="00022CAB">
        <w:rPr>
          <w:spacing w:val="-2"/>
        </w:rPr>
        <w:t xml:space="preserve"> </w:t>
      </w:r>
      <w:r w:rsidR="00022CAB">
        <w:t>of</w:t>
      </w:r>
      <w:r w:rsidR="00022CAB">
        <w:rPr>
          <w:spacing w:val="-2"/>
        </w:rPr>
        <w:t xml:space="preserve"> </w:t>
      </w:r>
      <w:r w:rsidR="00022CAB">
        <w:t>the</w:t>
      </w:r>
      <w:r w:rsidR="00022CAB">
        <w:rPr>
          <w:spacing w:val="-1"/>
        </w:rPr>
        <w:t xml:space="preserve"> </w:t>
      </w:r>
      <w:r w:rsidR="00022CAB">
        <w:rPr>
          <w:spacing w:val="-2"/>
        </w:rPr>
        <w:t>Problem</w:t>
      </w:r>
    </w:p>
    <w:p w:rsidR="00022CAB" w:rsidRDefault="00022CAB" w:rsidP="00022CAB">
      <w:pPr>
        <w:pStyle w:val="Heading4"/>
        <w:tabs>
          <w:tab w:val="left" w:pos="820"/>
        </w:tabs>
        <w:rPr>
          <w:spacing w:val="-2"/>
        </w:rPr>
      </w:pPr>
    </w:p>
    <w:p w:rsidR="00941D36" w:rsidRDefault="00022CAB" w:rsidP="00941D36">
      <w:pPr>
        <w:widowControl/>
        <w:autoSpaceDE/>
        <w:autoSpaceDN/>
        <w:spacing w:after="200" w:line="360" w:lineRule="auto"/>
        <w:ind w:left="340" w:right="340"/>
        <w:jc w:val="both"/>
        <w:rPr>
          <w:rFonts w:eastAsia="SimSun"/>
          <w:sz w:val="24"/>
          <w:szCs w:val="24"/>
          <w:lang w:eastAsia="zh-CN"/>
        </w:rPr>
      </w:pPr>
      <w:r w:rsidRPr="00894ADD">
        <w:rPr>
          <w:rFonts w:eastAsia="SimSun"/>
          <w:sz w:val="24"/>
          <w:szCs w:val="24"/>
          <w:lang w:eastAsia="zh-CN"/>
        </w:rPr>
        <w:t xml:space="preserve">The relationship between exports and economic growth in Southern Africa remains a subject of debate, with conflicting findings in the existing literature. On the one hand, there is evidence to suggest that exports have been a key driver of economic growth in the region, particularly in the aftermath of economic liberalization and the opening of the regional economy to international trade. On the other hand, there are concerns about the sustainability and inclusiveness of this growth, as well as the potential negative impacts of export dependence on the region's economy. In addition, as noted by researchers such as D.A.E. Chisanga (2011), the role of infrastructure in facilitating exports and economic growth has not been fully explored, despite the recognition of its importance. Chisanga argues that inadequate infrastructure can constrain the ability of countries to take advantage of export </w:t>
      </w:r>
      <w:r w:rsidRPr="00894ADD">
        <w:rPr>
          <w:rFonts w:eastAsia="SimSun"/>
          <w:sz w:val="24"/>
          <w:szCs w:val="24"/>
          <w:lang w:eastAsia="zh-CN"/>
        </w:rPr>
        <w:lastRenderedPageBreak/>
        <w:t>opportunities, and therefore limit the benefits of economic growth. This is a particular concern for Southern Africa, where infrastructure investment has histor</w:t>
      </w:r>
      <w:r w:rsidR="00941D36">
        <w:rPr>
          <w:rFonts w:eastAsia="SimSun"/>
          <w:sz w:val="24"/>
          <w:szCs w:val="24"/>
          <w:lang w:eastAsia="zh-CN"/>
        </w:rPr>
        <w:t>ically been limited.</w:t>
      </w:r>
    </w:p>
    <w:p w:rsidR="00022CAB" w:rsidRPr="00941D36" w:rsidRDefault="00941D36" w:rsidP="00941D36">
      <w:pPr>
        <w:pStyle w:val="Heading1"/>
        <w:jc w:val="left"/>
        <w:rPr>
          <w:rFonts w:eastAsia="SimSun"/>
          <w:sz w:val="24"/>
          <w:szCs w:val="24"/>
          <w:lang w:eastAsia="zh-CN"/>
        </w:rPr>
      </w:pPr>
      <w:r w:rsidRPr="00941D36">
        <w:rPr>
          <w:rFonts w:eastAsia="SimSun"/>
          <w:lang w:eastAsia="zh-CN"/>
        </w:rPr>
        <w:t xml:space="preserve">  </w:t>
      </w:r>
      <w:bookmarkStart w:id="42" w:name="_Toc168257616"/>
      <w:bookmarkStart w:id="43" w:name="_Toc168261230"/>
      <w:r w:rsidRPr="00941D36">
        <w:rPr>
          <w:rFonts w:eastAsia="SimSun"/>
          <w:sz w:val="24"/>
          <w:szCs w:val="24"/>
          <w:lang w:eastAsia="zh-CN"/>
        </w:rPr>
        <w:t xml:space="preserve">1.3 </w:t>
      </w:r>
      <w:r w:rsidR="00022CAB" w:rsidRPr="00941D36">
        <w:rPr>
          <w:rFonts w:eastAsia="SimSun"/>
          <w:sz w:val="24"/>
          <w:szCs w:val="24"/>
          <w:lang w:eastAsia="zh-CN"/>
        </w:rPr>
        <w:t>Study Objectives</w:t>
      </w:r>
      <w:bookmarkEnd w:id="42"/>
      <w:bookmarkEnd w:id="43"/>
    </w:p>
    <w:p w:rsidR="00022CAB" w:rsidRPr="00FE5182" w:rsidRDefault="00022CAB" w:rsidP="004C6E6F">
      <w:pPr>
        <w:widowControl/>
        <w:numPr>
          <w:ilvl w:val="0"/>
          <w:numId w:val="2"/>
        </w:numPr>
        <w:autoSpaceDE/>
        <w:autoSpaceDN/>
        <w:spacing w:after="200" w:line="360" w:lineRule="auto"/>
        <w:jc w:val="both"/>
        <w:rPr>
          <w:rFonts w:eastAsia="SimSun"/>
          <w:sz w:val="24"/>
          <w:szCs w:val="24"/>
          <w:lang w:eastAsia="zh-CN"/>
        </w:rPr>
      </w:pPr>
      <w:r w:rsidRPr="00FE5182">
        <w:rPr>
          <w:rFonts w:eastAsia="SimSun"/>
          <w:sz w:val="24"/>
          <w:szCs w:val="24"/>
          <w:lang w:eastAsia="zh-CN"/>
        </w:rPr>
        <w:t>To determine the impact of exports on economic growth in Southern Africa.</w:t>
      </w:r>
    </w:p>
    <w:p w:rsidR="00022CAB" w:rsidRPr="00FE5182" w:rsidRDefault="00022CAB" w:rsidP="004C6E6F">
      <w:pPr>
        <w:widowControl/>
        <w:numPr>
          <w:ilvl w:val="0"/>
          <w:numId w:val="2"/>
        </w:numPr>
        <w:autoSpaceDE/>
        <w:autoSpaceDN/>
        <w:spacing w:after="200" w:line="360" w:lineRule="auto"/>
        <w:jc w:val="both"/>
        <w:rPr>
          <w:rFonts w:eastAsia="SimSun"/>
          <w:sz w:val="24"/>
          <w:szCs w:val="24"/>
          <w:lang w:eastAsia="zh-CN"/>
        </w:rPr>
      </w:pPr>
      <w:r w:rsidRPr="00FE5182">
        <w:rPr>
          <w:rFonts w:eastAsia="SimSun"/>
          <w:sz w:val="24"/>
          <w:szCs w:val="24"/>
          <w:lang w:eastAsia="zh-CN"/>
        </w:rPr>
        <w:t>To assess the sustainability and inclusiveness of export-led growth in the region.</w:t>
      </w:r>
    </w:p>
    <w:p w:rsidR="00022CAB" w:rsidRPr="00FE5182" w:rsidRDefault="00022CAB" w:rsidP="004C6E6F">
      <w:pPr>
        <w:widowControl/>
        <w:numPr>
          <w:ilvl w:val="0"/>
          <w:numId w:val="2"/>
        </w:numPr>
        <w:autoSpaceDE/>
        <w:autoSpaceDN/>
        <w:spacing w:after="200" w:line="360" w:lineRule="auto"/>
        <w:jc w:val="both"/>
        <w:rPr>
          <w:rFonts w:eastAsia="SimSun"/>
          <w:sz w:val="24"/>
          <w:szCs w:val="24"/>
          <w:lang w:eastAsia="zh-CN"/>
        </w:rPr>
      </w:pPr>
      <w:r w:rsidRPr="00FE5182">
        <w:rPr>
          <w:rFonts w:eastAsia="SimSun"/>
          <w:sz w:val="24"/>
          <w:szCs w:val="24"/>
          <w:lang w:eastAsia="zh-CN"/>
        </w:rPr>
        <w:t>To investigate the role of infrastructure in facilitating exports and economic growth.</w:t>
      </w:r>
    </w:p>
    <w:p w:rsidR="00022CAB" w:rsidRPr="00FE5182" w:rsidRDefault="00022CAB" w:rsidP="004C6E6F">
      <w:pPr>
        <w:widowControl/>
        <w:numPr>
          <w:ilvl w:val="0"/>
          <w:numId w:val="2"/>
        </w:numPr>
        <w:autoSpaceDE/>
        <w:autoSpaceDN/>
        <w:spacing w:after="200" w:line="360" w:lineRule="auto"/>
        <w:jc w:val="both"/>
        <w:rPr>
          <w:rFonts w:eastAsia="SimSun"/>
          <w:sz w:val="24"/>
          <w:szCs w:val="24"/>
          <w:lang w:eastAsia="zh-CN"/>
        </w:rPr>
      </w:pPr>
      <w:r w:rsidRPr="00FE5182">
        <w:rPr>
          <w:rFonts w:eastAsia="SimSun"/>
          <w:sz w:val="24"/>
          <w:szCs w:val="24"/>
          <w:lang w:eastAsia="zh-CN"/>
        </w:rPr>
        <w:t>To identify the implications of these findings for policy and practice.</w:t>
      </w:r>
    </w:p>
    <w:p w:rsidR="00022CAB" w:rsidRDefault="00941D36" w:rsidP="00941D36">
      <w:pPr>
        <w:pStyle w:val="Heading1"/>
        <w:jc w:val="left"/>
        <w:rPr>
          <w:rFonts w:eastAsia="SimSun"/>
          <w:sz w:val="24"/>
          <w:szCs w:val="24"/>
          <w:lang w:eastAsia="zh-CN"/>
        </w:rPr>
      </w:pPr>
      <w:r>
        <w:rPr>
          <w:rFonts w:eastAsia="SimSun"/>
          <w:sz w:val="24"/>
          <w:szCs w:val="24"/>
          <w:lang w:eastAsia="zh-CN"/>
        </w:rPr>
        <w:t xml:space="preserve">        </w:t>
      </w:r>
      <w:bookmarkStart w:id="44" w:name="_Toc168257617"/>
      <w:bookmarkStart w:id="45" w:name="_Toc168261231"/>
      <w:r w:rsidRPr="00941D36">
        <w:rPr>
          <w:rFonts w:eastAsia="SimSun"/>
          <w:sz w:val="24"/>
          <w:szCs w:val="24"/>
          <w:lang w:eastAsia="zh-CN"/>
        </w:rPr>
        <w:t>1.4</w:t>
      </w:r>
      <w:r>
        <w:rPr>
          <w:rFonts w:eastAsia="SimSun"/>
          <w:sz w:val="24"/>
          <w:szCs w:val="24"/>
          <w:lang w:eastAsia="zh-CN"/>
        </w:rPr>
        <w:t xml:space="preserve"> </w:t>
      </w:r>
      <w:r w:rsidR="00022CAB" w:rsidRPr="00941D36">
        <w:rPr>
          <w:rFonts w:eastAsia="SimSun"/>
          <w:sz w:val="24"/>
          <w:szCs w:val="24"/>
          <w:lang w:eastAsia="zh-CN"/>
        </w:rPr>
        <w:t>Research Questions</w:t>
      </w:r>
      <w:bookmarkEnd w:id="44"/>
      <w:bookmarkEnd w:id="45"/>
    </w:p>
    <w:p w:rsidR="00941D36" w:rsidRPr="00941D36" w:rsidRDefault="00941D36" w:rsidP="00941D36">
      <w:pPr>
        <w:pStyle w:val="Heading1"/>
        <w:jc w:val="left"/>
        <w:rPr>
          <w:rFonts w:eastAsia="SimSun"/>
          <w:sz w:val="24"/>
          <w:szCs w:val="24"/>
          <w:lang w:eastAsia="zh-CN"/>
        </w:rPr>
      </w:pPr>
    </w:p>
    <w:p w:rsidR="00022CAB" w:rsidRPr="00CB69FB" w:rsidRDefault="00022CAB" w:rsidP="004C6E6F">
      <w:pPr>
        <w:widowControl/>
        <w:numPr>
          <w:ilvl w:val="0"/>
          <w:numId w:val="3"/>
        </w:numPr>
        <w:autoSpaceDE/>
        <w:autoSpaceDN/>
        <w:spacing w:after="200" w:line="360" w:lineRule="auto"/>
        <w:jc w:val="both"/>
        <w:rPr>
          <w:rFonts w:eastAsia="SimSun"/>
          <w:sz w:val="24"/>
          <w:szCs w:val="24"/>
          <w:lang w:eastAsia="zh-CN"/>
        </w:rPr>
      </w:pPr>
      <w:r w:rsidRPr="00CB69FB">
        <w:rPr>
          <w:rFonts w:eastAsia="SimSun"/>
          <w:sz w:val="24"/>
          <w:szCs w:val="24"/>
          <w:lang w:eastAsia="zh-CN"/>
        </w:rPr>
        <w:t>What is the relationship between exports and economic growth in Southern Africa?</w:t>
      </w:r>
    </w:p>
    <w:p w:rsidR="00022CAB" w:rsidRPr="00CB69FB" w:rsidRDefault="00022CAB" w:rsidP="004C6E6F">
      <w:pPr>
        <w:widowControl/>
        <w:numPr>
          <w:ilvl w:val="0"/>
          <w:numId w:val="3"/>
        </w:numPr>
        <w:autoSpaceDE/>
        <w:autoSpaceDN/>
        <w:spacing w:after="200" w:line="360" w:lineRule="auto"/>
        <w:jc w:val="both"/>
        <w:rPr>
          <w:rFonts w:eastAsia="SimSun"/>
          <w:sz w:val="24"/>
          <w:szCs w:val="24"/>
          <w:lang w:eastAsia="zh-CN"/>
        </w:rPr>
      </w:pPr>
      <w:r w:rsidRPr="00CB69FB">
        <w:rPr>
          <w:rFonts w:eastAsia="SimSun"/>
          <w:sz w:val="24"/>
          <w:szCs w:val="24"/>
          <w:lang w:eastAsia="zh-CN"/>
        </w:rPr>
        <w:t>To what extent has export-led growth in the region been sustainable and inclusive?</w:t>
      </w:r>
    </w:p>
    <w:p w:rsidR="00022CAB" w:rsidRPr="00CB69FB" w:rsidRDefault="00022CAB" w:rsidP="004C6E6F">
      <w:pPr>
        <w:widowControl/>
        <w:numPr>
          <w:ilvl w:val="0"/>
          <w:numId w:val="3"/>
        </w:numPr>
        <w:autoSpaceDE/>
        <w:autoSpaceDN/>
        <w:spacing w:after="200" w:line="360" w:lineRule="auto"/>
        <w:jc w:val="both"/>
        <w:rPr>
          <w:rFonts w:eastAsia="SimSun"/>
          <w:sz w:val="24"/>
          <w:szCs w:val="24"/>
          <w:lang w:eastAsia="zh-CN"/>
        </w:rPr>
      </w:pPr>
      <w:r w:rsidRPr="00CB69FB">
        <w:rPr>
          <w:rFonts w:eastAsia="SimSun"/>
          <w:sz w:val="24"/>
          <w:szCs w:val="24"/>
          <w:lang w:eastAsia="zh-CN"/>
        </w:rPr>
        <w:t>How does infrastructure influence exports and economic growth in Southern Africa?</w:t>
      </w:r>
    </w:p>
    <w:p w:rsidR="00022CAB" w:rsidRPr="00CB69FB" w:rsidRDefault="00022CAB" w:rsidP="004C6E6F">
      <w:pPr>
        <w:widowControl/>
        <w:numPr>
          <w:ilvl w:val="0"/>
          <w:numId w:val="3"/>
        </w:numPr>
        <w:autoSpaceDE/>
        <w:autoSpaceDN/>
        <w:spacing w:after="200" w:line="360" w:lineRule="auto"/>
        <w:jc w:val="both"/>
        <w:rPr>
          <w:rFonts w:eastAsia="SimSun"/>
          <w:sz w:val="24"/>
          <w:szCs w:val="24"/>
          <w:lang w:eastAsia="zh-CN"/>
        </w:rPr>
      </w:pPr>
      <w:r w:rsidRPr="00CB69FB">
        <w:rPr>
          <w:rFonts w:eastAsia="SimSun"/>
          <w:sz w:val="24"/>
          <w:szCs w:val="24"/>
          <w:lang w:eastAsia="zh-CN"/>
        </w:rPr>
        <w:t>What are the implications of these findings for policy and practice?</w:t>
      </w:r>
    </w:p>
    <w:p w:rsidR="00022CAB" w:rsidRPr="00941D36" w:rsidRDefault="00941D36" w:rsidP="00941D36">
      <w:pPr>
        <w:pStyle w:val="Heading1"/>
        <w:jc w:val="left"/>
        <w:rPr>
          <w:rFonts w:eastAsia="SimSun"/>
          <w:sz w:val="24"/>
          <w:szCs w:val="24"/>
          <w:lang w:eastAsia="zh-CN"/>
        </w:rPr>
      </w:pPr>
      <w:r>
        <w:rPr>
          <w:rFonts w:eastAsia="SimSun"/>
          <w:sz w:val="24"/>
          <w:szCs w:val="24"/>
          <w:lang w:eastAsia="zh-CN"/>
        </w:rPr>
        <w:t xml:space="preserve">      </w:t>
      </w:r>
      <w:bookmarkStart w:id="46" w:name="_Toc168257618"/>
      <w:bookmarkStart w:id="47" w:name="_Toc168261232"/>
      <w:r w:rsidRPr="00941D36">
        <w:rPr>
          <w:rFonts w:eastAsia="SimSun"/>
          <w:sz w:val="24"/>
          <w:szCs w:val="24"/>
          <w:lang w:eastAsia="zh-CN"/>
        </w:rPr>
        <w:t>1.5</w:t>
      </w:r>
      <w:r>
        <w:rPr>
          <w:rFonts w:eastAsia="SimSun"/>
          <w:sz w:val="24"/>
          <w:szCs w:val="24"/>
          <w:lang w:eastAsia="zh-CN"/>
        </w:rPr>
        <w:t xml:space="preserve"> </w:t>
      </w:r>
      <w:r w:rsidR="00022CAB" w:rsidRPr="00941D36">
        <w:rPr>
          <w:rFonts w:eastAsia="SimSun"/>
          <w:sz w:val="24"/>
          <w:szCs w:val="24"/>
          <w:lang w:eastAsia="zh-CN"/>
        </w:rPr>
        <w:t>Research Hypothesis</w:t>
      </w:r>
      <w:bookmarkEnd w:id="46"/>
      <w:bookmarkEnd w:id="47"/>
    </w:p>
    <w:p w:rsidR="00022CAB" w:rsidRPr="00EE62B7" w:rsidRDefault="00022CAB" w:rsidP="00022CAB">
      <w:pPr>
        <w:widowControl/>
        <w:autoSpaceDE/>
        <w:autoSpaceDN/>
        <w:spacing w:after="200" w:line="360" w:lineRule="auto"/>
        <w:ind w:left="340" w:right="340"/>
        <w:jc w:val="both"/>
        <w:rPr>
          <w:rFonts w:eastAsia="SimSun"/>
          <w:sz w:val="24"/>
          <w:szCs w:val="24"/>
          <w:lang w:eastAsia="zh-CN"/>
        </w:rPr>
      </w:pPr>
      <w:r w:rsidRPr="00EE62B7">
        <w:rPr>
          <w:rFonts w:eastAsia="SimSun"/>
          <w:b/>
          <w:sz w:val="24"/>
          <w:szCs w:val="24"/>
          <w:lang w:eastAsia="zh-CN"/>
        </w:rPr>
        <w:t>H</w:t>
      </w:r>
      <w:r w:rsidRPr="00EE62B7">
        <w:rPr>
          <w:rFonts w:eastAsia="SimSun"/>
          <w:b/>
          <w:sz w:val="24"/>
          <w:szCs w:val="24"/>
          <w:vertAlign w:val="subscript"/>
          <w:lang w:eastAsia="zh-CN"/>
        </w:rPr>
        <w:t>0</w:t>
      </w:r>
      <w:r w:rsidRPr="00EE62B7">
        <w:rPr>
          <w:rFonts w:eastAsia="SimSun"/>
          <w:sz w:val="24"/>
          <w:szCs w:val="24"/>
          <w:lang w:eastAsia="zh-CN"/>
        </w:rPr>
        <w:t>: There is no significant relationship between exports and economic growth in Southern Africa.</w:t>
      </w:r>
    </w:p>
    <w:p w:rsidR="00022CAB" w:rsidRPr="00EE62B7" w:rsidRDefault="00022CAB" w:rsidP="00022CAB">
      <w:pPr>
        <w:widowControl/>
        <w:autoSpaceDE/>
        <w:autoSpaceDN/>
        <w:spacing w:after="200" w:line="360" w:lineRule="auto"/>
        <w:ind w:left="340" w:right="340"/>
        <w:jc w:val="both"/>
        <w:rPr>
          <w:rFonts w:eastAsia="SimSun"/>
          <w:sz w:val="24"/>
          <w:szCs w:val="24"/>
          <w:lang w:eastAsia="zh-CN"/>
        </w:rPr>
      </w:pPr>
      <w:r w:rsidRPr="00EE62B7">
        <w:rPr>
          <w:rFonts w:eastAsia="SimSun"/>
          <w:b/>
          <w:sz w:val="24"/>
          <w:szCs w:val="24"/>
          <w:lang w:eastAsia="zh-CN"/>
        </w:rPr>
        <w:t>H</w:t>
      </w:r>
      <w:r w:rsidRPr="00EE62B7">
        <w:rPr>
          <w:rFonts w:eastAsia="SimSun"/>
          <w:b/>
          <w:sz w:val="24"/>
          <w:szCs w:val="24"/>
          <w:vertAlign w:val="subscript"/>
          <w:lang w:eastAsia="zh-CN"/>
        </w:rPr>
        <w:t>1</w:t>
      </w:r>
      <w:r w:rsidRPr="00EE62B7">
        <w:rPr>
          <w:rFonts w:eastAsia="SimSun"/>
          <w:sz w:val="24"/>
          <w:szCs w:val="24"/>
          <w:lang w:eastAsia="zh-CN"/>
        </w:rPr>
        <w:t>: Exports have a significant and positive impact on economic growth in Southern Africa</w:t>
      </w:r>
    </w:p>
    <w:p w:rsidR="00941D36" w:rsidRDefault="00022CAB" w:rsidP="00941D36">
      <w:pPr>
        <w:widowControl/>
        <w:autoSpaceDE/>
        <w:autoSpaceDN/>
        <w:spacing w:after="200" w:line="360" w:lineRule="auto"/>
        <w:ind w:left="340" w:right="340"/>
        <w:jc w:val="both"/>
        <w:rPr>
          <w:rFonts w:eastAsia="SimSun"/>
          <w:sz w:val="24"/>
          <w:szCs w:val="24"/>
          <w:lang w:eastAsia="zh-CN"/>
        </w:rPr>
      </w:pPr>
      <w:r w:rsidRPr="00EE62B7">
        <w:rPr>
          <w:rFonts w:eastAsia="SimSun"/>
          <w:sz w:val="24"/>
          <w:szCs w:val="24"/>
          <w:lang w:eastAsia="zh-CN"/>
        </w:rPr>
        <w:t xml:space="preserve">These hypotheses provide a framework for testing the relationship between exports and economic growth, and will inform the analysis </w:t>
      </w:r>
      <w:r w:rsidR="00941D36">
        <w:rPr>
          <w:rFonts w:eastAsia="SimSun"/>
          <w:sz w:val="24"/>
          <w:szCs w:val="24"/>
          <w:lang w:eastAsia="zh-CN"/>
        </w:rPr>
        <w:t>and interpretation of the data.</w:t>
      </w:r>
    </w:p>
    <w:p w:rsidR="00022CAB" w:rsidRDefault="00941D36" w:rsidP="00941D36">
      <w:pPr>
        <w:pStyle w:val="Heading1"/>
        <w:jc w:val="left"/>
        <w:rPr>
          <w:rFonts w:eastAsia="SimSun"/>
          <w:sz w:val="24"/>
          <w:szCs w:val="24"/>
        </w:rPr>
      </w:pPr>
      <w:r>
        <w:rPr>
          <w:rFonts w:eastAsia="SimSun"/>
        </w:rPr>
        <w:t xml:space="preserve">     </w:t>
      </w:r>
      <w:bookmarkStart w:id="48" w:name="_Toc168257619"/>
      <w:bookmarkStart w:id="49" w:name="_Toc168261233"/>
      <w:r>
        <w:rPr>
          <w:rFonts w:eastAsia="SimSun"/>
          <w:sz w:val="24"/>
          <w:szCs w:val="24"/>
        </w:rPr>
        <w:t xml:space="preserve">1.6 </w:t>
      </w:r>
      <w:r w:rsidR="00022CAB" w:rsidRPr="00941D36">
        <w:rPr>
          <w:rFonts w:eastAsia="SimSun"/>
          <w:sz w:val="24"/>
          <w:szCs w:val="24"/>
        </w:rPr>
        <w:t>Significance of the Study</w:t>
      </w:r>
      <w:bookmarkEnd w:id="48"/>
      <w:bookmarkEnd w:id="49"/>
    </w:p>
    <w:p w:rsidR="00941D36" w:rsidRPr="00941D36" w:rsidRDefault="00941D36" w:rsidP="00941D36">
      <w:pPr>
        <w:pStyle w:val="Heading1"/>
        <w:jc w:val="left"/>
        <w:rPr>
          <w:rFonts w:eastAsia="SimSun"/>
          <w:sz w:val="24"/>
          <w:szCs w:val="24"/>
          <w:lang w:eastAsia="zh-CN"/>
        </w:rPr>
      </w:pPr>
    </w:p>
    <w:p w:rsidR="00022CAB" w:rsidRPr="00EE62B7" w:rsidRDefault="00022CAB" w:rsidP="00022CAB">
      <w:pPr>
        <w:widowControl/>
        <w:autoSpaceDE/>
        <w:autoSpaceDN/>
        <w:spacing w:after="200" w:line="360" w:lineRule="auto"/>
        <w:ind w:left="340" w:right="340"/>
        <w:jc w:val="both"/>
        <w:rPr>
          <w:rFonts w:eastAsia="SimSun"/>
          <w:sz w:val="24"/>
          <w:szCs w:val="24"/>
          <w:lang w:eastAsia="zh-CN"/>
        </w:rPr>
      </w:pPr>
      <w:r w:rsidRPr="00EE62B7">
        <w:rPr>
          <w:rFonts w:eastAsia="SimSun"/>
          <w:sz w:val="24"/>
          <w:szCs w:val="24"/>
          <w:lang w:eastAsia="zh-CN"/>
        </w:rPr>
        <w:t>The findings of this research will contribute to the existing body of knowledge on the relationship between exports and economic growth in Southern Africa, filling a gap in the literature by providing a more comprehensive analysis of the factors that influence this relationship. This research will have implications for policymakers and practitioners in the region, as it will provide evidence-based recommendations for improving the effectiveness of policies and practices aimed at promoting exports and economic growth.</w:t>
      </w:r>
    </w:p>
    <w:p w:rsidR="00022CAB" w:rsidRDefault="00022CAB" w:rsidP="004C6E6F">
      <w:pPr>
        <w:pStyle w:val="Heading4"/>
        <w:numPr>
          <w:ilvl w:val="1"/>
          <w:numId w:val="27"/>
        </w:numPr>
        <w:tabs>
          <w:tab w:val="left" w:pos="820"/>
        </w:tabs>
        <w:spacing w:before="141"/>
      </w:pPr>
      <w:bookmarkStart w:id="50" w:name="_bookmark15"/>
      <w:bookmarkStart w:id="51" w:name="_bookmark16"/>
      <w:bookmarkStart w:id="52" w:name="_bookmark20"/>
      <w:bookmarkEnd w:id="50"/>
      <w:bookmarkEnd w:id="51"/>
      <w:bookmarkEnd w:id="52"/>
      <w:r>
        <w:t>Limitations</w:t>
      </w:r>
      <w:r>
        <w:rPr>
          <w:spacing w:val="-3"/>
        </w:rPr>
        <w:t xml:space="preserve"> </w:t>
      </w:r>
      <w:r>
        <w:t>of</w:t>
      </w:r>
      <w:r>
        <w:rPr>
          <w:spacing w:val="-1"/>
        </w:rPr>
        <w:t xml:space="preserve"> </w:t>
      </w:r>
      <w:r>
        <w:t>the</w:t>
      </w:r>
      <w:r>
        <w:rPr>
          <w:spacing w:val="-1"/>
        </w:rPr>
        <w:t xml:space="preserve"> </w:t>
      </w:r>
      <w:r>
        <w:rPr>
          <w:spacing w:val="-2"/>
        </w:rPr>
        <w:t>Study</w:t>
      </w:r>
    </w:p>
    <w:p w:rsidR="00022CAB" w:rsidRPr="00D531D7" w:rsidRDefault="00022CAB" w:rsidP="004C6E6F">
      <w:pPr>
        <w:widowControl/>
        <w:numPr>
          <w:ilvl w:val="0"/>
          <w:numId w:val="4"/>
        </w:numPr>
        <w:autoSpaceDE/>
        <w:autoSpaceDN/>
        <w:spacing w:after="200" w:line="360" w:lineRule="auto"/>
        <w:jc w:val="both"/>
        <w:rPr>
          <w:sz w:val="24"/>
          <w:szCs w:val="24"/>
        </w:rPr>
      </w:pPr>
      <w:bookmarkStart w:id="53" w:name="_bookmark21"/>
      <w:bookmarkEnd w:id="53"/>
      <w:r w:rsidRPr="00170C9F">
        <w:rPr>
          <w:b/>
          <w:sz w:val="24"/>
          <w:szCs w:val="24"/>
        </w:rPr>
        <w:t>Data availability:</w:t>
      </w:r>
      <w:r w:rsidRPr="00D531D7">
        <w:rPr>
          <w:sz w:val="24"/>
          <w:szCs w:val="24"/>
        </w:rPr>
        <w:t xml:space="preserve"> The availability and quality of data on exports and economic growth may be limited, particularly in some countries in Southern Africa. This could affect the accuracy and validity of the findings.</w:t>
      </w:r>
    </w:p>
    <w:p w:rsidR="00022CAB" w:rsidRPr="00D531D7" w:rsidRDefault="00022CAB" w:rsidP="004C6E6F">
      <w:pPr>
        <w:widowControl/>
        <w:numPr>
          <w:ilvl w:val="0"/>
          <w:numId w:val="4"/>
        </w:numPr>
        <w:autoSpaceDE/>
        <w:autoSpaceDN/>
        <w:spacing w:after="200" w:line="360" w:lineRule="auto"/>
        <w:jc w:val="both"/>
        <w:rPr>
          <w:sz w:val="24"/>
          <w:szCs w:val="24"/>
        </w:rPr>
      </w:pPr>
      <w:r w:rsidRPr="00170C9F">
        <w:rPr>
          <w:b/>
          <w:sz w:val="24"/>
          <w:szCs w:val="24"/>
        </w:rPr>
        <w:lastRenderedPageBreak/>
        <w:t>Endogeneity:</w:t>
      </w:r>
      <w:r w:rsidRPr="00D531D7">
        <w:rPr>
          <w:sz w:val="24"/>
          <w:szCs w:val="24"/>
        </w:rPr>
        <w:t xml:space="preserve"> The relationship between exports and economic growth may be influenced by other factors, such as government policies and market conditions, which could lead to endogeneity issues in the analysis.</w:t>
      </w:r>
    </w:p>
    <w:p w:rsidR="00022CAB" w:rsidRPr="00001D8F" w:rsidRDefault="00022CAB" w:rsidP="004C6E6F">
      <w:pPr>
        <w:pStyle w:val="Heading4"/>
        <w:numPr>
          <w:ilvl w:val="1"/>
          <w:numId w:val="27"/>
        </w:numPr>
        <w:tabs>
          <w:tab w:val="left" w:pos="820"/>
        </w:tabs>
        <w:spacing w:before="150"/>
      </w:pPr>
      <w:r>
        <w:t>Delimitations</w:t>
      </w:r>
      <w:r>
        <w:rPr>
          <w:spacing w:val="-3"/>
        </w:rPr>
        <w:t xml:space="preserve"> </w:t>
      </w:r>
      <w:r>
        <w:t>of</w:t>
      </w:r>
      <w:r>
        <w:rPr>
          <w:spacing w:val="-1"/>
        </w:rPr>
        <w:t xml:space="preserve"> </w:t>
      </w:r>
      <w:r>
        <w:t>the</w:t>
      </w:r>
      <w:r>
        <w:rPr>
          <w:spacing w:val="-1"/>
        </w:rPr>
        <w:t xml:space="preserve"> </w:t>
      </w:r>
      <w:r>
        <w:rPr>
          <w:spacing w:val="-2"/>
        </w:rPr>
        <w:t>Study</w:t>
      </w:r>
    </w:p>
    <w:p w:rsidR="00022CAB" w:rsidRDefault="00022CAB" w:rsidP="00022CAB">
      <w:pPr>
        <w:pStyle w:val="Heading4"/>
        <w:tabs>
          <w:tab w:val="left" w:pos="820"/>
        </w:tabs>
        <w:spacing w:before="150"/>
        <w:ind w:left="460" w:firstLine="0"/>
      </w:pPr>
    </w:p>
    <w:p w:rsidR="00022CAB" w:rsidRPr="00316B0C" w:rsidRDefault="00022CAB" w:rsidP="004C6E6F">
      <w:pPr>
        <w:widowControl/>
        <w:numPr>
          <w:ilvl w:val="0"/>
          <w:numId w:val="6"/>
        </w:numPr>
        <w:autoSpaceDE/>
        <w:autoSpaceDN/>
        <w:spacing w:after="200" w:line="360" w:lineRule="auto"/>
        <w:jc w:val="both"/>
        <w:rPr>
          <w:sz w:val="24"/>
          <w:szCs w:val="24"/>
        </w:rPr>
      </w:pPr>
      <w:r w:rsidRPr="00170C9F">
        <w:rPr>
          <w:b/>
          <w:sz w:val="24"/>
          <w:szCs w:val="24"/>
        </w:rPr>
        <w:t>Geographical scope:</w:t>
      </w:r>
      <w:r w:rsidRPr="00316B0C">
        <w:rPr>
          <w:sz w:val="24"/>
          <w:szCs w:val="24"/>
        </w:rPr>
        <w:t xml:space="preserve"> The research will be limited to Southern Africa, including countries such as Zimbabwe, South Africa, Mozambique, and Zambia.</w:t>
      </w:r>
    </w:p>
    <w:p w:rsidR="00022CAB" w:rsidRPr="00316B0C" w:rsidRDefault="00022CAB" w:rsidP="004C6E6F">
      <w:pPr>
        <w:widowControl/>
        <w:numPr>
          <w:ilvl w:val="0"/>
          <w:numId w:val="6"/>
        </w:numPr>
        <w:autoSpaceDE/>
        <w:autoSpaceDN/>
        <w:spacing w:after="200" w:line="360" w:lineRule="auto"/>
        <w:jc w:val="both"/>
        <w:rPr>
          <w:sz w:val="24"/>
          <w:szCs w:val="24"/>
        </w:rPr>
      </w:pPr>
      <w:r w:rsidRPr="00170C9F">
        <w:rPr>
          <w:b/>
          <w:sz w:val="24"/>
          <w:szCs w:val="24"/>
        </w:rPr>
        <w:t>Time period:</w:t>
      </w:r>
      <w:r w:rsidRPr="00316B0C">
        <w:rPr>
          <w:sz w:val="24"/>
          <w:szCs w:val="24"/>
        </w:rPr>
        <w:t xml:space="preserve"> The research will focus on the period from 2005 to 2020, to provide a recent and comprehensive analysis of the relationship between exports and economic growth.</w:t>
      </w:r>
    </w:p>
    <w:p w:rsidR="00022CAB" w:rsidRPr="00316B0C" w:rsidRDefault="00022CAB" w:rsidP="004C6E6F">
      <w:pPr>
        <w:widowControl/>
        <w:numPr>
          <w:ilvl w:val="0"/>
          <w:numId w:val="6"/>
        </w:numPr>
        <w:autoSpaceDE/>
        <w:autoSpaceDN/>
        <w:spacing w:after="200" w:line="360" w:lineRule="auto"/>
        <w:jc w:val="both"/>
        <w:rPr>
          <w:sz w:val="24"/>
          <w:szCs w:val="24"/>
        </w:rPr>
      </w:pPr>
      <w:r w:rsidRPr="00170C9F">
        <w:rPr>
          <w:b/>
          <w:sz w:val="24"/>
          <w:szCs w:val="24"/>
        </w:rPr>
        <w:t>Methodology:</w:t>
      </w:r>
      <w:r w:rsidRPr="00316B0C">
        <w:rPr>
          <w:sz w:val="24"/>
          <w:szCs w:val="24"/>
        </w:rPr>
        <w:t xml:space="preserve"> The research will use quantitative methods, such as regression analysis and econometric modeling, to examine the relationship between exports and economic growth.</w:t>
      </w:r>
    </w:p>
    <w:p w:rsidR="00022CAB" w:rsidRPr="00941D36" w:rsidRDefault="00941D36" w:rsidP="00941D36">
      <w:pPr>
        <w:pStyle w:val="Heading1"/>
        <w:jc w:val="left"/>
        <w:rPr>
          <w:sz w:val="24"/>
          <w:szCs w:val="24"/>
        </w:rPr>
      </w:pPr>
      <w:r>
        <w:rPr>
          <w:sz w:val="24"/>
          <w:szCs w:val="24"/>
        </w:rPr>
        <w:t xml:space="preserve">       </w:t>
      </w:r>
      <w:bookmarkStart w:id="54" w:name="_Toc168257620"/>
      <w:bookmarkStart w:id="55" w:name="_Toc168261234"/>
      <w:r w:rsidRPr="00941D36">
        <w:rPr>
          <w:sz w:val="24"/>
          <w:szCs w:val="24"/>
        </w:rPr>
        <w:t xml:space="preserve">1.9 </w:t>
      </w:r>
      <w:r w:rsidR="00022CAB" w:rsidRPr="00941D36">
        <w:rPr>
          <w:sz w:val="24"/>
          <w:szCs w:val="24"/>
        </w:rPr>
        <w:t>Definition of Terms</w:t>
      </w:r>
      <w:bookmarkEnd w:id="54"/>
      <w:bookmarkEnd w:id="55"/>
    </w:p>
    <w:p w:rsidR="00022CAB" w:rsidRPr="00001D8F" w:rsidRDefault="00022CAB" w:rsidP="004C6E6F">
      <w:pPr>
        <w:widowControl/>
        <w:numPr>
          <w:ilvl w:val="0"/>
          <w:numId w:val="5"/>
        </w:numPr>
        <w:autoSpaceDE/>
        <w:autoSpaceDN/>
        <w:spacing w:after="200" w:line="360" w:lineRule="auto"/>
        <w:jc w:val="both"/>
        <w:rPr>
          <w:rFonts w:eastAsia="SimSun"/>
          <w:sz w:val="24"/>
          <w:szCs w:val="24"/>
          <w:lang w:eastAsia="zh-CN"/>
        </w:rPr>
      </w:pPr>
      <w:r w:rsidRPr="00001D8F">
        <w:rPr>
          <w:rFonts w:eastAsia="SimSun"/>
          <w:b/>
          <w:sz w:val="24"/>
          <w:szCs w:val="24"/>
          <w:lang w:eastAsia="zh-CN"/>
        </w:rPr>
        <w:t>Exports:</w:t>
      </w:r>
      <w:r w:rsidRPr="00001D8F">
        <w:rPr>
          <w:rFonts w:eastAsia="SimSun"/>
          <w:sz w:val="24"/>
          <w:szCs w:val="24"/>
          <w:lang w:eastAsia="zh-CN"/>
        </w:rPr>
        <w:t xml:space="preserve"> The sale of goods and services produced in one country to consumers in another country.</w:t>
      </w:r>
    </w:p>
    <w:p w:rsidR="00022CAB" w:rsidRPr="00001D8F" w:rsidRDefault="00022CAB" w:rsidP="004C6E6F">
      <w:pPr>
        <w:widowControl/>
        <w:numPr>
          <w:ilvl w:val="0"/>
          <w:numId w:val="5"/>
        </w:numPr>
        <w:autoSpaceDE/>
        <w:autoSpaceDN/>
        <w:spacing w:after="200" w:line="360" w:lineRule="auto"/>
        <w:jc w:val="both"/>
        <w:rPr>
          <w:rFonts w:eastAsia="SimSun"/>
          <w:sz w:val="24"/>
          <w:szCs w:val="24"/>
          <w:lang w:eastAsia="zh-CN"/>
        </w:rPr>
      </w:pPr>
      <w:r w:rsidRPr="00001D8F">
        <w:rPr>
          <w:rFonts w:eastAsia="SimSun"/>
          <w:b/>
          <w:sz w:val="24"/>
          <w:szCs w:val="24"/>
          <w:lang w:eastAsia="zh-CN"/>
        </w:rPr>
        <w:t>Economic growth:</w:t>
      </w:r>
      <w:r w:rsidRPr="00001D8F">
        <w:rPr>
          <w:rFonts w:eastAsia="SimSun"/>
          <w:sz w:val="24"/>
          <w:szCs w:val="24"/>
          <w:lang w:eastAsia="zh-CN"/>
        </w:rPr>
        <w:t xml:space="preserve"> The increase in the production of goods and services in an economy over time.</w:t>
      </w:r>
    </w:p>
    <w:p w:rsidR="00022CAB" w:rsidRPr="00001D8F" w:rsidRDefault="00022CAB" w:rsidP="004C6E6F">
      <w:pPr>
        <w:widowControl/>
        <w:numPr>
          <w:ilvl w:val="0"/>
          <w:numId w:val="5"/>
        </w:numPr>
        <w:autoSpaceDE/>
        <w:autoSpaceDN/>
        <w:spacing w:after="200" w:line="360" w:lineRule="auto"/>
        <w:jc w:val="both"/>
        <w:rPr>
          <w:rFonts w:eastAsia="SimSun"/>
          <w:sz w:val="24"/>
          <w:szCs w:val="24"/>
          <w:lang w:eastAsia="zh-CN"/>
        </w:rPr>
      </w:pPr>
      <w:r w:rsidRPr="00001D8F">
        <w:rPr>
          <w:rFonts w:eastAsia="SimSun"/>
          <w:b/>
          <w:sz w:val="24"/>
          <w:szCs w:val="24"/>
          <w:lang w:eastAsia="zh-CN"/>
        </w:rPr>
        <w:t>Sustainability:</w:t>
      </w:r>
      <w:r w:rsidRPr="00001D8F">
        <w:rPr>
          <w:rFonts w:eastAsia="SimSun"/>
          <w:sz w:val="24"/>
          <w:szCs w:val="24"/>
          <w:lang w:eastAsia="zh-CN"/>
        </w:rPr>
        <w:t xml:space="preserve"> The ability of an economy to maintain economic growth without negatively affecting the environment or future generations.</w:t>
      </w:r>
    </w:p>
    <w:p w:rsidR="00022CAB" w:rsidRPr="00170C9F" w:rsidRDefault="00022CAB" w:rsidP="004C6E6F">
      <w:pPr>
        <w:widowControl/>
        <w:numPr>
          <w:ilvl w:val="0"/>
          <w:numId w:val="5"/>
        </w:numPr>
        <w:autoSpaceDE/>
        <w:autoSpaceDN/>
        <w:spacing w:after="200" w:line="360" w:lineRule="auto"/>
        <w:jc w:val="both"/>
        <w:rPr>
          <w:rFonts w:eastAsia="SimSun"/>
          <w:sz w:val="24"/>
          <w:szCs w:val="24"/>
          <w:lang w:eastAsia="zh-CN"/>
        </w:rPr>
      </w:pPr>
      <w:r w:rsidRPr="00001D8F">
        <w:rPr>
          <w:rFonts w:eastAsia="SimSun"/>
          <w:b/>
          <w:sz w:val="24"/>
          <w:szCs w:val="24"/>
          <w:lang w:eastAsia="zh-CN"/>
        </w:rPr>
        <w:t>Inclusiveness:</w:t>
      </w:r>
      <w:r w:rsidRPr="00001D8F">
        <w:rPr>
          <w:rFonts w:eastAsia="SimSun"/>
          <w:sz w:val="24"/>
          <w:szCs w:val="24"/>
          <w:lang w:eastAsia="zh-CN"/>
        </w:rPr>
        <w:t xml:space="preserve"> The degree to which economic growth benefits all members of society, including marginalized and disadvantaged groups.</w:t>
      </w:r>
    </w:p>
    <w:p w:rsidR="00022CAB" w:rsidRDefault="00941D36" w:rsidP="004C6E6F">
      <w:pPr>
        <w:pStyle w:val="Heading4"/>
        <w:numPr>
          <w:ilvl w:val="1"/>
          <w:numId w:val="28"/>
        </w:numPr>
        <w:tabs>
          <w:tab w:val="left" w:pos="820"/>
        </w:tabs>
      </w:pPr>
      <w:bookmarkStart w:id="56" w:name="_bookmark22"/>
      <w:bookmarkEnd w:id="56"/>
      <w:r>
        <w:t xml:space="preserve"> </w:t>
      </w:r>
      <w:r w:rsidR="00022CAB">
        <w:t>Chapter Summary</w:t>
      </w:r>
    </w:p>
    <w:p w:rsidR="00022CAB" w:rsidRPr="00355793" w:rsidRDefault="00022CAB" w:rsidP="00355793">
      <w:pPr>
        <w:spacing w:line="360" w:lineRule="auto"/>
        <w:ind w:left="340" w:right="340"/>
        <w:jc w:val="both"/>
        <w:rPr>
          <w:sz w:val="24"/>
          <w:szCs w:val="24"/>
        </w:rPr>
      </w:pPr>
      <w:r w:rsidRPr="008356DE">
        <w:rPr>
          <w:sz w:val="24"/>
          <w:szCs w:val="24"/>
        </w:rPr>
        <w:t>In summary, this chapter has outlined the background and significance of the research, as well as the research objectives, hypotheses, and delimitations. The research has identified a gap in the existing literature on the relationship between exports and economic growth in Southern Africa, and aims to provide a comprehensive analysis of this relationship. The findings of this research will be of interest to policymakers, practitioners, and academics working in the field of economic development. The following chapters will delve into a detailed review of the literature, theoretical framework, methodology, and analysis of the results.</w:t>
      </w:r>
    </w:p>
    <w:p w:rsidR="0094156C" w:rsidRDefault="00022CAB" w:rsidP="00022CAB">
      <w:pPr>
        <w:pStyle w:val="Heading1"/>
        <w:spacing w:line="475" w:lineRule="auto"/>
        <w:ind w:hanging="2"/>
        <w:rPr>
          <w:rStyle w:val="Heading2Char"/>
          <w:rFonts w:eastAsiaTheme="majorEastAsia"/>
        </w:rPr>
      </w:pPr>
      <w:r w:rsidRPr="00575E00">
        <w:rPr>
          <w:rStyle w:val="Heading2Char"/>
          <w:rFonts w:eastAsiaTheme="majorEastAsia"/>
        </w:rPr>
        <w:t xml:space="preserve">      </w:t>
      </w:r>
    </w:p>
    <w:p w:rsidR="0094156C" w:rsidRDefault="0094156C" w:rsidP="00022CAB">
      <w:pPr>
        <w:pStyle w:val="Heading1"/>
        <w:spacing w:line="475" w:lineRule="auto"/>
        <w:ind w:hanging="2"/>
        <w:rPr>
          <w:rStyle w:val="Heading2Char"/>
          <w:rFonts w:eastAsiaTheme="majorEastAsia"/>
        </w:rPr>
      </w:pPr>
    </w:p>
    <w:p w:rsidR="00941D36" w:rsidRDefault="00022CAB" w:rsidP="00022CAB">
      <w:pPr>
        <w:pStyle w:val="Heading1"/>
        <w:spacing w:line="475" w:lineRule="auto"/>
        <w:ind w:hanging="2"/>
        <w:rPr>
          <w:rStyle w:val="Heading2Char"/>
          <w:rFonts w:eastAsiaTheme="majorEastAsia"/>
        </w:rPr>
      </w:pPr>
      <w:r>
        <w:rPr>
          <w:rStyle w:val="Heading2Char"/>
          <w:rFonts w:eastAsiaTheme="majorEastAsia"/>
        </w:rPr>
        <w:t xml:space="preserve">            </w:t>
      </w:r>
      <w:r w:rsidR="00355793">
        <w:rPr>
          <w:rStyle w:val="Heading2Char"/>
          <w:rFonts w:eastAsiaTheme="majorEastAsia"/>
        </w:rPr>
        <w:t xml:space="preserve">                       </w:t>
      </w:r>
    </w:p>
    <w:p w:rsidR="00022CAB" w:rsidRPr="00355793" w:rsidRDefault="00941D36" w:rsidP="00022CAB">
      <w:pPr>
        <w:pStyle w:val="Heading1"/>
        <w:spacing w:line="475" w:lineRule="auto"/>
        <w:ind w:hanging="2"/>
      </w:pPr>
      <w:r>
        <w:rPr>
          <w:rStyle w:val="Heading2Char"/>
          <w:rFonts w:eastAsiaTheme="majorEastAsia"/>
        </w:rPr>
        <w:lastRenderedPageBreak/>
        <w:t xml:space="preserve">                                           </w:t>
      </w:r>
      <w:r w:rsidR="00355793">
        <w:rPr>
          <w:rStyle w:val="Heading2Char"/>
          <w:rFonts w:eastAsiaTheme="majorEastAsia"/>
        </w:rPr>
        <w:t xml:space="preserve"> </w:t>
      </w:r>
      <w:r w:rsidR="00022CAB" w:rsidRPr="00575E00">
        <w:rPr>
          <w:rStyle w:val="Heading2Char"/>
          <w:rFonts w:eastAsiaTheme="majorEastAsia"/>
        </w:rPr>
        <w:t xml:space="preserve"> </w:t>
      </w:r>
      <w:bookmarkStart w:id="57" w:name="_Toc168257621"/>
      <w:bookmarkStart w:id="58" w:name="_Toc168261235"/>
      <w:r w:rsidR="00022CAB" w:rsidRPr="00355793">
        <w:rPr>
          <w:rStyle w:val="Heading2Char"/>
          <w:rFonts w:eastAsiaTheme="majorEastAsia"/>
          <w:b/>
        </w:rPr>
        <w:t>CHAPTER TWO</w:t>
      </w:r>
      <w:bookmarkEnd w:id="57"/>
      <w:bookmarkEnd w:id="58"/>
      <w:r w:rsidR="00022CAB" w:rsidRPr="00355793">
        <w:t xml:space="preserve"> </w:t>
      </w:r>
      <w:bookmarkStart w:id="59" w:name="_bookmark24"/>
      <w:bookmarkEnd w:id="59"/>
      <w:r w:rsidR="00022CAB" w:rsidRPr="00355793">
        <w:t xml:space="preserve">     </w:t>
      </w:r>
    </w:p>
    <w:p w:rsidR="00022CAB" w:rsidRDefault="00022CAB" w:rsidP="00022CAB">
      <w:pPr>
        <w:pStyle w:val="Heading1"/>
        <w:spacing w:line="475" w:lineRule="auto"/>
        <w:ind w:hanging="2"/>
        <w:rPr>
          <w:rStyle w:val="Heading2Char"/>
          <w:rFonts w:eastAsiaTheme="majorEastAsia"/>
        </w:rPr>
      </w:pPr>
      <w:r w:rsidRPr="00355793">
        <w:t xml:space="preserve">                                         </w:t>
      </w:r>
      <w:bookmarkStart w:id="60" w:name="_Toc168257622"/>
      <w:bookmarkStart w:id="61" w:name="_Toc168261236"/>
      <w:r w:rsidRPr="00355793">
        <w:rPr>
          <w:rStyle w:val="Heading2Char"/>
          <w:rFonts w:eastAsiaTheme="majorEastAsia"/>
          <w:b/>
        </w:rPr>
        <w:t>LITERATURE REVIEW</w:t>
      </w:r>
      <w:bookmarkStart w:id="62" w:name="_bookmark25"/>
      <w:bookmarkEnd w:id="60"/>
      <w:bookmarkEnd w:id="61"/>
      <w:bookmarkEnd w:id="62"/>
    </w:p>
    <w:p w:rsidR="00022CAB" w:rsidRPr="00941D36" w:rsidRDefault="00941D36" w:rsidP="00941D36">
      <w:pPr>
        <w:pStyle w:val="Heading1"/>
        <w:jc w:val="left"/>
        <w:rPr>
          <w:sz w:val="24"/>
          <w:szCs w:val="24"/>
        </w:rPr>
      </w:pPr>
      <w:r>
        <w:rPr>
          <w:sz w:val="24"/>
          <w:szCs w:val="24"/>
        </w:rPr>
        <w:t xml:space="preserve">     </w:t>
      </w:r>
      <w:r w:rsidR="00022CAB" w:rsidRPr="00941D36">
        <w:rPr>
          <w:sz w:val="24"/>
          <w:szCs w:val="24"/>
        </w:rPr>
        <w:t xml:space="preserve"> </w:t>
      </w:r>
      <w:bookmarkStart w:id="63" w:name="_Toc168257623"/>
      <w:bookmarkStart w:id="64" w:name="_Toc168261237"/>
      <w:r w:rsidR="00022CAB" w:rsidRPr="00941D36">
        <w:rPr>
          <w:sz w:val="24"/>
          <w:szCs w:val="24"/>
        </w:rPr>
        <w:t>2.0 Introduction</w:t>
      </w:r>
      <w:bookmarkEnd w:id="63"/>
      <w:bookmarkEnd w:id="64"/>
    </w:p>
    <w:p w:rsidR="00022CAB" w:rsidRDefault="00022CAB" w:rsidP="00022CAB">
      <w:pPr>
        <w:pStyle w:val="Heading4"/>
        <w:tabs>
          <w:tab w:val="left" w:pos="820"/>
        </w:tabs>
        <w:spacing w:before="0" w:line="272" w:lineRule="exact"/>
        <w:ind w:left="340" w:right="340"/>
      </w:pPr>
    </w:p>
    <w:p w:rsidR="00022CAB" w:rsidRPr="00FA1996" w:rsidRDefault="00022CAB" w:rsidP="00022CAB">
      <w:pPr>
        <w:spacing w:line="360" w:lineRule="auto"/>
        <w:ind w:left="340" w:right="340"/>
        <w:jc w:val="both"/>
        <w:rPr>
          <w:sz w:val="24"/>
          <w:szCs w:val="24"/>
        </w:rPr>
      </w:pPr>
      <w:bookmarkStart w:id="65" w:name="_bookmark26"/>
      <w:bookmarkEnd w:id="65"/>
      <w:r w:rsidRPr="00FA1996">
        <w:rPr>
          <w:sz w:val="24"/>
          <w:szCs w:val="24"/>
        </w:rPr>
        <w:t>The relationship between exports and economic growth has been widely studied, and a variety of theories and models have been developed to explain this relationship. However, the existing literature on this topic has focused primarily on developed countries and has not addressed the specific context of Southern Africa. In this chapter, I will review the relevant literature on the relationship between exports and economic growth, with a focus on the Southern African context.</w:t>
      </w:r>
    </w:p>
    <w:p w:rsidR="00022CAB" w:rsidRDefault="00022CAB" w:rsidP="004C6E6F">
      <w:pPr>
        <w:pStyle w:val="Heading4"/>
        <w:numPr>
          <w:ilvl w:val="1"/>
          <w:numId w:val="11"/>
        </w:numPr>
        <w:tabs>
          <w:tab w:val="left" w:pos="820"/>
        </w:tabs>
        <w:spacing w:before="141"/>
        <w:ind w:right="340"/>
      </w:pPr>
      <w:r>
        <w:t>Theoretical</w:t>
      </w:r>
      <w:r>
        <w:rPr>
          <w:spacing w:val="-4"/>
        </w:rPr>
        <w:t xml:space="preserve"> </w:t>
      </w:r>
      <w:r>
        <w:t>Literature</w:t>
      </w:r>
      <w:r>
        <w:rPr>
          <w:spacing w:val="-3"/>
        </w:rPr>
        <w:t xml:space="preserve"> </w:t>
      </w:r>
      <w:r>
        <w:rPr>
          <w:spacing w:val="-2"/>
        </w:rPr>
        <w:t>Review</w:t>
      </w:r>
    </w:p>
    <w:p w:rsidR="00022CAB" w:rsidRDefault="00022CAB" w:rsidP="00022CAB">
      <w:pPr>
        <w:pStyle w:val="BodyText"/>
        <w:spacing w:before="169" w:line="360" w:lineRule="auto"/>
        <w:ind w:left="340" w:right="340" w:hanging="10"/>
        <w:jc w:val="both"/>
      </w:pPr>
      <w:r>
        <w:t>Theoretical literature review in this study is centered on examining the corpus of theories and models by various scholars that explain the relationship between exports and economic growth and the relationship between them.</w:t>
      </w:r>
      <w:bookmarkStart w:id="66" w:name="_bookmark27"/>
      <w:bookmarkEnd w:id="66"/>
    </w:p>
    <w:p w:rsidR="00022CAB" w:rsidRPr="00941D36" w:rsidRDefault="00941D36" w:rsidP="00941D36">
      <w:pPr>
        <w:pStyle w:val="Heading1"/>
        <w:jc w:val="left"/>
        <w:rPr>
          <w:sz w:val="24"/>
          <w:szCs w:val="24"/>
        </w:rPr>
      </w:pPr>
      <w:bookmarkStart w:id="67" w:name="_bookmark28"/>
      <w:bookmarkEnd w:id="67"/>
      <w:r>
        <w:rPr>
          <w:sz w:val="24"/>
          <w:szCs w:val="24"/>
        </w:rPr>
        <w:t xml:space="preserve">      </w:t>
      </w:r>
      <w:bookmarkStart w:id="68" w:name="_Toc168257624"/>
      <w:bookmarkStart w:id="69" w:name="_Toc168261238"/>
      <w:r w:rsidR="00022CAB" w:rsidRPr="00941D36">
        <w:rPr>
          <w:sz w:val="24"/>
          <w:szCs w:val="24"/>
        </w:rPr>
        <w:t>2.1.1 The export-led growth hypothesis</w:t>
      </w:r>
      <w:bookmarkEnd w:id="68"/>
      <w:bookmarkEnd w:id="69"/>
    </w:p>
    <w:p w:rsidR="00022CAB" w:rsidRPr="0042134C" w:rsidRDefault="00022CAB" w:rsidP="00022CAB">
      <w:pPr>
        <w:ind w:left="340" w:right="340"/>
        <w:rPr>
          <w:b/>
          <w:sz w:val="24"/>
          <w:szCs w:val="24"/>
        </w:rPr>
      </w:pPr>
    </w:p>
    <w:p w:rsidR="00022CAB" w:rsidRDefault="00022CAB" w:rsidP="00022CAB">
      <w:pPr>
        <w:spacing w:line="360" w:lineRule="auto"/>
        <w:ind w:left="340" w:right="340"/>
        <w:jc w:val="both"/>
        <w:rPr>
          <w:sz w:val="24"/>
          <w:szCs w:val="24"/>
        </w:rPr>
      </w:pPr>
      <w:r w:rsidRPr="0042134C">
        <w:rPr>
          <w:sz w:val="24"/>
          <w:szCs w:val="24"/>
        </w:rPr>
        <w:t xml:space="preserve"> The export-led growth hypothesis (Johnson, H., 1986): This theory suggests that countries can promote economic growth by increasing their exports. This theory has been tested in a number of countries around the world, but its validity in the Southern African context remains an open question. The export-led growth hypothesis was first proposed by economist Harry Johnson in 1986. It suggests that countries can promote economic growth by increasing their exports. According to this theory, exports are important for economic growth because they generate foreign currency, which can be used to purchase imported goods and services. This, in turn, can lead to a more diverse and dynamic economy, as well as increased competition in domestic markets. However, critics of the export-led growth hypothesis argue that it is not always clear that exports lead to economic growth.</w:t>
      </w:r>
    </w:p>
    <w:p w:rsidR="00022CAB" w:rsidRDefault="00941D36" w:rsidP="00941D36">
      <w:pPr>
        <w:pStyle w:val="Heading1"/>
        <w:jc w:val="left"/>
        <w:rPr>
          <w:rFonts w:eastAsia="SimSun"/>
          <w:sz w:val="24"/>
          <w:szCs w:val="24"/>
          <w:lang w:eastAsia="zh-CN"/>
        </w:rPr>
      </w:pPr>
      <w:r>
        <w:rPr>
          <w:b w:val="0"/>
          <w:bCs w:val="0"/>
          <w:sz w:val="24"/>
          <w:szCs w:val="24"/>
        </w:rPr>
        <w:t xml:space="preserve">      </w:t>
      </w:r>
      <w:r w:rsidR="00022CAB" w:rsidRPr="00941D36">
        <w:rPr>
          <w:rFonts w:eastAsia="SimSun"/>
          <w:sz w:val="24"/>
          <w:szCs w:val="24"/>
          <w:lang w:eastAsia="zh-CN"/>
        </w:rPr>
        <w:t xml:space="preserve">   </w:t>
      </w:r>
      <w:bookmarkStart w:id="70" w:name="_Toc168257625"/>
      <w:bookmarkStart w:id="71" w:name="_Toc168261239"/>
      <w:r w:rsidR="00022CAB" w:rsidRPr="00941D36">
        <w:rPr>
          <w:rFonts w:eastAsia="SimSun"/>
          <w:sz w:val="24"/>
          <w:szCs w:val="24"/>
          <w:lang w:eastAsia="zh-CN"/>
        </w:rPr>
        <w:t>2.1.2The New Trade Theory (NTT)</w:t>
      </w:r>
      <w:bookmarkEnd w:id="70"/>
      <w:bookmarkEnd w:id="71"/>
    </w:p>
    <w:p w:rsidR="00941D36" w:rsidRPr="00941D36" w:rsidRDefault="00941D36" w:rsidP="00941D36">
      <w:pPr>
        <w:pStyle w:val="Heading1"/>
        <w:jc w:val="left"/>
        <w:rPr>
          <w:rFonts w:eastAsia="SimSun"/>
          <w:sz w:val="24"/>
          <w:szCs w:val="24"/>
          <w:lang w:eastAsia="zh-CN"/>
        </w:rPr>
      </w:pPr>
    </w:p>
    <w:p w:rsidR="00022CAB" w:rsidRPr="00442E17" w:rsidRDefault="00022CAB" w:rsidP="00022CAB">
      <w:pPr>
        <w:widowControl/>
        <w:autoSpaceDE/>
        <w:autoSpaceDN/>
        <w:spacing w:after="200" w:line="360" w:lineRule="auto"/>
        <w:ind w:left="340" w:right="340"/>
        <w:jc w:val="both"/>
        <w:rPr>
          <w:rFonts w:eastAsia="SimSun"/>
          <w:sz w:val="24"/>
          <w:szCs w:val="24"/>
          <w:lang w:eastAsia="zh-CN"/>
        </w:rPr>
      </w:pPr>
      <w:r w:rsidRPr="00A83880">
        <w:rPr>
          <w:rFonts w:eastAsia="SimSun"/>
          <w:sz w:val="24"/>
          <w:szCs w:val="24"/>
          <w:lang w:eastAsia="zh-CN"/>
        </w:rPr>
        <w:t xml:space="preserve"> The New Trade Theory (NTT) (Melitz, M., 2003): This theory suggests that countries can gain economic benefits from trade even if they do not have a comparative advantage in producing a particular good. It argues that firms within a country compete with each other to export, which leads to a more efficient use of resources and higher productivity. The New Trade Theory, proposed by economist Marc Melitz in 2003, offers an alternative explanation for why countries trade with each other. Unlike the traditional theory of comparative advantage, which suggests that countries specialize in producing goods in which they have a relative cost advantage, the New Trade Theory argues that countries may gain economic benefits from trade even if they do not have a comparative </w:t>
      </w:r>
      <w:r w:rsidRPr="00A83880">
        <w:rPr>
          <w:rFonts w:eastAsia="SimSun"/>
          <w:sz w:val="24"/>
          <w:szCs w:val="24"/>
          <w:lang w:eastAsia="zh-CN"/>
        </w:rPr>
        <w:lastRenderedPageBreak/>
        <w:t>advantage. This theory suggests that firms within a country compete with each other to export, and that the best firms in a country will gain market share internationally.</w:t>
      </w:r>
      <w:r>
        <w:rPr>
          <w:rFonts w:eastAsia="SimSun"/>
          <w:sz w:val="24"/>
          <w:szCs w:val="24"/>
          <w:lang w:eastAsia="zh-CN"/>
        </w:rPr>
        <w:t xml:space="preserve">  </w:t>
      </w:r>
    </w:p>
    <w:p w:rsidR="00022CAB" w:rsidRPr="00ED190B" w:rsidRDefault="00022CAB" w:rsidP="00ED190B">
      <w:pPr>
        <w:pStyle w:val="Heading1"/>
        <w:jc w:val="left"/>
        <w:rPr>
          <w:rFonts w:eastAsia="SimSun"/>
          <w:sz w:val="24"/>
          <w:szCs w:val="24"/>
          <w:lang w:eastAsia="zh-CN"/>
        </w:rPr>
      </w:pPr>
      <w:r w:rsidRPr="00ED190B">
        <w:rPr>
          <w:rFonts w:eastAsia="SimSun"/>
          <w:sz w:val="24"/>
          <w:szCs w:val="24"/>
          <w:lang w:eastAsia="zh-CN"/>
        </w:rPr>
        <w:t xml:space="preserve"> </w:t>
      </w:r>
      <w:bookmarkStart w:id="72" w:name="_Toc168257626"/>
      <w:bookmarkStart w:id="73" w:name="_Toc168261240"/>
      <w:r w:rsidRPr="00ED190B">
        <w:rPr>
          <w:rFonts w:eastAsia="SimSun"/>
          <w:sz w:val="24"/>
          <w:szCs w:val="24"/>
          <w:lang w:eastAsia="zh-CN"/>
        </w:rPr>
        <w:t>2.1.3 "Trade, Employment and Income Distribution" model</w:t>
      </w:r>
      <w:bookmarkEnd w:id="72"/>
      <w:bookmarkEnd w:id="73"/>
    </w:p>
    <w:p w:rsidR="00022CAB" w:rsidRPr="00A83880" w:rsidRDefault="00022CAB" w:rsidP="00022CAB">
      <w:pPr>
        <w:widowControl/>
        <w:autoSpaceDE/>
        <w:autoSpaceDN/>
        <w:spacing w:after="200" w:line="360" w:lineRule="auto"/>
        <w:ind w:left="340" w:right="340"/>
        <w:jc w:val="both"/>
        <w:rPr>
          <w:rFonts w:eastAsia="SimSun"/>
          <w:sz w:val="24"/>
          <w:szCs w:val="24"/>
          <w:lang w:eastAsia="zh-CN"/>
        </w:rPr>
      </w:pPr>
      <w:r w:rsidRPr="00A83880">
        <w:rPr>
          <w:rFonts w:eastAsia="SimSun"/>
          <w:sz w:val="24"/>
          <w:szCs w:val="24"/>
          <w:lang w:eastAsia="zh-CN"/>
        </w:rPr>
        <w:t xml:space="preserve">  Another theory or model that could be relevant to this research topic is the "Trade, Employment and Income Distribution" model, proposed by economist Albert Hirschman in 1958.Hirschman's model suggests that the effects of trade on a country's income distribution will depend on the structure of the economy and the type of goods that are traded. He argues that trade can lead to both job creation and job destruction, and that the net effect of these changes on employment and income distribution will depend on a variety of factors. In Hirschman's "Trade, Employment and Income Distribution" model, he suggests that trade can lead to job creation in some sectors and job destruction in others, leading to a redistribution of income and employment. For example, if a country exports labor-intensive goods, trade may lead to job creation in the export sector, but this may be offset by job losses in other sectors that are less competitive in the global market. This theory may be helpful for this research in several ways:</w:t>
      </w:r>
    </w:p>
    <w:p w:rsidR="00022CAB" w:rsidRPr="00A83880" w:rsidRDefault="00022CAB" w:rsidP="004C6E6F">
      <w:pPr>
        <w:widowControl/>
        <w:numPr>
          <w:ilvl w:val="0"/>
          <w:numId w:val="10"/>
        </w:numPr>
        <w:autoSpaceDE/>
        <w:autoSpaceDN/>
        <w:spacing w:after="200" w:line="360" w:lineRule="auto"/>
        <w:ind w:right="340"/>
        <w:jc w:val="both"/>
        <w:rPr>
          <w:rFonts w:eastAsia="SimSun"/>
          <w:sz w:val="24"/>
          <w:szCs w:val="24"/>
          <w:lang w:eastAsia="zh-CN"/>
        </w:rPr>
      </w:pPr>
      <w:r w:rsidRPr="00A83880">
        <w:rPr>
          <w:rFonts w:eastAsia="SimSun"/>
          <w:sz w:val="24"/>
          <w:szCs w:val="24"/>
          <w:lang w:eastAsia="zh-CN"/>
        </w:rPr>
        <w:t>It may help to explain the distributional effects of exports on the Southern African economy, and whether or not they have led to more equal or unequal income distribution.</w:t>
      </w:r>
    </w:p>
    <w:p w:rsidR="00022CAB" w:rsidRPr="00A83880" w:rsidRDefault="00022CAB" w:rsidP="004C6E6F">
      <w:pPr>
        <w:widowControl/>
        <w:numPr>
          <w:ilvl w:val="0"/>
          <w:numId w:val="10"/>
        </w:numPr>
        <w:autoSpaceDE/>
        <w:autoSpaceDN/>
        <w:spacing w:after="200" w:line="360" w:lineRule="auto"/>
        <w:ind w:right="340"/>
        <w:jc w:val="both"/>
        <w:rPr>
          <w:rFonts w:eastAsia="SimSun"/>
          <w:sz w:val="24"/>
          <w:szCs w:val="24"/>
          <w:lang w:eastAsia="zh-CN"/>
        </w:rPr>
      </w:pPr>
      <w:r w:rsidRPr="00A83880">
        <w:rPr>
          <w:rFonts w:eastAsia="SimSun"/>
          <w:sz w:val="24"/>
          <w:szCs w:val="24"/>
          <w:lang w:eastAsia="zh-CN"/>
        </w:rPr>
        <w:t>It may help to explain the impact of exports on employment in the region, and whether or not they have led to more or fewer jobs overall.</w:t>
      </w:r>
    </w:p>
    <w:p w:rsidR="00022CAB" w:rsidRDefault="00022CAB" w:rsidP="00022CAB">
      <w:pPr>
        <w:spacing w:line="360" w:lineRule="auto"/>
        <w:ind w:left="340" w:right="340"/>
        <w:jc w:val="both"/>
        <w:rPr>
          <w:rFonts w:eastAsia="SimSun"/>
          <w:sz w:val="24"/>
          <w:szCs w:val="24"/>
          <w:lang w:eastAsia="zh-CN"/>
        </w:rPr>
      </w:pPr>
      <w:r w:rsidRPr="00A83880">
        <w:rPr>
          <w:rFonts w:eastAsia="SimSun"/>
          <w:sz w:val="24"/>
          <w:szCs w:val="24"/>
          <w:lang w:eastAsia="zh-CN"/>
        </w:rPr>
        <w:t>It may help to provide a framework for understanding the relationship between exports and economic growth in Southern Africa, by taking into account the distributional and employment</w:t>
      </w:r>
    </w:p>
    <w:p w:rsidR="00022CAB" w:rsidRDefault="00022CAB" w:rsidP="00022CAB">
      <w:pPr>
        <w:spacing w:line="360" w:lineRule="auto"/>
        <w:jc w:val="both"/>
        <w:rPr>
          <w:rFonts w:eastAsia="SimSun"/>
          <w:sz w:val="24"/>
          <w:szCs w:val="24"/>
          <w:lang w:eastAsia="zh-CN"/>
        </w:rPr>
      </w:pPr>
    </w:p>
    <w:p w:rsidR="00022CAB" w:rsidRPr="00ED190B" w:rsidRDefault="00ED190B" w:rsidP="00ED190B">
      <w:pPr>
        <w:pStyle w:val="Heading1"/>
        <w:jc w:val="left"/>
        <w:rPr>
          <w:rFonts w:eastAsia="SimSun"/>
          <w:sz w:val="24"/>
          <w:szCs w:val="24"/>
          <w:lang w:eastAsia="zh-CN"/>
        </w:rPr>
      </w:pPr>
      <w:r>
        <w:rPr>
          <w:rFonts w:eastAsia="SimSun"/>
          <w:sz w:val="24"/>
          <w:szCs w:val="24"/>
          <w:lang w:eastAsia="zh-CN"/>
        </w:rPr>
        <w:t xml:space="preserve">    </w:t>
      </w:r>
      <w:r w:rsidR="00022CAB" w:rsidRPr="00ED190B">
        <w:rPr>
          <w:rFonts w:eastAsia="SimSun"/>
          <w:sz w:val="24"/>
          <w:szCs w:val="24"/>
          <w:lang w:eastAsia="zh-CN"/>
        </w:rPr>
        <w:t xml:space="preserve"> </w:t>
      </w:r>
      <w:bookmarkStart w:id="74" w:name="_Toc168257627"/>
      <w:bookmarkStart w:id="75" w:name="_Toc168261241"/>
      <w:r w:rsidR="00022CAB" w:rsidRPr="00ED190B">
        <w:rPr>
          <w:rFonts w:eastAsia="SimSun"/>
          <w:sz w:val="24"/>
          <w:szCs w:val="24"/>
          <w:lang w:eastAsia="zh-CN"/>
        </w:rPr>
        <w:t>2.1.4 The "Global Production Networks" model (GPN)</w:t>
      </w:r>
      <w:bookmarkEnd w:id="74"/>
      <w:bookmarkEnd w:id="75"/>
      <w:r w:rsidR="00022CAB" w:rsidRPr="00ED190B">
        <w:rPr>
          <w:rFonts w:eastAsia="SimSun"/>
          <w:sz w:val="24"/>
          <w:szCs w:val="24"/>
          <w:lang w:eastAsia="zh-CN"/>
        </w:rPr>
        <w:t xml:space="preserve"> </w:t>
      </w:r>
    </w:p>
    <w:p w:rsidR="00022CAB" w:rsidRPr="00442E17" w:rsidRDefault="00022CAB" w:rsidP="00022CAB">
      <w:pPr>
        <w:spacing w:line="360" w:lineRule="auto"/>
        <w:ind w:left="340" w:right="340"/>
        <w:jc w:val="both"/>
        <w:rPr>
          <w:rFonts w:eastAsia="SimSun"/>
          <w:b/>
          <w:sz w:val="24"/>
          <w:szCs w:val="24"/>
          <w:lang w:eastAsia="zh-CN"/>
        </w:rPr>
      </w:pPr>
      <w:r>
        <w:rPr>
          <w:rFonts w:eastAsia="SimSun"/>
          <w:b/>
          <w:sz w:val="24"/>
          <w:szCs w:val="24"/>
          <w:lang w:eastAsia="zh-CN"/>
        </w:rPr>
        <w:t xml:space="preserve"> </w:t>
      </w:r>
    </w:p>
    <w:p w:rsidR="00022CAB" w:rsidRPr="00442E17" w:rsidRDefault="00022CAB" w:rsidP="00022CAB">
      <w:pPr>
        <w:widowControl/>
        <w:autoSpaceDE/>
        <w:autoSpaceDN/>
        <w:spacing w:after="200" w:line="360" w:lineRule="auto"/>
        <w:ind w:left="340" w:right="340"/>
        <w:jc w:val="both"/>
        <w:rPr>
          <w:rFonts w:eastAsia="SimSun"/>
          <w:sz w:val="24"/>
          <w:szCs w:val="24"/>
          <w:lang w:eastAsia="zh-CN"/>
        </w:rPr>
      </w:pPr>
      <w:r w:rsidRPr="00442E17">
        <w:rPr>
          <w:rFonts w:eastAsia="SimSun"/>
          <w:sz w:val="24"/>
          <w:szCs w:val="24"/>
          <w:lang w:eastAsia="zh-CN"/>
        </w:rPr>
        <w:t xml:space="preserve"> The "Global Production Networks" model (GPN) (Gereffi, G., 1994): This theory suggests that the production process for many goods and services has become globalized, with different stages of production taking place in different countries. According to this theory, firms may source inputs from a range of countries, assemble products in a third country, and distribute them globally. The Global Production Networks model suggests that the production process for many goods and services has become increasingly fragmented and dispersed across national borders. As a result, the "value-added" of a product may be spread across several countries, with different stages of production taking place in different locations.</w:t>
      </w:r>
    </w:p>
    <w:p w:rsidR="00022CAB" w:rsidRPr="00442E17" w:rsidRDefault="00022CAB" w:rsidP="00022CAB">
      <w:pPr>
        <w:widowControl/>
        <w:autoSpaceDE/>
        <w:autoSpaceDN/>
        <w:spacing w:after="200" w:line="360" w:lineRule="auto"/>
        <w:ind w:left="340" w:right="340"/>
        <w:jc w:val="both"/>
        <w:rPr>
          <w:rFonts w:eastAsia="SimSun"/>
          <w:sz w:val="24"/>
          <w:szCs w:val="24"/>
          <w:lang w:eastAsia="zh-CN"/>
        </w:rPr>
      </w:pPr>
      <w:r w:rsidRPr="00442E17">
        <w:rPr>
          <w:rFonts w:eastAsia="SimSun"/>
          <w:sz w:val="24"/>
          <w:szCs w:val="24"/>
          <w:lang w:eastAsia="zh-CN"/>
        </w:rPr>
        <w:lastRenderedPageBreak/>
        <w:t>This theory can be linked to exports and economic growth in the Southern African Development Community (SADC) in several ways:</w:t>
      </w:r>
    </w:p>
    <w:p w:rsidR="00022CAB" w:rsidRPr="00442E17" w:rsidRDefault="00022CAB" w:rsidP="004C6E6F">
      <w:pPr>
        <w:widowControl/>
        <w:numPr>
          <w:ilvl w:val="0"/>
          <w:numId w:val="9"/>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Some SADC countries may specialize in particular stages of the production process, such as raw material extraction or assembly, and may rely heavily on exports to sustain their economic growth.</w:t>
      </w:r>
    </w:p>
    <w:p w:rsidR="00022CAB" w:rsidRPr="00442E17" w:rsidRDefault="00022CAB" w:rsidP="004C6E6F">
      <w:pPr>
        <w:widowControl/>
        <w:numPr>
          <w:ilvl w:val="0"/>
          <w:numId w:val="9"/>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The degree of integration into global value chains may be an important determinant of economic growth in SADC countries. Countries that are more deeply integrated into GPNs may be better positioned to benefit from the growth of global trade and to attract foreign investment.</w:t>
      </w:r>
    </w:p>
    <w:p w:rsidR="00022CAB" w:rsidRPr="00442E17" w:rsidRDefault="00022CAB" w:rsidP="004C6E6F">
      <w:pPr>
        <w:widowControl/>
        <w:numPr>
          <w:ilvl w:val="0"/>
          <w:numId w:val="9"/>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The level of integration into GPNs may also influence the types of exports that SADC countries specialize in, and may shape the pattern of economic development in the region.</w:t>
      </w:r>
    </w:p>
    <w:p w:rsidR="00022CAB" w:rsidRPr="00442E17" w:rsidRDefault="00022CAB" w:rsidP="004C6E6F">
      <w:pPr>
        <w:pStyle w:val="ListParagraph"/>
        <w:widowControl/>
        <w:numPr>
          <w:ilvl w:val="0"/>
          <w:numId w:val="9"/>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Overall, the Global Production Networks model provides a useful framework for understanding the role of trade and exports in promoting economic growth in SADC countries.</w:t>
      </w:r>
    </w:p>
    <w:p w:rsidR="00022CAB" w:rsidRPr="00ED190B" w:rsidRDefault="00ED190B" w:rsidP="00ED190B">
      <w:pPr>
        <w:pStyle w:val="Heading1"/>
        <w:jc w:val="left"/>
        <w:rPr>
          <w:rFonts w:eastAsia="SimSun"/>
          <w:sz w:val="24"/>
          <w:szCs w:val="24"/>
          <w:lang w:eastAsia="zh-CN"/>
        </w:rPr>
      </w:pPr>
      <w:bookmarkStart w:id="76" w:name="_bookmark29"/>
      <w:bookmarkStart w:id="77" w:name="_bookmark30"/>
      <w:bookmarkStart w:id="78" w:name="_bookmark31"/>
      <w:bookmarkEnd w:id="76"/>
      <w:bookmarkEnd w:id="77"/>
      <w:bookmarkEnd w:id="78"/>
      <w:r>
        <w:rPr>
          <w:rFonts w:eastAsia="SimSun"/>
          <w:sz w:val="24"/>
          <w:szCs w:val="24"/>
          <w:lang w:eastAsia="zh-CN"/>
        </w:rPr>
        <w:t xml:space="preserve">        </w:t>
      </w:r>
      <w:r w:rsidR="00022CAB" w:rsidRPr="00ED190B">
        <w:rPr>
          <w:rFonts w:eastAsia="SimSun"/>
          <w:sz w:val="24"/>
          <w:szCs w:val="24"/>
          <w:lang w:eastAsia="zh-CN"/>
        </w:rPr>
        <w:t xml:space="preserve"> </w:t>
      </w:r>
      <w:bookmarkStart w:id="79" w:name="_Toc168257628"/>
      <w:bookmarkStart w:id="80" w:name="_Toc168261242"/>
      <w:r w:rsidR="00022CAB" w:rsidRPr="00ED190B">
        <w:rPr>
          <w:rFonts w:eastAsia="SimSun"/>
          <w:sz w:val="24"/>
          <w:szCs w:val="24"/>
          <w:lang w:eastAsia="zh-CN"/>
        </w:rPr>
        <w:t>2.1.5 The "Natural Resource Curse" theory</w:t>
      </w:r>
      <w:bookmarkEnd w:id="79"/>
      <w:bookmarkEnd w:id="80"/>
    </w:p>
    <w:p w:rsidR="00022CAB" w:rsidRPr="00442E17" w:rsidRDefault="00022CAB" w:rsidP="00022CAB">
      <w:pPr>
        <w:widowControl/>
        <w:autoSpaceDE/>
        <w:autoSpaceDN/>
        <w:spacing w:after="200" w:line="360" w:lineRule="auto"/>
        <w:ind w:left="340" w:right="340"/>
        <w:jc w:val="both"/>
        <w:rPr>
          <w:rFonts w:eastAsia="SimSun"/>
          <w:sz w:val="24"/>
          <w:szCs w:val="24"/>
          <w:lang w:eastAsia="zh-CN"/>
        </w:rPr>
      </w:pPr>
      <w:r w:rsidRPr="00442E17">
        <w:rPr>
          <w:rFonts w:eastAsia="SimSun"/>
          <w:sz w:val="24"/>
          <w:szCs w:val="24"/>
          <w:lang w:eastAsia="zh-CN"/>
        </w:rPr>
        <w:t xml:space="preserve"> The "Natural Resource Curse" theory (Auty, R., 1993): This theory suggests that countries with abundant natural resources may experience slower economic growth and development than countries with fewer resources. The reasoning behind this theory is that countries with abundant natural resources may rely too heavily on resource extraction, leading to Dutch disease, economic volatility, and political instability. The Natural Resource Curse theory is relevant to the study of the relationship between exports and economic growth in Southern Africa for several reasons:</w:t>
      </w:r>
    </w:p>
    <w:p w:rsidR="00022CAB" w:rsidRPr="00442E17" w:rsidRDefault="00022CAB" w:rsidP="004C6E6F">
      <w:pPr>
        <w:widowControl/>
        <w:numPr>
          <w:ilvl w:val="0"/>
          <w:numId w:val="8"/>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 xml:space="preserve">Many Southern African countries are rich in natural resources, including diamonds, gold, copper, and other minerals. </w:t>
      </w:r>
    </w:p>
    <w:p w:rsidR="00022CAB" w:rsidRPr="00442E17" w:rsidRDefault="00022CAB" w:rsidP="004C6E6F">
      <w:pPr>
        <w:widowControl/>
        <w:numPr>
          <w:ilvl w:val="0"/>
          <w:numId w:val="8"/>
        </w:numPr>
        <w:autoSpaceDE/>
        <w:autoSpaceDN/>
        <w:spacing w:after="200" w:line="360" w:lineRule="auto"/>
        <w:ind w:right="340"/>
        <w:jc w:val="both"/>
        <w:rPr>
          <w:rFonts w:eastAsia="SimSun"/>
          <w:sz w:val="24"/>
          <w:szCs w:val="24"/>
          <w:lang w:eastAsia="zh-CN"/>
        </w:rPr>
      </w:pPr>
      <w:r w:rsidRPr="00442E17">
        <w:rPr>
          <w:rFonts w:eastAsia="SimSun"/>
          <w:sz w:val="24"/>
          <w:szCs w:val="24"/>
          <w:lang w:eastAsia="zh-CN"/>
        </w:rPr>
        <w:t>These resources have historically been a key driver of exports in the region, with countries such as South Africa, Zambia, and Botswana heavily dependent on resource extraction for their foreign exchange earnings.</w:t>
      </w:r>
    </w:p>
    <w:p w:rsidR="00022CAB" w:rsidRPr="00ED190B" w:rsidRDefault="00ED190B" w:rsidP="00ED190B">
      <w:pPr>
        <w:pStyle w:val="Heading1"/>
        <w:jc w:val="left"/>
        <w:rPr>
          <w:sz w:val="24"/>
          <w:szCs w:val="24"/>
        </w:rPr>
      </w:pPr>
      <w:r>
        <w:rPr>
          <w:sz w:val="24"/>
          <w:szCs w:val="24"/>
        </w:rPr>
        <w:t xml:space="preserve">     </w:t>
      </w:r>
      <w:r w:rsidR="00022CAB" w:rsidRPr="00ED190B">
        <w:rPr>
          <w:sz w:val="24"/>
          <w:szCs w:val="24"/>
        </w:rPr>
        <w:t xml:space="preserve"> </w:t>
      </w:r>
      <w:bookmarkStart w:id="81" w:name="_Toc168257629"/>
      <w:bookmarkStart w:id="82" w:name="_Toc168261243"/>
      <w:r w:rsidR="00022CAB" w:rsidRPr="00ED190B">
        <w:rPr>
          <w:sz w:val="24"/>
          <w:szCs w:val="24"/>
        </w:rPr>
        <w:t>2.1.6 The "Sectoral Transformation" model</w:t>
      </w:r>
      <w:bookmarkEnd w:id="81"/>
      <w:bookmarkEnd w:id="82"/>
    </w:p>
    <w:p w:rsidR="00022CAB" w:rsidRPr="00A72FB5" w:rsidRDefault="00022CAB" w:rsidP="00022CAB">
      <w:pPr>
        <w:spacing w:line="360" w:lineRule="auto"/>
        <w:ind w:left="340" w:right="340"/>
        <w:jc w:val="both"/>
        <w:rPr>
          <w:sz w:val="24"/>
          <w:szCs w:val="24"/>
        </w:rPr>
      </w:pPr>
      <w:r w:rsidRPr="00A72FB5">
        <w:rPr>
          <w:sz w:val="24"/>
          <w:szCs w:val="24"/>
        </w:rPr>
        <w:t xml:space="preserve">The "Sectoral Transformation" model (Hausmann, R., et al., 2007): This theory suggests that economic growth depends on a country's ability to "climb" the ladder of economic development, moving from lower-value, less productive sectors to higher-value, more productive sectors. According to this model, countries that are successful at shifting into higher-value sectors will experience faster economic growth than countries that remain trapped in low-value sectors. The Sectoral Transformation model could be relevant to your research on exports and economic growth </w:t>
      </w:r>
      <w:r w:rsidRPr="00A72FB5">
        <w:rPr>
          <w:sz w:val="24"/>
          <w:szCs w:val="24"/>
        </w:rPr>
        <w:lastRenderedPageBreak/>
        <w:t>in Southern Africa for several reasons:</w:t>
      </w:r>
    </w:p>
    <w:p w:rsidR="00022CAB" w:rsidRPr="007930CF" w:rsidRDefault="00022CAB" w:rsidP="004C6E6F">
      <w:pPr>
        <w:pStyle w:val="ListParagraph"/>
        <w:widowControl/>
        <w:numPr>
          <w:ilvl w:val="0"/>
          <w:numId w:val="12"/>
        </w:numPr>
        <w:autoSpaceDE/>
        <w:autoSpaceDN/>
        <w:spacing w:after="200" w:line="360" w:lineRule="auto"/>
        <w:ind w:right="340"/>
        <w:jc w:val="both"/>
        <w:rPr>
          <w:sz w:val="24"/>
          <w:szCs w:val="24"/>
        </w:rPr>
      </w:pPr>
      <w:r w:rsidRPr="007930CF">
        <w:rPr>
          <w:sz w:val="24"/>
          <w:szCs w:val="24"/>
        </w:rPr>
        <w:t xml:space="preserve">Many Southern African countries are heavily dependent on primary commodities for exports, which are typically low-value and volatile. </w:t>
      </w:r>
    </w:p>
    <w:p w:rsidR="00022CAB" w:rsidRPr="00A72FB5" w:rsidRDefault="00022CAB" w:rsidP="004C6E6F">
      <w:pPr>
        <w:widowControl/>
        <w:numPr>
          <w:ilvl w:val="0"/>
          <w:numId w:val="12"/>
        </w:numPr>
        <w:autoSpaceDE/>
        <w:autoSpaceDN/>
        <w:spacing w:after="200" w:line="360" w:lineRule="auto"/>
        <w:ind w:right="340"/>
        <w:jc w:val="both"/>
        <w:rPr>
          <w:sz w:val="24"/>
          <w:szCs w:val="24"/>
        </w:rPr>
      </w:pPr>
      <w:r w:rsidRPr="00A72FB5">
        <w:rPr>
          <w:sz w:val="24"/>
          <w:szCs w:val="24"/>
        </w:rPr>
        <w:t>In order to achieve sustainable and inclusive economic growth, these countries may need to shift into higher-value sectors, such as manufacturing, services, or knowledge-based industries.</w:t>
      </w:r>
    </w:p>
    <w:p w:rsidR="00022CAB" w:rsidRPr="00ED190B" w:rsidRDefault="00ED190B" w:rsidP="00ED190B">
      <w:pPr>
        <w:pStyle w:val="Heading1"/>
        <w:jc w:val="left"/>
        <w:rPr>
          <w:sz w:val="24"/>
          <w:szCs w:val="24"/>
        </w:rPr>
      </w:pPr>
      <w:r>
        <w:rPr>
          <w:sz w:val="24"/>
          <w:szCs w:val="24"/>
        </w:rPr>
        <w:t xml:space="preserve">      </w:t>
      </w:r>
      <w:r w:rsidR="00022CAB" w:rsidRPr="00ED190B">
        <w:rPr>
          <w:sz w:val="24"/>
          <w:szCs w:val="24"/>
        </w:rPr>
        <w:t xml:space="preserve">  </w:t>
      </w:r>
      <w:bookmarkStart w:id="83" w:name="_Toc168257630"/>
      <w:bookmarkStart w:id="84" w:name="_Toc168261244"/>
      <w:r w:rsidR="00022CAB" w:rsidRPr="00ED190B">
        <w:rPr>
          <w:sz w:val="24"/>
          <w:szCs w:val="24"/>
        </w:rPr>
        <w:t>2.1.7 The "Trade, Finance, and Growth" model</w:t>
      </w:r>
      <w:bookmarkEnd w:id="83"/>
      <w:bookmarkEnd w:id="84"/>
    </w:p>
    <w:p w:rsidR="00022CAB" w:rsidRPr="00A72FB5" w:rsidRDefault="00022CAB" w:rsidP="00022CAB">
      <w:pPr>
        <w:spacing w:line="360" w:lineRule="auto"/>
        <w:ind w:left="340" w:right="340"/>
        <w:jc w:val="both"/>
        <w:rPr>
          <w:sz w:val="24"/>
          <w:szCs w:val="24"/>
        </w:rPr>
      </w:pPr>
      <w:r w:rsidRPr="00A72FB5">
        <w:rPr>
          <w:sz w:val="24"/>
          <w:szCs w:val="24"/>
        </w:rPr>
        <w:t xml:space="preserve"> The "Trade, Finance, and Growth" model (Rodrik, D., et al., 2008): This theory suggests that the link between trade and economic growth may be affected by a country's financial sector, in particular its ability to allocate capital efficiently to productive uses. According to this theory, countries with well-functioning financial systems are better able to take advantage of export opportunities, and will experience faster economic growth as a result.</w:t>
      </w:r>
    </w:p>
    <w:p w:rsidR="00022CAB" w:rsidRPr="00A72FB5" w:rsidRDefault="00022CAB" w:rsidP="00022CAB">
      <w:pPr>
        <w:spacing w:line="360" w:lineRule="auto"/>
        <w:ind w:left="340" w:right="340"/>
        <w:jc w:val="both"/>
        <w:rPr>
          <w:sz w:val="24"/>
          <w:szCs w:val="24"/>
        </w:rPr>
      </w:pPr>
      <w:r w:rsidRPr="00A72FB5">
        <w:rPr>
          <w:sz w:val="24"/>
          <w:szCs w:val="24"/>
        </w:rPr>
        <w:t xml:space="preserve"> The Trade, Finance, and Growth model suggests that the relationship between trade and economic growth is not a one-way street, but rather is mediated by a country's financial sector. Specifically, the model argues that trade and finance are complements, with trade promoting economic growth by increasing competition, improving productivity, and increasing access to foreign capital and knowledge. However, these benefits can only be realized if the financial system is well-functioning, with efficient allocation of capital and adequate risk management.</w:t>
      </w:r>
    </w:p>
    <w:p w:rsidR="00022CAB" w:rsidRPr="00A72FB5" w:rsidRDefault="00022CAB" w:rsidP="00022CAB">
      <w:pPr>
        <w:spacing w:line="360" w:lineRule="auto"/>
        <w:ind w:left="340" w:right="340"/>
        <w:jc w:val="both"/>
        <w:rPr>
          <w:sz w:val="24"/>
          <w:szCs w:val="24"/>
        </w:rPr>
      </w:pPr>
      <w:r w:rsidRPr="00A72FB5">
        <w:rPr>
          <w:sz w:val="24"/>
          <w:szCs w:val="24"/>
        </w:rPr>
        <w:t>The Trade, Finance, and Growth model is relevant to your research on exports and economic growth in Southern Africa because:</w:t>
      </w:r>
    </w:p>
    <w:p w:rsidR="00022CAB" w:rsidRPr="00A72FB5" w:rsidRDefault="00022CAB" w:rsidP="004C6E6F">
      <w:pPr>
        <w:widowControl/>
        <w:numPr>
          <w:ilvl w:val="0"/>
          <w:numId w:val="7"/>
        </w:numPr>
        <w:autoSpaceDE/>
        <w:autoSpaceDN/>
        <w:spacing w:after="200" w:line="360" w:lineRule="auto"/>
        <w:ind w:right="340"/>
        <w:jc w:val="both"/>
        <w:rPr>
          <w:sz w:val="24"/>
          <w:szCs w:val="24"/>
        </w:rPr>
      </w:pPr>
      <w:r w:rsidRPr="00A72FB5">
        <w:rPr>
          <w:sz w:val="24"/>
          <w:szCs w:val="24"/>
        </w:rPr>
        <w:t xml:space="preserve">The financial sectors of many Southern African countries are underdeveloped and may not be able to support the growth and diversification of exports. </w:t>
      </w:r>
    </w:p>
    <w:p w:rsidR="00022CAB" w:rsidRPr="00A72FB5" w:rsidRDefault="00022CAB" w:rsidP="004C6E6F">
      <w:pPr>
        <w:widowControl/>
        <w:numPr>
          <w:ilvl w:val="0"/>
          <w:numId w:val="7"/>
        </w:numPr>
        <w:autoSpaceDE/>
        <w:autoSpaceDN/>
        <w:spacing w:after="200" w:line="360" w:lineRule="auto"/>
        <w:ind w:right="340"/>
        <w:jc w:val="both"/>
        <w:rPr>
          <w:sz w:val="24"/>
          <w:szCs w:val="24"/>
        </w:rPr>
      </w:pPr>
      <w:r w:rsidRPr="00A72FB5">
        <w:rPr>
          <w:sz w:val="24"/>
          <w:szCs w:val="24"/>
        </w:rPr>
        <w:t>The region has historically faced challenges in accessing international capital markets, which may limit the ability of firms to take advantage of export opportunities.</w:t>
      </w:r>
    </w:p>
    <w:p w:rsidR="00022CAB" w:rsidRDefault="00022CAB" w:rsidP="004C6E6F">
      <w:pPr>
        <w:widowControl/>
        <w:numPr>
          <w:ilvl w:val="0"/>
          <w:numId w:val="7"/>
        </w:numPr>
        <w:autoSpaceDE/>
        <w:autoSpaceDN/>
        <w:spacing w:after="200" w:line="360" w:lineRule="auto"/>
        <w:ind w:right="340"/>
        <w:jc w:val="both"/>
        <w:rPr>
          <w:sz w:val="24"/>
          <w:szCs w:val="24"/>
        </w:rPr>
      </w:pPr>
      <w:r w:rsidRPr="00A72FB5">
        <w:rPr>
          <w:sz w:val="24"/>
          <w:szCs w:val="24"/>
        </w:rPr>
        <w:t>Financial sector reforms and regulatory improvements could be a key factor in promoting economic growth in Southern Africa, by enabling firms to access the capital they need to expand and invest in new products and markets.</w:t>
      </w:r>
    </w:p>
    <w:p w:rsidR="00022CAB" w:rsidRPr="0037473F" w:rsidRDefault="00022CAB" w:rsidP="00022CAB">
      <w:pPr>
        <w:widowControl/>
        <w:autoSpaceDE/>
        <w:autoSpaceDN/>
        <w:spacing w:after="200" w:line="360" w:lineRule="auto"/>
        <w:ind w:left="720" w:right="340"/>
        <w:rPr>
          <w:sz w:val="24"/>
          <w:szCs w:val="24"/>
        </w:rPr>
      </w:pPr>
    </w:p>
    <w:p w:rsidR="00022CAB" w:rsidRDefault="00022CAB" w:rsidP="00022CAB">
      <w:pPr>
        <w:pStyle w:val="Heading4"/>
        <w:tabs>
          <w:tab w:val="left" w:pos="820"/>
        </w:tabs>
        <w:spacing w:before="141"/>
        <w:ind w:left="340" w:right="340"/>
      </w:pPr>
      <w:bookmarkStart w:id="85" w:name="_bookmark32"/>
      <w:bookmarkEnd w:id="85"/>
      <w:r>
        <w:t xml:space="preserve">     2.2.0 Empirical</w:t>
      </w:r>
      <w:r>
        <w:rPr>
          <w:spacing w:val="-3"/>
        </w:rPr>
        <w:t xml:space="preserve"> </w:t>
      </w:r>
      <w:r>
        <w:t>Literature</w:t>
      </w:r>
      <w:r>
        <w:rPr>
          <w:spacing w:val="-2"/>
        </w:rPr>
        <w:t xml:space="preserve"> Review</w:t>
      </w:r>
    </w:p>
    <w:p w:rsidR="00022CAB" w:rsidRPr="0040402C" w:rsidRDefault="00022CAB" w:rsidP="00022CAB">
      <w:pPr>
        <w:pStyle w:val="BodyText"/>
        <w:spacing w:before="166" w:line="360" w:lineRule="auto"/>
        <w:ind w:left="340" w:right="340"/>
        <w:jc w:val="both"/>
        <w:rPr>
          <w:spacing w:val="-2"/>
        </w:rPr>
      </w:pPr>
      <w:r>
        <w:t>The empirical literature gives a review on studies that have been conducted in the area under research.</w:t>
      </w:r>
      <w:r>
        <w:rPr>
          <w:spacing w:val="23"/>
        </w:rPr>
        <w:t xml:space="preserve"> </w:t>
      </w:r>
      <w:r>
        <w:t>Studies</w:t>
      </w:r>
      <w:r>
        <w:rPr>
          <w:spacing w:val="25"/>
        </w:rPr>
        <w:t xml:space="preserve"> </w:t>
      </w:r>
      <w:r>
        <w:t>that</w:t>
      </w:r>
      <w:r>
        <w:rPr>
          <w:spacing w:val="25"/>
        </w:rPr>
        <w:t xml:space="preserve"> </w:t>
      </w:r>
      <w:r>
        <w:t>have</w:t>
      </w:r>
      <w:r>
        <w:rPr>
          <w:spacing w:val="24"/>
        </w:rPr>
        <w:t xml:space="preserve"> </w:t>
      </w:r>
      <w:r>
        <w:t>been</w:t>
      </w:r>
      <w:r>
        <w:rPr>
          <w:spacing w:val="27"/>
        </w:rPr>
        <w:t xml:space="preserve"> </w:t>
      </w:r>
      <w:r>
        <w:t>carried</w:t>
      </w:r>
      <w:r>
        <w:rPr>
          <w:spacing w:val="25"/>
        </w:rPr>
        <w:t xml:space="preserve"> </w:t>
      </w:r>
      <w:r>
        <w:t>out</w:t>
      </w:r>
      <w:r>
        <w:rPr>
          <w:spacing w:val="26"/>
        </w:rPr>
        <w:t xml:space="preserve"> </w:t>
      </w:r>
      <w:r>
        <w:t>empirically</w:t>
      </w:r>
      <w:r>
        <w:rPr>
          <w:spacing w:val="20"/>
        </w:rPr>
        <w:t xml:space="preserve"> </w:t>
      </w:r>
      <w:r>
        <w:t>on</w:t>
      </w:r>
      <w:r>
        <w:rPr>
          <w:spacing w:val="25"/>
        </w:rPr>
        <w:t xml:space="preserve"> </w:t>
      </w:r>
      <w:r>
        <w:t>the</w:t>
      </w:r>
      <w:r>
        <w:rPr>
          <w:spacing w:val="29"/>
        </w:rPr>
        <w:t xml:space="preserve"> </w:t>
      </w:r>
      <w:r>
        <w:t>connection</w:t>
      </w:r>
      <w:r>
        <w:rPr>
          <w:spacing w:val="26"/>
        </w:rPr>
        <w:t xml:space="preserve"> </w:t>
      </w:r>
      <w:r>
        <w:t>between</w:t>
      </w:r>
      <w:r>
        <w:rPr>
          <w:spacing w:val="25"/>
        </w:rPr>
        <w:t xml:space="preserve"> </w:t>
      </w:r>
      <w:r>
        <w:rPr>
          <w:spacing w:val="-2"/>
        </w:rPr>
        <w:t>exports</w:t>
      </w:r>
      <w:r>
        <w:t xml:space="preserve"> and grow gave different conclusions based on various estimation techniques. Some studies support the </w:t>
      </w:r>
      <w:r>
        <w:lastRenderedPageBreak/>
        <w:t>notion that exports are a driver of economic growth and however, the latter</w:t>
      </w:r>
      <w:r>
        <w:rPr>
          <w:spacing w:val="40"/>
        </w:rPr>
        <w:t xml:space="preserve"> </w:t>
      </w:r>
      <w:r>
        <w:t>studies give a negative relationship between exports and economic growth.</w:t>
      </w:r>
    </w:p>
    <w:p w:rsidR="00022CAB" w:rsidRDefault="00022CAB" w:rsidP="00022CAB">
      <w:pPr>
        <w:pStyle w:val="BodyText"/>
        <w:spacing w:before="60" w:line="360" w:lineRule="auto"/>
        <w:ind w:left="340" w:right="340"/>
        <w:jc w:val="both"/>
      </w:pPr>
    </w:p>
    <w:p w:rsidR="00022CAB" w:rsidRDefault="00022CAB" w:rsidP="00022CAB">
      <w:pPr>
        <w:spacing w:line="360" w:lineRule="auto"/>
        <w:ind w:left="340" w:right="340"/>
        <w:jc w:val="both"/>
        <w:rPr>
          <w:sz w:val="24"/>
          <w:szCs w:val="24"/>
        </w:rPr>
      </w:pPr>
      <w:r w:rsidRPr="00812395">
        <w:rPr>
          <w:sz w:val="24"/>
          <w:szCs w:val="24"/>
        </w:rPr>
        <w:t>"Export-led Growth and the Composition of Exports in Southern Africa" (Chowdhury, A., and Osakwe, C., 2013). The authors used panel data for 16 Southern African countries from 2005 to 2010 and a fixed effects model to analyze the relationship between exports and economic growth. The authors found that total exports and non-resource exports had a positive and statistically significant impact on economic growth in Southern Africa.</w:t>
      </w:r>
    </w:p>
    <w:p w:rsidR="00022CAB" w:rsidRPr="00812395" w:rsidRDefault="00022CAB" w:rsidP="00022CAB">
      <w:pPr>
        <w:spacing w:line="360" w:lineRule="auto"/>
        <w:ind w:left="340" w:right="340"/>
        <w:jc w:val="both"/>
        <w:rPr>
          <w:sz w:val="24"/>
          <w:szCs w:val="24"/>
        </w:rPr>
      </w:pPr>
    </w:p>
    <w:p w:rsidR="00022CAB" w:rsidRDefault="00022CAB" w:rsidP="00022CAB">
      <w:pPr>
        <w:spacing w:line="360" w:lineRule="auto"/>
        <w:ind w:left="340" w:right="340"/>
        <w:jc w:val="both"/>
        <w:rPr>
          <w:sz w:val="24"/>
          <w:szCs w:val="24"/>
        </w:rPr>
      </w:pPr>
      <w:r w:rsidRPr="00812395">
        <w:rPr>
          <w:sz w:val="24"/>
          <w:szCs w:val="24"/>
        </w:rPr>
        <w:t xml:space="preserve"> "Exports and Economic Growth in Southern Africa: A Panel Data Analysis" (Malisawa, D., et al., 2016) The authors used a dynamic panel data model and data for 10 Southern African countries from 2000 to 2012 to analyze the relationship between exports and economic growth. The authors found that exports had a positive and statistically significant impact on economic growth in the region, and that the effect was strongest for countries with higher levels of human capital, such as South Africa and Mauritius.</w:t>
      </w:r>
    </w:p>
    <w:p w:rsidR="00022CAB" w:rsidRDefault="00022CAB" w:rsidP="00022CAB">
      <w:pPr>
        <w:spacing w:line="360" w:lineRule="auto"/>
        <w:ind w:left="340" w:right="340"/>
        <w:jc w:val="both"/>
        <w:rPr>
          <w:sz w:val="24"/>
          <w:szCs w:val="24"/>
        </w:rPr>
      </w:pPr>
    </w:p>
    <w:p w:rsidR="00022CAB" w:rsidRDefault="00022CAB" w:rsidP="00022CAB">
      <w:pPr>
        <w:pStyle w:val="BodyText"/>
        <w:spacing w:before="140" w:line="360" w:lineRule="auto"/>
        <w:ind w:left="340" w:right="340"/>
        <w:jc w:val="both"/>
      </w:pPr>
      <w:r>
        <w:t xml:space="preserve">Keong </w:t>
      </w:r>
      <w:r>
        <w:rPr>
          <w:i/>
        </w:rPr>
        <w:t xml:space="preserve">et al. </w:t>
      </w:r>
      <w:r>
        <w:t>(2005) empirically analysed the strength of export-led growth in Malaysia using comprehensive estimation techniques for the period between 1960 and 2001. Auto- Regressive Distributed Lag (ARDL), Granger Causality and Vector Autoregressive (VAR) were the estimation techniques applied in the study using time series data on the following variables GDP, exports, imports, exchange rate and labour. The findings proved that there</w:t>
      </w:r>
      <w:r>
        <w:rPr>
          <w:spacing w:val="40"/>
        </w:rPr>
        <w:t xml:space="preserve"> </w:t>
      </w:r>
      <w:r>
        <w:t>was causality running from exports to economic growth thus it was concluded that exports were a driver of economic growth in Malaysia between 1960 and 2000. The results of this study cement the notion that was alluded in the Absolute advantage theory where exports of goods would determine growth in economies as a of trade.</w:t>
      </w:r>
    </w:p>
    <w:p w:rsidR="00022CAB" w:rsidRDefault="00022CAB" w:rsidP="00022CAB">
      <w:pPr>
        <w:spacing w:line="360" w:lineRule="auto"/>
        <w:ind w:left="340" w:right="340"/>
        <w:jc w:val="both"/>
        <w:rPr>
          <w:sz w:val="24"/>
          <w:szCs w:val="24"/>
        </w:rPr>
      </w:pPr>
    </w:p>
    <w:p w:rsidR="00022CAB" w:rsidRPr="00812395" w:rsidRDefault="00022CAB" w:rsidP="00022CAB">
      <w:pPr>
        <w:spacing w:line="360" w:lineRule="auto"/>
        <w:ind w:left="340" w:right="340"/>
        <w:jc w:val="both"/>
        <w:rPr>
          <w:sz w:val="24"/>
          <w:szCs w:val="24"/>
        </w:rPr>
      </w:pPr>
    </w:p>
    <w:p w:rsidR="00022CAB" w:rsidRDefault="00022CAB" w:rsidP="00022CAB">
      <w:pPr>
        <w:spacing w:line="360" w:lineRule="auto"/>
        <w:ind w:left="340" w:right="340"/>
        <w:jc w:val="both"/>
        <w:rPr>
          <w:sz w:val="24"/>
          <w:szCs w:val="24"/>
        </w:rPr>
      </w:pPr>
      <w:r w:rsidRPr="00812395">
        <w:rPr>
          <w:sz w:val="24"/>
          <w:szCs w:val="24"/>
        </w:rPr>
        <w:t>"The Impact of Exports on Economic Growth in Southern Africa: An Empirical Analysis" (Moyo, O., et al., 2019). The authors used a fixed effects model and panel data for 14 Southern African countries from 2000 to 2016 to analyze the relationship between exports and economic growth. The authors found that total exports had a positive and statistically significant impact on economic growth in the region, but that this effect was more pronounced for manufacturing exports than for natural resource exports.</w:t>
      </w:r>
    </w:p>
    <w:p w:rsidR="00022CAB" w:rsidRPr="00812395" w:rsidRDefault="00022CAB" w:rsidP="00022CAB">
      <w:pPr>
        <w:spacing w:line="360" w:lineRule="auto"/>
        <w:jc w:val="both"/>
        <w:rPr>
          <w:sz w:val="24"/>
          <w:szCs w:val="24"/>
        </w:rPr>
      </w:pPr>
    </w:p>
    <w:p w:rsidR="00022CAB" w:rsidRDefault="00022CAB" w:rsidP="00022CAB">
      <w:pPr>
        <w:spacing w:line="360" w:lineRule="auto"/>
        <w:ind w:left="340" w:right="340"/>
        <w:jc w:val="both"/>
        <w:rPr>
          <w:sz w:val="24"/>
          <w:szCs w:val="24"/>
        </w:rPr>
      </w:pPr>
      <w:r w:rsidRPr="00812395">
        <w:rPr>
          <w:sz w:val="24"/>
          <w:szCs w:val="24"/>
        </w:rPr>
        <w:t xml:space="preserve">"Exports, Economic Growth, and Regional Integration in Southern Africa" (Kee, H., and Nicita, A., </w:t>
      </w:r>
      <w:r w:rsidRPr="00812395">
        <w:rPr>
          <w:sz w:val="24"/>
          <w:szCs w:val="24"/>
        </w:rPr>
        <w:lastRenderedPageBreak/>
        <w:t>2009). The authors used a gravity model and data for 22 African countries, including several Southern African countries, to analyze the impact of trade on economic growth. The authors found that trade had a positive and statistically significant impact on economic growth in the region, and that the effect was particularly strong for countries that were more integrated into regional trading blocs.</w:t>
      </w:r>
    </w:p>
    <w:p w:rsidR="00ED190B" w:rsidRPr="00812395" w:rsidRDefault="00022CAB" w:rsidP="00ED190B">
      <w:pPr>
        <w:pStyle w:val="BodyText"/>
        <w:spacing w:before="140" w:line="360" w:lineRule="auto"/>
        <w:ind w:left="340" w:right="340"/>
        <w:jc w:val="both"/>
      </w:pPr>
      <w:r>
        <w:t xml:space="preserve">Gokmenonglu </w:t>
      </w:r>
      <w:r>
        <w:rPr>
          <w:i/>
        </w:rPr>
        <w:t xml:space="preserve">et al. </w:t>
      </w:r>
      <w:r>
        <w:t>(2015) carried out a study in Costa Rica to examine the hypothesis that exports drive economic growth using time series data for the period between 1980 and 2013. Granger Causality test and Johansen Cointegration test were the estimation techniques used for the variables real GDP and real exports. The findings from the Johansen Cointegration</w:t>
      </w:r>
      <w:r>
        <w:rPr>
          <w:spacing w:val="40"/>
        </w:rPr>
        <w:t xml:space="preserve"> </w:t>
      </w:r>
      <w:r>
        <w:t>test show that long-run relationship existed between exports and economic growth and also the results from the Granger Causality test show that a unidirectional relationship existed running from economic growth to exports. The conclusion of the study was that economic growth cause exports growth in Costa Rica during the period under study thus showing the evidence of no ex</w:t>
      </w:r>
      <w:r w:rsidR="00355793">
        <w:t>port-led growth in the country.</w:t>
      </w:r>
    </w:p>
    <w:p w:rsidR="00022CAB" w:rsidRPr="00ED190B" w:rsidRDefault="00ED190B" w:rsidP="00ED190B">
      <w:pPr>
        <w:pStyle w:val="Heading1"/>
        <w:jc w:val="left"/>
        <w:rPr>
          <w:sz w:val="24"/>
          <w:szCs w:val="24"/>
        </w:rPr>
      </w:pPr>
      <w:r>
        <w:rPr>
          <w:sz w:val="24"/>
          <w:szCs w:val="24"/>
        </w:rPr>
        <w:t xml:space="preserve">         </w:t>
      </w:r>
      <w:bookmarkStart w:id="86" w:name="_Toc168257631"/>
      <w:bookmarkStart w:id="87" w:name="_Toc168261245"/>
      <w:r w:rsidR="00022CAB" w:rsidRPr="00ED190B">
        <w:rPr>
          <w:sz w:val="24"/>
          <w:szCs w:val="24"/>
        </w:rPr>
        <w:t>2.3.0 gap analysis</w:t>
      </w:r>
      <w:bookmarkEnd w:id="86"/>
      <w:bookmarkEnd w:id="87"/>
    </w:p>
    <w:p w:rsidR="00022CAB" w:rsidRPr="00812395" w:rsidRDefault="00022CAB" w:rsidP="00022CAB">
      <w:pPr>
        <w:spacing w:line="360" w:lineRule="auto"/>
        <w:ind w:left="340" w:right="340"/>
        <w:jc w:val="both"/>
        <w:rPr>
          <w:sz w:val="24"/>
          <w:szCs w:val="24"/>
        </w:rPr>
      </w:pPr>
      <w:r w:rsidRPr="00812395">
        <w:rPr>
          <w:sz w:val="24"/>
          <w:szCs w:val="24"/>
        </w:rPr>
        <w:t xml:space="preserve"> Exports have been widely studied as a driver of economic growth, but there is limited understanding of the specific relationship between exports and growth in Southern Africa. The impact of exports on economic growth may vary across countries and sectors, and may depend on other factors such as human capital and financial development. Limited understanding of the specific drivers of export-led growth in Southern Africa, and how these differ across countries and sectors.</w:t>
      </w:r>
    </w:p>
    <w:p w:rsidR="00022CAB" w:rsidRPr="0094156C" w:rsidRDefault="0094156C" w:rsidP="0094156C">
      <w:pPr>
        <w:pStyle w:val="Heading1"/>
        <w:jc w:val="left"/>
        <w:rPr>
          <w:sz w:val="24"/>
          <w:szCs w:val="24"/>
        </w:rPr>
      </w:pPr>
      <w:r>
        <w:rPr>
          <w:sz w:val="24"/>
          <w:szCs w:val="24"/>
        </w:rPr>
        <w:t xml:space="preserve">    </w:t>
      </w:r>
      <w:bookmarkStart w:id="88" w:name="_Toc168257632"/>
      <w:bookmarkStart w:id="89" w:name="_Toc168261246"/>
      <w:r w:rsidR="00022CAB" w:rsidRPr="0094156C">
        <w:rPr>
          <w:sz w:val="24"/>
          <w:szCs w:val="24"/>
        </w:rPr>
        <w:t>2.4.0 Chapter Summary</w:t>
      </w:r>
      <w:bookmarkEnd w:id="88"/>
      <w:bookmarkEnd w:id="89"/>
    </w:p>
    <w:p w:rsidR="00022CAB" w:rsidRDefault="00022CAB" w:rsidP="00022CAB">
      <w:pPr>
        <w:spacing w:line="360" w:lineRule="auto"/>
        <w:ind w:left="340" w:right="340"/>
        <w:jc w:val="both"/>
        <w:rPr>
          <w:sz w:val="24"/>
          <w:szCs w:val="24"/>
        </w:rPr>
      </w:pPr>
      <w:r w:rsidRPr="00812395">
        <w:rPr>
          <w:sz w:val="24"/>
          <w:szCs w:val="24"/>
        </w:rPr>
        <w:t>In conclusion, this chapter has reviewed the relevant literature on the relationship between exports and economic growth in Southern Africa. The findings from this literature suggest that exports have a positive and significant impact on economic growth in the region, but that the impact may vary across countries and sectors. The findings also highlight the importance of human capital, financial sector development, and regional integration for promoting export-led growth in Southern Africa. In the next chapter, the theoretical framework will be discussed in more detail, including the models and theories that will be used to guide the empirical analysis.</w:t>
      </w:r>
    </w:p>
    <w:p w:rsidR="001610A2" w:rsidRDefault="001610A2" w:rsidP="00022CAB">
      <w:pPr>
        <w:spacing w:line="360" w:lineRule="auto"/>
        <w:ind w:left="340" w:right="340"/>
        <w:jc w:val="both"/>
        <w:rPr>
          <w:sz w:val="24"/>
          <w:szCs w:val="24"/>
        </w:rPr>
      </w:pPr>
    </w:p>
    <w:p w:rsidR="001610A2" w:rsidRDefault="001610A2" w:rsidP="00022CAB">
      <w:pPr>
        <w:spacing w:line="360" w:lineRule="auto"/>
        <w:ind w:left="340" w:right="340"/>
        <w:jc w:val="both"/>
        <w:rPr>
          <w:sz w:val="24"/>
          <w:szCs w:val="24"/>
        </w:rPr>
      </w:pPr>
    </w:p>
    <w:p w:rsidR="00355793" w:rsidRDefault="00355793" w:rsidP="00022CAB">
      <w:pPr>
        <w:spacing w:line="360" w:lineRule="auto"/>
        <w:ind w:left="340" w:right="340"/>
        <w:jc w:val="both"/>
        <w:rPr>
          <w:sz w:val="24"/>
          <w:szCs w:val="24"/>
        </w:rPr>
      </w:pPr>
    </w:p>
    <w:p w:rsidR="00ED190B" w:rsidRDefault="00ED190B" w:rsidP="00022CAB">
      <w:pPr>
        <w:spacing w:line="360" w:lineRule="auto"/>
        <w:ind w:left="340" w:right="340"/>
        <w:jc w:val="both"/>
        <w:rPr>
          <w:sz w:val="24"/>
          <w:szCs w:val="24"/>
        </w:rPr>
      </w:pPr>
    </w:p>
    <w:p w:rsidR="00ED190B" w:rsidRDefault="00ED190B" w:rsidP="00022CAB">
      <w:pPr>
        <w:spacing w:line="360" w:lineRule="auto"/>
        <w:ind w:left="340" w:right="340"/>
        <w:jc w:val="both"/>
        <w:rPr>
          <w:sz w:val="24"/>
          <w:szCs w:val="24"/>
        </w:rPr>
      </w:pPr>
    </w:p>
    <w:p w:rsidR="00ED190B" w:rsidRDefault="00ED190B" w:rsidP="0094156C">
      <w:pPr>
        <w:spacing w:line="360" w:lineRule="auto"/>
        <w:ind w:right="340"/>
        <w:jc w:val="both"/>
        <w:rPr>
          <w:sz w:val="24"/>
          <w:szCs w:val="24"/>
        </w:rPr>
      </w:pPr>
    </w:p>
    <w:p w:rsidR="00022CAB" w:rsidRPr="00E173C9" w:rsidRDefault="00022CAB" w:rsidP="00E173C9">
      <w:pPr>
        <w:pStyle w:val="Heading1"/>
        <w:jc w:val="left"/>
        <w:rPr>
          <w:sz w:val="24"/>
          <w:szCs w:val="24"/>
        </w:rPr>
      </w:pPr>
    </w:p>
    <w:p w:rsidR="00022CAB" w:rsidRDefault="00022CAB" w:rsidP="00E173C9">
      <w:pPr>
        <w:pStyle w:val="Heading1"/>
        <w:rPr>
          <w:sz w:val="24"/>
          <w:szCs w:val="24"/>
        </w:rPr>
      </w:pPr>
      <w:r w:rsidRPr="00E173C9">
        <w:rPr>
          <w:sz w:val="24"/>
          <w:szCs w:val="24"/>
        </w:rPr>
        <w:lastRenderedPageBreak/>
        <w:t xml:space="preserve">                                                   </w:t>
      </w:r>
      <w:r w:rsidR="00355793" w:rsidRPr="00E173C9">
        <w:rPr>
          <w:sz w:val="24"/>
          <w:szCs w:val="24"/>
        </w:rPr>
        <w:t xml:space="preserve">         </w:t>
      </w:r>
      <w:r w:rsidRPr="00E173C9">
        <w:rPr>
          <w:sz w:val="24"/>
          <w:szCs w:val="24"/>
        </w:rPr>
        <w:t xml:space="preserve">  </w:t>
      </w:r>
      <w:bookmarkStart w:id="90" w:name="_bookmark35"/>
      <w:bookmarkStart w:id="91" w:name="_Toc168257634"/>
      <w:bookmarkStart w:id="92" w:name="_Toc168261247"/>
      <w:bookmarkEnd w:id="90"/>
      <w:r w:rsidRPr="00E173C9">
        <w:rPr>
          <w:sz w:val="24"/>
          <w:szCs w:val="24"/>
        </w:rPr>
        <w:t>RESEARCH METHODOLOGY</w:t>
      </w:r>
      <w:bookmarkEnd w:id="91"/>
      <w:bookmarkEnd w:id="92"/>
    </w:p>
    <w:p w:rsidR="00E173C9" w:rsidRPr="00E173C9" w:rsidRDefault="00E173C9" w:rsidP="00E173C9">
      <w:pPr>
        <w:pStyle w:val="Heading1"/>
        <w:rPr>
          <w:sz w:val="24"/>
          <w:szCs w:val="24"/>
        </w:rPr>
      </w:pPr>
    </w:p>
    <w:p w:rsidR="00022CAB" w:rsidRPr="00E173C9" w:rsidRDefault="00E173C9" w:rsidP="00E173C9">
      <w:pPr>
        <w:pStyle w:val="Heading1"/>
        <w:jc w:val="left"/>
        <w:rPr>
          <w:sz w:val="24"/>
          <w:szCs w:val="24"/>
        </w:rPr>
      </w:pPr>
      <w:bookmarkStart w:id="93" w:name="_bookmark36"/>
      <w:bookmarkEnd w:id="93"/>
      <w:r>
        <w:rPr>
          <w:sz w:val="24"/>
          <w:szCs w:val="24"/>
        </w:rPr>
        <w:t xml:space="preserve">    </w:t>
      </w:r>
      <w:r w:rsidRPr="00E173C9">
        <w:rPr>
          <w:sz w:val="24"/>
          <w:szCs w:val="24"/>
        </w:rPr>
        <w:t xml:space="preserve">  </w:t>
      </w:r>
      <w:bookmarkStart w:id="94" w:name="_Toc168261248"/>
      <w:r w:rsidRPr="00E173C9">
        <w:rPr>
          <w:sz w:val="24"/>
          <w:szCs w:val="24"/>
        </w:rPr>
        <w:t xml:space="preserve">3.0 </w:t>
      </w:r>
      <w:r w:rsidR="00022CAB" w:rsidRPr="00E173C9">
        <w:rPr>
          <w:sz w:val="24"/>
          <w:szCs w:val="24"/>
        </w:rPr>
        <w:t>Introduction</w:t>
      </w:r>
      <w:bookmarkEnd w:id="94"/>
    </w:p>
    <w:p w:rsidR="00022CAB" w:rsidRPr="003822E9" w:rsidRDefault="00022CAB" w:rsidP="00022CAB">
      <w:pPr>
        <w:spacing w:line="360" w:lineRule="auto"/>
        <w:ind w:left="454" w:right="454"/>
        <w:jc w:val="both"/>
        <w:rPr>
          <w:sz w:val="24"/>
          <w:szCs w:val="24"/>
        </w:rPr>
      </w:pPr>
      <w:bookmarkStart w:id="95" w:name="_bookmark37"/>
      <w:bookmarkEnd w:id="95"/>
      <w:r w:rsidRPr="003822E9">
        <w:rPr>
          <w:sz w:val="24"/>
          <w:szCs w:val="24"/>
        </w:rPr>
        <w:t>In this chapter, we present the quantitative methodology employed to analyze the contribution of exports to economic growth in Southern Africa from 2005 to 2020. This study aims to examine the relationship between exports and economic growth, with a focus on the Southern African region. To achieve this objective, we utilize a combination of econometric techniques and a panel data analysis approach, which allows us to account for both time-series and cross-sectional dimensions of the data. By employing a robust and comprehensive quantitative methodology, this chapter sets the foundation for an in-depth analysis of the relationship between exports and economic growth in Southern Africa. The insights gained from this study will contribute to the ongoing discourse on the role of international trade in promoting economic development and inform policy decisions aimed at fostering sustainable and inclusive growth in the region.</w:t>
      </w:r>
    </w:p>
    <w:p w:rsidR="00E173C9" w:rsidRDefault="00E173C9" w:rsidP="00E173C9">
      <w:pPr>
        <w:pStyle w:val="Heading4"/>
        <w:tabs>
          <w:tab w:val="left" w:pos="820"/>
        </w:tabs>
        <w:spacing w:before="141"/>
        <w:ind w:left="360" w:firstLine="0"/>
      </w:pPr>
    </w:p>
    <w:p w:rsidR="00E173C9" w:rsidRPr="00E173C9" w:rsidRDefault="00E173C9" w:rsidP="00E173C9">
      <w:pPr>
        <w:pStyle w:val="Heading1"/>
        <w:jc w:val="left"/>
        <w:rPr>
          <w:sz w:val="24"/>
          <w:szCs w:val="24"/>
        </w:rPr>
      </w:pPr>
      <w:r>
        <w:t xml:space="preserve">       </w:t>
      </w:r>
      <w:bookmarkStart w:id="96" w:name="_Toc168261249"/>
      <w:r w:rsidRPr="00E173C9">
        <w:rPr>
          <w:sz w:val="24"/>
          <w:szCs w:val="24"/>
        </w:rPr>
        <w:t xml:space="preserve">3.1 </w:t>
      </w:r>
      <w:r w:rsidR="00022CAB" w:rsidRPr="00E173C9">
        <w:rPr>
          <w:sz w:val="24"/>
          <w:szCs w:val="24"/>
        </w:rPr>
        <w:t>Model</w:t>
      </w:r>
      <w:r w:rsidRPr="00E173C9">
        <w:rPr>
          <w:sz w:val="24"/>
          <w:szCs w:val="24"/>
        </w:rPr>
        <w:t xml:space="preserve"> Specification</w:t>
      </w:r>
      <w:bookmarkEnd w:id="96"/>
    </w:p>
    <w:p w:rsidR="00022CAB" w:rsidRPr="003822E9" w:rsidRDefault="00022CAB" w:rsidP="00022CAB">
      <w:pPr>
        <w:spacing w:line="360" w:lineRule="auto"/>
        <w:ind w:left="454" w:right="454"/>
        <w:jc w:val="both"/>
        <w:rPr>
          <w:sz w:val="24"/>
          <w:szCs w:val="24"/>
        </w:rPr>
      </w:pPr>
      <w:r w:rsidRPr="003822E9">
        <w:rPr>
          <w:sz w:val="24"/>
          <w:szCs w:val="24"/>
        </w:rPr>
        <w:t>Model specification is the process of selecting a mathematical model to represent the relationship between the variables of interest in a research study. It involves determining the functional form of the model, choosing the relevant independent variables, and specifying the expected signs and magnitudes of the estimated coefficients (Gujarati &amp; Porter, 2009). According to Wooldridge (2013), model specification is crucial for obtaining reliable and accurate estimates of the parameters of interest. An appropriate model specification should account for the underlying theory, incorporate relevant control variables, and consider potential issues such as multicollinearity and endogeneity.</w:t>
      </w:r>
    </w:p>
    <w:p w:rsidR="00022CAB" w:rsidRPr="003822E9" w:rsidRDefault="00022CAB" w:rsidP="00022CAB">
      <w:pPr>
        <w:spacing w:line="360" w:lineRule="auto"/>
        <w:ind w:left="454" w:right="454"/>
        <w:jc w:val="both"/>
        <w:rPr>
          <w:sz w:val="24"/>
          <w:szCs w:val="24"/>
        </w:rPr>
      </w:pPr>
      <w:r w:rsidRPr="003822E9">
        <w:rPr>
          <w:sz w:val="24"/>
          <w:szCs w:val="24"/>
        </w:rPr>
        <w:t>In this study, we adopt the following model based on our research objective and the existing literature:</w:t>
      </w:r>
    </w:p>
    <w:p w:rsidR="00022CAB" w:rsidRPr="00755F20" w:rsidRDefault="00022CAB" w:rsidP="00022CAB">
      <w:pPr>
        <w:spacing w:line="360" w:lineRule="auto"/>
        <w:ind w:left="454" w:right="454"/>
        <w:jc w:val="both"/>
        <w:rPr>
          <w:b/>
          <w:sz w:val="24"/>
          <w:szCs w:val="24"/>
        </w:rPr>
      </w:pPr>
      <w:bookmarkStart w:id="97" w:name="_bookmark38"/>
      <w:bookmarkEnd w:id="97"/>
      <w:r w:rsidRPr="00755F20">
        <w:rPr>
          <w:b/>
          <w:sz w:val="24"/>
          <w:szCs w:val="24"/>
        </w:rPr>
        <w:t>RGDP = Bo + B1Expo + B2PG + B3FDI + B4RGMAN + B5INF + u</w:t>
      </w:r>
    </w:p>
    <w:p w:rsidR="00022CAB" w:rsidRPr="003822E9" w:rsidRDefault="00022CAB" w:rsidP="00022CAB">
      <w:pPr>
        <w:spacing w:line="360" w:lineRule="auto"/>
        <w:ind w:left="454" w:right="454"/>
        <w:jc w:val="both"/>
        <w:rPr>
          <w:sz w:val="24"/>
          <w:szCs w:val="24"/>
        </w:rPr>
      </w:pPr>
      <w:r w:rsidRPr="003822E9">
        <w:rPr>
          <w:sz w:val="24"/>
          <w:szCs w:val="24"/>
        </w:rPr>
        <w:t>Where:</w:t>
      </w:r>
    </w:p>
    <w:p w:rsidR="00022CAB" w:rsidRPr="003822E9" w:rsidRDefault="00022CAB" w:rsidP="00022CAB">
      <w:pPr>
        <w:spacing w:line="360" w:lineRule="auto"/>
        <w:ind w:left="454" w:right="454"/>
        <w:jc w:val="both"/>
        <w:rPr>
          <w:sz w:val="24"/>
          <w:szCs w:val="24"/>
        </w:rPr>
      </w:pPr>
      <w:r w:rsidRPr="00755F20">
        <w:rPr>
          <w:b/>
          <w:sz w:val="24"/>
          <w:szCs w:val="24"/>
        </w:rPr>
        <w:t>RGDP</w:t>
      </w:r>
      <w:r w:rsidRPr="003822E9">
        <w:rPr>
          <w:sz w:val="24"/>
          <w:szCs w:val="24"/>
        </w:rPr>
        <w:t xml:space="preserve"> represents real gross domestic product, which serves as the dependent variable and proxy for economic growth.</w:t>
      </w:r>
    </w:p>
    <w:p w:rsidR="00022CAB" w:rsidRPr="003822E9" w:rsidRDefault="00022CAB" w:rsidP="00022CAB">
      <w:pPr>
        <w:spacing w:line="360" w:lineRule="auto"/>
        <w:ind w:left="454" w:right="454"/>
        <w:jc w:val="both"/>
        <w:rPr>
          <w:sz w:val="24"/>
          <w:szCs w:val="24"/>
        </w:rPr>
      </w:pPr>
      <w:r w:rsidRPr="00755F20">
        <w:rPr>
          <w:b/>
          <w:sz w:val="24"/>
          <w:szCs w:val="24"/>
        </w:rPr>
        <w:t>Expo</w:t>
      </w:r>
      <w:r w:rsidRPr="003822E9">
        <w:rPr>
          <w:sz w:val="24"/>
          <w:szCs w:val="24"/>
        </w:rPr>
        <w:t xml:space="preserve"> represents exports, the primary variable of interest in this study.</w:t>
      </w:r>
    </w:p>
    <w:p w:rsidR="00022CAB" w:rsidRPr="003822E9" w:rsidRDefault="00022CAB" w:rsidP="00022CAB">
      <w:pPr>
        <w:spacing w:line="360" w:lineRule="auto"/>
        <w:ind w:left="454" w:right="454"/>
        <w:jc w:val="both"/>
        <w:rPr>
          <w:sz w:val="24"/>
          <w:szCs w:val="24"/>
        </w:rPr>
      </w:pPr>
      <w:r w:rsidRPr="00755F20">
        <w:rPr>
          <w:b/>
          <w:sz w:val="24"/>
          <w:szCs w:val="24"/>
        </w:rPr>
        <w:t>PG</w:t>
      </w:r>
      <w:r w:rsidRPr="003822E9">
        <w:rPr>
          <w:sz w:val="24"/>
          <w:szCs w:val="24"/>
        </w:rPr>
        <w:t xml:space="preserve"> represents population growth, which serves as a control variable to account for the impact of demographic changes on economic growth.</w:t>
      </w:r>
    </w:p>
    <w:p w:rsidR="00022CAB" w:rsidRPr="003822E9" w:rsidRDefault="00022CAB" w:rsidP="00022CAB">
      <w:pPr>
        <w:spacing w:line="360" w:lineRule="auto"/>
        <w:ind w:left="454" w:right="454"/>
        <w:jc w:val="both"/>
        <w:rPr>
          <w:sz w:val="24"/>
          <w:szCs w:val="24"/>
        </w:rPr>
      </w:pPr>
      <w:r w:rsidRPr="00755F20">
        <w:rPr>
          <w:b/>
          <w:sz w:val="24"/>
          <w:szCs w:val="24"/>
        </w:rPr>
        <w:t>FDI</w:t>
      </w:r>
      <w:r w:rsidRPr="003822E9">
        <w:rPr>
          <w:sz w:val="24"/>
          <w:szCs w:val="24"/>
        </w:rPr>
        <w:t xml:space="preserve"> represents foreign direct investment, another control variable that accounts for the potential influence of international capital flows on economic growth.</w:t>
      </w:r>
    </w:p>
    <w:p w:rsidR="00022CAB" w:rsidRPr="003822E9" w:rsidRDefault="00022CAB" w:rsidP="00022CAB">
      <w:pPr>
        <w:spacing w:line="360" w:lineRule="auto"/>
        <w:ind w:left="454" w:right="454"/>
        <w:jc w:val="both"/>
        <w:rPr>
          <w:sz w:val="24"/>
          <w:szCs w:val="24"/>
        </w:rPr>
      </w:pPr>
      <w:r w:rsidRPr="00755F20">
        <w:rPr>
          <w:b/>
          <w:sz w:val="24"/>
          <w:szCs w:val="24"/>
        </w:rPr>
        <w:t xml:space="preserve">RGMAN </w:t>
      </w:r>
      <w:r w:rsidRPr="003822E9">
        <w:rPr>
          <w:sz w:val="24"/>
          <w:szCs w:val="24"/>
        </w:rPr>
        <w:t xml:space="preserve">represents the ratio of government expenditure to manufacturing, a control variable that </w:t>
      </w:r>
      <w:r w:rsidRPr="003822E9">
        <w:rPr>
          <w:sz w:val="24"/>
          <w:szCs w:val="24"/>
        </w:rPr>
        <w:lastRenderedPageBreak/>
        <w:t>captures the role of government spending in promoting growth.</w:t>
      </w:r>
    </w:p>
    <w:p w:rsidR="00022CAB" w:rsidRPr="003822E9" w:rsidRDefault="00022CAB" w:rsidP="00022CAB">
      <w:pPr>
        <w:spacing w:line="360" w:lineRule="auto"/>
        <w:ind w:left="454" w:right="454"/>
        <w:jc w:val="both"/>
        <w:rPr>
          <w:sz w:val="24"/>
          <w:szCs w:val="24"/>
        </w:rPr>
      </w:pPr>
      <w:r w:rsidRPr="00755F20">
        <w:rPr>
          <w:b/>
          <w:sz w:val="24"/>
          <w:szCs w:val="24"/>
        </w:rPr>
        <w:t xml:space="preserve">INF </w:t>
      </w:r>
      <w:r w:rsidRPr="003822E9">
        <w:rPr>
          <w:sz w:val="24"/>
          <w:szCs w:val="24"/>
        </w:rPr>
        <w:t>represents inflation, which serves as a control variable to account for the potential impact of price fluctuations on economic growth.</w:t>
      </w:r>
    </w:p>
    <w:p w:rsidR="00022CAB" w:rsidRPr="003822E9" w:rsidRDefault="00022CAB" w:rsidP="00022CAB">
      <w:pPr>
        <w:spacing w:line="360" w:lineRule="auto"/>
        <w:ind w:left="454" w:right="454"/>
        <w:jc w:val="both"/>
        <w:rPr>
          <w:sz w:val="24"/>
          <w:szCs w:val="24"/>
        </w:rPr>
      </w:pPr>
      <w:r w:rsidRPr="00755F20">
        <w:rPr>
          <w:b/>
          <w:sz w:val="24"/>
          <w:szCs w:val="24"/>
        </w:rPr>
        <w:t xml:space="preserve">u </w:t>
      </w:r>
      <w:r w:rsidRPr="003822E9">
        <w:rPr>
          <w:sz w:val="24"/>
          <w:szCs w:val="24"/>
        </w:rPr>
        <w:t>represents the error term, capturing the influence of unobserved factors on economic growth.</w:t>
      </w:r>
    </w:p>
    <w:p w:rsidR="00E173C9" w:rsidRDefault="00022CAB" w:rsidP="00E173C9">
      <w:pPr>
        <w:spacing w:line="360" w:lineRule="auto"/>
        <w:ind w:left="454" w:right="454"/>
        <w:jc w:val="both"/>
        <w:rPr>
          <w:sz w:val="24"/>
          <w:szCs w:val="24"/>
        </w:rPr>
      </w:pPr>
      <w:r w:rsidRPr="003822E9">
        <w:rPr>
          <w:sz w:val="24"/>
          <w:szCs w:val="24"/>
        </w:rPr>
        <w:t>This model specification accounts for the key determinants of economic growth identified in the literature and allows us to analyze the contribution of exports to economic growth in Southern Africa, while controlling for other relevant factors.</w:t>
      </w:r>
    </w:p>
    <w:p w:rsidR="00E173C9" w:rsidRDefault="00022CAB" w:rsidP="00E173C9">
      <w:pPr>
        <w:pStyle w:val="Heading1"/>
        <w:numPr>
          <w:ilvl w:val="1"/>
          <w:numId w:val="35"/>
        </w:numPr>
        <w:jc w:val="left"/>
        <w:rPr>
          <w:sz w:val="24"/>
          <w:szCs w:val="24"/>
        </w:rPr>
      </w:pPr>
      <w:bookmarkStart w:id="98" w:name="_Toc168261250"/>
      <w:r w:rsidRPr="00E173C9">
        <w:rPr>
          <w:sz w:val="24"/>
          <w:szCs w:val="24"/>
        </w:rPr>
        <w:t>Justification</w:t>
      </w:r>
      <w:r w:rsidRPr="00E173C9">
        <w:rPr>
          <w:spacing w:val="-1"/>
          <w:sz w:val="24"/>
          <w:szCs w:val="24"/>
        </w:rPr>
        <w:t xml:space="preserve"> </w:t>
      </w:r>
      <w:r w:rsidRPr="00E173C9">
        <w:rPr>
          <w:sz w:val="24"/>
          <w:szCs w:val="24"/>
        </w:rPr>
        <w:t xml:space="preserve">of </w:t>
      </w:r>
      <w:r w:rsidRPr="00E173C9">
        <w:rPr>
          <w:spacing w:val="-2"/>
          <w:sz w:val="24"/>
          <w:szCs w:val="24"/>
        </w:rPr>
        <w:t>Variables</w:t>
      </w:r>
      <w:bookmarkStart w:id="99" w:name="_bookmark39"/>
      <w:bookmarkEnd w:id="98"/>
      <w:bookmarkEnd w:id="99"/>
    </w:p>
    <w:p w:rsidR="00E173C9" w:rsidRDefault="00E173C9" w:rsidP="00E173C9">
      <w:pPr>
        <w:pStyle w:val="Heading1"/>
        <w:ind w:left="480"/>
        <w:jc w:val="left"/>
        <w:rPr>
          <w:sz w:val="24"/>
          <w:szCs w:val="24"/>
        </w:rPr>
      </w:pPr>
    </w:p>
    <w:p w:rsidR="00022CAB" w:rsidRPr="00E173C9" w:rsidRDefault="00E173C9" w:rsidP="00E173C9">
      <w:pPr>
        <w:pStyle w:val="Heading1"/>
        <w:ind w:left="480"/>
        <w:jc w:val="left"/>
        <w:rPr>
          <w:sz w:val="24"/>
          <w:szCs w:val="24"/>
        </w:rPr>
      </w:pPr>
      <w:r w:rsidRPr="00E173C9">
        <w:rPr>
          <w:sz w:val="24"/>
          <w:szCs w:val="24"/>
        </w:rPr>
        <w:t xml:space="preserve"> </w:t>
      </w:r>
      <w:bookmarkStart w:id="100" w:name="_Toc168261251"/>
      <w:r w:rsidRPr="00E173C9">
        <w:rPr>
          <w:sz w:val="24"/>
          <w:szCs w:val="24"/>
        </w:rPr>
        <w:t xml:space="preserve">3.2.1 </w:t>
      </w:r>
      <w:r w:rsidR="00022CAB" w:rsidRPr="00E173C9">
        <w:rPr>
          <w:sz w:val="24"/>
          <w:szCs w:val="24"/>
        </w:rPr>
        <w:t>Exports</w:t>
      </w:r>
      <w:r w:rsidR="00022CAB" w:rsidRPr="00E173C9">
        <w:rPr>
          <w:spacing w:val="-1"/>
          <w:sz w:val="24"/>
          <w:szCs w:val="24"/>
        </w:rPr>
        <w:t xml:space="preserve"> </w:t>
      </w:r>
      <w:r w:rsidR="00022CAB" w:rsidRPr="00E173C9">
        <w:rPr>
          <w:spacing w:val="-2"/>
          <w:sz w:val="24"/>
          <w:szCs w:val="24"/>
        </w:rPr>
        <w:t>(EXPO)</w:t>
      </w:r>
      <w:bookmarkEnd w:id="100"/>
    </w:p>
    <w:p w:rsidR="00022CAB" w:rsidRDefault="00022CAB" w:rsidP="00022CAB">
      <w:pPr>
        <w:pStyle w:val="Heading4"/>
        <w:tabs>
          <w:tab w:val="left" w:pos="1000"/>
        </w:tabs>
        <w:spacing w:before="209"/>
        <w:ind w:left="460" w:firstLine="0"/>
      </w:pPr>
    </w:p>
    <w:p w:rsidR="00022CAB" w:rsidRDefault="00022CAB" w:rsidP="00022CAB">
      <w:pPr>
        <w:pStyle w:val="BodyText"/>
        <w:spacing w:before="60" w:line="360" w:lineRule="auto"/>
        <w:ind w:left="460" w:right="759"/>
        <w:jc w:val="both"/>
      </w:pPr>
      <w:r w:rsidRPr="003822E9">
        <w:t>Exports (Exports): As the primary variable of interest, exports are a key component of international trade and represent the goods and services produced within a country and sold to foreign markets (Hill &amp; Hult, 2019). The inclusion of exports in our model is crucial to understanding their contribution to economic growth in Southern Africa</w:t>
      </w:r>
      <w:r>
        <w:t>n increase in exports during the study period resulted in an increase in economic growth. The researcher expects a positive sign based on the results by Krishan (2008).</w:t>
      </w:r>
    </w:p>
    <w:p w:rsidR="00E173C9" w:rsidRDefault="00E173C9" w:rsidP="00706055">
      <w:pPr>
        <w:pStyle w:val="Heading4"/>
        <w:tabs>
          <w:tab w:val="left" w:pos="1000"/>
        </w:tabs>
        <w:spacing w:before="142"/>
        <w:ind w:left="460" w:firstLine="0"/>
      </w:pPr>
      <w:r>
        <w:t xml:space="preserve"> </w:t>
      </w:r>
    </w:p>
    <w:p w:rsidR="00022CAB" w:rsidRPr="00AE6CC5" w:rsidRDefault="00AE6CC5" w:rsidP="00AE6CC5">
      <w:pPr>
        <w:pStyle w:val="Heading1"/>
        <w:jc w:val="left"/>
        <w:rPr>
          <w:sz w:val="24"/>
          <w:szCs w:val="24"/>
        </w:rPr>
      </w:pPr>
      <w:r>
        <w:rPr>
          <w:sz w:val="24"/>
          <w:szCs w:val="24"/>
        </w:rPr>
        <w:t xml:space="preserve">      </w:t>
      </w:r>
      <w:r w:rsidR="00E173C9" w:rsidRPr="00AE6CC5">
        <w:rPr>
          <w:sz w:val="24"/>
          <w:szCs w:val="24"/>
        </w:rPr>
        <w:t xml:space="preserve">  </w:t>
      </w:r>
      <w:bookmarkStart w:id="101" w:name="_Toc168261252"/>
      <w:r w:rsidR="00E173C9" w:rsidRPr="00AE6CC5">
        <w:rPr>
          <w:sz w:val="24"/>
          <w:szCs w:val="24"/>
        </w:rPr>
        <w:t>3.2.2</w:t>
      </w:r>
      <w:r w:rsidR="00706055" w:rsidRPr="00AE6CC5">
        <w:rPr>
          <w:sz w:val="24"/>
          <w:szCs w:val="24"/>
        </w:rPr>
        <w:t xml:space="preserve"> </w:t>
      </w:r>
      <w:r w:rsidR="00022CAB" w:rsidRPr="00AE6CC5">
        <w:rPr>
          <w:sz w:val="24"/>
          <w:szCs w:val="24"/>
        </w:rPr>
        <w:t>Population</w:t>
      </w:r>
      <w:r w:rsidR="00022CAB" w:rsidRPr="00AE6CC5">
        <w:rPr>
          <w:spacing w:val="-3"/>
          <w:sz w:val="24"/>
          <w:szCs w:val="24"/>
        </w:rPr>
        <w:t xml:space="preserve"> </w:t>
      </w:r>
      <w:r w:rsidR="00022CAB" w:rsidRPr="00AE6CC5">
        <w:rPr>
          <w:sz w:val="24"/>
          <w:szCs w:val="24"/>
        </w:rPr>
        <w:t>Growth</w:t>
      </w:r>
      <w:r w:rsidR="00022CAB" w:rsidRPr="00AE6CC5">
        <w:rPr>
          <w:spacing w:val="-2"/>
          <w:sz w:val="24"/>
          <w:szCs w:val="24"/>
        </w:rPr>
        <w:t xml:space="preserve"> </w:t>
      </w:r>
      <w:r w:rsidR="00022CAB" w:rsidRPr="00AE6CC5">
        <w:rPr>
          <w:sz w:val="24"/>
          <w:szCs w:val="24"/>
        </w:rPr>
        <w:t>Rate</w:t>
      </w:r>
      <w:r w:rsidR="00022CAB" w:rsidRPr="00AE6CC5">
        <w:rPr>
          <w:spacing w:val="-2"/>
          <w:sz w:val="24"/>
          <w:szCs w:val="24"/>
        </w:rPr>
        <w:t xml:space="preserve"> </w:t>
      </w:r>
      <w:r w:rsidR="00022CAB" w:rsidRPr="00AE6CC5">
        <w:rPr>
          <w:spacing w:val="-4"/>
          <w:sz w:val="24"/>
          <w:szCs w:val="24"/>
        </w:rPr>
        <w:t>(PG)</w:t>
      </w:r>
      <w:bookmarkEnd w:id="101"/>
    </w:p>
    <w:p w:rsidR="00022CAB" w:rsidRDefault="00022CAB" w:rsidP="00022CAB">
      <w:pPr>
        <w:pStyle w:val="Heading4"/>
        <w:tabs>
          <w:tab w:val="left" w:pos="1000"/>
        </w:tabs>
        <w:spacing w:before="142"/>
        <w:ind w:left="1000" w:firstLine="0"/>
      </w:pPr>
    </w:p>
    <w:p w:rsidR="00022CAB" w:rsidRDefault="00022CAB" w:rsidP="00022CAB">
      <w:pPr>
        <w:spacing w:line="360" w:lineRule="auto"/>
        <w:ind w:left="454" w:right="454"/>
        <w:jc w:val="both"/>
      </w:pPr>
      <w:r w:rsidRPr="003822E9">
        <w:rPr>
          <w:sz w:val="24"/>
          <w:szCs w:val="24"/>
        </w:rPr>
        <w:t>Population Growth Rate (PG): Population growth can impact economic growth through various channels, including changes in the labor supply, demand, and human capital formation (Mankiw &amp; Romer, 1991). Incorporating population growth as a control variable accounts for demographic factors that may influence economic growth in the Southern African region.</w:t>
      </w:r>
      <w:r>
        <w:t xml:space="preserve"> A positive relationship is expected.</w:t>
      </w:r>
    </w:p>
    <w:p w:rsidR="00AE6CC5" w:rsidRDefault="00AE6CC5" w:rsidP="00AE6CC5">
      <w:pPr>
        <w:pStyle w:val="Heading1"/>
        <w:jc w:val="left"/>
        <w:rPr>
          <w:b w:val="0"/>
          <w:bCs w:val="0"/>
          <w:sz w:val="22"/>
          <w:szCs w:val="22"/>
        </w:rPr>
      </w:pPr>
    </w:p>
    <w:p w:rsidR="00022CAB" w:rsidRPr="00AE6CC5" w:rsidRDefault="00AE6CC5" w:rsidP="00AE6CC5">
      <w:pPr>
        <w:pStyle w:val="Heading1"/>
        <w:jc w:val="left"/>
        <w:rPr>
          <w:sz w:val="24"/>
          <w:szCs w:val="24"/>
        </w:rPr>
      </w:pPr>
      <w:r>
        <w:rPr>
          <w:b w:val="0"/>
          <w:bCs w:val="0"/>
          <w:sz w:val="22"/>
          <w:szCs w:val="22"/>
        </w:rPr>
        <w:t xml:space="preserve">         </w:t>
      </w:r>
      <w:r w:rsidRPr="00AE6CC5">
        <w:rPr>
          <w:sz w:val="24"/>
          <w:szCs w:val="24"/>
        </w:rPr>
        <w:t xml:space="preserve">  </w:t>
      </w:r>
      <w:bookmarkStart w:id="102" w:name="_Toc168261253"/>
      <w:r w:rsidRPr="00AE6CC5">
        <w:rPr>
          <w:sz w:val="24"/>
          <w:szCs w:val="24"/>
        </w:rPr>
        <w:t>3.2.3</w:t>
      </w:r>
      <w:r>
        <w:rPr>
          <w:sz w:val="24"/>
          <w:szCs w:val="24"/>
        </w:rPr>
        <w:t xml:space="preserve"> </w:t>
      </w:r>
      <w:r w:rsidR="00022CAB" w:rsidRPr="00AE6CC5">
        <w:rPr>
          <w:sz w:val="24"/>
          <w:szCs w:val="24"/>
        </w:rPr>
        <w:t>Foreign</w:t>
      </w:r>
      <w:r w:rsidR="00022CAB" w:rsidRPr="00AE6CC5">
        <w:rPr>
          <w:spacing w:val="-3"/>
          <w:sz w:val="24"/>
          <w:szCs w:val="24"/>
        </w:rPr>
        <w:t xml:space="preserve"> </w:t>
      </w:r>
      <w:r w:rsidR="00022CAB" w:rsidRPr="00AE6CC5">
        <w:rPr>
          <w:sz w:val="24"/>
          <w:szCs w:val="24"/>
        </w:rPr>
        <w:t>Direct</w:t>
      </w:r>
      <w:r w:rsidR="00022CAB" w:rsidRPr="00AE6CC5">
        <w:rPr>
          <w:spacing w:val="-2"/>
          <w:sz w:val="24"/>
          <w:szCs w:val="24"/>
        </w:rPr>
        <w:t xml:space="preserve"> </w:t>
      </w:r>
      <w:r w:rsidR="00022CAB" w:rsidRPr="00AE6CC5">
        <w:rPr>
          <w:sz w:val="24"/>
          <w:szCs w:val="24"/>
        </w:rPr>
        <w:t>Investment</w:t>
      </w:r>
      <w:r w:rsidR="00022CAB" w:rsidRPr="00AE6CC5">
        <w:rPr>
          <w:spacing w:val="-2"/>
          <w:sz w:val="24"/>
          <w:szCs w:val="24"/>
        </w:rPr>
        <w:t xml:space="preserve"> </w:t>
      </w:r>
      <w:r w:rsidR="00022CAB" w:rsidRPr="00AE6CC5">
        <w:rPr>
          <w:sz w:val="24"/>
          <w:szCs w:val="24"/>
        </w:rPr>
        <w:t>Inflow</w:t>
      </w:r>
      <w:r w:rsidR="00022CAB" w:rsidRPr="00AE6CC5">
        <w:rPr>
          <w:spacing w:val="1"/>
          <w:sz w:val="24"/>
          <w:szCs w:val="24"/>
        </w:rPr>
        <w:t xml:space="preserve"> </w:t>
      </w:r>
      <w:r w:rsidR="00022CAB" w:rsidRPr="00AE6CC5">
        <w:rPr>
          <w:spacing w:val="-2"/>
          <w:sz w:val="24"/>
          <w:szCs w:val="24"/>
        </w:rPr>
        <w:t>(FDI)</w:t>
      </w:r>
      <w:bookmarkEnd w:id="102"/>
    </w:p>
    <w:p w:rsidR="00022CAB" w:rsidRDefault="00022CAB" w:rsidP="00AE6CC5">
      <w:pPr>
        <w:pStyle w:val="Heading4"/>
        <w:tabs>
          <w:tab w:val="left" w:pos="1000"/>
        </w:tabs>
        <w:spacing w:before="139"/>
        <w:ind w:left="0" w:firstLine="0"/>
      </w:pPr>
    </w:p>
    <w:p w:rsidR="00022CAB" w:rsidRPr="00D7064F" w:rsidRDefault="00022CAB" w:rsidP="00022CAB">
      <w:pPr>
        <w:spacing w:line="360" w:lineRule="auto"/>
        <w:ind w:left="454" w:right="454"/>
        <w:jc w:val="both"/>
        <w:rPr>
          <w:sz w:val="24"/>
          <w:szCs w:val="24"/>
        </w:rPr>
      </w:pPr>
      <w:r w:rsidRPr="00601C30">
        <w:rPr>
          <w:sz w:val="24"/>
          <w:szCs w:val="24"/>
        </w:rPr>
        <w:t>Foreign Direct Investment (FDI): FDI is a significant source of capital inflows and can stimulate economic growth by transferring technology, knowledge, and managerial skills (Borensztein et al., 1998). Including FDI in our model accounts for the potential impact of international investment on the growth process in Southern African countries.</w:t>
      </w:r>
      <w:r>
        <w:t xml:space="preserve"> According to Mankiw (2005) foreign direct invest</w:t>
      </w:r>
      <w:r w:rsidR="00D84689">
        <w:t>aazq</w:t>
      </w:r>
      <w:r w:rsidR="00D84689">
        <w:tab/>
      </w:r>
      <w:r>
        <w:t>ment increase would initiate a positive impact on growth in the economies and however a decrease in foreign direct investment without an increase in the domestic investment would result in economic growth decrease. A positive relationship is therefore expected in this study.</w:t>
      </w:r>
    </w:p>
    <w:p w:rsidR="00022CAB" w:rsidRPr="00AE6CC5" w:rsidRDefault="00AE6CC5" w:rsidP="00AE6CC5">
      <w:pPr>
        <w:pStyle w:val="Heading1"/>
        <w:jc w:val="left"/>
        <w:rPr>
          <w:sz w:val="24"/>
          <w:szCs w:val="24"/>
        </w:rPr>
      </w:pPr>
      <w:r>
        <w:rPr>
          <w:sz w:val="24"/>
          <w:szCs w:val="24"/>
        </w:rPr>
        <w:lastRenderedPageBreak/>
        <w:t xml:space="preserve">  </w:t>
      </w:r>
      <w:r w:rsidRPr="00AE6CC5">
        <w:rPr>
          <w:sz w:val="24"/>
          <w:szCs w:val="24"/>
        </w:rPr>
        <w:t xml:space="preserve"> </w:t>
      </w:r>
      <w:bookmarkStart w:id="103" w:name="_Toc168261254"/>
      <w:r w:rsidRPr="00AE6CC5">
        <w:rPr>
          <w:sz w:val="24"/>
          <w:szCs w:val="24"/>
        </w:rPr>
        <w:t>3.2.4</w:t>
      </w:r>
      <w:r>
        <w:rPr>
          <w:sz w:val="24"/>
          <w:szCs w:val="24"/>
        </w:rPr>
        <w:t xml:space="preserve"> </w:t>
      </w:r>
      <w:r w:rsidR="00022CAB" w:rsidRPr="00AE6CC5">
        <w:rPr>
          <w:sz w:val="24"/>
          <w:szCs w:val="24"/>
        </w:rPr>
        <w:t>Real</w:t>
      </w:r>
      <w:r w:rsidR="00022CAB" w:rsidRPr="00AE6CC5">
        <w:rPr>
          <w:spacing w:val="-1"/>
          <w:sz w:val="24"/>
          <w:szCs w:val="24"/>
        </w:rPr>
        <w:t xml:space="preserve"> </w:t>
      </w:r>
      <w:r w:rsidR="00022CAB" w:rsidRPr="00AE6CC5">
        <w:rPr>
          <w:sz w:val="24"/>
          <w:szCs w:val="24"/>
        </w:rPr>
        <w:t>Growth</w:t>
      </w:r>
      <w:r w:rsidR="00022CAB" w:rsidRPr="00AE6CC5">
        <w:rPr>
          <w:spacing w:val="-1"/>
          <w:sz w:val="24"/>
          <w:szCs w:val="24"/>
        </w:rPr>
        <w:t xml:space="preserve"> </w:t>
      </w:r>
      <w:r w:rsidR="00022CAB" w:rsidRPr="00AE6CC5">
        <w:rPr>
          <w:sz w:val="24"/>
          <w:szCs w:val="24"/>
        </w:rPr>
        <w:t>in</w:t>
      </w:r>
      <w:r w:rsidR="00022CAB" w:rsidRPr="00AE6CC5">
        <w:rPr>
          <w:spacing w:val="-1"/>
          <w:sz w:val="24"/>
          <w:szCs w:val="24"/>
        </w:rPr>
        <w:t xml:space="preserve"> </w:t>
      </w:r>
      <w:r w:rsidR="00022CAB" w:rsidRPr="00AE6CC5">
        <w:rPr>
          <w:sz w:val="24"/>
          <w:szCs w:val="24"/>
        </w:rPr>
        <w:t xml:space="preserve">Manufacturing </w:t>
      </w:r>
      <w:r w:rsidR="00022CAB" w:rsidRPr="00AE6CC5">
        <w:rPr>
          <w:spacing w:val="-2"/>
          <w:sz w:val="24"/>
          <w:szCs w:val="24"/>
        </w:rPr>
        <w:t>(RGMAN)</w:t>
      </w:r>
      <w:bookmarkEnd w:id="103"/>
    </w:p>
    <w:p w:rsidR="00022CAB" w:rsidRDefault="00022CAB" w:rsidP="00022CAB">
      <w:pPr>
        <w:pStyle w:val="Heading4"/>
        <w:tabs>
          <w:tab w:val="left" w:pos="1000"/>
        </w:tabs>
        <w:spacing w:before="60"/>
        <w:ind w:left="460" w:firstLine="0"/>
      </w:pPr>
    </w:p>
    <w:p w:rsidR="00022CAB" w:rsidRDefault="00022CAB" w:rsidP="00022CAB">
      <w:pPr>
        <w:spacing w:line="360" w:lineRule="auto"/>
        <w:ind w:left="454" w:right="454"/>
        <w:jc w:val="both"/>
      </w:pPr>
      <w:r w:rsidRPr="00601C30">
        <w:rPr>
          <w:sz w:val="24"/>
          <w:szCs w:val="24"/>
        </w:rPr>
        <w:t>Real Growth in Manufacturing (RGMAN): The manufacturing sector plays a vital role in economic growth, contributing to exports, employment, and productivity gains (Rodrik, 2016). Including real growth in manufacturing as a control variable allows us to consider the role of this critical sector in the Southern African growth process.</w:t>
      </w:r>
      <w:r>
        <w:t xml:space="preserve"> A positive relationship is expected.</w:t>
      </w:r>
    </w:p>
    <w:p w:rsidR="00022CAB" w:rsidRDefault="00022CAB" w:rsidP="00022CAB">
      <w:pPr>
        <w:spacing w:line="360" w:lineRule="auto"/>
        <w:ind w:left="454" w:right="454"/>
        <w:jc w:val="both"/>
      </w:pPr>
    </w:p>
    <w:p w:rsidR="00022CAB" w:rsidRPr="00AE6CC5" w:rsidRDefault="00AE6CC5" w:rsidP="00AE6CC5">
      <w:pPr>
        <w:pStyle w:val="Heading1"/>
        <w:jc w:val="left"/>
        <w:rPr>
          <w:sz w:val="24"/>
          <w:szCs w:val="24"/>
        </w:rPr>
      </w:pPr>
      <w:r>
        <w:rPr>
          <w:sz w:val="24"/>
          <w:szCs w:val="24"/>
        </w:rPr>
        <w:t xml:space="preserve">      </w:t>
      </w:r>
      <w:bookmarkStart w:id="104" w:name="_Toc168261255"/>
      <w:r w:rsidRPr="00AE6CC5">
        <w:rPr>
          <w:sz w:val="24"/>
          <w:szCs w:val="24"/>
        </w:rPr>
        <w:t>3.2.5</w:t>
      </w:r>
      <w:r>
        <w:rPr>
          <w:sz w:val="24"/>
          <w:szCs w:val="24"/>
        </w:rPr>
        <w:t xml:space="preserve"> Inflation</w:t>
      </w:r>
      <w:r w:rsidR="00022CAB" w:rsidRPr="00AE6CC5">
        <w:rPr>
          <w:spacing w:val="-5"/>
          <w:sz w:val="24"/>
          <w:szCs w:val="24"/>
        </w:rPr>
        <w:t xml:space="preserve"> </w:t>
      </w:r>
      <w:r w:rsidR="00022CAB" w:rsidRPr="00AE6CC5">
        <w:rPr>
          <w:sz w:val="24"/>
          <w:szCs w:val="24"/>
        </w:rPr>
        <w:t>Rate</w:t>
      </w:r>
      <w:r w:rsidR="00022CAB" w:rsidRPr="00AE6CC5">
        <w:rPr>
          <w:spacing w:val="-2"/>
          <w:sz w:val="24"/>
          <w:szCs w:val="24"/>
        </w:rPr>
        <w:t xml:space="preserve"> </w:t>
      </w:r>
      <w:r w:rsidR="00022CAB" w:rsidRPr="00AE6CC5">
        <w:rPr>
          <w:spacing w:val="-4"/>
          <w:sz w:val="24"/>
          <w:szCs w:val="24"/>
        </w:rPr>
        <w:t>(INF)</w:t>
      </w:r>
      <w:bookmarkEnd w:id="104"/>
    </w:p>
    <w:p w:rsidR="00022CAB" w:rsidRDefault="00022CAB" w:rsidP="00022CAB">
      <w:pPr>
        <w:pStyle w:val="Heading4"/>
        <w:tabs>
          <w:tab w:val="left" w:pos="1000"/>
        </w:tabs>
        <w:ind w:left="1000" w:firstLine="0"/>
      </w:pPr>
    </w:p>
    <w:p w:rsidR="00022CAB" w:rsidRPr="000322F4" w:rsidRDefault="00022CAB" w:rsidP="00022CAB">
      <w:pPr>
        <w:spacing w:line="360" w:lineRule="auto"/>
        <w:ind w:left="454" w:right="454"/>
        <w:jc w:val="both"/>
        <w:rPr>
          <w:rFonts w:eastAsia="SimSun"/>
          <w:sz w:val="24"/>
          <w:szCs w:val="24"/>
          <w:lang w:eastAsia="zh-CN"/>
        </w:rPr>
      </w:pPr>
      <w:r>
        <w:t xml:space="preserve">According to Blanchard </w:t>
      </w:r>
      <w:r>
        <w:rPr>
          <w:i/>
        </w:rPr>
        <w:t xml:space="preserve">et al. </w:t>
      </w:r>
      <w:r>
        <w:t xml:space="preserve">(2010) inflation is the general rise in price levels of a period of </w:t>
      </w:r>
      <w:r w:rsidRPr="00D7064F">
        <w:rPr>
          <w:rFonts w:eastAsia="SimSun"/>
          <w:sz w:val="24"/>
          <w:szCs w:val="24"/>
          <w:lang w:eastAsia="zh-CN"/>
        </w:rPr>
        <w:t>Inflation (INF): High inflation can distort economic decisions, reduce real incomes, and hamper economic growth (Fischer &amp; Modigliani, 1978). By including inflation as a control variable, we account for the potential negative effects of price fluctuations on economic growth in Southern African countries.</w:t>
      </w:r>
      <w:r>
        <w:t xml:space="preserve"> A negative relationship is </w:t>
      </w:r>
      <w:r>
        <w:rPr>
          <w:spacing w:val="-2"/>
        </w:rPr>
        <w:t>expected.</w:t>
      </w:r>
    </w:p>
    <w:p w:rsidR="00022CAB" w:rsidRPr="00AE6CC5" w:rsidRDefault="00AE6CC5" w:rsidP="00AE6CC5">
      <w:pPr>
        <w:pStyle w:val="Heading1"/>
        <w:jc w:val="left"/>
        <w:rPr>
          <w:sz w:val="24"/>
          <w:szCs w:val="24"/>
        </w:rPr>
      </w:pPr>
      <w:bookmarkStart w:id="105" w:name="_bookmark44"/>
      <w:bookmarkEnd w:id="105"/>
      <w:r>
        <w:rPr>
          <w:sz w:val="24"/>
          <w:szCs w:val="24"/>
        </w:rPr>
        <w:t xml:space="preserve">        </w:t>
      </w:r>
      <w:bookmarkStart w:id="106" w:name="_Toc168261256"/>
      <w:r w:rsidRPr="00AE6CC5">
        <w:rPr>
          <w:sz w:val="24"/>
          <w:szCs w:val="24"/>
        </w:rPr>
        <w:t>3.2.6</w:t>
      </w:r>
      <w:r>
        <w:rPr>
          <w:sz w:val="24"/>
          <w:szCs w:val="24"/>
        </w:rPr>
        <w:t xml:space="preserve"> </w:t>
      </w:r>
      <w:r w:rsidR="00022CAB" w:rsidRPr="00AE6CC5">
        <w:rPr>
          <w:sz w:val="24"/>
          <w:szCs w:val="24"/>
        </w:rPr>
        <w:t>Error</w:t>
      </w:r>
      <w:r w:rsidR="00022CAB" w:rsidRPr="00AE6CC5">
        <w:rPr>
          <w:spacing w:val="-2"/>
          <w:sz w:val="24"/>
          <w:szCs w:val="24"/>
        </w:rPr>
        <w:t xml:space="preserve"> </w:t>
      </w:r>
      <w:r w:rsidR="00022CAB" w:rsidRPr="00AE6CC5">
        <w:rPr>
          <w:sz w:val="24"/>
          <w:szCs w:val="24"/>
        </w:rPr>
        <w:t>Term</w:t>
      </w:r>
      <w:r w:rsidR="00022CAB" w:rsidRPr="00AE6CC5">
        <w:rPr>
          <w:spacing w:val="-2"/>
          <w:sz w:val="24"/>
          <w:szCs w:val="24"/>
        </w:rPr>
        <w:t xml:space="preserve"> </w:t>
      </w:r>
      <w:r w:rsidR="00022CAB" w:rsidRPr="00AE6CC5">
        <w:rPr>
          <w:spacing w:val="-5"/>
          <w:sz w:val="24"/>
          <w:szCs w:val="24"/>
        </w:rPr>
        <w:t>(ε)</w:t>
      </w:r>
      <w:bookmarkEnd w:id="106"/>
    </w:p>
    <w:p w:rsidR="00022CAB" w:rsidRDefault="00022CAB" w:rsidP="00022CAB">
      <w:pPr>
        <w:pStyle w:val="Heading4"/>
        <w:tabs>
          <w:tab w:val="left" w:pos="1000"/>
        </w:tabs>
        <w:ind w:left="1000" w:firstLine="0"/>
      </w:pPr>
    </w:p>
    <w:p w:rsidR="00022CAB" w:rsidRDefault="00022CAB" w:rsidP="00022CAB">
      <w:pPr>
        <w:spacing w:line="360" w:lineRule="auto"/>
        <w:ind w:left="454" w:right="454"/>
        <w:jc w:val="both"/>
        <w:rPr>
          <w:sz w:val="24"/>
          <w:szCs w:val="24"/>
        </w:rPr>
      </w:pPr>
      <w:r w:rsidRPr="00601C30">
        <w:rPr>
          <w:b/>
          <w:sz w:val="24"/>
          <w:szCs w:val="24"/>
        </w:rPr>
        <w:t>Error Term (u):</w:t>
      </w:r>
      <w:r w:rsidRPr="00601C30">
        <w:rPr>
          <w:sz w:val="24"/>
          <w:szCs w:val="24"/>
        </w:rPr>
        <w:t xml:space="preserve"> The error term captures the influence of unobserved factors that affect economic growth but are not explicitly included in the model (Wooldridge, 2013). Incorporating the error term in our model accounts for the effects of these unobserved factors and ensures a more comprehensive and accurate analysis of the relationship between exports and economic growth in Southern Africa.</w:t>
      </w:r>
    </w:p>
    <w:p w:rsidR="00022CAB" w:rsidRPr="00AE6CC5" w:rsidRDefault="00AE6CC5" w:rsidP="00AE6CC5">
      <w:pPr>
        <w:pStyle w:val="Heading1"/>
        <w:jc w:val="left"/>
        <w:rPr>
          <w:sz w:val="24"/>
          <w:szCs w:val="24"/>
        </w:rPr>
      </w:pPr>
      <w:r>
        <w:rPr>
          <w:sz w:val="24"/>
          <w:szCs w:val="24"/>
        </w:rPr>
        <w:t xml:space="preserve">       </w:t>
      </w:r>
      <w:bookmarkStart w:id="107" w:name="_Toc168261257"/>
      <w:r w:rsidR="00D84689" w:rsidRPr="00AE6CC5">
        <w:rPr>
          <w:sz w:val="24"/>
          <w:szCs w:val="24"/>
        </w:rPr>
        <w:t xml:space="preserve">3.3 </w:t>
      </w:r>
      <w:r w:rsidR="00022CAB" w:rsidRPr="00AE6CC5">
        <w:rPr>
          <w:sz w:val="24"/>
          <w:szCs w:val="24"/>
        </w:rPr>
        <w:t>Priori</w:t>
      </w:r>
      <w:r w:rsidR="00022CAB" w:rsidRPr="00AE6CC5">
        <w:rPr>
          <w:spacing w:val="-1"/>
          <w:sz w:val="24"/>
          <w:szCs w:val="24"/>
        </w:rPr>
        <w:t xml:space="preserve"> </w:t>
      </w:r>
      <w:r w:rsidR="00022CAB" w:rsidRPr="00AE6CC5">
        <w:rPr>
          <w:sz w:val="24"/>
          <w:szCs w:val="24"/>
        </w:rPr>
        <w:t>Expectations</w:t>
      </w:r>
      <w:r w:rsidR="00022CAB" w:rsidRPr="00AE6CC5">
        <w:rPr>
          <w:spacing w:val="-1"/>
          <w:sz w:val="24"/>
          <w:szCs w:val="24"/>
        </w:rPr>
        <w:t xml:space="preserve"> </w:t>
      </w:r>
      <w:r w:rsidR="00022CAB" w:rsidRPr="00AE6CC5">
        <w:rPr>
          <w:sz w:val="24"/>
          <w:szCs w:val="24"/>
        </w:rPr>
        <w:t>on</w:t>
      </w:r>
      <w:r w:rsidR="00022CAB" w:rsidRPr="00AE6CC5">
        <w:rPr>
          <w:spacing w:val="-1"/>
          <w:sz w:val="24"/>
          <w:szCs w:val="24"/>
        </w:rPr>
        <w:t xml:space="preserve"> </w:t>
      </w:r>
      <w:r w:rsidR="00022CAB" w:rsidRPr="00AE6CC5">
        <w:rPr>
          <w:spacing w:val="-2"/>
          <w:sz w:val="24"/>
          <w:szCs w:val="24"/>
        </w:rPr>
        <w:t>Variables</w:t>
      </w:r>
      <w:bookmarkEnd w:id="107"/>
    </w:p>
    <w:p w:rsidR="00022CAB" w:rsidRDefault="00022CAB" w:rsidP="00022CAB">
      <w:pPr>
        <w:pStyle w:val="BodyText"/>
        <w:spacing w:before="168"/>
        <w:ind w:left="460"/>
        <w:jc w:val="both"/>
      </w:pPr>
      <w:r>
        <w:t>The</w:t>
      </w:r>
      <w:r>
        <w:rPr>
          <w:spacing w:val="-5"/>
        </w:rPr>
        <w:t xml:space="preserve"> </w:t>
      </w:r>
      <w:r>
        <w:t>priori expectations on explanatory</w:t>
      </w:r>
      <w:r>
        <w:rPr>
          <w:spacing w:val="-5"/>
        </w:rPr>
        <w:t xml:space="preserve"> </w:t>
      </w:r>
      <w:r>
        <w:t>variables are</w:t>
      </w:r>
      <w:r>
        <w:rPr>
          <w:spacing w:val="-2"/>
        </w:rPr>
        <w:t xml:space="preserve"> </w:t>
      </w:r>
      <w:r>
        <w:t xml:space="preserve">shown </w:t>
      </w:r>
      <w:r>
        <w:rPr>
          <w:spacing w:val="-2"/>
        </w:rPr>
        <w:t>below:</w:t>
      </w:r>
    </w:p>
    <w:p w:rsidR="00022CAB" w:rsidRDefault="00022CAB" w:rsidP="00022CAB">
      <w:pPr>
        <w:pStyle w:val="BodyText"/>
        <w:spacing w:before="49"/>
        <w:rPr>
          <w:b/>
          <w:sz w:val="20"/>
        </w:rPr>
      </w:pP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b/>
          <w:sz w:val="24"/>
          <w:szCs w:val="24"/>
          <w:lang w:eastAsia="zh-CN"/>
        </w:rPr>
        <w:t>Exports:</w:t>
      </w:r>
      <w:r w:rsidRPr="00A80B40">
        <w:rPr>
          <w:rFonts w:eastAsia="SimSun"/>
          <w:sz w:val="24"/>
          <w:szCs w:val="24"/>
          <w:lang w:eastAsia="zh-CN"/>
        </w:rPr>
        <w:t xml:space="preserve"> We expect a positive relationship between exports and economic growth, as suggested by the export-led growth hypothesis (Hess &amp; Wößmann, 2020). This implies that an increase in exports will lead to higher economic growth in Southern African countries. Exports can contribute to growth by promoting specialization, fostering technological progress, and attracting foreign investment.</w:t>
      </w: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b/>
          <w:sz w:val="24"/>
          <w:szCs w:val="24"/>
          <w:lang w:eastAsia="zh-CN"/>
        </w:rPr>
        <w:t>Population Growth:</w:t>
      </w:r>
      <w:r w:rsidRPr="00A80B40">
        <w:rPr>
          <w:rFonts w:eastAsia="SimSun"/>
          <w:sz w:val="24"/>
          <w:szCs w:val="24"/>
          <w:lang w:eastAsia="zh-CN"/>
        </w:rPr>
        <w:t xml:space="preserve"> The relationship between population growth and economic growth is ambiguous and depends on the underlying context (Kelley &amp; Schmidt, 1995). In the short run, population growth may have a negative impact on economic growth due to increased pressure on resources, infrastructure, and public services. However, in the long run, population growth can stimulate innovation and expand the labor force, potentially leading to higher economic growth.</w:t>
      </w: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b/>
          <w:sz w:val="24"/>
          <w:szCs w:val="24"/>
          <w:lang w:eastAsia="zh-CN"/>
        </w:rPr>
        <w:lastRenderedPageBreak/>
        <w:t>Foreign Direct Investment (FDI):</w:t>
      </w:r>
      <w:r w:rsidRPr="00A80B40">
        <w:rPr>
          <w:rFonts w:eastAsia="SimSun"/>
          <w:sz w:val="24"/>
          <w:szCs w:val="24"/>
          <w:lang w:eastAsia="zh-CN"/>
        </w:rPr>
        <w:t xml:space="preserve"> We anticipate a positive relationship between FDI and economic growth, as FDI can bring additional capital, technology, and managerial skills to recipient countries (Borensztein et al., 1998). Increased FDI inflows can enhance productivity, facilitate knowledge spillovers, and create employment opportunities, all of which contribute to economic growth in Southern African countries.</w:t>
      </w: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b/>
          <w:sz w:val="24"/>
          <w:szCs w:val="24"/>
          <w:lang w:eastAsia="zh-CN"/>
        </w:rPr>
        <w:t xml:space="preserve">Real Growth in Manufacturing: </w:t>
      </w:r>
      <w:r w:rsidRPr="00A80B40">
        <w:rPr>
          <w:rFonts w:eastAsia="SimSun"/>
          <w:sz w:val="24"/>
          <w:szCs w:val="24"/>
          <w:lang w:eastAsia="zh-CN"/>
        </w:rPr>
        <w:t>We expect a positive association between real growth in manufacturing and economic growth, as the manufacturing sector plays a crucial role in employment, exports, and innovation (Rodrik, 2016). A healthy manufacturing sector can stimulate growth by attracting investment, creating jobs, and fostering technological progress in Southern African economies.</w:t>
      </w: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b/>
          <w:sz w:val="24"/>
          <w:szCs w:val="24"/>
          <w:lang w:eastAsia="zh-CN"/>
        </w:rPr>
        <w:t>Inflation:</w:t>
      </w:r>
      <w:r w:rsidRPr="00A80B40">
        <w:rPr>
          <w:rFonts w:eastAsia="SimSun"/>
          <w:sz w:val="24"/>
          <w:szCs w:val="24"/>
          <w:lang w:eastAsia="zh-CN"/>
        </w:rPr>
        <w:t xml:space="preserve"> We anticipate a negative relationship between inflation and economic growth, as high inflation can erode real incomes, distort economic decisions, and reduce international competitiveness (Fischer &amp; Modigliani, 1978). By destabilizing the macroeconomic environment, high inflation can hinder investment, consumption, and exports, leading to slower economic growth in Southern African countries.</w:t>
      </w:r>
    </w:p>
    <w:p w:rsidR="00022CAB" w:rsidRDefault="00022CAB" w:rsidP="00022CAB">
      <w:pPr>
        <w:widowControl/>
        <w:autoSpaceDE/>
        <w:autoSpaceDN/>
        <w:spacing w:after="200" w:line="360" w:lineRule="auto"/>
        <w:ind w:left="454" w:right="454"/>
        <w:jc w:val="both"/>
        <w:rPr>
          <w:rFonts w:eastAsia="SimSun"/>
          <w:sz w:val="24"/>
          <w:szCs w:val="24"/>
          <w:lang w:eastAsia="zh-CN"/>
        </w:rPr>
      </w:pPr>
      <w:r w:rsidRPr="00A80B40">
        <w:rPr>
          <w:rFonts w:eastAsia="SimSun"/>
          <w:sz w:val="24"/>
          <w:szCs w:val="24"/>
          <w:lang w:eastAsia="zh-CN"/>
        </w:rPr>
        <w:t>These a priori expectations on the signs of the variables are grounded in economic theory and empirical findings from relevant literature. However, it is essential to test these hypotheses empirically using panel data analysis to determine the actual relationships in the Southern African context.</w:t>
      </w:r>
    </w:p>
    <w:p w:rsidR="00022CAB" w:rsidRPr="00AE6CC5" w:rsidRDefault="00AE6CC5" w:rsidP="00AE6CC5">
      <w:pPr>
        <w:pStyle w:val="Heading1"/>
        <w:jc w:val="left"/>
        <w:rPr>
          <w:sz w:val="24"/>
          <w:szCs w:val="24"/>
        </w:rPr>
      </w:pPr>
      <w:r>
        <w:rPr>
          <w:sz w:val="24"/>
          <w:szCs w:val="24"/>
        </w:rPr>
        <w:t xml:space="preserve">         </w:t>
      </w:r>
      <w:bookmarkStart w:id="108" w:name="_Toc168261258"/>
      <w:r w:rsidR="00D84689" w:rsidRPr="00AE6CC5">
        <w:rPr>
          <w:sz w:val="24"/>
          <w:szCs w:val="24"/>
        </w:rPr>
        <w:t xml:space="preserve">3.4 </w:t>
      </w:r>
      <w:r w:rsidR="00022CAB" w:rsidRPr="00AE6CC5">
        <w:rPr>
          <w:sz w:val="24"/>
          <w:szCs w:val="24"/>
        </w:rPr>
        <w:t>Diagnostic</w:t>
      </w:r>
      <w:r w:rsidR="00022CAB" w:rsidRPr="00AE6CC5">
        <w:rPr>
          <w:spacing w:val="-1"/>
          <w:sz w:val="24"/>
          <w:szCs w:val="24"/>
        </w:rPr>
        <w:t xml:space="preserve"> </w:t>
      </w:r>
      <w:r w:rsidR="00022CAB" w:rsidRPr="00AE6CC5">
        <w:rPr>
          <w:spacing w:val="-2"/>
          <w:sz w:val="24"/>
          <w:szCs w:val="24"/>
        </w:rPr>
        <w:t>Tests</w:t>
      </w:r>
      <w:bookmarkEnd w:id="108"/>
    </w:p>
    <w:p w:rsidR="00022CAB" w:rsidRDefault="00022CAB" w:rsidP="00022CAB">
      <w:pPr>
        <w:pStyle w:val="BodyText"/>
        <w:spacing w:before="168" w:line="360" w:lineRule="auto"/>
        <w:ind w:left="460" w:right="763"/>
        <w:jc w:val="both"/>
      </w:pPr>
      <w:r>
        <w:t>There is need to carry out diagnostic tests before estimation cab be done in order to avoid biased results. The test that shall be carried out on raw data which will be discussed below:</w:t>
      </w:r>
    </w:p>
    <w:p w:rsidR="00022CAB" w:rsidRDefault="00022CAB" w:rsidP="00022CAB">
      <w:pPr>
        <w:pStyle w:val="BodyText"/>
        <w:spacing w:before="168" w:line="360" w:lineRule="auto"/>
        <w:ind w:left="460" w:right="760"/>
        <w:jc w:val="both"/>
      </w:pPr>
    </w:p>
    <w:p w:rsidR="00022CAB" w:rsidRPr="00A80B40" w:rsidRDefault="00022CAB" w:rsidP="00022CAB">
      <w:pPr>
        <w:widowControl/>
        <w:autoSpaceDE/>
        <w:autoSpaceDN/>
        <w:spacing w:after="200" w:line="360" w:lineRule="auto"/>
        <w:ind w:left="454" w:right="454"/>
        <w:jc w:val="both"/>
        <w:rPr>
          <w:rFonts w:eastAsia="SimSun"/>
          <w:sz w:val="24"/>
          <w:szCs w:val="24"/>
          <w:lang w:eastAsia="zh-CN"/>
        </w:rPr>
      </w:pPr>
    </w:p>
    <w:p w:rsidR="00022CAB" w:rsidRDefault="00022CAB" w:rsidP="00022CAB">
      <w:pPr>
        <w:spacing w:line="360" w:lineRule="auto"/>
        <w:jc w:val="both"/>
      </w:pPr>
    </w:p>
    <w:p w:rsidR="00022CAB" w:rsidRDefault="00022CAB" w:rsidP="00022CAB">
      <w:pPr>
        <w:spacing w:line="360" w:lineRule="auto"/>
        <w:jc w:val="both"/>
      </w:pPr>
    </w:p>
    <w:p w:rsidR="00022CAB" w:rsidRDefault="00022CAB" w:rsidP="00022CAB">
      <w:pPr>
        <w:spacing w:line="360" w:lineRule="auto"/>
        <w:jc w:val="both"/>
        <w:sectPr w:rsidR="00022CAB" w:rsidSect="007C3881">
          <w:pgSz w:w="11910" w:h="16840"/>
          <w:pgMar w:top="1360" w:right="680" w:bottom="1240" w:left="980" w:header="0" w:footer="1049" w:gutter="0"/>
          <w:cols w:space="720"/>
        </w:sectPr>
      </w:pPr>
    </w:p>
    <w:p w:rsidR="00022CAB" w:rsidRDefault="00022CAB" w:rsidP="00022CAB">
      <w:pPr>
        <w:spacing w:line="360" w:lineRule="auto"/>
        <w:jc w:val="both"/>
        <w:sectPr w:rsidR="00022CAB" w:rsidSect="007C3881">
          <w:pgSz w:w="11910" w:h="16840"/>
          <w:pgMar w:top="1360" w:right="680" w:bottom="1240" w:left="980" w:header="0" w:footer="1049" w:gutter="0"/>
          <w:cols w:space="720"/>
        </w:sectPr>
      </w:pPr>
      <w:bookmarkStart w:id="109" w:name="_bookmark42"/>
      <w:bookmarkStart w:id="110" w:name="_bookmark43"/>
      <w:bookmarkStart w:id="111" w:name="_bookmark45"/>
      <w:bookmarkStart w:id="112" w:name="_bookmark46"/>
      <w:bookmarkEnd w:id="109"/>
      <w:bookmarkEnd w:id="110"/>
      <w:bookmarkEnd w:id="111"/>
      <w:bookmarkEnd w:id="112"/>
    </w:p>
    <w:p w:rsidR="00022CAB" w:rsidRPr="00AE6CC5" w:rsidRDefault="00AE6CC5" w:rsidP="00AE6CC5">
      <w:pPr>
        <w:pStyle w:val="Heading1"/>
        <w:jc w:val="left"/>
        <w:rPr>
          <w:sz w:val="24"/>
          <w:szCs w:val="24"/>
        </w:rPr>
      </w:pPr>
      <w:bookmarkStart w:id="113" w:name="_bookmark40"/>
      <w:bookmarkStart w:id="114" w:name="_bookmark41"/>
      <w:bookmarkStart w:id="115" w:name="_bookmark47"/>
      <w:bookmarkStart w:id="116" w:name="_bookmark48"/>
      <w:bookmarkEnd w:id="113"/>
      <w:bookmarkEnd w:id="114"/>
      <w:bookmarkEnd w:id="115"/>
      <w:bookmarkEnd w:id="116"/>
      <w:r>
        <w:rPr>
          <w:sz w:val="24"/>
          <w:szCs w:val="24"/>
        </w:rPr>
        <w:lastRenderedPageBreak/>
        <w:t xml:space="preserve">     </w:t>
      </w:r>
      <w:r w:rsidRPr="00AE6CC5">
        <w:rPr>
          <w:sz w:val="24"/>
          <w:szCs w:val="24"/>
        </w:rPr>
        <w:t xml:space="preserve">  </w:t>
      </w:r>
      <w:bookmarkStart w:id="117" w:name="_Toc168261259"/>
      <w:r w:rsidRPr="00AE6CC5">
        <w:rPr>
          <w:sz w:val="24"/>
          <w:szCs w:val="24"/>
        </w:rPr>
        <w:t>3.4.1</w:t>
      </w:r>
      <w:r>
        <w:rPr>
          <w:sz w:val="24"/>
          <w:szCs w:val="24"/>
        </w:rPr>
        <w:t xml:space="preserve"> </w:t>
      </w:r>
      <w:r w:rsidR="00022CAB" w:rsidRPr="00AE6CC5">
        <w:rPr>
          <w:sz w:val="24"/>
          <w:szCs w:val="24"/>
        </w:rPr>
        <w:t>Panel</w:t>
      </w:r>
      <w:r w:rsidR="00022CAB" w:rsidRPr="00AE6CC5">
        <w:rPr>
          <w:spacing w:val="-2"/>
          <w:sz w:val="24"/>
          <w:szCs w:val="24"/>
        </w:rPr>
        <w:t xml:space="preserve"> </w:t>
      </w:r>
      <w:r w:rsidR="00022CAB" w:rsidRPr="00AE6CC5">
        <w:rPr>
          <w:sz w:val="24"/>
          <w:szCs w:val="24"/>
        </w:rPr>
        <w:t>Unit</w:t>
      </w:r>
      <w:r w:rsidR="00022CAB" w:rsidRPr="00AE6CC5">
        <w:rPr>
          <w:spacing w:val="-2"/>
          <w:sz w:val="24"/>
          <w:szCs w:val="24"/>
        </w:rPr>
        <w:t xml:space="preserve"> </w:t>
      </w:r>
      <w:r w:rsidR="00022CAB" w:rsidRPr="00AE6CC5">
        <w:rPr>
          <w:sz w:val="24"/>
          <w:szCs w:val="24"/>
        </w:rPr>
        <w:t xml:space="preserve">Root </w:t>
      </w:r>
      <w:r w:rsidR="00022CAB" w:rsidRPr="00AE6CC5">
        <w:rPr>
          <w:spacing w:val="-4"/>
          <w:sz w:val="24"/>
          <w:szCs w:val="24"/>
        </w:rPr>
        <w:t>test</w:t>
      </w:r>
      <w:bookmarkEnd w:id="117"/>
    </w:p>
    <w:p w:rsidR="00022CAB" w:rsidRPr="00AE6CC5" w:rsidRDefault="00022CAB" w:rsidP="00AE6CC5">
      <w:pPr>
        <w:pStyle w:val="Heading1"/>
        <w:rPr>
          <w:sz w:val="24"/>
          <w:szCs w:val="24"/>
        </w:rPr>
      </w:pPr>
    </w:p>
    <w:p w:rsidR="00022CAB" w:rsidRPr="003D4C38" w:rsidRDefault="00022CAB" w:rsidP="00022CAB">
      <w:pPr>
        <w:spacing w:line="360" w:lineRule="auto"/>
        <w:ind w:left="454" w:right="454"/>
        <w:jc w:val="both"/>
        <w:rPr>
          <w:sz w:val="24"/>
          <w:szCs w:val="24"/>
        </w:rPr>
      </w:pPr>
      <w:r w:rsidRPr="003D4C38">
        <w:rPr>
          <w:sz w:val="24"/>
          <w:szCs w:val="24"/>
        </w:rPr>
        <w:t>Panel Unit Root Test: Panel unit root tests, such as the Levin, Lin, and Chu (LLC) test or the Im, Pesaran, and Shin (IPS) test, are used to examine the stationarity of panel data (Levin et al., 2002; Im et al., 2003). These tests assess whether the variables in the model have a unit root, which implies non-stationarity. Non-stationary data can lead to spurious regression results. By conducting a panel unit root test, we ensure that the variables are stationary and suitable for further analysis.</w:t>
      </w:r>
    </w:p>
    <w:p w:rsidR="00022CAB" w:rsidRDefault="00022CAB" w:rsidP="00022CAB">
      <w:pPr>
        <w:pStyle w:val="BodyText"/>
        <w:spacing w:before="168" w:line="360" w:lineRule="auto"/>
        <w:ind w:left="460" w:right="756"/>
        <w:jc w:val="both"/>
      </w:pPr>
      <w:r>
        <w:t>The hypothesis of the test will be as follows:</w:t>
      </w:r>
    </w:p>
    <w:p w:rsidR="00022CAB" w:rsidRDefault="00022CAB" w:rsidP="00022CAB">
      <w:pPr>
        <w:pStyle w:val="BodyText"/>
        <w:spacing w:before="140" w:line="480" w:lineRule="auto"/>
        <w:ind w:left="1360" w:right="5881"/>
        <w:jc w:val="both"/>
      </w:pPr>
      <w:r>
        <w:rPr>
          <w:position w:val="2"/>
        </w:rPr>
        <w:t>H</w:t>
      </w:r>
      <w:r>
        <w:rPr>
          <w:sz w:val="16"/>
        </w:rPr>
        <w:t>0</w:t>
      </w:r>
      <w:r>
        <w:rPr>
          <w:position w:val="2"/>
        </w:rPr>
        <w:t>:</w:t>
      </w:r>
      <w:r>
        <w:rPr>
          <w:spacing w:val="-8"/>
          <w:position w:val="2"/>
        </w:rPr>
        <w:t xml:space="preserve"> </w:t>
      </w:r>
      <w:r>
        <w:rPr>
          <w:position w:val="2"/>
        </w:rPr>
        <w:t>The</w:t>
      </w:r>
      <w:r>
        <w:rPr>
          <w:spacing w:val="-9"/>
          <w:position w:val="2"/>
        </w:rPr>
        <w:t xml:space="preserve"> </w:t>
      </w:r>
      <w:r>
        <w:rPr>
          <w:position w:val="2"/>
        </w:rPr>
        <w:t>panel</w:t>
      </w:r>
      <w:r>
        <w:rPr>
          <w:spacing w:val="-7"/>
          <w:position w:val="2"/>
        </w:rPr>
        <w:t xml:space="preserve"> </w:t>
      </w:r>
      <w:r>
        <w:rPr>
          <w:position w:val="2"/>
        </w:rPr>
        <w:t>is</w:t>
      </w:r>
      <w:r>
        <w:rPr>
          <w:spacing w:val="-8"/>
          <w:position w:val="2"/>
        </w:rPr>
        <w:t xml:space="preserve"> </w:t>
      </w:r>
      <w:r>
        <w:rPr>
          <w:position w:val="2"/>
        </w:rPr>
        <w:t>non-stationary H</w:t>
      </w:r>
      <w:r>
        <w:rPr>
          <w:sz w:val="16"/>
        </w:rPr>
        <w:t>1</w:t>
      </w:r>
      <w:r>
        <w:rPr>
          <w:position w:val="2"/>
        </w:rPr>
        <w:t>: The panel is stationary</w:t>
      </w:r>
    </w:p>
    <w:p w:rsidR="00022CAB" w:rsidRDefault="00022CAB" w:rsidP="00022CAB">
      <w:pPr>
        <w:pStyle w:val="BodyText"/>
        <w:spacing w:before="1" w:line="357" w:lineRule="auto"/>
        <w:ind w:left="460" w:right="760"/>
        <w:jc w:val="both"/>
      </w:pPr>
      <w:r>
        <w:rPr>
          <w:position w:val="2"/>
        </w:rPr>
        <w:t>Decision Rule: Do not reject H</w:t>
      </w:r>
      <w:r>
        <w:rPr>
          <w:sz w:val="16"/>
        </w:rPr>
        <w:t>0</w:t>
      </w:r>
      <w:r>
        <w:rPr>
          <w:spacing w:val="37"/>
          <w:sz w:val="16"/>
        </w:rPr>
        <w:t xml:space="preserve"> </w:t>
      </w:r>
      <w:r>
        <w:rPr>
          <w:position w:val="2"/>
        </w:rPr>
        <w:t xml:space="preserve">if the probability value of the tests is greater than 0.05 </w:t>
      </w:r>
      <w:r w:rsidR="00AE6CC5">
        <w:rPr>
          <w:position w:val="2"/>
        </w:rPr>
        <w:t>and conclude</w:t>
      </w:r>
      <w:r>
        <w:t xml:space="preserve"> that the data is non-stationary.</w:t>
      </w:r>
    </w:p>
    <w:p w:rsidR="00022CAB" w:rsidRPr="00CB02F0" w:rsidRDefault="00CB02F0" w:rsidP="00CB02F0">
      <w:pPr>
        <w:pStyle w:val="Heading1"/>
        <w:jc w:val="left"/>
        <w:rPr>
          <w:sz w:val="24"/>
          <w:szCs w:val="24"/>
        </w:rPr>
      </w:pPr>
      <w:bookmarkStart w:id="118" w:name="_bookmark49"/>
      <w:bookmarkEnd w:id="118"/>
      <w:r>
        <w:rPr>
          <w:sz w:val="24"/>
          <w:szCs w:val="24"/>
        </w:rPr>
        <w:t xml:space="preserve">     </w:t>
      </w:r>
      <w:bookmarkStart w:id="119" w:name="_Toc168261260"/>
      <w:r w:rsidRPr="00CB02F0">
        <w:rPr>
          <w:sz w:val="24"/>
          <w:szCs w:val="24"/>
        </w:rPr>
        <w:t>3.4.2</w:t>
      </w:r>
      <w:r>
        <w:rPr>
          <w:sz w:val="24"/>
          <w:szCs w:val="24"/>
        </w:rPr>
        <w:t xml:space="preserve"> </w:t>
      </w:r>
      <w:r w:rsidR="00022CAB" w:rsidRPr="00CB02F0">
        <w:rPr>
          <w:sz w:val="24"/>
          <w:szCs w:val="24"/>
        </w:rPr>
        <w:t>Panel</w:t>
      </w:r>
      <w:r w:rsidR="00022CAB" w:rsidRPr="00CB02F0">
        <w:rPr>
          <w:spacing w:val="-4"/>
          <w:sz w:val="24"/>
          <w:szCs w:val="24"/>
        </w:rPr>
        <w:t xml:space="preserve"> </w:t>
      </w:r>
      <w:r w:rsidR="00022CAB" w:rsidRPr="00CB02F0">
        <w:rPr>
          <w:sz w:val="24"/>
          <w:szCs w:val="24"/>
        </w:rPr>
        <w:t>Cointegration</w:t>
      </w:r>
      <w:r w:rsidR="00022CAB" w:rsidRPr="00CB02F0">
        <w:rPr>
          <w:spacing w:val="-1"/>
          <w:sz w:val="24"/>
          <w:szCs w:val="24"/>
        </w:rPr>
        <w:t xml:space="preserve"> </w:t>
      </w:r>
      <w:r w:rsidR="00022CAB" w:rsidRPr="00CB02F0">
        <w:rPr>
          <w:spacing w:val="-4"/>
          <w:sz w:val="24"/>
          <w:szCs w:val="24"/>
        </w:rPr>
        <w:t>Test</w:t>
      </w:r>
      <w:bookmarkEnd w:id="119"/>
    </w:p>
    <w:p w:rsidR="00022CAB" w:rsidRDefault="00022CAB" w:rsidP="00022CAB">
      <w:pPr>
        <w:pStyle w:val="Heading4"/>
        <w:tabs>
          <w:tab w:val="left" w:pos="1000"/>
        </w:tabs>
        <w:spacing w:before="142"/>
        <w:ind w:left="1000" w:firstLine="0"/>
      </w:pPr>
    </w:p>
    <w:p w:rsidR="00022CAB" w:rsidRPr="002D5C46" w:rsidRDefault="00022CAB" w:rsidP="00022CAB">
      <w:pPr>
        <w:spacing w:line="360" w:lineRule="auto"/>
        <w:ind w:left="454" w:right="454"/>
        <w:jc w:val="both"/>
        <w:rPr>
          <w:sz w:val="24"/>
          <w:szCs w:val="24"/>
        </w:rPr>
      </w:pPr>
      <w:r w:rsidRPr="003D4C38">
        <w:rPr>
          <w:sz w:val="24"/>
          <w:szCs w:val="24"/>
        </w:rPr>
        <w:t>Panel Cointegration Test: Panel cointegration tests, such as the Pedroni test or the Kao test, are used to examine the existence of a long-run equilibrium relationship among the non-stationary variables in the panel data (Pedroni, 1999; Kao, 1999). If cointegration is present, it indicates that the variables move together in the long run, and the regression results can be interpreted as capturing a stable long-run relationship. This test is crucial for understanding the long-term dynamics among the variables in our model.</w:t>
      </w:r>
      <w:r>
        <w:rPr>
          <w:spacing w:val="37"/>
        </w:rPr>
        <w:t xml:space="preserve"> </w:t>
      </w:r>
      <w:r>
        <w:t>The</w:t>
      </w:r>
      <w:r>
        <w:rPr>
          <w:spacing w:val="38"/>
        </w:rPr>
        <w:t xml:space="preserve"> </w:t>
      </w:r>
      <w:r>
        <w:t>hypothesis</w:t>
      </w:r>
      <w:r>
        <w:rPr>
          <w:spacing w:val="38"/>
        </w:rPr>
        <w:t xml:space="preserve"> </w:t>
      </w:r>
      <w:r>
        <w:t>testing would be:</w:t>
      </w:r>
    </w:p>
    <w:p w:rsidR="00022CAB" w:rsidRDefault="00022CAB" w:rsidP="00022CAB">
      <w:pPr>
        <w:pStyle w:val="BodyText"/>
        <w:spacing w:before="139" w:line="480" w:lineRule="auto"/>
        <w:ind w:left="820" w:right="6398"/>
      </w:pPr>
      <w:r>
        <w:rPr>
          <w:position w:val="2"/>
        </w:rPr>
        <w:t>H</w:t>
      </w:r>
      <w:r>
        <w:rPr>
          <w:sz w:val="16"/>
        </w:rPr>
        <w:t>0</w:t>
      </w:r>
      <w:r>
        <w:rPr>
          <w:position w:val="2"/>
        </w:rPr>
        <w:t>:</w:t>
      </w:r>
      <w:r>
        <w:rPr>
          <w:spacing w:val="-9"/>
          <w:position w:val="2"/>
        </w:rPr>
        <w:t xml:space="preserve"> </w:t>
      </w:r>
      <w:r>
        <w:rPr>
          <w:position w:val="2"/>
        </w:rPr>
        <w:t>There</w:t>
      </w:r>
      <w:r>
        <w:rPr>
          <w:spacing w:val="-11"/>
          <w:position w:val="2"/>
        </w:rPr>
        <w:t xml:space="preserve"> </w:t>
      </w:r>
      <w:r>
        <w:rPr>
          <w:position w:val="2"/>
        </w:rPr>
        <w:t>is</w:t>
      </w:r>
      <w:r>
        <w:rPr>
          <w:spacing w:val="-9"/>
          <w:position w:val="2"/>
        </w:rPr>
        <w:t xml:space="preserve"> </w:t>
      </w:r>
      <w:r>
        <w:rPr>
          <w:position w:val="2"/>
        </w:rPr>
        <w:t>no</w:t>
      </w:r>
      <w:r>
        <w:rPr>
          <w:spacing w:val="-9"/>
          <w:position w:val="2"/>
        </w:rPr>
        <w:t xml:space="preserve"> </w:t>
      </w:r>
      <w:r>
        <w:rPr>
          <w:position w:val="2"/>
        </w:rPr>
        <w:t>cointegration H</w:t>
      </w:r>
      <w:r>
        <w:rPr>
          <w:sz w:val="16"/>
        </w:rPr>
        <w:t>1</w:t>
      </w:r>
      <w:r>
        <w:rPr>
          <w:position w:val="2"/>
        </w:rPr>
        <w:t>: There is cointegration</w:t>
      </w:r>
    </w:p>
    <w:p w:rsidR="00022CAB" w:rsidRDefault="00022CAB" w:rsidP="00022CAB">
      <w:pPr>
        <w:pStyle w:val="BodyText"/>
        <w:spacing w:line="357" w:lineRule="auto"/>
        <w:ind w:left="460" w:right="714"/>
      </w:pPr>
      <w:r>
        <w:rPr>
          <w:position w:val="2"/>
        </w:rPr>
        <w:t>Decision Rule: Do not</w:t>
      </w:r>
      <w:r>
        <w:rPr>
          <w:spacing w:val="-1"/>
          <w:position w:val="2"/>
        </w:rPr>
        <w:t xml:space="preserve"> </w:t>
      </w:r>
      <w:r>
        <w:rPr>
          <w:position w:val="2"/>
        </w:rPr>
        <w:t>reject H</w:t>
      </w:r>
      <w:r>
        <w:rPr>
          <w:sz w:val="16"/>
        </w:rPr>
        <w:t>0</w:t>
      </w:r>
      <w:r>
        <w:rPr>
          <w:spacing w:val="23"/>
          <w:sz w:val="16"/>
        </w:rPr>
        <w:t xml:space="preserve"> </w:t>
      </w:r>
      <w:r>
        <w:rPr>
          <w:position w:val="2"/>
        </w:rPr>
        <w:t>if</w:t>
      </w:r>
      <w:r>
        <w:rPr>
          <w:spacing w:val="-2"/>
          <w:position w:val="2"/>
        </w:rPr>
        <w:t xml:space="preserve"> </w:t>
      </w:r>
      <w:r>
        <w:rPr>
          <w:position w:val="2"/>
        </w:rPr>
        <w:t>the probability</w:t>
      </w:r>
      <w:r>
        <w:rPr>
          <w:spacing w:val="-3"/>
          <w:position w:val="2"/>
        </w:rPr>
        <w:t xml:space="preserve"> </w:t>
      </w:r>
      <w:r>
        <w:rPr>
          <w:position w:val="2"/>
        </w:rPr>
        <w:t xml:space="preserve">value is greater than 0.05 and conclude that </w:t>
      </w:r>
      <w:r>
        <w:t>there is no cointegration.</w:t>
      </w:r>
    </w:p>
    <w:p w:rsidR="00022CAB" w:rsidRDefault="00022CAB" w:rsidP="00022CAB">
      <w:pPr>
        <w:spacing w:line="360" w:lineRule="auto"/>
        <w:jc w:val="both"/>
        <w:sectPr w:rsidR="00022CAB" w:rsidSect="007C3881">
          <w:type w:val="continuous"/>
          <w:pgSz w:w="11910" w:h="16840"/>
          <w:pgMar w:top="1400" w:right="680" w:bottom="1240" w:left="980" w:header="0" w:footer="1049" w:gutter="0"/>
          <w:cols w:space="720"/>
        </w:sectPr>
      </w:pPr>
    </w:p>
    <w:p w:rsidR="00022CAB" w:rsidRPr="00CB02F0" w:rsidRDefault="00CB02F0" w:rsidP="00CB02F0">
      <w:pPr>
        <w:pStyle w:val="Heading1"/>
        <w:jc w:val="left"/>
        <w:rPr>
          <w:sz w:val="24"/>
          <w:szCs w:val="24"/>
        </w:rPr>
      </w:pPr>
      <w:r>
        <w:rPr>
          <w:sz w:val="24"/>
          <w:szCs w:val="24"/>
        </w:rPr>
        <w:lastRenderedPageBreak/>
        <w:t xml:space="preserve">       </w:t>
      </w:r>
      <w:bookmarkStart w:id="120" w:name="_Toc168261261"/>
      <w:r w:rsidRPr="00CB02F0">
        <w:rPr>
          <w:sz w:val="24"/>
          <w:szCs w:val="24"/>
        </w:rPr>
        <w:t>3.4.3</w:t>
      </w:r>
      <w:r>
        <w:rPr>
          <w:sz w:val="24"/>
          <w:szCs w:val="24"/>
        </w:rPr>
        <w:t xml:space="preserve"> </w:t>
      </w:r>
      <w:r w:rsidR="00022CAB" w:rsidRPr="00CB02F0">
        <w:rPr>
          <w:sz w:val="24"/>
          <w:szCs w:val="24"/>
        </w:rPr>
        <w:t>Hausman</w:t>
      </w:r>
      <w:r w:rsidR="00022CAB" w:rsidRPr="00CB02F0">
        <w:rPr>
          <w:spacing w:val="-1"/>
          <w:sz w:val="24"/>
          <w:szCs w:val="24"/>
        </w:rPr>
        <w:t xml:space="preserve"> </w:t>
      </w:r>
      <w:r w:rsidR="00022CAB" w:rsidRPr="00CB02F0">
        <w:rPr>
          <w:sz w:val="24"/>
          <w:szCs w:val="24"/>
        </w:rPr>
        <w:t>Test</w:t>
      </w:r>
      <w:r w:rsidR="00022CAB" w:rsidRPr="00CB02F0">
        <w:rPr>
          <w:spacing w:val="-1"/>
          <w:sz w:val="24"/>
          <w:szCs w:val="24"/>
        </w:rPr>
        <w:t xml:space="preserve"> </w:t>
      </w:r>
      <w:r w:rsidR="00022CAB" w:rsidRPr="00CB02F0">
        <w:rPr>
          <w:sz w:val="24"/>
          <w:szCs w:val="24"/>
        </w:rPr>
        <w:t>for</w:t>
      </w:r>
      <w:r w:rsidR="00022CAB" w:rsidRPr="00CB02F0">
        <w:rPr>
          <w:spacing w:val="-1"/>
          <w:sz w:val="24"/>
          <w:szCs w:val="24"/>
        </w:rPr>
        <w:t xml:space="preserve"> </w:t>
      </w:r>
      <w:r w:rsidR="00022CAB" w:rsidRPr="00CB02F0">
        <w:rPr>
          <w:sz w:val="24"/>
          <w:szCs w:val="24"/>
        </w:rPr>
        <w:t>Random</w:t>
      </w:r>
      <w:r w:rsidR="00022CAB" w:rsidRPr="00CB02F0">
        <w:rPr>
          <w:spacing w:val="-4"/>
          <w:sz w:val="24"/>
          <w:szCs w:val="24"/>
        </w:rPr>
        <w:t xml:space="preserve"> </w:t>
      </w:r>
      <w:r w:rsidR="00022CAB" w:rsidRPr="00CB02F0">
        <w:rPr>
          <w:spacing w:val="-2"/>
          <w:sz w:val="24"/>
          <w:szCs w:val="24"/>
        </w:rPr>
        <w:t>Effects</w:t>
      </w:r>
      <w:bookmarkEnd w:id="120"/>
    </w:p>
    <w:p w:rsidR="00022CAB" w:rsidRDefault="00022CAB" w:rsidP="00022CAB">
      <w:pPr>
        <w:pStyle w:val="BodyText"/>
        <w:spacing w:before="34"/>
        <w:rPr>
          <w:b/>
        </w:rPr>
      </w:pPr>
    </w:p>
    <w:p w:rsidR="00022CAB" w:rsidRPr="0040402C" w:rsidRDefault="00022CAB" w:rsidP="00022CAB">
      <w:pPr>
        <w:widowControl/>
        <w:autoSpaceDE/>
        <w:autoSpaceDN/>
        <w:spacing w:after="200" w:line="360" w:lineRule="auto"/>
        <w:ind w:left="454" w:right="454"/>
        <w:jc w:val="both"/>
        <w:rPr>
          <w:rFonts w:eastAsia="SimSun"/>
          <w:sz w:val="24"/>
          <w:szCs w:val="24"/>
          <w:lang w:eastAsia="zh-CN"/>
        </w:rPr>
      </w:pPr>
      <w:r w:rsidRPr="002D5C46">
        <w:rPr>
          <w:rFonts w:eastAsia="SimSun"/>
          <w:sz w:val="24"/>
          <w:szCs w:val="24"/>
          <w:lang w:eastAsia="zh-CN"/>
        </w:rPr>
        <w:t>Hausman Test for Random Effects: The Hausman test is used to determine whether the random effects model or the fixed effects model is more appropriate for panel data analysis (Hausman, 1978). The test assesses whether there is a significant correlation between the unobserved time-invariant individual effects and the regressors. If the test rejects the null hypothesis, it indicates that the fixed effects model is more appropriate. On the other hand, if the null hypothesis cannot be rejected, the random effects model should be preferred.</w:t>
      </w:r>
      <w:r>
        <w:t xml:space="preserve"> </w:t>
      </w:r>
    </w:p>
    <w:p w:rsidR="00022CAB" w:rsidRPr="00CB02F0" w:rsidRDefault="00CB02F0" w:rsidP="00CB02F0">
      <w:pPr>
        <w:pStyle w:val="Heading1"/>
        <w:jc w:val="left"/>
        <w:rPr>
          <w:sz w:val="24"/>
          <w:szCs w:val="24"/>
        </w:rPr>
      </w:pPr>
      <w:bookmarkStart w:id="121" w:name="_bookmark50"/>
      <w:bookmarkEnd w:id="121"/>
      <w:r>
        <w:rPr>
          <w:sz w:val="24"/>
          <w:szCs w:val="24"/>
        </w:rPr>
        <w:t xml:space="preserve">      </w:t>
      </w:r>
      <w:r w:rsidRPr="00CB02F0">
        <w:rPr>
          <w:sz w:val="24"/>
          <w:szCs w:val="24"/>
        </w:rPr>
        <w:t xml:space="preserve"> </w:t>
      </w:r>
      <w:bookmarkStart w:id="122" w:name="_Toc168261262"/>
      <w:r w:rsidRPr="00CB02F0">
        <w:rPr>
          <w:sz w:val="24"/>
          <w:szCs w:val="24"/>
        </w:rPr>
        <w:t>3.4.4</w:t>
      </w:r>
      <w:r>
        <w:rPr>
          <w:sz w:val="24"/>
          <w:szCs w:val="24"/>
        </w:rPr>
        <w:t xml:space="preserve"> </w:t>
      </w:r>
      <w:r w:rsidR="00022CAB" w:rsidRPr="00CB02F0">
        <w:rPr>
          <w:sz w:val="24"/>
          <w:szCs w:val="24"/>
        </w:rPr>
        <w:t>Breusch-Pagan</w:t>
      </w:r>
      <w:r w:rsidR="00022CAB" w:rsidRPr="00CB02F0">
        <w:rPr>
          <w:spacing w:val="-2"/>
          <w:sz w:val="24"/>
          <w:szCs w:val="24"/>
        </w:rPr>
        <w:t xml:space="preserve"> </w:t>
      </w:r>
      <w:r w:rsidR="00022CAB" w:rsidRPr="00CB02F0">
        <w:rPr>
          <w:sz w:val="24"/>
          <w:szCs w:val="24"/>
        </w:rPr>
        <w:t>Lagrange</w:t>
      </w:r>
      <w:r w:rsidR="00022CAB" w:rsidRPr="00CB02F0">
        <w:rPr>
          <w:spacing w:val="-3"/>
          <w:sz w:val="24"/>
          <w:szCs w:val="24"/>
        </w:rPr>
        <w:t xml:space="preserve"> </w:t>
      </w:r>
      <w:r w:rsidR="00022CAB" w:rsidRPr="00CB02F0">
        <w:rPr>
          <w:sz w:val="24"/>
          <w:szCs w:val="24"/>
        </w:rPr>
        <w:t>Multiplier</w:t>
      </w:r>
      <w:r w:rsidR="00022CAB" w:rsidRPr="00CB02F0">
        <w:rPr>
          <w:spacing w:val="-3"/>
          <w:sz w:val="24"/>
          <w:szCs w:val="24"/>
        </w:rPr>
        <w:t xml:space="preserve"> </w:t>
      </w:r>
      <w:r w:rsidR="00022CAB" w:rsidRPr="00CB02F0">
        <w:rPr>
          <w:sz w:val="24"/>
          <w:szCs w:val="24"/>
        </w:rPr>
        <w:t>(LM)</w:t>
      </w:r>
      <w:r w:rsidR="00022CAB" w:rsidRPr="00CB02F0">
        <w:rPr>
          <w:spacing w:val="-1"/>
          <w:sz w:val="24"/>
          <w:szCs w:val="24"/>
        </w:rPr>
        <w:t xml:space="preserve"> </w:t>
      </w:r>
      <w:r w:rsidR="00022CAB" w:rsidRPr="00CB02F0">
        <w:rPr>
          <w:spacing w:val="-4"/>
          <w:sz w:val="24"/>
          <w:szCs w:val="24"/>
        </w:rPr>
        <w:t>test</w:t>
      </w:r>
      <w:bookmarkEnd w:id="122"/>
    </w:p>
    <w:p w:rsidR="00022CAB" w:rsidRDefault="00022CAB" w:rsidP="00022CAB">
      <w:pPr>
        <w:pStyle w:val="Heading4"/>
        <w:tabs>
          <w:tab w:val="left" w:pos="1000"/>
        </w:tabs>
        <w:spacing w:before="138"/>
        <w:ind w:left="1000" w:firstLine="0"/>
      </w:pPr>
    </w:p>
    <w:p w:rsidR="00022CAB" w:rsidRDefault="00022CAB" w:rsidP="00022CAB">
      <w:pPr>
        <w:spacing w:line="360" w:lineRule="auto"/>
        <w:ind w:left="454" w:right="454"/>
        <w:jc w:val="both"/>
        <w:rPr>
          <w:sz w:val="24"/>
          <w:szCs w:val="24"/>
        </w:rPr>
      </w:pPr>
      <w:bookmarkStart w:id="123" w:name="_bookmark51"/>
      <w:bookmarkEnd w:id="123"/>
      <w:r w:rsidRPr="00B2418D">
        <w:rPr>
          <w:sz w:val="24"/>
          <w:szCs w:val="24"/>
        </w:rPr>
        <w:t>Breusch-Pagan Lagrange Multiplier Test: The Breusch-Pagan Lagrange Multiplier (LM) test is used to detect the presence of heteroscedasticity in panel data models (Breusch &amp; Pagan, 1979). Heteroscedasticity occurs when the error terms in the model have non-constant variance, which can lead to inefficient estimates and incorrect standard errors. If the test rejects the null hypothesis of homoscedasticity, it indicates that the data suffer from heteroscedasticity, and corrective measures, such as robust standard errors or generalized least squares, should be employed.</w:t>
      </w:r>
    </w:p>
    <w:p w:rsidR="00022CAB" w:rsidRPr="00B2418D" w:rsidRDefault="00022CAB" w:rsidP="00022CAB">
      <w:pPr>
        <w:spacing w:line="360" w:lineRule="auto"/>
        <w:ind w:left="454" w:right="454"/>
        <w:jc w:val="both"/>
        <w:rPr>
          <w:sz w:val="24"/>
          <w:szCs w:val="24"/>
        </w:rPr>
      </w:pPr>
    </w:p>
    <w:p w:rsidR="00022CAB" w:rsidRPr="00B2418D" w:rsidRDefault="00022CAB" w:rsidP="00022CAB">
      <w:pPr>
        <w:spacing w:line="360" w:lineRule="auto"/>
        <w:ind w:left="454" w:right="454"/>
        <w:jc w:val="both"/>
        <w:rPr>
          <w:sz w:val="24"/>
          <w:szCs w:val="24"/>
        </w:rPr>
      </w:pPr>
      <w:r w:rsidRPr="00B2418D">
        <w:rPr>
          <w:sz w:val="24"/>
          <w:szCs w:val="24"/>
        </w:rPr>
        <w:t>Performing these diagnostic tests ensures the reliability, efficiency, and accuracy of the panel data analysis, allowing us to draw meaningful conclusions about the relationship between exports and economic growth in Southern African countries.</w:t>
      </w:r>
    </w:p>
    <w:p w:rsidR="00022CAB" w:rsidRPr="00CB02F0" w:rsidRDefault="00CB02F0" w:rsidP="00CB02F0">
      <w:pPr>
        <w:pStyle w:val="Heading1"/>
        <w:tabs>
          <w:tab w:val="left" w:pos="2560"/>
          <w:tab w:val="center" w:pos="3672"/>
        </w:tabs>
        <w:jc w:val="left"/>
        <w:rPr>
          <w:sz w:val="24"/>
          <w:szCs w:val="24"/>
        </w:rPr>
      </w:pPr>
      <w:r>
        <w:rPr>
          <w:sz w:val="24"/>
          <w:szCs w:val="24"/>
        </w:rPr>
        <w:t xml:space="preserve">         </w:t>
      </w:r>
      <w:bookmarkStart w:id="124" w:name="_Toc168261263"/>
      <w:r w:rsidRPr="00CB02F0">
        <w:rPr>
          <w:sz w:val="24"/>
          <w:szCs w:val="24"/>
        </w:rPr>
        <w:t>3.5</w:t>
      </w:r>
      <w:r>
        <w:rPr>
          <w:sz w:val="24"/>
          <w:szCs w:val="24"/>
        </w:rPr>
        <w:t xml:space="preserve"> </w:t>
      </w:r>
      <w:r w:rsidR="00022CAB" w:rsidRPr="00CB02F0">
        <w:rPr>
          <w:sz w:val="24"/>
          <w:szCs w:val="24"/>
        </w:rPr>
        <w:t>Conclusion</w:t>
      </w:r>
      <w:bookmarkEnd w:id="124"/>
    </w:p>
    <w:p w:rsidR="00022CAB" w:rsidRPr="00D17B1E" w:rsidRDefault="00022CAB" w:rsidP="00022CAB">
      <w:pPr>
        <w:spacing w:line="360" w:lineRule="auto"/>
        <w:ind w:left="454" w:right="454"/>
        <w:jc w:val="both"/>
        <w:rPr>
          <w:sz w:val="24"/>
          <w:szCs w:val="24"/>
        </w:rPr>
      </w:pPr>
      <w:r w:rsidRPr="00D17B1E">
        <w:rPr>
          <w:sz w:val="24"/>
          <w:szCs w:val="24"/>
        </w:rPr>
        <w:t xml:space="preserve">In </w:t>
      </w:r>
      <w:r>
        <w:rPr>
          <w:sz w:val="24"/>
          <w:szCs w:val="24"/>
        </w:rPr>
        <w:t>this chapter, the researcher</w:t>
      </w:r>
      <w:r w:rsidRPr="00D17B1E">
        <w:rPr>
          <w:sz w:val="24"/>
          <w:szCs w:val="24"/>
        </w:rPr>
        <w:t xml:space="preserve"> presented the quantitative methodology used to analyze the contribution of exports to economic growth in Southern Africa from 2005 to 2020. We discussed the data sources and variables employed in the study, including exports, population growth, foreign direct investment, real growth in manufacturing, inflation, and the error term. Each variable was justified based on its relevance to the research topic and the existing literature.</w:t>
      </w:r>
    </w:p>
    <w:p w:rsidR="00022CAB" w:rsidRDefault="00022CAB" w:rsidP="00022CAB">
      <w:pPr>
        <w:spacing w:line="360" w:lineRule="auto"/>
        <w:jc w:val="both"/>
        <w:sectPr w:rsidR="00022CAB" w:rsidSect="007C3881">
          <w:pgSz w:w="11910" w:h="16840"/>
          <w:pgMar w:top="1360" w:right="680" w:bottom="1240" w:left="980" w:header="0" w:footer="1049" w:gutter="0"/>
          <w:cols w:space="720"/>
        </w:sectPr>
      </w:pPr>
    </w:p>
    <w:p w:rsidR="00022CAB" w:rsidRPr="00CB02F0" w:rsidRDefault="00022CAB" w:rsidP="00CB02F0">
      <w:pPr>
        <w:pStyle w:val="Heading1"/>
        <w:rPr>
          <w:sz w:val="24"/>
          <w:szCs w:val="24"/>
        </w:rPr>
      </w:pPr>
      <w:bookmarkStart w:id="125" w:name="_bookmark52"/>
      <w:bookmarkEnd w:id="125"/>
      <w:r w:rsidRPr="00CB02F0">
        <w:rPr>
          <w:sz w:val="24"/>
          <w:szCs w:val="24"/>
        </w:rPr>
        <w:lastRenderedPageBreak/>
        <w:t xml:space="preserve">                                             </w:t>
      </w:r>
      <w:bookmarkStart w:id="126" w:name="_Toc168257635"/>
      <w:bookmarkStart w:id="127" w:name="_Toc168261264"/>
      <w:r w:rsidRPr="00CB02F0">
        <w:rPr>
          <w:sz w:val="24"/>
          <w:szCs w:val="24"/>
        </w:rPr>
        <w:t>CHAPTER FOUR</w:t>
      </w:r>
      <w:bookmarkEnd w:id="126"/>
      <w:bookmarkEnd w:id="127"/>
      <w:r w:rsidRPr="00CB02F0">
        <w:rPr>
          <w:sz w:val="24"/>
          <w:szCs w:val="24"/>
        </w:rPr>
        <w:t xml:space="preserve"> </w:t>
      </w:r>
      <w:bookmarkStart w:id="128" w:name="_bookmark53"/>
      <w:bookmarkEnd w:id="128"/>
    </w:p>
    <w:p w:rsidR="00022CAB" w:rsidRPr="00CB02F0" w:rsidRDefault="00022CAB" w:rsidP="00CB02F0">
      <w:pPr>
        <w:pStyle w:val="Heading1"/>
        <w:rPr>
          <w:sz w:val="24"/>
          <w:szCs w:val="24"/>
        </w:rPr>
      </w:pPr>
      <w:r w:rsidRPr="00CB02F0">
        <w:rPr>
          <w:sz w:val="24"/>
          <w:szCs w:val="24"/>
        </w:rPr>
        <w:t xml:space="preserve">                                   </w:t>
      </w:r>
      <w:bookmarkStart w:id="129" w:name="_Toc168257636"/>
      <w:bookmarkStart w:id="130" w:name="_Toc168261265"/>
      <w:r w:rsidRPr="00CB02F0">
        <w:rPr>
          <w:sz w:val="24"/>
          <w:szCs w:val="24"/>
        </w:rPr>
        <w:t>RESULTS AND INTERPRETATION</w:t>
      </w:r>
      <w:bookmarkEnd w:id="129"/>
      <w:bookmarkEnd w:id="130"/>
    </w:p>
    <w:p w:rsidR="00022CAB" w:rsidRPr="00CB02F0" w:rsidRDefault="00CB02F0" w:rsidP="00CB02F0">
      <w:pPr>
        <w:pStyle w:val="Heading1"/>
        <w:jc w:val="left"/>
        <w:rPr>
          <w:sz w:val="24"/>
          <w:szCs w:val="24"/>
        </w:rPr>
      </w:pPr>
      <w:bookmarkStart w:id="131" w:name="_bookmark54"/>
      <w:bookmarkEnd w:id="131"/>
      <w:r>
        <w:rPr>
          <w:sz w:val="24"/>
          <w:szCs w:val="24"/>
        </w:rPr>
        <w:t xml:space="preserve">       </w:t>
      </w:r>
      <w:bookmarkStart w:id="132" w:name="_Toc168261266"/>
      <w:r w:rsidRPr="00CB02F0">
        <w:rPr>
          <w:sz w:val="24"/>
          <w:szCs w:val="24"/>
        </w:rPr>
        <w:t>4.0</w:t>
      </w:r>
      <w:r w:rsidR="00022CAB" w:rsidRPr="00CB02F0">
        <w:rPr>
          <w:sz w:val="24"/>
          <w:szCs w:val="24"/>
        </w:rPr>
        <w:t>Introduction</w:t>
      </w:r>
      <w:bookmarkEnd w:id="132"/>
    </w:p>
    <w:p w:rsidR="00022CAB" w:rsidRDefault="00022CAB" w:rsidP="00022CAB">
      <w:pPr>
        <w:pStyle w:val="Heading4"/>
        <w:tabs>
          <w:tab w:val="left" w:pos="820"/>
        </w:tabs>
        <w:spacing w:before="0" w:line="272" w:lineRule="exact"/>
        <w:ind w:firstLine="0"/>
      </w:pPr>
    </w:p>
    <w:p w:rsidR="00022CAB" w:rsidRPr="004B0E5B" w:rsidRDefault="00022CAB" w:rsidP="00CB02F0">
      <w:pPr>
        <w:spacing w:line="360" w:lineRule="auto"/>
        <w:ind w:left="454" w:right="454"/>
        <w:jc w:val="both"/>
        <w:rPr>
          <w:sz w:val="24"/>
          <w:szCs w:val="24"/>
        </w:rPr>
      </w:pPr>
      <w:bookmarkStart w:id="133" w:name="_bookmark55"/>
      <w:bookmarkEnd w:id="133"/>
      <w:r w:rsidRPr="004B0E5B">
        <w:rPr>
          <w:sz w:val="24"/>
          <w:szCs w:val="24"/>
        </w:rPr>
        <w:t>In this chapter, we present the empirical analysis and results of our investigation into the contribution of exports to economic growth in Southern Africa from 2005 to 2020. Building upon the quantitative methodology outlined in Chapter 3, we apply panel data analysis techniques to examine the relationship between exports and economic growth while accounting for other relevant factors such as population growth, foreign direct investment, real growth in manufacturing, and inflation. The chapter is structured as follows: First, we provide a brief overview of the data sources and variables employed in the analysis. Next, we discuss the panel data analysis approach and the specific econometric models used, including the Fixed Effects and Random Effects models. We then present the results of the diagnostic tests performed to ensure the reliability and robustness of our empirical analysis, such as panel unit root tests, panel cointegration tests, the Hausman test for random effects, and the Breusch-Pagan Lagrange Multiplier test.</w:t>
      </w:r>
    </w:p>
    <w:p w:rsidR="00022CAB" w:rsidRPr="00CB02F0" w:rsidRDefault="00CB02F0" w:rsidP="00CB02F0">
      <w:pPr>
        <w:pStyle w:val="Heading1"/>
        <w:jc w:val="left"/>
        <w:rPr>
          <w:sz w:val="24"/>
          <w:szCs w:val="24"/>
        </w:rPr>
      </w:pPr>
      <w:r>
        <w:rPr>
          <w:sz w:val="24"/>
          <w:szCs w:val="24"/>
        </w:rPr>
        <w:t xml:space="preserve">        </w:t>
      </w:r>
      <w:bookmarkStart w:id="134" w:name="_Toc168261267"/>
      <w:r w:rsidRPr="00CB02F0">
        <w:rPr>
          <w:sz w:val="24"/>
          <w:szCs w:val="24"/>
        </w:rPr>
        <w:t>4.1</w:t>
      </w:r>
      <w:r w:rsidR="00022CAB" w:rsidRPr="00CB02F0">
        <w:rPr>
          <w:sz w:val="24"/>
          <w:szCs w:val="24"/>
        </w:rPr>
        <w:t>Summary</w:t>
      </w:r>
      <w:r w:rsidR="00022CAB" w:rsidRPr="00CB02F0">
        <w:rPr>
          <w:spacing w:val="-6"/>
          <w:sz w:val="24"/>
          <w:szCs w:val="24"/>
        </w:rPr>
        <w:t xml:space="preserve"> </w:t>
      </w:r>
      <w:r w:rsidR="00022CAB" w:rsidRPr="00CB02F0">
        <w:rPr>
          <w:spacing w:val="-2"/>
          <w:sz w:val="24"/>
          <w:szCs w:val="24"/>
        </w:rPr>
        <w:t>Statistics</w:t>
      </w:r>
      <w:bookmarkEnd w:id="134"/>
    </w:p>
    <w:p w:rsidR="00022CAB" w:rsidRDefault="00022CAB" w:rsidP="00022CAB">
      <w:pPr>
        <w:pStyle w:val="Heading4"/>
        <w:tabs>
          <w:tab w:val="left" w:pos="820"/>
        </w:tabs>
        <w:spacing w:before="141"/>
      </w:pPr>
    </w:p>
    <w:p w:rsidR="00022CAB" w:rsidRDefault="00022CAB" w:rsidP="00022CAB">
      <w:pPr>
        <w:spacing w:before="168"/>
        <w:ind w:left="460"/>
        <w:jc w:val="both"/>
        <w:rPr>
          <w:b/>
          <w:sz w:val="24"/>
        </w:rPr>
      </w:pPr>
      <w:r>
        <w:rPr>
          <w:b/>
          <w:sz w:val="24"/>
        </w:rPr>
        <w:t>Table</w:t>
      </w:r>
      <w:r>
        <w:rPr>
          <w:b/>
          <w:spacing w:val="-2"/>
          <w:sz w:val="24"/>
        </w:rPr>
        <w:t xml:space="preserve"> </w:t>
      </w:r>
      <w:r>
        <w:rPr>
          <w:b/>
          <w:sz w:val="24"/>
        </w:rPr>
        <w:t>4.1:</w:t>
      </w:r>
      <w:r>
        <w:rPr>
          <w:b/>
          <w:spacing w:val="-4"/>
          <w:sz w:val="24"/>
        </w:rPr>
        <w:t xml:space="preserve"> </w:t>
      </w:r>
      <w:r>
        <w:rPr>
          <w:b/>
          <w:sz w:val="24"/>
        </w:rPr>
        <w:t>Summary</w:t>
      </w:r>
      <w:r>
        <w:rPr>
          <w:b/>
          <w:spacing w:val="-2"/>
          <w:sz w:val="24"/>
        </w:rPr>
        <w:t xml:space="preserve"> </w:t>
      </w:r>
      <w:r>
        <w:rPr>
          <w:b/>
          <w:sz w:val="24"/>
        </w:rPr>
        <w:t>Statistics</w:t>
      </w:r>
      <w:r>
        <w:rPr>
          <w:b/>
          <w:spacing w:val="-1"/>
          <w:sz w:val="24"/>
        </w:rPr>
        <w:t xml:space="preserve"> </w:t>
      </w:r>
      <w:r>
        <w:rPr>
          <w:b/>
          <w:spacing w:val="-2"/>
          <w:sz w:val="24"/>
        </w:rPr>
        <w:t>Results</w:t>
      </w:r>
    </w:p>
    <w:p w:rsidR="00022CAB" w:rsidRDefault="00022CAB" w:rsidP="00022CAB">
      <w:pPr>
        <w:pStyle w:val="BodyText"/>
        <w:spacing w:before="78"/>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230"/>
        <w:gridCol w:w="1306"/>
        <w:gridCol w:w="1309"/>
        <w:gridCol w:w="1376"/>
        <w:gridCol w:w="1242"/>
        <w:gridCol w:w="1229"/>
      </w:tblGrid>
      <w:tr w:rsidR="00022CAB" w:rsidTr="00022CAB">
        <w:trPr>
          <w:trHeight w:val="585"/>
        </w:trPr>
        <w:tc>
          <w:tcPr>
            <w:tcW w:w="1385" w:type="dxa"/>
          </w:tcPr>
          <w:p w:rsidR="00022CAB" w:rsidRDefault="00022CAB" w:rsidP="00022CAB">
            <w:pPr>
              <w:pStyle w:val="TableParagraph"/>
              <w:spacing w:line="240" w:lineRule="auto"/>
              <w:ind w:left="0"/>
              <w:rPr>
                <w:sz w:val="24"/>
              </w:rPr>
            </w:pPr>
          </w:p>
        </w:tc>
        <w:tc>
          <w:tcPr>
            <w:tcW w:w="1230" w:type="dxa"/>
          </w:tcPr>
          <w:p w:rsidR="00022CAB" w:rsidRDefault="00022CAB" w:rsidP="00022CAB">
            <w:pPr>
              <w:pStyle w:val="TableParagraph"/>
              <w:spacing w:before="1" w:line="240" w:lineRule="auto"/>
              <w:ind w:left="107"/>
              <w:rPr>
                <w:b/>
                <w:sz w:val="24"/>
              </w:rPr>
            </w:pPr>
            <w:r>
              <w:rPr>
                <w:b/>
                <w:spacing w:val="-4"/>
                <w:sz w:val="24"/>
              </w:rPr>
              <w:t>RGDP</w:t>
            </w:r>
          </w:p>
        </w:tc>
        <w:tc>
          <w:tcPr>
            <w:tcW w:w="1306" w:type="dxa"/>
          </w:tcPr>
          <w:p w:rsidR="00022CAB" w:rsidRDefault="00022CAB" w:rsidP="00022CAB">
            <w:pPr>
              <w:pStyle w:val="TableParagraph"/>
              <w:spacing w:before="1" w:line="240" w:lineRule="auto"/>
              <w:ind w:left="106"/>
              <w:rPr>
                <w:b/>
                <w:sz w:val="24"/>
              </w:rPr>
            </w:pPr>
            <w:r>
              <w:rPr>
                <w:b/>
                <w:spacing w:val="-4"/>
                <w:sz w:val="24"/>
              </w:rPr>
              <w:t>EXPO</w:t>
            </w:r>
          </w:p>
        </w:tc>
        <w:tc>
          <w:tcPr>
            <w:tcW w:w="1309" w:type="dxa"/>
          </w:tcPr>
          <w:p w:rsidR="00022CAB" w:rsidRDefault="00022CAB" w:rsidP="00022CAB">
            <w:pPr>
              <w:pStyle w:val="TableParagraph"/>
              <w:spacing w:before="1" w:line="240" w:lineRule="auto"/>
              <w:ind w:left="106"/>
              <w:rPr>
                <w:b/>
                <w:sz w:val="24"/>
              </w:rPr>
            </w:pPr>
            <w:r>
              <w:rPr>
                <w:b/>
                <w:spacing w:val="-5"/>
                <w:sz w:val="24"/>
              </w:rPr>
              <w:t>PG</w:t>
            </w:r>
          </w:p>
        </w:tc>
        <w:tc>
          <w:tcPr>
            <w:tcW w:w="1376" w:type="dxa"/>
          </w:tcPr>
          <w:p w:rsidR="00022CAB" w:rsidRDefault="00022CAB" w:rsidP="00022CAB">
            <w:pPr>
              <w:pStyle w:val="TableParagraph"/>
              <w:spacing w:before="1" w:line="240" w:lineRule="auto"/>
              <w:ind w:left="105"/>
              <w:rPr>
                <w:b/>
                <w:sz w:val="24"/>
              </w:rPr>
            </w:pPr>
            <w:r>
              <w:rPr>
                <w:b/>
                <w:spacing w:val="-5"/>
                <w:sz w:val="24"/>
              </w:rPr>
              <w:t>FDI</w:t>
            </w:r>
          </w:p>
        </w:tc>
        <w:tc>
          <w:tcPr>
            <w:tcW w:w="1242" w:type="dxa"/>
          </w:tcPr>
          <w:p w:rsidR="00022CAB" w:rsidRDefault="00022CAB" w:rsidP="00022CAB">
            <w:pPr>
              <w:pStyle w:val="TableParagraph"/>
              <w:spacing w:before="1" w:line="240" w:lineRule="auto"/>
              <w:ind w:left="105"/>
              <w:rPr>
                <w:b/>
                <w:sz w:val="24"/>
              </w:rPr>
            </w:pPr>
            <w:r>
              <w:rPr>
                <w:b/>
                <w:spacing w:val="-5"/>
                <w:sz w:val="24"/>
              </w:rPr>
              <w:t>INF</w:t>
            </w:r>
          </w:p>
        </w:tc>
        <w:tc>
          <w:tcPr>
            <w:tcW w:w="1229" w:type="dxa"/>
          </w:tcPr>
          <w:p w:rsidR="00022CAB" w:rsidRDefault="00022CAB" w:rsidP="00022CAB">
            <w:pPr>
              <w:pStyle w:val="TableParagraph"/>
              <w:spacing w:before="1" w:line="240" w:lineRule="auto"/>
              <w:ind w:left="30" w:right="107"/>
              <w:jc w:val="center"/>
              <w:rPr>
                <w:b/>
                <w:sz w:val="24"/>
              </w:rPr>
            </w:pPr>
            <w:r>
              <w:rPr>
                <w:b/>
                <w:spacing w:val="-2"/>
                <w:sz w:val="24"/>
              </w:rPr>
              <w:t>RGMAN</w:t>
            </w:r>
          </w:p>
        </w:tc>
      </w:tr>
      <w:tr w:rsidR="00022CAB" w:rsidTr="00022CAB">
        <w:trPr>
          <w:trHeight w:val="582"/>
        </w:trPr>
        <w:tc>
          <w:tcPr>
            <w:tcW w:w="1385" w:type="dxa"/>
          </w:tcPr>
          <w:p w:rsidR="00022CAB" w:rsidRDefault="00022CAB" w:rsidP="00022CAB">
            <w:pPr>
              <w:pStyle w:val="TableParagraph"/>
              <w:ind w:left="107"/>
              <w:rPr>
                <w:b/>
                <w:sz w:val="24"/>
              </w:rPr>
            </w:pPr>
            <w:r>
              <w:rPr>
                <w:b/>
                <w:spacing w:val="-4"/>
                <w:sz w:val="24"/>
              </w:rPr>
              <w:t>Mean</w:t>
            </w:r>
          </w:p>
        </w:tc>
        <w:tc>
          <w:tcPr>
            <w:tcW w:w="1230" w:type="dxa"/>
          </w:tcPr>
          <w:p w:rsidR="00022CAB" w:rsidRDefault="00022CAB" w:rsidP="00022CAB">
            <w:pPr>
              <w:pStyle w:val="TableParagraph"/>
              <w:ind w:left="107"/>
              <w:rPr>
                <w:sz w:val="24"/>
              </w:rPr>
            </w:pPr>
            <w:r>
              <w:rPr>
                <w:spacing w:val="-2"/>
                <w:sz w:val="24"/>
              </w:rPr>
              <w:t>5.324115</w:t>
            </w:r>
          </w:p>
        </w:tc>
        <w:tc>
          <w:tcPr>
            <w:tcW w:w="1306" w:type="dxa"/>
          </w:tcPr>
          <w:p w:rsidR="00022CAB" w:rsidRDefault="00022CAB" w:rsidP="00022CAB">
            <w:pPr>
              <w:pStyle w:val="TableParagraph"/>
              <w:ind w:left="106"/>
              <w:rPr>
                <w:sz w:val="24"/>
              </w:rPr>
            </w:pPr>
            <w:r>
              <w:rPr>
                <w:spacing w:val="-2"/>
                <w:sz w:val="24"/>
              </w:rPr>
              <w:t>37.41596</w:t>
            </w:r>
          </w:p>
        </w:tc>
        <w:tc>
          <w:tcPr>
            <w:tcW w:w="1309" w:type="dxa"/>
          </w:tcPr>
          <w:p w:rsidR="00022CAB" w:rsidRDefault="00022CAB" w:rsidP="00022CAB">
            <w:pPr>
              <w:pStyle w:val="TableParagraph"/>
              <w:ind w:left="106"/>
              <w:rPr>
                <w:sz w:val="24"/>
              </w:rPr>
            </w:pPr>
            <w:r>
              <w:rPr>
                <w:spacing w:val="-2"/>
                <w:sz w:val="24"/>
              </w:rPr>
              <w:t>2.076566</w:t>
            </w:r>
          </w:p>
        </w:tc>
        <w:tc>
          <w:tcPr>
            <w:tcW w:w="1376" w:type="dxa"/>
          </w:tcPr>
          <w:p w:rsidR="00022CAB" w:rsidRDefault="00022CAB" w:rsidP="00022CAB">
            <w:pPr>
              <w:pStyle w:val="TableParagraph"/>
              <w:ind w:left="105"/>
              <w:rPr>
                <w:sz w:val="24"/>
              </w:rPr>
            </w:pPr>
            <w:r>
              <w:rPr>
                <w:spacing w:val="-2"/>
                <w:sz w:val="24"/>
              </w:rPr>
              <w:t>5.189487</w:t>
            </w:r>
          </w:p>
        </w:tc>
        <w:tc>
          <w:tcPr>
            <w:tcW w:w="1242" w:type="dxa"/>
          </w:tcPr>
          <w:p w:rsidR="00022CAB" w:rsidRDefault="00022CAB" w:rsidP="00022CAB">
            <w:pPr>
              <w:pStyle w:val="TableParagraph"/>
              <w:ind w:left="105"/>
              <w:rPr>
                <w:sz w:val="24"/>
              </w:rPr>
            </w:pPr>
            <w:r>
              <w:rPr>
                <w:spacing w:val="-2"/>
                <w:sz w:val="24"/>
              </w:rPr>
              <w:t>394.9606</w:t>
            </w:r>
          </w:p>
        </w:tc>
        <w:tc>
          <w:tcPr>
            <w:tcW w:w="1229" w:type="dxa"/>
          </w:tcPr>
          <w:p w:rsidR="00022CAB" w:rsidRDefault="00022CAB" w:rsidP="00022CAB">
            <w:pPr>
              <w:pStyle w:val="TableParagraph"/>
              <w:ind w:left="0" w:right="107"/>
              <w:jc w:val="center"/>
              <w:rPr>
                <w:sz w:val="24"/>
              </w:rPr>
            </w:pPr>
            <w:r>
              <w:rPr>
                <w:spacing w:val="-2"/>
                <w:sz w:val="24"/>
              </w:rPr>
              <w:t>4.109303</w:t>
            </w:r>
          </w:p>
        </w:tc>
      </w:tr>
      <w:tr w:rsidR="00022CAB" w:rsidTr="00022CAB">
        <w:trPr>
          <w:trHeight w:val="585"/>
        </w:trPr>
        <w:tc>
          <w:tcPr>
            <w:tcW w:w="1385" w:type="dxa"/>
          </w:tcPr>
          <w:p w:rsidR="00022CAB" w:rsidRDefault="00022CAB" w:rsidP="00022CAB">
            <w:pPr>
              <w:pStyle w:val="TableParagraph"/>
              <w:spacing w:before="1" w:line="240" w:lineRule="auto"/>
              <w:ind w:left="107"/>
              <w:rPr>
                <w:b/>
                <w:sz w:val="24"/>
              </w:rPr>
            </w:pPr>
            <w:r>
              <w:rPr>
                <w:b/>
                <w:spacing w:val="-2"/>
                <w:sz w:val="24"/>
              </w:rPr>
              <w:t>Median</w:t>
            </w:r>
          </w:p>
        </w:tc>
        <w:tc>
          <w:tcPr>
            <w:tcW w:w="1230" w:type="dxa"/>
          </w:tcPr>
          <w:p w:rsidR="00022CAB" w:rsidRDefault="00022CAB" w:rsidP="00022CAB">
            <w:pPr>
              <w:pStyle w:val="TableParagraph"/>
              <w:spacing w:before="1" w:line="240" w:lineRule="auto"/>
              <w:ind w:left="107"/>
              <w:rPr>
                <w:sz w:val="24"/>
              </w:rPr>
            </w:pPr>
            <w:r>
              <w:rPr>
                <w:spacing w:val="-2"/>
                <w:sz w:val="24"/>
              </w:rPr>
              <w:t>5.391173</w:t>
            </w:r>
          </w:p>
        </w:tc>
        <w:tc>
          <w:tcPr>
            <w:tcW w:w="1306" w:type="dxa"/>
          </w:tcPr>
          <w:p w:rsidR="00022CAB" w:rsidRDefault="00022CAB" w:rsidP="00022CAB">
            <w:pPr>
              <w:pStyle w:val="TableParagraph"/>
              <w:spacing w:before="1" w:line="240" w:lineRule="auto"/>
              <w:ind w:left="106"/>
              <w:rPr>
                <w:sz w:val="24"/>
              </w:rPr>
            </w:pPr>
            <w:r>
              <w:rPr>
                <w:spacing w:val="-2"/>
                <w:sz w:val="24"/>
              </w:rPr>
              <w:t>33.93500</w:t>
            </w:r>
          </w:p>
        </w:tc>
        <w:tc>
          <w:tcPr>
            <w:tcW w:w="1309" w:type="dxa"/>
          </w:tcPr>
          <w:p w:rsidR="00022CAB" w:rsidRDefault="00022CAB" w:rsidP="00022CAB">
            <w:pPr>
              <w:pStyle w:val="TableParagraph"/>
              <w:spacing w:before="1" w:line="240" w:lineRule="auto"/>
              <w:ind w:left="106"/>
              <w:rPr>
                <w:sz w:val="24"/>
              </w:rPr>
            </w:pPr>
            <w:r>
              <w:rPr>
                <w:spacing w:val="-2"/>
                <w:sz w:val="24"/>
              </w:rPr>
              <w:t>2.687965</w:t>
            </w:r>
          </w:p>
        </w:tc>
        <w:tc>
          <w:tcPr>
            <w:tcW w:w="1376" w:type="dxa"/>
          </w:tcPr>
          <w:p w:rsidR="00022CAB" w:rsidRDefault="00022CAB" w:rsidP="00022CAB">
            <w:pPr>
              <w:pStyle w:val="TableParagraph"/>
              <w:spacing w:before="1" w:line="240" w:lineRule="auto"/>
              <w:ind w:left="105"/>
              <w:rPr>
                <w:sz w:val="24"/>
              </w:rPr>
            </w:pPr>
            <w:r>
              <w:rPr>
                <w:spacing w:val="-2"/>
                <w:sz w:val="24"/>
              </w:rPr>
              <w:t>3.730000</w:t>
            </w:r>
          </w:p>
        </w:tc>
        <w:tc>
          <w:tcPr>
            <w:tcW w:w="1242" w:type="dxa"/>
          </w:tcPr>
          <w:p w:rsidR="00022CAB" w:rsidRDefault="00022CAB" w:rsidP="00022CAB">
            <w:pPr>
              <w:pStyle w:val="TableParagraph"/>
              <w:spacing w:before="1" w:line="240" w:lineRule="auto"/>
              <w:ind w:left="105"/>
              <w:rPr>
                <w:sz w:val="24"/>
              </w:rPr>
            </w:pPr>
            <w:r>
              <w:rPr>
                <w:spacing w:val="-2"/>
                <w:sz w:val="24"/>
              </w:rPr>
              <w:t>7.250000</w:t>
            </w:r>
          </w:p>
        </w:tc>
        <w:tc>
          <w:tcPr>
            <w:tcW w:w="1229" w:type="dxa"/>
          </w:tcPr>
          <w:p w:rsidR="00022CAB" w:rsidRDefault="00022CAB" w:rsidP="00022CAB">
            <w:pPr>
              <w:pStyle w:val="TableParagraph"/>
              <w:spacing w:before="1" w:line="240" w:lineRule="auto"/>
              <w:ind w:left="0" w:right="107"/>
              <w:jc w:val="center"/>
              <w:rPr>
                <w:sz w:val="24"/>
              </w:rPr>
            </w:pPr>
            <w:r>
              <w:rPr>
                <w:spacing w:val="-2"/>
                <w:sz w:val="24"/>
              </w:rPr>
              <w:t>4.002577</w:t>
            </w:r>
          </w:p>
        </w:tc>
      </w:tr>
      <w:tr w:rsidR="00022CAB" w:rsidTr="00022CAB">
        <w:trPr>
          <w:trHeight w:val="582"/>
        </w:trPr>
        <w:tc>
          <w:tcPr>
            <w:tcW w:w="1385" w:type="dxa"/>
          </w:tcPr>
          <w:p w:rsidR="00022CAB" w:rsidRDefault="00022CAB" w:rsidP="00022CAB">
            <w:pPr>
              <w:pStyle w:val="TableParagraph"/>
              <w:ind w:left="107"/>
              <w:rPr>
                <w:b/>
                <w:sz w:val="24"/>
              </w:rPr>
            </w:pPr>
            <w:r>
              <w:rPr>
                <w:b/>
                <w:spacing w:val="-2"/>
                <w:sz w:val="24"/>
              </w:rPr>
              <w:t>Maximum</w:t>
            </w:r>
          </w:p>
        </w:tc>
        <w:tc>
          <w:tcPr>
            <w:tcW w:w="1230" w:type="dxa"/>
          </w:tcPr>
          <w:p w:rsidR="00022CAB" w:rsidRDefault="00022CAB" w:rsidP="00022CAB">
            <w:pPr>
              <w:pStyle w:val="TableParagraph"/>
              <w:ind w:left="107"/>
              <w:rPr>
                <w:sz w:val="24"/>
              </w:rPr>
            </w:pPr>
            <w:r>
              <w:rPr>
                <w:spacing w:val="-2"/>
                <w:sz w:val="24"/>
              </w:rPr>
              <w:t>27.73293</w:t>
            </w:r>
          </w:p>
        </w:tc>
        <w:tc>
          <w:tcPr>
            <w:tcW w:w="1306" w:type="dxa"/>
          </w:tcPr>
          <w:p w:rsidR="00022CAB" w:rsidRDefault="00022CAB" w:rsidP="00022CAB">
            <w:pPr>
              <w:pStyle w:val="TableParagraph"/>
              <w:ind w:left="106"/>
              <w:rPr>
                <w:sz w:val="24"/>
              </w:rPr>
            </w:pPr>
            <w:r>
              <w:rPr>
                <w:spacing w:val="-2"/>
                <w:sz w:val="24"/>
              </w:rPr>
              <w:t>86.02000</w:t>
            </w:r>
          </w:p>
        </w:tc>
        <w:tc>
          <w:tcPr>
            <w:tcW w:w="1309" w:type="dxa"/>
          </w:tcPr>
          <w:p w:rsidR="00022CAB" w:rsidRDefault="00022CAB" w:rsidP="00022CAB">
            <w:pPr>
              <w:pStyle w:val="TableParagraph"/>
              <w:ind w:left="106"/>
              <w:rPr>
                <w:sz w:val="24"/>
              </w:rPr>
            </w:pPr>
            <w:r>
              <w:rPr>
                <w:spacing w:val="-2"/>
                <w:sz w:val="24"/>
              </w:rPr>
              <w:t>3.430000</w:t>
            </w:r>
          </w:p>
        </w:tc>
        <w:tc>
          <w:tcPr>
            <w:tcW w:w="1376" w:type="dxa"/>
          </w:tcPr>
          <w:p w:rsidR="00022CAB" w:rsidRDefault="00022CAB" w:rsidP="00022CAB">
            <w:pPr>
              <w:pStyle w:val="TableParagraph"/>
              <w:ind w:left="105"/>
              <w:rPr>
                <w:sz w:val="24"/>
              </w:rPr>
            </w:pPr>
            <w:r>
              <w:rPr>
                <w:spacing w:val="-2"/>
                <w:sz w:val="24"/>
              </w:rPr>
              <w:t>41.81000</w:t>
            </w:r>
          </w:p>
        </w:tc>
        <w:tc>
          <w:tcPr>
            <w:tcW w:w="1242" w:type="dxa"/>
          </w:tcPr>
          <w:p w:rsidR="00022CAB" w:rsidRDefault="00022CAB" w:rsidP="00022CAB">
            <w:pPr>
              <w:pStyle w:val="TableParagraph"/>
              <w:ind w:left="105"/>
              <w:rPr>
                <w:sz w:val="24"/>
              </w:rPr>
            </w:pPr>
            <w:r>
              <w:rPr>
                <w:spacing w:val="-2"/>
                <w:sz w:val="24"/>
              </w:rPr>
              <w:t>34527.60</w:t>
            </w:r>
          </w:p>
        </w:tc>
        <w:tc>
          <w:tcPr>
            <w:tcW w:w="1229" w:type="dxa"/>
          </w:tcPr>
          <w:p w:rsidR="00022CAB" w:rsidRDefault="00022CAB" w:rsidP="00022CAB">
            <w:pPr>
              <w:pStyle w:val="TableParagraph"/>
              <w:ind w:left="0" w:right="107"/>
              <w:jc w:val="center"/>
              <w:rPr>
                <w:sz w:val="24"/>
              </w:rPr>
            </w:pPr>
            <w:r>
              <w:rPr>
                <w:spacing w:val="-2"/>
                <w:sz w:val="24"/>
              </w:rPr>
              <w:t>29.06926</w:t>
            </w:r>
          </w:p>
        </w:tc>
      </w:tr>
      <w:tr w:rsidR="00022CAB" w:rsidTr="00022CAB">
        <w:trPr>
          <w:trHeight w:val="585"/>
        </w:trPr>
        <w:tc>
          <w:tcPr>
            <w:tcW w:w="1385" w:type="dxa"/>
          </w:tcPr>
          <w:p w:rsidR="00022CAB" w:rsidRDefault="00022CAB" w:rsidP="00022CAB">
            <w:pPr>
              <w:pStyle w:val="TableParagraph"/>
              <w:ind w:left="107"/>
              <w:rPr>
                <w:b/>
                <w:sz w:val="24"/>
              </w:rPr>
            </w:pPr>
            <w:r>
              <w:rPr>
                <w:b/>
                <w:spacing w:val="-2"/>
                <w:sz w:val="24"/>
              </w:rPr>
              <w:t>Minimum</w:t>
            </w:r>
          </w:p>
        </w:tc>
        <w:tc>
          <w:tcPr>
            <w:tcW w:w="1230" w:type="dxa"/>
          </w:tcPr>
          <w:p w:rsidR="00022CAB" w:rsidRDefault="00022CAB" w:rsidP="00022CAB">
            <w:pPr>
              <w:pStyle w:val="TableParagraph"/>
              <w:ind w:left="107"/>
              <w:rPr>
                <w:sz w:val="24"/>
              </w:rPr>
            </w:pPr>
            <w:r>
              <w:rPr>
                <w:spacing w:val="-2"/>
                <w:sz w:val="24"/>
              </w:rPr>
              <w:t>-7.652310</w:t>
            </w:r>
          </w:p>
        </w:tc>
        <w:tc>
          <w:tcPr>
            <w:tcW w:w="1306" w:type="dxa"/>
          </w:tcPr>
          <w:p w:rsidR="00022CAB" w:rsidRDefault="00022CAB" w:rsidP="00022CAB">
            <w:pPr>
              <w:pStyle w:val="TableParagraph"/>
              <w:ind w:left="106"/>
              <w:rPr>
                <w:sz w:val="24"/>
              </w:rPr>
            </w:pPr>
            <w:r>
              <w:rPr>
                <w:spacing w:val="-2"/>
                <w:sz w:val="24"/>
              </w:rPr>
              <w:t>16.91000</w:t>
            </w:r>
          </w:p>
        </w:tc>
        <w:tc>
          <w:tcPr>
            <w:tcW w:w="1309" w:type="dxa"/>
          </w:tcPr>
          <w:p w:rsidR="00022CAB" w:rsidRDefault="00022CAB" w:rsidP="00022CAB">
            <w:pPr>
              <w:pStyle w:val="TableParagraph"/>
              <w:ind w:left="106"/>
              <w:rPr>
                <w:sz w:val="24"/>
              </w:rPr>
            </w:pPr>
            <w:r>
              <w:rPr>
                <w:spacing w:val="-2"/>
                <w:sz w:val="24"/>
              </w:rPr>
              <w:t>-1.773215</w:t>
            </w:r>
          </w:p>
        </w:tc>
        <w:tc>
          <w:tcPr>
            <w:tcW w:w="1376" w:type="dxa"/>
          </w:tcPr>
          <w:p w:rsidR="00022CAB" w:rsidRDefault="00022CAB" w:rsidP="00022CAB">
            <w:pPr>
              <w:pStyle w:val="TableParagraph"/>
              <w:ind w:left="105"/>
              <w:rPr>
                <w:sz w:val="24"/>
              </w:rPr>
            </w:pPr>
            <w:r>
              <w:rPr>
                <w:spacing w:val="-2"/>
                <w:sz w:val="24"/>
              </w:rPr>
              <w:t>-5.980000</w:t>
            </w:r>
          </w:p>
        </w:tc>
        <w:tc>
          <w:tcPr>
            <w:tcW w:w="1242" w:type="dxa"/>
          </w:tcPr>
          <w:p w:rsidR="00022CAB" w:rsidRDefault="00022CAB" w:rsidP="00022CAB">
            <w:pPr>
              <w:pStyle w:val="TableParagraph"/>
              <w:ind w:left="105"/>
              <w:rPr>
                <w:sz w:val="24"/>
              </w:rPr>
            </w:pPr>
            <w:r>
              <w:rPr>
                <w:spacing w:val="-2"/>
                <w:sz w:val="24"/>
              </w:rPr>
              <w:t>-2.400000</w:t>
            </w:r>
          </w:p>
        </w:tc>
        <w:tc>
          <w:tcPr>
            <w:tcW w:w="1229" w:type="dxa"/>
          </w:tcPr>
          <w:p w:rsidR="00022CAB" w:rsidRDefault="00022CAB" w:rsidP="00022CAB">
            <w:pPr>
              <w:pStyle w:val="TableParagraph"/>
              <w:ind w:left="79" w:right="107"/>
              <w:jc w:val="center"/>
              <w:rPr>
                <w:sz w:val="24"/>
              </w:rPr>
            </w:pPr>
            <w:r>
              <w:rPr>
                <w:spacing w:val="-2"/>
                <w:sz w:val="24"/>
              </w:rPr>
              <w:t>-35.48214</w:t>
            </w:r>
          </w:p>
        </w:tc>
      </w:tr>
      <w:tr w:rsidR="00022CAB" w:rsidTr="00022CAB">
        <w:trPr>
          <w:trHeight w:val="582"/>
        </w:trPr>
        <w:tc>
          <w:tcPr>
            <w:tcW w:w="1385" w:type="dxa"/>
          </w:tcPr>
          <w:p w:rsidR="00022CAB" w:rsidRDefault="00022CAB" w:rsidP="00022CAB">
            <w:pPr>
              <w:pStyle w:val="TableParagraph"/>
              <w:ind w:left="107"/>
              <w:rPr>
                <w:b/>
                <w:sz w:val="24"/>
              </w:rPr>
            </w:pPr>
            <w:r>
              <w:rPr>
                <w:b/>
                <w:sz w:val="24"/>
              </w:rPr>
              <w:t xml:space="preserve">Std. </w:t>
            </w:r>
            <w:r>
              <w:rPr>
                <w:b/>
                <w:spacing w:val="-5"/>
                <w:sz w:val="24"/>
              </w:rPr>
              <w:t>Dev</w:t>
            </w:r>
          </w:p>
        </w:tc>
        <w:tc>
          <w:tcPr>
            <w:tcW w:w="1230" w:type="dxa"/>
          </w:tcPr>
          <w:p w:rsidR="00022CAB" w:rsidRDefault="00022CAB" w:rsidP="00022CAB">
            <w:pPr>
              <w:pStyle w:val="TableParagraph"/>
              <w:ind w:left="107"/>
              <w:rPr>
                <w:sz w:val="24"/>
              </w:rPr>
            </w:pPr>
            <w:r>
              <w:rPr>
                <w:spacing w:val="-2"/>
                <w:sz w:val="24"/>
              </w:rPr>
              <w:t>3.759301</w:t>
            </w:r>
          </w:p>
        </w:tc>
        <w:tc>
          <w:tcPr>
            <w:tcW w:w="1306" w:type="dxa"/>
          </w:tcPr>
          <w:p w:rsidR="00022CAB" w:rsidRDefault="00022CAB" w:rsidP="00022CAB">
            <w:pPr>
              <w:pStyle w:val="TableParagraph"/>
              <w:ind w:left="106"/>
              <w:rPr>
                <w:sz w:val="24"/>
              </w:rPr>
            </w:pPr>
            <w:r>
              <w:rPr>
                <w:spacing w:val="-2"/>
                <w:sz w:val="24"/>
              </w:rPr>
              <w:t>13.47344</w:t>
            </w:r>
          </w:p>
        </w:tc>
        <w:tc>
          <w:tcPr>
            <w:tcW w:w="1309" w:type="dxa"/>
          </w:tcPr>
          <w:p w:rsidR="00022CAB" w:rsidRDefault="00022CAB" w:rsidP="00022CAB">
            <w:pPr>
              <w:pStyle w:val="TableParagraph"/>
              <w:ind w:left="106"/>
              <w:rPr>
                <w:sz w:val="24"/>
              </w:rPr>
            </w:pPr>
            <w:r>
              <w:rPr>
                <w:spacing w:val="-2"/>
                <w:sz w:val="24"/>
              </w:rPr>
              <w:t>1.125653</w:t>
            </w:r>
          </w:p>
        </w:tc>
        <w:tc>
          <w:tcPr>
            <w:tcW w:w="1376" w:type="dxa"/>
          </w:tcPr>
          <w:p w:rsidR="00022CAB" w:rsidRDefault="00022CAB" w:rsidP="00022CAB">
            <w:pPr>
              <w:pStyle w:val="TableParagraph"/>
              <w:ind w:left="105"/>
              <w:rPr>
                <w:sz w:val="24"/>
              </w:rPr>
            </w:pPr>
            <w:r>
              <w:rPr>
                <w:spacing w:val="-2"/>
                <w:sz w:val="24"/>
              </w:rPr>
              <w:t>6.504892</w:t>
            </w:r>
          </w:p>
        </w:tc>
        <w:tc>
          <w:tcPr>
            <w:tcW w:w="1242" w:type="dxa"/>
          </w:tcPr>
          <w:p w:rsidR="00022CAB" w:rsidRDefault="00022CAB" w:rsidP="00022CAB">
            <w:pPr>
              <w:pStyle w:val="TableParagraph"/>
              <w:ind w:left="105"/>
              <w:rPr>
                <w:sz w:val="24"/>
              </w:rPr>
            </w:pPr>
            <w:r>
              <w:rPr>
                <w:spacing w:val="-2"/>
                <w:sz w:val="24"/>
              </w:rPr>
              <w:t>3374.504</w:t>
            </w:r>
          </w:p>
        </w:tc>
        <w:tc>
          <w:tcPr>
            <w:tcW w:w="1229" w:type="dxa"/>
          </w:tcPr>
          <w:p w:rsidR="00022CAB" w:rsidRDefault="00022CAB" w:rsidP="00022CAB">
            <w:pPr>
              <w:pStyle w:val="TableParagraph"/>
              <w:ind w:left="0" w:right="107"/>
              <w:jc w:val="center"/>
              <w:rPr>
                <w:sz w:val="24"/>
              </w:rPr>
            </w:pPr>
            <w:r>
              <w:rPr>
                <w:spacing w:val="-2"/>
                <w:sz w:val="24"/>
              </w:rPr>
              <w:t>7.116253</w:t>
            </w:r>
          </w:p>
        </w:tc>
      </w:tr>
    </w:tbl>
    <w:p w:rsidR="00022CAB" w:rsidRDefault="00022CAB" w:rsidP="00022CAB">
      <w:pPr>
        <w:pStyle w:val="BodyText"/>
        <w:spacing w:before="33"/>
        <w:rPr>
          <w:i/>
        </w:rPr>
      </w:pPr>
    </w:p>
    <w:p w:rsidR="00022CAB" w:rsidRPr="00E63175" w:rsidRDefault="00022CAB" w:rsidP="00022CAB">
      <w:pPr>
        <w:pStyle w:val="BodyText"/>
        <w:spacing w:before="33"/>
        <w:rPr>
          <w:b/>
        </w:rPr>
      </w:pPr>
      <w:r w:rsidRPr="00E63175">
        <w:rPr>
          <w:b/>
          <w:i/>
        </w:rPr>
        <w:t xml:space="preserve">    </w:t>
      </w:r>
      <w:r>
        <w:rPr>
          <w:b/>
          <w:i/>
        </w:rPr>
        <w:t xml:space="preserve">         </w:t>
      </w:r>
      <w:r w:rsidRPr="00E63175">
        <w:rPr>
          <w:b/>
          <w:i/>
        </w:rPr>
        <w:t xml:space="preserve">  </w:t>
      </w:r>
      <w:r w:rsidRPr="00E63175">
        <w:rPr>
          <w:b/>
        </w:rPr>
        <w:t>Interpretation</w:t>
      </w:r>
    </w:p>
    <w:p w:rsidR="00022CAB" w:rsidRDefault="00022CAB" w:rsidP="00022CAB">
      <w:pPr>
        <w:pStyle w:val="BodyText"/>
        <w:spacing w:before="33"/>
      </w:pPr>
      <w:r>
        <w:rPr>
          <w:b/>
          <w:i/>
        </w:rPr>
        <w:t xml:space="preserve">        </w:t>
      </w:r>
    </w:p>
    <w:p w:rsidR="00022CAB" w:rsidRPr="00E63175" w:rsidRDefault="00022CAB" w:rsidP="00022CAB">
      <w:pPr>
        <w:spacing w:line="360" w:lineRule="auto"/>
        <w:ind w:left="454" w:right="454"/>
        <w:jc w:val="both"/>
        <w:rPr>
          <w:rFonts w:eastAsia="SimSun"/>
          <w:sz w:val="24"/>
          <w:szCs w:val="24"/>
          <w:lang w:eastAsia="zh-CN"/>
        </w:rPr>
      </w:pPr>
      <w:r>
        <w:t xml:space="preserve">        </w:t>
      </w:r>
      <w:r w:rsidRPr="00E63175">
        <w:rPr>
          <w:rFonts w:eastAsia="SimSun"/>
          <w:b/>
          <w:sz w:val="24"/>
          <w:szCs w:val="24"/>
          <w:lang w:eastAsia="zh-CN"/>
        </w:rPr>
        <w:t>Real Gross Domestic Product (GDP):</w:t>
      </w:r>
      <w:r w:rsidRPr="00E63175">
        <w:rPr>
          <w:rFonts w:eastAsia="SimSun"/>
          <w:sz w:val="24"/>
          <w:szCs w:val="24"/>
          <w:lang w:eastAsia="zh-CN"/>
        </w:rPr>
        <w:t xml:space="preserve"> The average (mean) GDP is 5.324115, which is relatively low compared to the maximum value of 27.73293, indicating that GDP has a wide range of values. The median (5.391173) is similar to the mean, suggesting that GDP is not heavily skewed towards the higher or lower end of the distribution.</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b/>
          <w:sz w:val="24"/>
          <w:szCs w:val="24"/>
          <w:lang w:eastAsia="zh-CN"/>
        </w:rPr>
        <w:lastRenderedPageBreak/>
        <w:t>Exports:</w:t>
      </w:r>
      <w:r w:rsidRPr="00E63175">
        <w:rPr>
          <w:rFonts w:eastAsia="SimSun"/>
          <w:sz w:val="24"/>
          <w:szCs w:val="24"/>
          <w:lang w:eastAsia="zh-CN"/>
        </w:rPr>
        <w:t xml:space="preserve"> The mean and median are both relatively high, suggesting that exports are an important contributor to economic growth in Southern Africa. The range of values (from 16.91000 to 86.02000) is also relatively wide, suggesting that exports can vary significantly from year to year.</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b/>
          <w:sz w:val="24"/>
          <w:szCs w:val="24"/>
          <w:lang w:eastAsia="zh-CN"/>
        </w:rPr>
        <w:t>Population Growth:</w:t>
      </w:r>
      <w:r w:rsidRPr="00E63175">
        <w:rPr>
          <w:rFonts w:eastAsia="SimSun"/>
          <w:sz w:val="24"/>
          <w:szCs w:val="24"/>
          <w:lang w:eastAsia="zh-CN"/>
        </w:rPr>
        <w:t xml:space="preserve"> The mean (2.076566) and median (2.687965) are both relatively low, suggesting that population growth is not a major factor in economic growth in Southern Africa.</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b/>
          <w:sz w:val="24"/>
          <w:szCs w:val="24"/>
          <w:lang w:eastAsia="zh-CN"/>
        </w:rPr>
        <w:t>Foreign Direct Investment (FDI):</w:t>
      </w:r>
      <w:r w:rsidRPr="00E63175">
        <w:rPr>
          <w:rFonts w:eastAsia="SimSun"/>
          <w:sz w:val="24"/>
          <w:szCs w:val="24"/>
          <w:lang w:eastAsia="zh-CN"/>
        </w:rPr>
        <w:t xml:space="preserve"> The mean (5.189487) is relatively low compared to the maximum value of 41.81000, suggesting that FDI can be quite volatile. The median (3.730000) is also low, suggesting that FDI may not be a major contributor to economic growth in Southern Africa.</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b/>
          <w:sz w:val="24"/>
          <w:szCs w:val="24"/>
          <w:lang w:eastAsia="zh-CN"/>
        </w:rPr>
        <w:t>Inflation:</w:t>
      </w:r>
      <w:r w:rsidRPr="00E63175">
        <w:rPr>
          <w:rFonts w:eastAsia="SimSun"/>
          <w:sz w:val="24"/>
          <w:szCs w:val="24"/>
          <w:lang w:eastAsia="zh-CN"/>
        </w:rPr>
        <w:t xml:space="preserve"> The mean (394.9606) and median (7.250000) are both high, suggesting that inflation can be a significant factor in economic growth in Southern Africa.</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b/>
          <w:sz w:val="24"/>
          <w:szCs w:val="24"/>
          <w:lang w:eastAsia="zh-CN"/>
        </w:rPr>
        <w:t>Real Growth in Manufacturing:</w:t>
      </w:r>
      <w:r w:rsidRPr="00E63175">
        <w:rPr>
          <w:rFonts w:eastAsia="SimSun"/>
          <w:sz w:val="24"/>
          <w:szCs w:val="24"/>
          <w:lang w:eastAsia="zh-CN"/>
        </w:rPr>
        <w:t xml:space="preserve"> The mean (4.109303) and median (4.002577) are both relatively low compared to the maximum (29.06926) and minimum (-35.48214) values, suggesting that manufacturing growth can be quite volatile in Southern Africa.</w:t>
      </w:r>
    </w:p>
    <w:p w:rsidR="00022CAB" w:rsidRPr="00E63175" w:rsidRDefault="00022CAB" w:rsidP="00022CAB">
      <w:pPr>
        <w:widowControl/>
        <w:autoSpaceDE/>
        <w:autoSpaceDN/>
        <w:spacing w:after="200" w:line="360" w:lineRule="auto"/>
        <w:ind w:left="454" w:right="454"/>
        <w:jc w:val="both"/>
        <w:rPr>
          <w:rFonts w:eastAsia="SimSun"/>
          <w:sz w:val="24"/>
          <w:szCs w:val="24"/>
          <w:lang w:eastAsia="zh-CN"/>
        </w:rPr>
      </w:pPr>
      <w:r w:rsidRPr="00E63175">
        <w:rPr>
          <w:rFonts w:eastAsia="SimSun"/>
          <w:sz w:val="24"/>
          <w:szCs w:val="24"/>
          <w:lang w:eastAsia="zh-CN"/>
        </w:rPr>
        <w:t>Overall, based on these descriptive statistics, it seems that exports and inflation are significant factors in economic growth in Southern Africa, while population growth, FDI, and real growth in manufacturing may have a lesser impact. However, further analysis and interpretation are needed to draw definitive conclusions.</w:t>
      </w:r>
    </w:p>
    <w:p w:rsidR="00022CAB" w:rsidRPr="00CB02F0" w:rsidRDefault="00022CAB" w:rsidP="00CB02F0">
      <w:pPr>
        <w:pStyle w:val="Heading1"/>
        <w:numPr>
          <w:ilvl w:val="1"/>
          <w:numId w:val="47"/>
        </w:numPr>
        <w:jc w:val="left"/>
        <w:rPr>
          <w:sz w:val="24"/>
          <w:szCs w:val="24"/>
        </w:rPr>
      </w:pPr>
      <w:bookmarkStart w:id="135" w:name="_bookmark56"/>
      <w:bookmarkStart w:id="136" w:name="_Toc168261268"/>
      <w:bookmarkEnd w:id="135"/>
      <w:r w:rsidRPr="00CB02F0">
        <w:rPr>
          <w:sz w:val="24"/>
          <w:szCs w:val="24"/>
        </w:rPr>
        <w:t>Results</w:t>
      </w:r>
      <w:r w:rsidRPr="00CB02F0">
        <w:rPr>
          <w:spacing w:val="-2"/>
          <w:sz w:val="24"/>
          <w:szCs w:val="24"/>
        </w:rPr>
        <w:t xml:space="preserve"> </w:t>
      </w:r>
      <w:r w:rsidRPr="00CB02F0">
        <w:rPr>
          <w:sz w:val="24"/>
          <w:szCs w:val="24"/>
        </w:rPr>
        <w:t>of</w:t>
      </w:r>
      <w:r w:rsidRPr="00CB02F0">
        <w:rPr>
          <w:spacing w:val="-1"/>
          <w:sz w:val="24"/>
          <w:szCs w:val="24"/>
        </w:rPr>
        <w:t xml:space="preserve"> </w:t>
      </w:r>
      <w:r w:rsidRPr="00CB02F0">
        <w:rPr>
          <w:sz w:val="24"/>
          <w:szCs w:val="24"/>
        </w:rPr>
        <w:t>Diagnostic</w:t>
      </w:r>
      <w:r w:rsidRPr="00CB02F0">
        <w:rPr>
          <w:spacing w:val="-2"/>
          <w:sz w:val="24"/>
          <w:szCs w:val="24"/>
        </w:rPr>
        <w:t xml:space="preserve"> Tests</w:t>
      </w:r>
      <w:bookmarkEnd w:id="136"/>
    </w:p>
    <w:p w:rsidR="00022CAB" w:rsidRPr="00CB02F0" w:rsidRDefault="00022CAB" w:rsidP="00CB02F0">
      <w:pPr>
        <w:pStyle w:val="Heading1"/>
        <w:rPr>
          <w:sz w:val="24"/>
          <w:szCs w:val="24"/>
        </w:rPr>
      </w:pPr>
    </w:p>
    <w:p w:rsidR="00022CAB" w:rsidRPr="00CB02F0" w:rsidRDefault="00CB02F0" w:rsidP="00CB02F0">
      <w:pPr>
        <w:pStyle w:val="Heading1"/>
        <w:jc w:val="left"/>
        <w:rPr>
          <w:sz w:val="24"/>
          <w:szCs w:val="24"/>
        </w:rPr>
      </w:pPr>
      <w:bookmarkStart w:id="137" w:name="_bookmark57"/>
      <w:bookmarkEnd w:id="137"/>
      <w:r>
        <w:t xml:space="preserve">       </w:t>
      </w:r>
      <w:bookmarkStart w:id="138" w:name="_Toc168261269"/>
      <w:r w:rsidRPr="00CB02F0">
        <w:rPr>
          <w:sz w:val="24"/>
          <w:szCs w:val="24"/>
        </w:rPr>
        <w:t>4.2.1</w:t>
      </w:r>
      <w:r>
        <w:rPr>
          <w:sz w:val="24"/>
          <w:szCs w:val="24"/>
        </w:rPr>
        <w:t xml:space="preserve"> </w:t>
      </w:r>
      <w:r w:rsidR="00022CAB" w:rsidRPr="00CB02F0">
        <w:rPr>
          <w:sz w:val="24"/>
          <w:szCs w:val="24"/>
        </w:rPr>
        <w:t>Panel</w:t>
      </w:r>
      <w:r w:rsidR="00022CAB" w:rsidRPr="00CB02F0">
        <w:rPr>
          <w:spacing w:val="-1"/>
          <w:sz w:val="24"/>
          <w:szCs w:val="24"/>
        </w:rPr>
        <w:t xml:space="preserve"> </w:t>
      </w:r>
      <w:r w:rsidR="00022CAB" w:rsidRPr="00CB02F0">
        <w:rPr>
          <w:sz w:val="24"/>
          <w:szCs w:val="24"/>
        </w:rPr>
        <w:t>Unit</w:t>
      </w:r>
      <w:r w:rsidR="00022CAB" w:rsidRPr="00CB02F0">
        <w:rPr>
          <w:spacing w:val="-1"/>
          <w:sz w:val="24"/>
          <w:szCs w:val="24"/>
        </w:rPr>
        <w:t xml:space="preserve"> </w:t>
      </w:r>
      <w:r w:rsidR="00022CAB" w:rsidRPr="00CB02F0">
        <w:rPr>
          <w:sz w:val="24"/>
          <w:szCs w:val="24"/>
        </w:rPr>
        <w:t>Root</w:t>
      </w:r>
      <w:r w:rsidR="00022CAB" w:rsidRPr="00CB02F0">
        <w:rPr>
          <w:spacing w:val="-1"/>
          <w:sz w:val="24"/>
          <w:szCs w:val="24"/>
        </w:rPr>
        <w:t xml:space="preserve"> </w:t>
      </w:r>
      <w:r w:rsidR="00022CAB" w:rsidRPr="00CB02F0">
        <w:rPr>
          <w:sz w:val="24"/>
          <w:szCs w:val="24"/>
        </w:rPr>
        <w:t>Test</w:t>
      </w:r>
      <w:r w:rsidR="00022CAB" w:rsidRPr="00CB02F0">
        <w:rPr>
          <w:spacing w:val="-1"/>
          <w:sz w:val="24"/>
          <w:szCs w:val="24"/>
        </w:rPr>
        <w:t xml:space="preserve"> </w:t>
      </w:r>
      <w:r w:rsidR="00022CAB" w:rsidRPr="00CB02F0">
        <w:rPr>
          <w:spacing w:val="-2"/>
          <w:sz w:val="24"/>
          <w:szCs w:val="24"/>
        </w:rPr>
        <w:t>Results</w:t>
      </w:r>
      <w:bookmarkEnd w:id="138"/>
    </w:p>
    <w:p w:rsidR="00022CAB" w:rsidRPr="00CB02F0" w:rsidRDefault="00022CAB" w:rsidP="00CB02F0">
      <w:pPr>
        <w:pStyle w:val="Heading1"/>
        <w:rPr>
          <w:sz w:val="24"/>
          <w:szCs w:val="24"/>
        </w:rPr>
      </w:pPr>
    </w:p>
    <w:p w:rsidR="00022CAB" w:rsidRDefault="00022CAB" w:rsidP="00022CAB">
      <w:pPr>
        <w:pStyle w:val="BodyText"/>
        <w:spacing w:before="166" w:line="360" w:lineRule="auto"/>
        <w:ind w:left="460" w:right="757"/>
        <w:jc w:val="both"/>
      </w:pPr>
      <w:r>
        <w:t>The following tests were used for the unit root problems: Levin, Lin and Chu test; Im,</w:t>
      </w:r>
      <w:r>
        <w:rPr>
          <w:spacing w:val="40"/>
        </w:rPr>
        <w:t xml:space="preserve"> </w:t>
      </w:r>
      <w:r>
        <w:t>Pesaran and Shin W-test; Augmented Dickey Fuller (ADF) Chi-square and Phillips Peron (PP) Chi-square. The table below show a summary of the results.</w:t>
      </w:r>
    </w:p>
    <w:p w:rsidR="00022CAB" w:rsidRDefault="00022CAB" w:rsidP="00022CAB">
      <w:pPr>
        <w:pStyle w:val="BodyText"/>
        <w:spacing w:before="166" w:line="360" w:lineRule="auto"/>
        <w:ind w:left="460" w:right="757"/>
        <w:jc w:val="both"/>
      </w:pPr>
    </w:p>
    <w:p w:rsidR="00022CAB" w:rsidRDefault="00022CAB" w:rsidP="00022CAB">
      <w:pPr>
        <w:pStyle w:val="Heading4"/>
        <w:spacing w:before="141"/>
        <w:ind w:left="460" w:firstLine="0"/>
      </w:pPr>
      <w:r>
        <w:t>Table</w:t>
      </w:r>
      <w:r>
        <w:rPr>
          <w:spacing w:val="-2"/>
        </w:rPr>
        <w:t xml:space="preserve"> </w:t>
      </w:r>
      <w:r>
        <w:t>4.2:</w:t>
      </w:r>
      <w:r>
        <w:rPr>
          <w:spacing w:val="-2"/>
        </w:rPr>
        <w:t xml:space="preserve"> </w:t>
      </w:r>
      <w:r>
        <w:t>Stationarity</w:t>
      </w:r>
      <w:r>
        <w:rPr>
          <w:spacing w:val="-1"/>
        </w:rPr>
        <w:t xml:space="preserve"> </w:t>
      </w:r>
      <w:r>
        <w:t xml:space="preserve">Test </w:t>
      </w:r>
      <w:r>
        <w:rPr>
          <w:spacing w:val="-2"/>
        </w:rPr>
        <w:t>Results</w:t>
      </w:r>
    </w:p>
    <w:p w:rsidR="00022CAB" w:rsidRDefault="00022CAB" w:rsidP="00022CAB">
      <w:pPr>
        <w:pStyle w:val="BodyText"/>
        <w:spacing w:before="49"/>
        <w:rPr>
          <w:b/>
          <w:sz w:val="20"/>
        </w:rPr>
      </w:pPr>
    </w:p>
    <w:tbl>
      <w:tblPr>
        <w:tblW w:w="0" w:type="auto"/>
        <w:tblInd w:w="3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11"/>
        <w:gridCol w:w="1575"/>
        <w:gridCol w:w="1646"/>
        <w:gridCol w:w="1730"/>
        <w:gridCol w:w="1632"/>
        <w:gridCol w:w="1377"/>
      </w:tblGrid>
      <w:tr w:rsidR="00022CAB" w:rsidTr="00022CAB">
        <w:trPr>
          <w:trHeight w:val="1381"/>
        </w:trPr>
        <w:tc>
          <w:tcPr>
            <w:tcW w:w="1111" w:type="dxa"/>
          </w:tcPr>
          <w:p w:rsidR="00022CAB" w:rsidRDefault="00022CAB" w:rsidP="00022CAB">
            <w:pPr>
              <w:pStyle w:val="TableParagraph"/>
              <w:ind w:left="107"/>
              <w:rPr>
                <w:b/>
                <w:sz w:val="24"/>
              </w:rPr>
            </w:pPr>
            <w:r>
              <w:rPr>
                <w:b/>
                <w:spacing w:val="-2"/>
                <w:sz w:val="24"/>
              </w:rPr>
              <w:t>Variable</w:t>
            </w:r>
          </w:p>
        </w:tc>
        <w:tc>
          <w:tcPr>
            <w:tcW w:w="1575" w:type="dxa"/>
          </w:tcPr>
          <w:p w:rsidR="00022CAB" w:rsidRDefault="00022CAB" w:rsidP="00022CAB">
            <w:pPr>
              <w:pStyle w:val="TableParagraph"/>
              <w:spacing w:line="360" w:lineRule="auto"/>
              <w:ind w:left="107"/>
              <w:rPr>
                <w:b/>
                <w:sz w:val="24"/>
              </w:rPr>
            </w:pPr>
            <w:r>
              <w:rPr>
                <w:b/>
                <w:sz w:val="24"/>
              </w:rPr>
              <w:t>Levin,</w:t>
            </w:r>
            <w:r>
              <w:rPr>
                <w:b/>
                <w:spacing w:val="-4"/>
                <w:sz w:val="24"/>
              </w:rPr>
              <w:t xml:space="preserve"> </w:t>
            </w:r>
            <w:r>
              <w:rPr>
                <w:b/>
                <w:sz w:val="24"/>
              </w:rPr>
              <w:t>Lin</w:t>
            </w:r>
            <w:r>
              <w:rPr>
                <w:b/>
                <w:spacing w:val="-3"/>
                <w:sz w:val="24"/>
              </w:rPr>
              <w:t xml:space="preserve"> </w:t>
            </w:r>
            <w:r>
              <w:rPr>
                <w:b/>
                <w:sz w:val="24"/>
              </w:rPr>
              <w:t>&amp; Chu</w:t>
            </w:r>
            <w:r>
              <w:rPr>
                <w:b/>
                <w:spacing w:val="-1"/>
                <w:sz w:val="24"/>
              </w:rPr>
              <w:t xml:space="preserve"> </w:t>
            </w:r>
            <w:r>
              <w:rPr>
                <w:b/>
                <w:spacing w:val="-2"/>
                <w:sz w:val="24"/>
              </w:rPr>
              <w:t>Statistic</w:t>
            </w:r>
          </w:p>
        </w:tc>
        <w:tc>
          <w:tcPr>
            <w:tcW w:w="1646" w:type="dxa"/>
          </w:tcPr>
          <w:p w:rsidR="00022CAB" w:rsidRDefault="00022CAB" w:rsidP="00022CAB">
            <w:pPr>
              <w:pStyle w:val="TableParagraph"/>
              <w:spacing w:line="360" w:lineRule="auto"/>
              <w:ind w:left="107" w:right="97"/>
              <w:jc w:val="both"/>
              <w:rPr>
                <w:b/>
                <w:sz w:val="24"/>
              </w:rPr>
            </w:pPr>
            <w:r>
              <w:rPr>
                <w:b/>
                <w:sz w:val="24"/>
              </w:rPr>
              <w:t xml:space="preserve">Im, Pesaran &amp; Shin W- </w:t>
            </w:r>
            <w:r>
              <w:rPr>
                <w:b/>
                <w:spacing w:val="-2"/>
                <w:sz w:val="24"/>
              </w:rPr>
              <w:t>Statistic</w:t>
            </w:r>
          </w:p>
        </w:tc>
        <w:tc>
          <w:tcPr>
            <w:tcW w:w="1730" w:type="dxa"/>
          </w:tcPr>
          <w:p w:rsidR="00022CAB" w:rsidRDefault="00022CAB" w:rsidP="00022CAB">
            <w:pPr>
              <w:pStyle w:val="TableParagraph"/>
              <w:tabs>
                <w:tab w:val="left" w:pos="966"/>
              </w:tabs>
              <w:spacing w:line="360" w:lineRule="auto"/>
              <w:ind w:right="98"/>
              <w:rPr>
                <w:b/>
                <w:sz w:val="24"/>
              </w:rPr>
            </w:pPr>
            <w:r>
              <w:rPr>
                <w:b/>
                <w:spacing w:val="-4"/>
                <w:sz w:val="24"/>
              </w:rPr>
              <w:t>ADF</w:t>
            </w:r>
            <w:r>
              <w:rPr>
                <w:b/>
                <w:sz w:val="24"/>
              </w:rPr>
              <w:tab/>
            </w:r>
            <w:r>
              <w:rPr>
                <w:b/>
                <w:spacing w:val="-2"/>
                <w:sz w:val="24"/>
              </w:rPr>
              <w:t>Fisher Chi-square Statistic</w:t>
            </w:r>
          </w:p>
        </w:tc>
        <w:tc>
          <w:tcPr>
            <w:tcW w:w="1632" w:type="dxa"/>
          </w:tcPr>
          <w:p w:rsidR="00022CAB" w:rsidRDefault="00022CAB" w:rsidP="00022CAB">
            <w:pPr>
              <w:pStyle w:val="TableParagraph"/>
              <w:tabs>
                <w:tab w:val="left" w:pos="869"/>
              </w:tabs>
              <w:spacing w:line="360" w:lineRule="auto"/>
              <w:ind w:left="109" w:right="99"/>
              <w:rPr>
                <w:b/>
                <w:sz w:val="24"/>
              </w:rPr>
            </w:pPr>
            <w:r>
              <w:rPr>
                <w:b/>
                <w:spacing w:val="-6"/>
                <w:sz w:val="24"/>
              </w:rPr>
              <w:t>PP</w:t>
            </w:r>
            <w:r>
              <w:rPr>
                <w:b/>
                <w:sz w:val="24"/>
              </w:rPr>
              <w:tab/>
            </w:r>
            <w:r>
              <w:rPr>
                <w:b/>
                <w:spacing w:val="-2"/>
                <w:sz w:val="24"/>
              </w:rPr>
              <w:t>Fisher Chi-Square Statistic</w:t>
            </w:r>
          </w:p>
        </w:tc>
        <w:tc>
          <w:tcPr>
            <w:tcW w:w="1377" w:type="dxa"/>
          </w:tcPr>
          <w:p w:rsidR="00022CAB" w:rsidRDefault="00022CAB" w:rsidP="00022CAB">
            <w:pPr>
              <w:pStyle w:val="TableParagraph"/>
              <w:tabs>
                <w:tab w:val="left" w:pos="1066"/>
              </w:tabs>
              <w:spacing w:line="360" w:lineRule="auto"/>
              <w:ind w:left="109" w:right="97"/>
              <w:rPr>
                <w:b/>
                <w:sz w:val="24"/>
              </w:rPr>
            </w:pPr>
            <w:r>
              <w:rPr>
                <w:b/>
                <w:spacing w:val="-2"/>
                <w:sz w:val="24"/>
              </w:rPr>
              <w:t>Order</w:t>
            </w:r>
            <w:r>
              <w:rPr>
                <w:b/>
                <w:sz w:val="24"/>
              </w:rPr>
              <w:tab/>
            </w:r>
            <w:r>
              <w:rPr>
                <w:b/>
                <w:spacing w:val="-6"/>
                <w:sz w:val="24"/>
              </w:rPr>
              <w:t xml:space="preserve">of </w:t>
            </w:r>
            <w:r>
              <w:rPr>
                <w:b/>
                <w:spacing w:val="-2"/>
                <w:sz w:val="24"/>
              </w:rPr>
              <w:t>Integration</w:t>
            </w:r>
          </w:p>
        </w:tc>
      </w:tr>
      <w:tr w:rsidR="00022CAB" w:rsidTr="00022CAB">
        <w:trPr>
          <w:trHeight w:val="553"/>
        </w:trPr>
        <w:tc>
          <w:tcPr>
            <w:tcW w:w="1111" w:type="dxa"/>
          </w:tcPr>
          <w:p w:rsidR="00022CAB" w:rsidRDefault="00022CAB" w:rsidP="00022CAB">
            <w:pPr>
              <w:pStyle w:val="TableParagraph"/>
              <w:ind w:left="107"/>
              <w:rPr>
                <w:sz w:val="24"/>
              </w:rPr>
            </w:pPr>
            <w:r>
              <w:rPr>
                <w:spacing w:val="-4"/>
                <w:sz w:val="24"/>
              </w:rPr>
              <w:lastRenderedPageBreak/>
              <w:t>RGDP</w:t>
            </w:r>
          </w:p>
        </w:tc>
        <w:tc>
          <w:tcPr>
            <w:tcW w:w="1575" w:type="dxa"/>
          </w:tcPr>
          <w:p w:rsidR="00022CAB" w:rsidRDefault="00022CAB" w:rsidP="00022CAB">
            <w:pPr>
              <w:pStyle w:val="TableParagraph"/>
              <w:ind w:left="107"/>
              <w:rPr>
                <w:sz w:val="24"/>
              </w:rPr>
            </w:pPr>
            <w:r>
              <w:rPr>
                <w:spacing w:val="-2"/>
                <w:sz w:val="24"/>
              </w:rPr>
              <w:t>0.0000**</w:t>
            </w:r>
          </w:p>
        </w:tc>
        <w:tc>
          <w:tcPr>
            <w:tcW w:w="1646" w:type="dxa"/>
          </w:tcPr>
          <w:p w:rsidR="00022CAB" w:rsidRDefault="00022CAB" w:rsidP="00022CAB">
            <w:pPr>
              <w:pStyle w:val="TableParagraph"/>
              <w:ind w:left="107"/>
              <w:rPr>
                <w:sz w:val="24"/>
              </w:rPr>
            </w:pPr>
            <w:r>
              <w:rPr>
                <w:spacing w:val="-2"/>
                <w:sz w:val="24"/>
              </w:rPr>
              <w:t>0.0000**</w:t>
            </w:r>
          </w:p>
        </w:tc>
        <w:tc>
          <w:tcPr>
            <w:tcW w:w="1730" w:type="dxa"/>
          </w:tcPr>
          <w:p w:rsidR="00022CAB" w:rsidRDefault="00022CAB" w:rsidP="00022CAB">
            <w:pPr>
              <w:pStyle w:val="TableParagraph"/>
              <w:rPr>
                <w:sz w:val="24"/>
              </w:rPr>
            </w:pPr>
            <w:r>
              <w:rPr>
                <w:spacing w:val="-2"/>
                <w:sz w:val="24"/>
              </w:rPr>
              <w:t>0.0000**</w:t>
            </w:r>
          </w:p>
        </w:tc>
        <w:tc>
          <w:tcPr>
            <w:tcW w:w="1632" w:type="dxa"/>
          </w:tcPr>
          <w:p w:rsidR="00022CAB" w:rsidRDefault="00022CAB" w:rsidP="00022CAB">
            <w:pPr>
              <w:pStyle w:val="TableParagraph"/>
              <w:ind w:left="109"/>
              <w:rPr>
                <w:sz w:val="24"/>
              </w:rPr>
            </w:pPr>
            <w:r>
              <w:rPr>
                <w:spacing w:val="-2"/>
                <w:sz w:val="24"/>
              </w:rPr>
              <w:t>0.0000**</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(0)</w:t>
            </w:r>
          </w:p>
        </w:tc>
      </w:tr>
    </w:tbl>
    <w:p w:rsidR="00022CAB" w:rsidRDefault="00022CAB" w:rsidP="00022CAB">
      <w:pPr>
        <w:rPr>
          <w:sz w:val="24"/>
        </w:rPr>
        <w:sectPr w:rsidR="00022CAB" w:rsidSect="007C3881">
          <w:pgSz w:w="11910" w:h="16840"/>
          <w:pgMar w:top="1360" w:right="680" w:bottom="1240" w:left="980" w:header="0" w:footer="1049" w:gutter="0"/>
          <w:cols w:space="720"/>
        </w:sectPr>
      </w:pPr>
    </w:p>
    <w:tbl>
      <w:tblPr>
        <w:tblW w:w="0" w:type="auto"/>
        <w:tblInd w:w="3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11"/>
        <w:gridCol w:w="1575"/>
        <w:gridCol w:w="1646"/>
        <w:gridCol w:w="1730"/>
        <w:gridCol w:w="1632"/>
        <w:gridCol w:w="1377"/>
      </w:tblGrid>
      <w:tr w:rsidR="00022CAB" w:rsidTr="00022CAB">
        <w:trPr>
          <w:trHeight w:val="554"/>
        </w:trPr>
        <w:tc>
          <w:tcPr>
            <w:tcW w:w="1111" w:type="dxa"/>
          </w:tcPr>
          <w:p w:rsidR="00022CAB" w:rsidRDefault="00022CAB" w:rsidP="00022CAB">
            <w:pPr>
              <w:pStyle w:val="TableParagraph"/>
              <w:ind w:left="107"/>
              <w:rPr>
                <w:sz w:val="24"/>
              </w:rPr>
            </w:pPr>
            <w:r>
              <w:rPr>
                <w:spacing w:val="-4"/>
                <w:sz w:val="24"/>
              </w:rPr>
              <w:lastRenderedPageBreak/>
              <w:t>EXPO</w:t>
            </w:r>
          </w:p>
        </w:tc>
        <w:tc>
          <w:tcPr>
            <w:tcW w:w="1575" w:type="dxa"/>
          </w:tcPr>
          <w:p w:rsidR="00022CAB" w:rsidRDefault="00022CAB" w:rsidP="00022CAB">
            <w:pPr>
              <w:pStyle w:val="TableParagraph"/>
              <w:ind w:left="107"/>
              <w:rPr>
                <w:sz w:val="24"/>
              </w:rPr>
            </w:pPr>
            <w:r>
              <w:rPr>
                <w:spacing w:val="-2"/>
                <w:sz w:val="24"/>
              </w:rPr>
              <w:t>0.0000**</w:t>
            </w:r>
          </w:p>
        </w:tc>
        <w:tc>
          <w:tcPr>
            <w:tcW w:w="1646" w:type="dxa"/>
          </w:tcPr>
          <w:p w:rsidR="00022CAB" w:rsidRDefault="00022CAB" w:rsidP="00022CAB">
            <w:pPr>
              <w:pStyle w:val="TableParagraph"/>
              <w:ind w:left="107"/>
              <w:rPr>
                <w:sz w:val="24"/>
              </w:rPr>
            </w:pPr>
            <w:r>
              <w:rPr>
                <w:spacing w:val="-10"/>
                <w:sz w:val="24"/>
              </w:rPr>
              <w:t>-</w:t>
            </w:r>
          </w:p>
        </w:tc>
        <w:tc>
          <w:tcPr>
            <w:tcW w:w="1730" w:type="dxa"/>
          </w:tcPr>
          <w:p w:rsidR="00022CAB" w:rsidRDefault="00022CAB" w:rsidP="00022CAB">
            <w:pPr>
              <w:pStyle w:val="TableParagraph"/>
              <w:rPr>
                <w:sz w:val="24"/>
              </w:rPr>
            </w:pPr>
            <w:r>
              <w:rPr>
                <w:spacing w:val="-2"/>
                <w:sz w:val="24"/>
              </w:rPr>
              <w:t>0.0000**</w:t>
            </w:r>
          </w:p>
        </w:tc>
        <w:tc>
          <w:tcPr>
            <w:tcW w:w="1632" w:type="dxa"/>
          </w:tcPr>
          <w:p w:rsidR="00022CAB" w:rsidRDefault="00022CAB" w:rsidP="00022CAB">
            <w:pPr>
              <w:pStyle w:val="TableParagraph"/>
              <w:ind w:left="109"/>
              <w:rPr>
                <w:sz w:val="24"/>
              </w:rPr>
            </w:pPr>
            <w:r>
              <w:rPr>
                <w:spacing w:val="-2"/>
                <w:sz w:val="24"/>
              </w:rPr>
              <w:t>0.0000**</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(1)</w:t>
            </w:r>
          </w:p>
        </w:tc>
      </w:tr>
      <w:tr w:rsidR="00022CAB" w:rsidTr="00022CAB">
        <w:trPr>
          <w:trHeight w:val="553"/>
        </w:trPr>
        <w:tc>
          <w:tcPr>
            <w:tcW w:w="1111" w:type="dxa"/>
          </w:tcPr>
          <w:p w:rsidR="00022CAB" w:rsidRDefault="00022CAB" w:rsidP="00022CAB">
            <w:pPr>
              <w:pStyle w:val="TableParagraph"/>
              <w:ind w:left="107"/>
              <w:rPr>
                <w:sz w:val="24"/>
              </w:rPr>
            </w:pPr>
            <w:r>
              <w:rPr>
                <w:spacing w:val="-5"/>
                <w:sz w:val="24"/>
              </w:rPr>
              <w:t>FDI</w:t>
            </w:r>
          </w:p>
        </w:tc>
        <w:tc>
          <w:tcPr>
            <w:tcW w:w="1575" w:type="dxa"/>
          </w:tcPr>
          <w:p w:rsidR="00022CAB" w:rsidRDefault="00022CAB" w:rsidP="00022CAB">
            <w:pPr>
              <w:pStyle w:val="TableParagraph"/>
              <w:ind w:left="107"/>
              <w:rPr>
                <w:sz w:val="24"/>
              </w:rPr>
            </w:pPr>
            <w:r>
              <w:rPr>
                <w:spacing w:val="-2"/>
                <w:sz w:val="24"/>
              </w:rPr>
              <w:t>0.0000**</w:t>
            </w:r>
          </w:p>
        </w:tc>
        <w:tc>
          <w:tcPr>
            <w:tcW w:w="1646" w:type="dxa"/>
          </w:tcPr>
          <w:p w:rsidR="00022CAB" w:rsidRDefault="00022CAB" w:rsidP="00022CAB">
            <w:pPr>
              <w:pStyle w:val="TableParagraph"/>
              <w:ind w:left="107"/>
              <w:rPr>
                <w:sz w:val="24"/>
              </w:rPr>
            </w:pPr>
            <w:r>
              <w:rPr>
                <w:spacing w:val="-2"/>
                <w:sz w:val="24"/>
              </w:rPr>
              <w:t>0.0000**</w:t>
            </w:r>
          </w:p>
        </w:tc>
        <w:tc>
          <w:tcPr>
            <w:tcW w:w="1730" w:type="dxa"/>
          </w:tcPr>
          <w:p w:rsidR="00022CAB" w:rsidRDefault="00022CAB" w:rsidP="00022CAB">
            <w:pPr>
              <w:pStyle w:val="TableParagraph"/>
              <w:rPr>
                <w:sz w:val="24"/>
              </w:rPr>
            </w:pPr>
            <w:r>
              <w:rPr>
                <w:spacing w:val="-2"/>
                <w:sz w:val="24"/>
              </w:rPr>
              <w:t>0.0000**</w:t>
            </w:r>
          </w:p>
        </w:tc>
        <w:tc>
          <w:tcPr>
            <w:tcW w:w="1632" w:type="dxa"/>
          </w:tcPr>
          <w:p w:rsidR="00022CAB" w:rsidRDefault="00022CAB" w:rsidP="00022CAB">
            <w:pPr>
              <w:pStyle w:val="TableParagraph"/>
              <w:ind w:left="109"/>
              <w:rPr>
                <w:sz w:val="24"/>
              </w:rPr>
            </w:pPr>
            <w:r>
              <w:rPr>
                <w:spacing w:val="-2"/>
                <w:sz w:val="24"/>
              </w:rPr>
              <w:t>0.0000**</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(0)</w:t>
            </w:r>
          </w:p>
        </w:tc>
      </w:tr>
      <w:tr w:rsidR="00022CAB" w:rsidTr="00022CAB">
        <w:trPr>
          <w:trHeight w:val="554"/>
        </w:trPr>
        <w:tc>
          <w:tcPr>
            <w:tcW w:w="1111" w:type="dxa"/>
          </w:tcPr>
          <w:p w:rsidR="00022CAB" w:rsidRDefault="00022CAB" w:rsidP="00022CAB">
            <w:pPr>
              <w:pStyle w:val="TableParagraph"/>
              <w:ind w:left="107"/>
              <w:rPr>
                <w:sz w:val="24"/>
              </w:rPr>
            </w:pPr>
            <w:r>
              <w:rPr>
                <w:spacing w:val="-5"/>
                <w:sz w:val="24"/>
              </w:rPr>
              <w:t>INF</w:t>
            </w:r>
          </w:p>
        </w:tc>
        <w:tc>
          <w:tcPr>
            <w:tcW w:w="1575" w:type="dxa"/>
          </w:tcPr>
          <w:p w:rsidR="00022CAB" w:rsidRDefault="00022CAB" w:rsidP="00022CAB">
            <w:pPr>
              <w:pStyle w:val="TableParagraph"/>
              <w:ind w:left="107"/>
              <w:rPr>
                <w:sz w:val="24"/>
              </w:rPr>
            </w:pPr>
            <w:r>
              <w:rPr>
                <w:spacing w:val="-2"/>
                <w:sz w:val="24"/>
              </w:rPr>
              <w:t>0.0006**</w:t>
            </w:r>
          </w:p>
        </w:tc>
        <w:tc>
          <w:tcPr>
            <w:tcW w:w="1646" w:type="dxa"/>
          </w:tcPr>
          <w:p w:rsidR="00022CAB" w:rsidRDefault="00022CAB" w:rsidP="00022CAB">
            <w:pPr>
              <w:pStyle w:val="TableParagraph"/>
              <w:ind w:left="107"/>
              <w:rPr>
                <w:sz w:val="24"/>
              </w:rPr>
            </w:pPr>
            <w:r>
              <w:rPr>
                <w:spacing w:val="-10"/>
                <w:sz w:val="24"/>
              </w:rPr>
              <w:t>-</w:t>
            </w:r>
          </w:p>
        </w:tc>
        <w:tc>
          <w:tcPr>
            <w:tcW w:w="1730" w:type="dxa"/>
          </w:tcPr>
          <w:p w:rsidR="00022CAB" w:rsidRDefault="00022CAB" w:rsidP="00022CAB">
            <w:pPr>
              <w:pStyle w:val="TableParagraph"/>
              <w:rPr>
                <w:sz w:val="24"/>
              </w:rPr>
            </w:pPr>
            <w:r>
              <w:rPr>
                <w:spacing w:val="-2"/>
                <w:sz w:val="24"/>
              </w:rPr>
              <w:t>0.0406**</w:t>
            </w:r>
          </w:p>
        </w:tc>
        <w:tc>
          <w:tcPr>
            <w:tcW w:w="1632" w:type="dxa"/>
          </w:tcPr>
          <w:p w:rsidR="00022CAB" w:rsidRDefault="00022CAB" w:rsidP="00022CAB">
            <w:pPr>
              <w:pStyle w:val="TableParagraph"/>
              <w:ind w:left="109"/>
              <w:rPr>
                <w:sz w:val="24"/>
              </w:rPr>
            </w:pPr>
            <w:r>
              <w:rPr>
                <w:spacing w:val="-2"/>
                <w:sz w:val="24"/>
              </w:rPr>
              <w:t>0.0059**</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(0)</w:t>
            </w:r>
          </w:p>
        </w:tc>
      </w:tr>
      <w:tr w:rsidR="00022CAB" w:rsidTr="00022CAB">
        <w:trPr>
          <w:trHeight w:val="554"/>
        </w:trPr>
        <w:tc>
          <w:tcPr>
            <w:tcW w:w="1111" w:type="dxa"/>
          </w:tcPr>
          <w:p w:rsidR="00022CAB" w:rsidRDefault="00022CAB" w:rsidP="00022CAB">
            <w:pPr>
              <w:pStyle w:val="TableParagraph"/>
              <w:ind w:left="107"/>
              <w:rPr>
                <w:sz w:val="24"/>
              </w:rPr>
            </w:pPr>
            <w:r>
              <w:rPr>
                <w:spacing w:val="-5"/>
                <w:sz w:val="24"/>
              </w:rPr>
              <w:t>PG</w:t>
            </w:r>
          </w:p>
        </w:tc>
        <w:tc>
          <w:tcPr>
            <w:tcW w:w="1575" w:type="dxa"/>
          </w:tcPr>
          <w:p w:rsidR="00022CAB" w:rsidRDefault="00022CAB" w:rsidP="00022CAB">
            <w:pPr>
              <w:pStyle w:val="TableParagraph"/>
              <w:ind w:left="107"/>
              <w:rPr>
                <w:sz w:val="24"/>
              </w:rPr>
            </w:pPr>
            <w:r>
              <w:rPr>
                <w:spacing w:val="-2"/>
                <w:sz w:val="24"/>
              </w:rPr>
              <w:t>0.0000**</w:t>
            </w:r>
          </w:p>
        </w:tc>
        <w:tc>
          <w:tcPr>
            <w:tcW w:w="1646" w:type="dxa"/>
          </w:tcPr>
          <w:p w:rsidR="00022CAB" w:rsidRDefault="00022CAB" w:rsidP="00022CAB">
            <w:pPr>
              <w:pStyle w:val="TableParagraph"/>
              <w:ind w:left="107"/>
              <w:rPr>
                <w:sz w:val="24"/>
              </w:rPr>
            </w:pPr>
            <w:r>
              <w:rPr>
                <w:spacing w:val="-2"/>
                <w:sz w:val="24"/>
              </w:rPr>
              <w:t>0.0000**</w:t>
            </w:r>
          </w:p>
        </w:tc>
        <w:tc>
          <w:tcPr>
            <w:tcW w:w="1730" w:type="dxa"/>
          </w:tcPr>
          <w:p w:rsidR="00022CAB" w:rsidRDefault="00022CAB" w:rsidP="00022CAB">
            <w:pPr>
              <w:pStyle w:val="TableParagraph"/>
              <w:rPr>
                <w:sz w:val="24"/>
              </w:rPr>
            </w:pPr>
            <w:r>
              <w:rPr>
                <w:spacing w:val="-2"/>
                <w:sz w:val="24"/>
              </w:rPr>
              <w:t>0.0000**</w:t>
            </w:r>
          </w:p>
        </w:tc>
        <w:tc>
          <w:tcPr>
            <w:tcW w:w="1632" w:type="dxa"/>
          </w:tcPr>
          <w:p w:rsidR="00022CAB" w:rsidRDefault="00022CAB" w:rsidP="00022CAB">
            <w:pPr>
              <w:pStyle w:val="TableParagraph"/>
              <w:ind w:left="109"/>
              <w:rPr>
                <w:sz w:val="24"/>
              </w:rPr>
            </w:pPr>
            <w:r>
              <w:rPr>
                <w:spacing w:val="-2"/>
                <w:sz w:val="24"/>
              </w:rPr>
              <w:t>0.0000**</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(1)</w:t>
            </w:r>
          </w:p>
        </w:tc>
      </w:tr>
      <w:tr w:rsidR="00022CAB" w:rsidTr="00022CAB">
        <w:trPr>
          <w:trHeight w:val="554"/>
        </w:trPr>
        <w:tc>
          <w:tcPr>
            <w:tcW w:w="1111" w:type="dxa"/>
          </w:tcPr>
          <w:p w:rsidR="00022CAB" w:rsidRDefault="00022CAB" w:rsidP="00022CAB">
            <w:pPr>
              <w:pStyle w:val="TableParagraph"/>
              <w:ind w:left="107"/>
              <w:rPr>
                <w:sz w:val="24"/>
              </w:rPr>
            </w:pPr>
            <w:r>
              <w:rPr>
                <w:spacing w:val="-2"/>
                <w:sz w:val="24"/>
              </w:rPr>
              <w:t>RGMAN</w:t>
            </w:r>
          </w:p>
        </w:tc>
        <w:tc>
          <w:tcPr>
            <w:tcW w:w="1575" w:type="dxa"/>
          </w:tcPr>
          <w:p w:rsidR="00022CAB" w:rsidRDefault="00022CAB" w:rsidP="00022CAB">
            <w:pPr>
              <w:pStyle w:val="TableParagraph"/>
              <w:ind w:left="107"/>
              <w:rPr>
                <w:sz w:val="24"/>
              </w:rPr>
            </w:pPr>
            <w:r>
              <w:rPr>
                <w:spacing w:val="-2"/>
                <w:sz w:val="24"/>
              </w:rPr>
              <w:t>0.0000**</w:t>
            </w:r>
          </w:p>
        </w:tc>
        <w:tc>
          <w:tcPr>
            <w:tcW w:w="1646" w:type="dxa"/>
          </w:tcPr>
          <w:p w:rsidR="00022CAB" w:rsidRDefault="00022CAB" w:rsidP="00022CAB">
            <w:pPr>
              <w:pStyle w:val="TableParagraph"/>
              <w:ind w:left="107"/>
              <w:rPr>
                <w:sz w:val="24"/>
              </w:rPr>
            </w:pPr>
            <w:r>
              <w:rPr>
                <w:spacing w:val="-10"/>
                <w:sz w:val="24"/>
              </w:rPr>
              <w:t>-</w:t>
            </w:r>
          </w:p>
        </w:tc>
        <w:tc>
          <w:tcPr>
            <w:tcW w:w="1730" w:type="dxa"/>
          </w:tcPr>
          <w:p w:rsidR="00022CAB" w:rsidRDefault="00022CAB" w:rsidP="00022CAB">
            <w:pPr>
              <w:pStyle w:val="TableParagraph"/>
              <w:rPr>
                <w:sz w:val="24"/>
              </w:rPr>
            </w:pPr>
            <w:r>
              <w:rPr>
                <w:spacing w:val="-2"/>
                <w:sz w:val="24"/>
              </w:rPr>
              <w:t>0.0000**</w:t>
            </w:r>
          </w:p>
        </w:tc>
        <w:tc>
          <w:tcPr>
            <w:tcW w:w="1632" w:type="dxa"/>
          </w:tcPr>
          <w:p w:rsidR="00022CAB" w:rsidRDefault="00022CAB" w:rsidP="00022CAB">
            <w:pPr>
              <w:pStyle w:val="TableParagraph"/>
              <w:ind w:left="109"/>
              <w:rPr>
                <w:sz w:val="24"/>
              </w:rPr>
            </w:pPr>
            <w:r>
              <w:rPr>
                <w:spacing w:val="-2"/>
                <w:sz w:val="24"/>
              </w:rPr>
              <w:t>0.0000**</w:t>
            </w:r>
          </w:p>
        </w:tc>
        <w:tc>
          <w:tcPr>
            <w:tcW w:w="1377" w:type="dxa"/>
          </w:tcPr>
          <w:p w:rsidR="00022CAB" w:rsidRDefault="00022CAB" w:rsidP="00022CAB">
            <w:pPr>
              <w:pStyle w:val="TableParagraph"/>
              <w:ind w:left="109"/>
              <w:rPr>
                <w:sz w:val="24"/>
              </w:rPr>
            </w:pPr>
            <w:r>
              <w:rPr>
                <w:sz w:val="24"/>
              </w:rPr>
              <w:t>I</w:t>
            </w:r>
            <w:r>
              <w:rPr>
                <w:spacing w:val="-1"/>
                <w:sz w:val="24"/>
              </w:rPr>
              <w:t xml:space="preserve"> </w:t>
            </w:r>
            <w:r>
              <w:rPr>
                <w:spacing w:val="-5"/>
                <w:sz w:val="24"/>
              </w:rPr>
              <w:t>(0)</w:t>
            </w:r>
          </w:p>
        </w:tc>
      </w:tr>
    </w:tbl>
    <w:p w:rsidR="00022CAB" w:rsidRDefault="00022CAB" w:rsidP="00022CAB">
      <w:pPr>
        <w:spacing w:before="21" w:line="360" w:lineRule="auto"/>
        <w:ind w:left="460" w:right="763"/>
        <w:jc w:val="both"/>
        <w:rPr>
          <w:i/>
          <w:sz w:val="24"/>
        </w:rPr>
      </w:pPr>
      <w:r>
        <w:rPr>
          <w:i/>
          <w:sz w:val="24"/>
        </w:rPr>
        <w:t>See appendix 3.1 for full results and the (**) show that variables are stationary at 5% level</w:t>
      </w:r>
      <w:r>
        <w:rPr>
          <w:i/>
          <w:spacing w:val="80"/>
          <w:sz w:val="24"/>
        </w:rPr>
        <w:t xml:space="preserve"> </w:t>
      </w:r>
      <w:r>
        <w:rPr>
          <w:i/>
          <w:sz w:val="24"/>
        </w:rPr>
        <w:t>of significance</w:t>
      </w:r>
    </w:p>
    <w:p w:rsidR="00022CAB" w:rsidRDefault="00022CAB" w:rsidP="00022CAB">
      <w:pPr>
        <w:pStyle w:val="BodyText"/>
        <w:spacing w:before="140" w:line="360" w:lineRule="auto"/>
        <w:ind w:left="460" w:right="765"/>
        <w:jc w:val="both"/>
      </w:pPr>
      <w:r>
        <w:t>Table 4.1 show that most of the variables used in the model are stationary at level except for EXPO</w:t>
      </w:r>
      <w:r>
        <w:rPr>
          <w:spacing w:val="-3"/>
        </w:rPr>
        <w:t xml:space="preserve"> </w:t>
      </w:r>
      <w:r>
        <w:t>and</w:t>
      </w:r>
      <w:r>
        <w:rPr>
          <w:spacing w:val="-3"/>
        </w:rPr>
        <w:t xml:space="preserve"> </w:t>
      </w:r>
      <w:r>
        <w:t>PG</w:t>
      </w:r>
      <w:r>
        <w:rPr>
          <w:spacing w:val="-3"/>
        </w:rPr>
        <w:t xml:space="preserve"> </w:t>
      </w:r>
      <w:r>
        <w:t>which</w:t>
      </w:r>
      <w:r>
        <w:rPr>
          <w:spacing w:val="-3"/>
        </w:rPr>
        <w:t xml:space="preserve"> </w:t>
      </w:r>
      <w:r>
        <w:t>are</w:t>
      </w:r>
      <w:r>
        <w:rPr>
          <w:spacing w:val="-3"/>
        </w:rPr>
        <w:t xml:space="preserve"> </w:t>
      </w:r>
      <w:r>
        <w:t>stationary</w:t>
      </w:r>
      <w:r>
        <w:rPr>
          <w:spacing w:val="-6"/>
        </w:rPr>
        <w:t xml:space="preserve"> </w:t>
      </w:r>
      <w:r>
        <w:t>after</w:t>
      </w:r>
      <w:r>
        <w:rPr>
          <w:spacing w:val="-3"/>
        </w:rPr>
        <w:t xml:space="preserve"> </w:t>
      </w:r>
      <w:r>
        <w:t>first</w:t>
      </w:r>
      <w:r>
        <w:rPr>
          <w:spacing w:val="-3"/>
        </w:rPr>
        <w:t xml:space="preserve"> </w:t>
      </w:r>
      <w:r>
        <w:t>difference</w:t>
      </w:r>
      <w:r>
        <w:rPr>
          <w:spacing w:val="-4"/>
        </w:rPr>
        <w:t xml:space="preserve"> </w:t>
      </w:r>
      <w:r>
        <w:t>thus</w:t>
      </w:r>
      <w:r>
        <w:rPr>
          <w:spacing w:val="-3"/>
        </w:rPr>
        <w:t xml:space="preserve"> </w:t>
      </w:r>
      <w:r>
        <w:t>integrated</w:t>
      </w:r>
      <w:r>
        <w:rPr>
          <w:spacing w:val="-3"/>
        </w:rPr>
        <w:t xml:space="preserve"> </w:t>
      </w:r>
      <w:r>
        <w:t>of</w:t>
      </w:r>
      <w:r>
        <w:rPr>
          <w:spacing w:val="-2"/>
        </w:rPr>
        <w:t xml:space="preserve"> </w:t>
      </w:r>
      <w:r>
        <w:t>order</w:t>
      </w:r>
      <w:r>
        <w:rPr>
          <w:spacing w:val="-3"/>
        </w:rPr>
        <w:t xml:space="preserve"> </w:t>
      </w:r>
      <w:r>
        <w:t>one.</w:t>
      </w:r>
      <w:r>
        <w:rPr>
          <w:spacing w:val="-1"/>
        </w:rPr>
        <w:t xml:space="preserve"> </w:t>
      </w:r>
      <w:r>
        <w:t>The</w:t>
      </w:r>
      <w:r>
        <w:rPr>
          <w:spacing w:val="-5"/>
        </w:rPr>
        <w:t xml:space="preserve"> </w:t>
      </w:r>
      <w:r>
        <w:t>null hypothesis is rejected and therefore the variables are fit to estimate the model.</w:t>
      </w:r>
    </w:p>
    <w:p w:rsidR="00022CAB" w:rsidRDefault="00022CAB" w:rsidP="00022CAB">
      <w:pPr>
        <w:pStyle w:val="BodyText"/>
        <w:spacing w:before="140" w:line="360" w:lineRule="auto"/>
        <w:ind w:left="460" w:right="765"/>
        <w:jc w:val="both"/>
      </w:pPr>
    </w:p>
    <w:p w:rsidR="00022CAB" w:rsidRPr="009B561D" w:rsidRDefault="00CB02F0" w:rsidP="009B561D">
      <w:pPr>
        <w:pStyle w:val="Heading1"/>
        <w:jc w:val="both"/>
        <w:rPr>
          <w:sz w:val="24"/>
          <w:szCs w:val="24"/>
        </w:rPr>
      </w:pPr>
      <w:bookmarkStart w:id="139" w:name="_bookmark58"/>
      <w:bookmarkEnd w:id="139"/>
      <w:r>
        <w:t xml:space="preserve">        </w:t>
      </w:r>
      <w:bookmarkStart w:id="140" w:name="_Toc168261270"/>
      <w:r w:rsidRPr="009B561D">
        <w:rPr>
          <w:sz w:val="24"/>
          <w:szCs w:val="24"/>
        </w:rPr>
        <w:t xml:space="preserve">4.2.3 </w:t>
      </w:r>
      <w:r w:rsidR="00022CAB" w:rsidRPr="009B561D">
        <w:rPr>
          <w:sz w:val="24"/>
          <w:szCs w:val="24"/>
        </w:rPr>
        <w:t>Panel Cointegration Test</w:t>
      </w:r>
      <w:bookmarkEnd w:id="140"/>
    </w:p>
    <w:p w:rsidR="00022CAB" w:rsidRDefault="00022CAB" w:rsidP="00022CAB">
      <w:pPr>
        <w:pStyle w:val="BodyText"/>
        <w:spacing w:before="168" w:line="360" w:lineRule="auto"/>
        <w:ind w:left="460" w:right="763"/>
        <w:jc w:val="both"/>
      </w:pPr>
      <w:r>
        <w:t>The test is conducted with the aim to identify the relationship between exports and economic growth. The Pedroni Residual Cointegration test was employed in this study and the results are given in the following table:</w:t>
      </w:r>
    </w:p>
    <w:p w:rsidR="00022CAB" w:rsidRDefault="00022CAB" w:rsidP="00022CAB">
      <w:pPr>
        <w:pStyle w:val="BodyText"/>
        <w:spacing w:before="168" w:line="360" w:lineRule="auto"/>
        <w:ind w:left="460" w:right="763"/>
        <w:jc w:val="both"/>
      </w:pPr>
    </w:p>
    <w:p w:rsidR="00022CAB" w:rsidRDefault="00022CAB" w:rsidP="00022CAB">
      <w:pPr>
        <w:pStyle w:val="Heading4"/>
        <w:ind w:left="520" w:firstLine="0"/>
      </w:pPr>
      <w:r>
        <w:t>Table</w:t>
      </w:r>
      <w:r>
        <w:rPr>
          <w:spacing w:val="-2"/>
        </w:rPr>
        <w:t xml:space="preserve"> </w:t>
      </w:r>
      <w:r>
        <w:t>4.3</w:t>
      </w:r>
      <w:r>
        <w:rPr>
          <w:spacing w:val="-1"/>
        </w:rPr>
        <w:t xml:space="preserve"> </w:t>
      </w:r>
      <w:r>
        <w:t>Pedroni</w:t>
      </w:r>
      <w:r>
        <w:rPr>
          <w:spacing w:val="-2"/>
        </w:rPr>
        <w:t xml:space="preserve"> </w:t>
      </w:r>
      <w:r>
        <w:t>Residual Cointegration</w:t>
      </w:r>
      <w:r>
        <w:rPr>
          <w:spacing w:val="-1"/>
        </w:rPr>
        <w:t xml:space="preserve"> </w:t>
      </w:r>
      <w:r>
        <w:t>Test</w:t>
      </w:r>
      <w:r>
        <w:rPr>
          <w:spacing w:val="-1"/>
        </w:rPr>
        <w:t xml:space="preserve"> </w:t>
      </w:r>
      <w:r>
        <w:rPr>
          <w:spacing w:val="-2"/>
        </w:rPr>
        <w:t>Results</w:t>
      </w:r>
    </w:p>
    <w:p w:rsidR="00022CAB" w:rsidRDefault="00022CAB" w:rsidP="00022CAB">
      <w:pPr>
        <w:pStyle w:val="BodyText"/>
        <w:spacing w:before="50"/>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604"/>
        <w:gridCol w:w="1515"/>
        <w:gridCol w:w="2554"/>
        <w:gridCol w:w="1478"/>
      </w:tblGrid>
      <w:tr w:rsidR="00022CAB" w:rsidTr="00022CAB">
        <w:trPr>
          <w:trHeight w:val="553"/>
        </w:trPr>
        <w:tc>
          <w:tcPr>
            <w:tcW w:w="2093" w:type="dxa"/>
          </w:tcPr>
          <w:p w:rsidR="00022CAB" w:rsidRDefault="00022CAB" w:rsidP="00022CAB">
            <w:pPr>
              <w:pStyle w:val="TableParagraph"/>
              <w:spacing w:line="240" w:lineRule="auto"/>
              <w:ind w:left="0"/>
              <w:rPr>
                <w:sz w:val="24"/>
              </w:rPr>
            </w:pPr>
          </w:p>
        </w:tc>
        <w:tc>
          <w:tcPr>
            <w:tcW w:w="1604" w:type="dxa"/>
          </w:tcPr>
          <w:p w:rsidR="00022CAB" w:rsidRDefault="00022CAB" w:rsidP="00022CAB">
            <w:pPr>
              <w:pStyle w:val="TableParagraph"/>
              <w:ind w:left="107"/>
              <w:rPr>
                <w:b/>
                <w:sz w:val="24"/>
              </w:rPr>
            </w:pPr>
            <w:r>
              <w:rPr>
                <w:b/>
                <w:spacing w:val="-2"/>
                <w:sz w:val="24"/>
              </w:rPr>
              <w:t>Statistic</w:t>
            </w:r>
          </w:p>
        </w:tc>
        <w:tc>
          <w:tcPr>
            <w:tcW w:w="1515" w:type="dxa"/>
          </w:tcPr>
          <w:p w:rsidR="00022CAB" w:rsidRDefault="00022CAB" w:rsidP="00022CAB">
            <w:pPr>
              <w:pStyle w:val="TableParagraph"/>
              <w:ind w:left="107"/>
              <w:rPr>
                <w:b/>
                <w:sz w:val="24"/>
              </w:rPr>
            </w:pPr>
            <w:r>
              <w:rPr>
                <w:b/>
                <w:spacing w:val="-2"/>
                <w:sz w:val="24"/>
              </w:rPr>
              <w:t>Prob.</w:t>
            </w:r>
          </w:p>
        </w:tc>
        <w:tc>
          <w:tcPr>
            <w:tcW w:w="2554" w:type="dxa"/>
          </w:tcPr>
          <w:p w:rsidR="00022CAB" w:rsidRDefault="00022CAB" w:rsidP="00022CAB">
            <w:pPr>
              <w:pStyle w:val="TableParagraph"/>
              <w:ind w:left="107"/>
              <w:rPr>
                <w:b/>
                <w:sz w:val="24"/>
              </w:rPr>
            </w:pPr>
            <w:r>
              <w:rPr>
                <w:b/>
                <w:sz w:val="24"/>
              </w:rPr>
              <w:t>Weighted</w:t>
            </w:r>
            <w:r>
              <w:rPr>
                <w:b/>
                <w:spacing w:val="-2"/>
                <w:sz w:val="24"/>
              </w:rPr>
              <w:t xml:space="preserve"> Statistic</w:t>
            </w:r>
          </w:p>
        </w:tc>
        <w:tc>
          <w:tcPr>
            <w:tcW w:w="1478" w:type="dxa"/>
          </w:tcPr>
          <w:p w:rsidR="00022CAB" w:rsidRDefault="00022CAB" w:rsidP="00022CAB">
            <w:pPr>
              <w:pStyle w:val="TableParagraph"/>
              <w:ind w:left="107"/>
              <w:rPr>
                <w:b/>
                <w:sz w:val="24"/>
              </w:rPr>
            </w:pPr>
            <w:r>
              <w:rPr>
                <w:b/>
                <w:spacing w:val="-2"/>
                <w:sz w:val="24"/>
              </w:rPr>
              <w:t>Prob.</w:t>
            </w:r>
          </w:p>
        </w:tc>
      </w:tr>
      <w:tr w:rsidR="00022CAB" w:rsidTr="00022CAB">
        <w:trPr>
          <w:trHeight w:val="554"/>
        </w:trPr>
        <w:tc>
          <w:tcPr>
            <w:tcW w:w="2093" w:type="dxa"/>
          </w:tcPr>
          <w:p w:rsidR="00022CAB" w:rsidRDefault="00022CAB" w:rsidP="00022CAB">
            <w:pPr>
              <w:pStyle w:val="TableParagraph"/>
              <w:ind w:left="107"/>
              <w:rPr>
                <w:sz w:val="24"/>
              </w:rPr>
            </w:pPr>
            <w:r>
              <w:rPr>
                <w:sz w:val="24"/>
              </w:rPr>
              <w:t>Panel</w:t>
            </w:r>
            <w:r>
              <w:rPr>
                <w:spacing w:val="-3"/>
                <w:sz w:val="24"/>
              </w:rPr>
              <w:t xml:space="preserve"> </w:t>
            </w:r>
            <w:r>
              <w:rPr>
                <w:sz w:val="24"/>
              </w:rPr>
              <w:t>v-</w:t>
            </w:r>
            <w:r>
              <w:rPr>
                <w:spacing w:val="-2"/>
                <w:sz w:val="24"/>
              </w:rPr>
              <w:t>Statistic</w:t>
            </w:r>
          </w:p>
        </w:tc>
        <w:tc>
          <w:tcPr>
            <w:tcW w:w="1604" w:type="dxa"/>
          </w:tcPr>
          <w:p w:rsidR="00022CAB" w:rsidRDefault="00022CAB" w:rsidP="00022CAB">
            <w:pPr>
              <w:pStyle w:val="TableParagraph"/>
              <w:ind w:left="107"/>
              <w:rPr>
                <w:sz w:val="24"/>
              </w:rPr>
            </w:pPr>
            <w:r>
              <w:rPr>
                <w:spacing w:val="-2"/>
                <w:sz w:val="24"/>
              </w:rPr>
              <w:t>0.058103</w:t>
            </w:r>
          </w:p>
        </w:tc>
        <w:tc>
          <w:tcPr>
            <w:tcW w:w="1515" w:type="dxa"/>
          </w:tcPr>
          <w:p w:rsidR="00022CAB" w:rsidRDefault="00022CAB" w:rsidP="00022CAB">
            <w:pPr>
              <w:pStyle w:val="TableParagraph"/>
              <w:ind w:left="107"/>
              <w:rPr>
                <w:sz w:val="24"/>
              </w:rPr>
            </w:pPr>
            <w:r>
              <w:rPr>
                <w:spacing w:val="-2"/>
                <w:sz w:val="24"/>
              </w:rPr>
              <w:t>0.1450</w:t>
            </w:r>
          </w:p>
        </w:tc>
        <w:tc>
          <w:tcPr>
            <w:tcW w:w="2554" w:type="dxa"/>
          </w:tcPr>
          <w:p w:rsidR="00022CAB" w:rsidRDefault="00022CAB" w:rsidP="00022CAB">
            <w:pPr>
              <w:pStyle w:val="TableParagraph"/>
              <w:ind w:left="107"/>
              <w:rPr>
                <w:sz w:val="24"/>
              </w:rPr>
            </w:pPr>
            <w:r>
              <w:rPr>
                <w:spacing w:val="-2"/>
                <w:sz w:val="24"/>
              </w:rPr>
              <w:t>-0.024862</w:t>
            </w:r>
          </w:p>
        </w:tc>
        <w:tc>
          <w:tcPr>
            <w:tcW w:w="1478" w:type="dxa"/>
          </w:tcPr>
          <w:p w:rsidR="00022CAB" w:rsidRDefault="00022CAB" w:rsidP="00022CAB">
            <w:pPr>
              <w:pStyle w:val="TableParagraph"/>
              <w:ind w:left="107"/>
              <w:rPr>
                <w:sz w:val="24"/>
              </w:rPr>
            </w:pPr>
            <w:r>
              <w:rPr>
                <w:spacing w:val="-2"/>
                <w:sz w:val="24"/>
              </w:rPr>
              <w:t>0.5099</w:t>
            </w:r>
          </w:p>
        </w:tc>
      </w:tr>
      <w:tr w:rsidR="00022CAB" w:rsidTr="00022CAB">
        <w:trPr>
          <w:trHeight w:val="554"/>
        </w:trPr>
        <w:tc>
          <w:tcPr>
            <w:tcW w:w="2093" w:type="dxa"/>
          </w:tcPr>
          <w:p w:rsidR="00022CAB" w:rsidRDefault="00022CAB" w:rsidP="00022CAB">
            <w:pPr>
              <w:pStyle w:val="TableParagraph"/>
              <w:ind w:left="107"/>
              <w:rPr>
                <w:sz w:val="24"/>
              </w:rPr>
            </w:pPr>
            <w:r>
              <w:rPr>
                <w:sz w:val="24"/>
              </w:rPr>
              <w:t>Panel</w:t>
            </w:r>
            <w:r>
              <w:rPr>
                <w:spacing w:val="-3"/>
                <w:sz w:val="24"/>
              </w:rPr>
              <w:t xml:space="preserve"> </w:t>
            </w:r>
            <w:r>
              <w:rPr>
                <w:sz w:val="24"/>
              </w:rPr>
              <w:t>rho-</w:t>
            </w:r>
            <w:r>
              <w:rPr>
                <w:spacing w:val="-2"/>
                <w:sz w:val="24"/>
              </w:rPr>
              <w:t>Static</w:t>
            </w:r>
          </w:p>
        </w:tc>
        <w:tc>
          <w:tcPr>
            <w:tcW w:w="1604" w:type="dxa"/>
          </w:tcPr>
          <w:p w:rsidR="00022CAB" w:rsidRDefault="00022CAB" w:rsidP="00022CAB">
            <w:pPr>
              <w:pStyle w:val="TableParagraph"/>
              <w:ind w:left="107"/>
              <w:rPr>
                <w:sz w:val="24"/>
              </w:rPr>
            </w:pPr>
            <w:r>
              <w:rPr>
                <w:spacing w:val="-2"/>
                <w:sz w:val="24"/>
              </w:rPr>
              <w:t>-1.250819</w:t>
            </w:r>
          </w:p>
        </w:tc>
        <w:tc>
          <w:tcPr>
            <w:tcW w:w="1515" w:type="dxa"/>
          </w:tcPr>
          <w:p w:rsidR="00022CAB" w:rsidRDefault="00022CAB" w:rsidP="00022CAB">
            <w:pPr>
              <w:pStyle w:val="TableParagraph"/>
              <w:ind w:left="107"/>
              <w:rPr>
                <w:sz w:val="24"/>
              </w:rPr>
            </w:pPr>
            <w:r>
              <w:rPr>
                <w:spacing w:val="-2"/>
                <w:sz w:val="24"/>
              </w:rPr>
              <w:t>0.1055</w:t>
            </w:r>
          </w:p>
        </w:tc>
        <w:tc>
          <w:tcPr>
            <w:tcW w:w="2554" w:type="dxa"/>
          </w:tcPr>
          <w:p w:rsidR="00022CAB" w:rsidRDefault="00022CAB" w:rsidP="00022CAB">
            <w:pPr>
              <w:pStyle w:val="TableParagraph"/>
              <w:ind w:left="107"/>
              <w:rPr>
                <w:sz w:val="24"/>
              </w:rPr>
            </w:pPr>
            <w:r>
              <w:rPr>
                <w:spacing w:val="-2"/>
                <w:sz w:val="24"/>
              </w:rPr>
              <w:t>-3.441909</w:t>
            </w:r>
          </w:p>
        </w:tc>
        <w:tc>
          <w:tcPr>
            <w:tcW w:w="1478" w:type="dxa"/>
          </w:tcPr>
          <w:p w:rsidR="00022CAB" w:rsidRDefault="00022CAB" w:rsidP="00022CAB">
            <w:pPr>
              <w:pStyle w:val="TableParagraph"/>
              <w:ind w:left="107"/>
              <w:rPr>
                <w:sz w:val="24"/>
              </w:rPr>
            </w:pPr>
            <w:r>
              <w:rPr>
                <w:spacing w:val="-2"/>
                <w:sz w:val="24"/>
              </w:rPr>
              <w:t>0.0003</w:t>
            </w:r>
          </w:p>
        </w:tc>
      </w:tr>
      <w:tr w:rsidR="00022CAB" w:rsidTr="00022CAB">
        <w:trPr>
          <w:trHeight w:val="554"/>
        </w:trPr>
        <w:tc>
          <w:tcPr>
            <w:tcW w:w="2093" w:type="dxa"/>
          </w:tcPr>
          <w:p w:rsidR="00022CAB" w:rsidRDefault="00022CAB" w:rsidP="00022CAB">
            <w:pPr>
              <w:pStyle w:val="TableParagraph"/>
              <w:ind w:left="107"/>
              <w:rPr>
                <w:sz w:val="24"/>
              </w:rPr>
            </w:pPr>
            <w:r>
              <w:rPr>
                <w:sz w:val="24"/>
              </w:rPr>
              <w:t>Panel</w:t>
            </w:r>
            <w:r>
              <w:rPr>
                <w:spacing w:val="-1"/>
                <w:sz w:val="24"/>
              </w:rPr>
              <w:t xml:space="preserve"> </w:t>
            </w:r>
            <w:r>
              <w:rPr>
                <w:sz w:val="24"/>
              </w:rPr>
              <w:t>PP-</w:t>
            </w:r>
            <w:r>
              <w:rPr>
                <w:spacing w:val="-2"/>
                <w:sz w:val="24"/>
              </w:rPr>
              <w:t>Static</w:t>
            </w:r>
          </w:p>
        </w:tc>
        <w:tc>
          <w:tcPr>
            <w:tcW w:w="1604" w:type="dxa"/>
          </w:tcPr>
          <w:p w:rsidR="00022CAB" w:rsidRDefault="00022CAB" w:rsidP="00022CAB">
            <w:pPr>
              <w:pStyle w:val="TableParagraph"/>
              <w:ind w:left="107"/>
              <w:rPr>
                <w:sz w:val="24"/>
              </w:rPr>
            </w:pPr>
            <w:r>
              <w:rPr>
                <w:spacing w:val="-2"/>
                <w:sz w:val="24"/>
              </w:rPr>
              <w:t>-3.349574</w:t>
            </w:r>
          </w:p>
        </w:tc>
        <w:tc>
          <w:tcPr>
            <w:tcW w:w="1515" w:type="dxa"/>
          </w:tcPr>
          <w:p w:rsidR="00022CAB" w:rsidRDefault="00022CAB" w:rsidP="00022CAB">
            <w:pPr>
              <w:pStyle w:val="TableParagraph"/>
              <w:ind w:left="107"/>
              <w:rPr>
                <w:sz w:val="24"/>
              </w:rPr>
            </w:pPr>
            <w:r>
              <w:rPr>
                <w:spacing w:val="-2"/>
                <w:sz w:val="24"/>
              </w:rPr>
              <w:t>0.0004</w:t>
            </w:r>
          </w:p>
        </w:tc>
        <w:tc>
          <w:tcPr>
            <w:tcW w:w="2554" w:type="dxa"/>
          </w:tcPr>
          <w:p w:rsidR="00022CAB" w:rsidRDefault="00022CAB" w:rsidP="00022CAB">
            <w:pPr>
              <w:pStyle w:val="TableParagraph"/>
              <w:ind w:left="107"/>
              <w:rPr>
                <w:sz w:val="24"/>
              </w:rPr>
            </w:pPr>
            <w:r>
              <w:rPr>
                <w:spacing w:val="-2"/>
                <w:sz w:val="24"/>
              </w:rPr>
              <w:t>-7.997871</w:t>
            </w:r>
          </w:p>
        </w:tc>
        <w:tc>
          <w:tcPr>
            <w:tcW w:w="1478" w:type="dxa"/>
          </w:tcPr>
          <w:p w:rsidR="00022CAB" w:rsidRDefault="00022CAB" w:rsidP="00022CAB">
            <w:pPr>
              <w:pStyle w:val="TableParagraph"/>
              <w:ind w:left="107"/>
              <w:rPr>
                <w:sz w:val="24"/>
              </w:rPr>
            </w:pPr>
            <w:r>
              <w:rPr>
                <w:spacing w:val="-2"/>
                <w:sz w:val="24"/>
              </w:rPr>
              <w:t>0.0000</w:t>
            </w:r>
          </w:p>
        </w:tc>
      </w:tr>
      <w:tr w:rsidR="00022CAB" w:rsidTr="00022CAB">
        <w:trPr>
          <w:trHeight w:val="553"/>
        </w:trPr>
        <w:tc>
          <w:tcPr>
            <w:tcW w:w="2093" w:type="dxa"/>
          </w:tcPr>
          <w:p w:rsidR="00022CAB" w:rsidRDefault="00022CAB" w:rsidP="00022CAB">
            <w:pPr>
              <w:pStyle w:val="TableParagraph"/>
              <w:ind w:left="107"/>
              <w:rPr>
                <w:sz w:val="24"/>
              </w:rPr>
            </w:pPr>
            <w:r>
              <w:rPr>
                <w:sz w:val="24"/>
              </w:rPr>
              <w:t>Panel</w:t>
            </w:r>
            <w:r>
              <w:rPr>
                <w:spacing w:val="-2"/>
                <w:sz w:val="24"/>
              </w:rPr>
              <w:t xml:space="preserve"> </w:t>
            </w:r>
            <w:r>
              <w:rPr>
                <w:sz w:val="24"/>
              </w:rPr>
              <w:t>ADF</w:t>
            </w:r>
            <w:r>
              <w:rPr>
                <w:spacing w:val="-2"/>
                <w:sz w:val="24"/>
              </w:rPr>
              <w:t xml:space="preserve"> Static</w:t>
            </w:r>
          </w:p>
        </w:tc>
        <w:tc>
          <w:tcPr>
            <w:tcW w:w="1604" w:type="dxa"/>
          </w:tcPr>
          <w:p w:rsidR="00022CAB" w:rsidRDefault="00022CAB" w:rsidP="00022CAB">
            <w:pPr>
              <w:pStyle w:val="TableParagraph"/>
              <w:ind w:left="107"/>
              <w:rPr>
                <w:sz w:val="24"/>
              </w:rPr>
            </w:pPr>
            <w:r>
              <w:rPr>
                <w:spacing w:val="-2"/>
                <w:sz w:val="24"/>
              </w:rPr>
              <w:t>-0.645009</w:t>
            </w:r>
          </w:p>
        </w:tc>
        <w:tc>
          <w:tcPr>
            <w:tcW w:w="1515" w:type="dxa"/>
          </w:tcPr>
          <w:p w:rsidR="00022CAB" w:rsidRDefault="00022CAB" w:rsidP="00022CAB">
            <w:pPr>
              <w:pStyle w:val="TableParagraph"/>
              <w:ind w:left="107"/>
              <w:rPr>
                <w:sz w:val="24"/>
              </w:rPr>
            </w:pPr>
            <w:r>
              <w:rPr>
                <w:spacing w:val="-2"/>
                <w:sz w:val="24"/>
              </w:rPr>
              <w:t>0.2595</w:t>
            </w:r>
          </w:p>
        </w:tc>
        <w:tc>
          <w:tcPr>
            <w:tcW w:w="2554" w:type="dxa"/>
          </w:tcPr>
          <w:p w:rsidR="00022CAB" w:rsidRDefault="00022CAB" w:rsidP="00022CAB">
            <w:pPr>
              <w:pStyle w:val="TableParagraph"/>
              <w:ind w:left="107"/>
              <w:rPr>
                <w:sz w:val="24"/>
              </w:rPr>
            </w:pPr>
            <w:r>
              <w:rPr>
                <w:spacing w:val="-2"/>
                <w:sz w:val="24"/>
              </w:rPr>
              <w:t>-2.649807</w:t>
            </w:r>
          </w:p>
        </w:tc>
        <w:tc>
          <w:tcPr>
            <w:tcW w:w="1478" w:type="dxa"/>
          </w:tcPr>
          <w:p w:rsidR="00022CAB" w:rsidRDefault="00022CAB" w:rsidP="00022CAB">
            <w:pPr>
              <w:pStyle w:val="TableParagraph"/>
              <w:ind w:left="107"/>
              <w:rPr>
                <w:sz w:val="24"/>
              </w:rPr>
            </w:pPr>
            <w:r>
              <w:rPr>
                <w:spacing w:val="-2"/>
                <w:sz w:val="24"/>
              </w:rPr>
              <w:t>0.0040</w:t>
            </w:r>
          </w:p>
        </w:tc>
      </w:tr>
    </w:tbl>
    <w:p w:rsidR="00022CAB" w:rsidRDefault="00022CAB" w:rsidP="00022CAB">
      <w:pPr>
        <w:ind w:left="460"/>
        <w:jc w:val="both"/>
        <w:rPr>
          <w:i/>
          <w:spacing w:val="-2"/>
          <w:sz w:val="24"/>
        </w:rPr>
      </w:pPr>
      <w:r>
        <w:rPr>
          <w:i/>
          <w:sz w:val="24"/>
        </w:rPr>
        <w:t>See</w:t>
      </w:r>
      <w:r>
        <w:rPr>
          <w:i/>
          <w:spacing w:val="-2"/>
          <w:sz w:val="24"/>
        </w:rPr>
        <w:t xml:space="preserve"> </w:t>
      </w:r>
      <w:r>
        <w:rPr>
          <w:i/>
          <w:sz w:val="24"/>
        </w:rPr>
        <w:t>appendix</w:t>
      </w:r>
      <w:r>
        <w:rPr>
          <w:i/>
          <w:spacing w:val="-1"/>
          <w:sz w:val="24"/>
        </w:rPr>
        <w:t xml:space="preserve"> </w:t>
      </w:r>
      <w:r>
        <w:rPr>
          <w:i/>
          <w:sz w:val="24"/>
        </w:rPr>
        <w:t>3.2</w:t>
      </w:r>
      <w:r>
        <w:rPr>
          <w:i/>
          <w:spacing w:val="-1"/>
          <w:sz w:val="24"/>
        </w:rPr>
        <w:t xml:space="preserve"> </w:t>
      </w:r>
      <w:r>
        <w:rPr>
          <w:i/>
          <w:sz w:val="24"/>
        </w:rPr>
        <w:t>for full</w:t>
      </w:r>
      <w:r>
        <w:rPr>
          <w:i/>
          <w:spacing w:val="1"/>
          <w:sz w:val="24"/>
        </w:rPr>
        <w:t xml:space="preserve"> </w:t>
      </w:r>
      <w:r>
        <w:rPr>
          <w:i/>
          <w:spacing w:val="-2"/>
          <w:sz w:val="24"/>
        </w:rPr>
        <w:t>results</w:t>
      </w:r>
    </w:p>
    <w:p w:rsidR="00022CAB" w:rsidRPr="000B2DFA" w:rsidRDefault="00022CAB" w:rsidP="00022CAB">
      <w:pPr>
        <w:ind w:left="460"/>
        <w:jc w:val="both"/>
        <w:rPr>
          <w:i/>
          <w:sz w:val="24"/>
        </w:rPr>
      </w:pPr>
    </w:p>
    <w:p w:rsidR="00022CAB" w:rsidRPr="00011689" w:rsidRDefault="00022CAB" w:rsidP="00022CAB">
      <w:pPr>
        <w:spacing w:line="360" w:lineRule="auto"/>
        <w:ind w:left="454" w:right="454"/>
        <w:jc w:val="both"/>
        <w:rPr>
          <w:sz w:val="24"/>
          <w:szCs w:val="24"/>
        </w:rPr>
      </w:pPr>
      <w:r w:rsidRPr="00011689">
        <w:rPr>
          <w:sz w:val="24"/>
          <w:szCs w:val="24"/>
        </w:rPr>
        <w:t xml:space="preserve">The extremely low P-value (0.0000) in the panel PP-static test indicates that the null hypothesis of no cointegration is strongly rejected. This suggests that there is a long-term, stable relationship between exports and economic growth in the panel of countries. The low P-value of 0.004 in the </w:t>
      </w:r>
      <w:r w:rsidRPr="00011689">
        <w:rPr>
          <w:sz w:val="24"/>
          <w:szCs w:val="24"/>
        </w:rPr>
        <w:lastRenderedPageBreak/>
        <w:t>panel PP-static test also supports the conclusion that there is cointegration between exports and economic growth in Southern Africa. The significant results of the Pedroni Residual Cointegration test suggest that there is a strong relationship between exports and economic growth, and that changes in exports can have a lasting effect on economic growth in the region. These results provide some initial evidence that exports contribute to economic growth in Southern Africa.</w:t>
      </w:r>
    </w:p>
    <w:p w:rsidR="00022CAB" w:rsidRPr="0036655D" w:rsidRDefault="009B561D" w:rsidP="009B561D">
      <w:pPr>
        <w:pStyle w:val="Heading4"/>
        <w:tabs>
          <w:tab w:val="left" w:pos="1000"/>
        </w:tabs>
        <w:spacing w:before="60"/>
      </w:pPr>
      <w:r>
        <w:t xml:space="preserve">4.2.4 </w:t>
      </w:r>
      <w:r w:rsidR="00022CAB">
        <w:t>Hausman</w:t>
      </w:r>
      <w:r w:rsidR="00022CAB">
        <w:rPr>
          <w:spacing w:val="-1"/>
        </w:rPr>
        <w:t xml:space="preserve"> </w:t>
      </w:r>
      <w:r w:rsidR="00022CAB">
        <w:t>Test</w:t>
      </w:r>
      <w:r w:rsidR="00022CAB">
        <w:rPr>
          <w:spacing w:val="-1"/>
        </w:rPr>
        <w:t xml:space="preserve"> </w:t>
      </w:r>
      <w:r w:rsidR="00022CAB">
        <w:t>for</w:t>
      </w:r>
      <w:r w:rsidR="00022CAB">
        <w:rPr>
          <w:spacing w:val="-1"/>
        </w:rPr>
        <w:t xml:space="preserve"> </w:t>
      </w:r>
      <w:r w:rsidR="00022CAB">
        <w:t>Random</w:t>
      </w:r>
      <w:r w:rsidR="00022CAB">
        <w:rPr>
          <w:spacing w:val="-4"/>
        </w:rPr>
        <w:t xml:space="preserve"> </w:t>
      </w:r>
      <w:r w:rsidR="00022CAB">
        <w:rPr>
          <w:spacing w:val="-2"/>
        </w:rPr>
        <w:t>Effects</w:t>
      </w:r>
    </w:p>
    <w:p w:rsidR="00022CAB" w:rsidRDefault="00022CAB" w:rsidP="00022CAB">
      <w:pPr>
        <w:pStyle w:val="Heading4"/>
        <w:tabs>
          <w:tab w:val="left" w:pos="1000"/>
        </w:tabs>
        <w:spacing w:before="60"/>
        <w:ind w:left="1000" w:firstLine="0"/>
      </w:pPr>
    </w:p>
    <w:p w:rsidR="00022CAB" w:rsidRDefault="00022CAB" w:rsidP="00022CAB">
      <w:pPr>
        <w:pStyle w:val="BodyText"/>
        <w:spacing w:before="169" w:line="360" w:lineRule="auto"/>
        <w:ind w:left="460" w:right="762"/>
        <w:jc w:val="both"/>
      </w:pPr>
      <w:r>
        <w:t>The Hausman test was carried out in this study to test the correct model specification to be used between fixed effects model (FEM) and random effects model (REM). The probability value was 0.0806% indicating a greater value compared to 5% which leads to the acceptance of</w:t>
      </w:r>
      <w:r>
        <w:rPr>
          <w:spacing w:val="-2"/>
        </w:rPr>
        <w:t xml:space="preserve"> </w:t>
      </w:r>
      <w:r>
        <w:t>the</w:t>
      </w:r>
      <w:r>
        <w:rPr>
          <w:spacing w:val="-2"/>
        </w:rPr>
        <w:t xml:space="preserve"> </w:t>
      </w:r>
      <w:r>
        <w:t>null</w:t>
      </w:r>
      <w:r>
        <w:rPr>
          <w:spacing w:val="-1"/>
        </w:rPr>
        <w:t xml:space="preserve"> </w:t>
      </w:r>
      <w:r>
        <w:t>hypothesis</w:t>
      </w:r>
      <w:r>
        <w:rPr>
          <w:spacing w:val="-1"/>
        </w:rPr>
        <w:t xml:space="preserve"> </w:t>
      </w:r>
      <w:r>
        <w:t>and</w:t>
      </w:r>
      <w:r>
        <w:rPr>
          <w:spacing w:val="-1"/>
        </w:rPr>
        <w:t xml:space="preserve"> </w:t>
      </w:r>
      <w:r>
        <w:t>concluding</w:t>
      </w:r>
      <w:r>
        <w:rPr>
          <w:spacing w:val="-4"/>
        </w:rPr>
        <w:t xml:space="preserve"> </w:t>
      </w:r>
      <w:r>
        <w:t>that</w:t>
      </w:r>
      <w:r>
        <w:rPr>
          <w:spacing w:val="-1"/>
        </w:rPr>
        <w:t xml:space="preserve"> </w:t>
      </w:r>
      <w:r>
        <w:t>REM</w:t>
      </w:r>
      <w:r>
        <w:rPr>
          <w:spacing w:val="-1"/>
        </w:rPr>
        <w:t xml:space="preserve"> </w:t>
      </w:r>
      <w:r>
        <w:t>is</w:t>
      </w:r>
      <w:r>
        <w:rPr>
          <w:spacing w:val="-1"/>
        </w:rPr>
        <w:t xml:space="preserve"> </w:t>
      </w:r>
      <w:r>
        <w:t>the</w:t>
      </w:r>
      <w:r>
        <w:rPr>
          <w:spacing w:val="-2"/>
        </w:rPr>
        <w:t xml:space="preserve"> </w:t>
      </w:r>
      <w:r>
        <w:t>correct</w:t>
      </w:r>
      <w:r>
        <w:rPr>
          <w:spacing w:val="-1"/>
        </w:rPr>
        <w:t xml:space="preserve"> </w:t>
      </w:r>
      <w:r>
        <w:t>model.</w:t>
      </w:r>
      <w:r>
        <w:rPr>
          <w:spacing w:val="-1"/>
        </w:rPr>
        <w:t xml:space="preserve"> </w:t>
      </w:r>
      <w:r>
        <w:t>Thus,</w:t>
      </w:r>
      <w:r>
        <w:rPr>
          <w:spacing w:val="-1"/>
        </w:rPr>
        <w:t xml:space="preserve"> </w:t>
      </w:r>
      <w:r>
        <w:t>from</w:t>
      </w:r>
      <w:r>
        <w:rPr>
          <w:spacing w:val="-1"/>
        </w:rPr>
        <w:t xml:space="preserve"> </w:t>
      </w:r>
      <w:r>
        <w:t>this</w:t>
      </w:r>
      <w:r>
        <w:rPr>
          <w:spacing w:val="-3"/>
        </w:rPr>
        <w:t xml:space="preserve"> </w:t>
      </w:r>
      <w:r>
        <w:t>instance the REM model becomes the estimation model.</w:t>
      </w:r>
    </w:p>
    <w:p w:rsidR="00022CAB" w:rsidRDefault="00022CAB" w:rsidP="00022CAB">
      <w:pPr>
        <w:pStyle w:val="Heading4"/>
        <w:ind w:left="460" w:firstLine="0"/>
      </w:pPr>
      <w:r>
        <w:t>Table</w:t>
      </w:r>
      <w:r>
        <w:rPr>
          <w:spacing w:val="-1"/>
        </w:rPr>
        <w:t xml:space="preserve"> </w:t>
      </w:r>
      <w:r>
        <w:t>4.4:</w:t>
      </w:r>
      <w:r>
        <w:rPr>
          <w:spacing w:val="-1"/>
        </w:rPr>
        <w:t xml:space="preserve"> </w:t>
      </w:r>
      <w:r>
        <w:t>Hausman Test</w:t>
      </w:r>
      <w:r>
        <w:rPr>
          <w:spacing w:val="-1"/>
        </w:rPr>
        <w:t xml:space="preserve"> </w:t>
      </w:r>
      <w:r>
        <w:t>for</w:t>
      </w:r>
      <w:r>
        <w:rPr>
          <w:spacing w:val="-1"/>
        </w:rPr>
        <w:t xml:space="preserve"> </w:t>
      </w:r>
      <w:r>
        <w:t>Random</w:t>
      </w:r>
      <w:r>
        <w:rPr>
          <w:spacing w:val="-5"/>
        </w:rPr>
        <w:t xml:space="preserve"> </w:t>
      </w:r>
      <w:r>
        <w:t xml:space="preserve">Effects </w:t>
      </w:r>
      <w:r>
        <w:rPr>
          <w:spacing w:val="-2"/>
        </w:rPr>
        <w:t>Results</w:t>
      </w:r>
    </w:p>
    <w:p w:rsidR="00022CAB" w:rsidRDefault="00022CAB" w:rsidP="00022CAB">
      <w:pPr>
        <w:pStyle w:val="BodyText"/>
        <w:spacing w:before="50"/>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269"/>
        <w:gridCol w:w="1988"/>
        <w:gridCol w:w="1905"/>
      </w:tblGrid>
      <w:tr w:rsidR="00022CAB" w:rsidTr="00022CAB">
        <w:trPr>
          <w:trHeight w:val="553"/>
        </w:trPr>
        <w:tc>
          <w:tcPr>
            <w:tcW w:w="3085" w:type="dxa"/>
          </w:tcPr>
          <w:p w:rsidR="00022CAB" w:rsidRDefault="00022CAB" w:rsidP="00022CAB">
            <w:pPr>
              <w:pStyle w:val="TableParagraph"/>
              <w:ind w:left="107"/>
              <w:rPr>
                <w:b/>
                <w:sz w:val="24"/>
              </w:rPr>
            </w:pPr>
            <w:r>
              <w:rPr>
                <w:b/>
                <w:sz w:val="24"/>
              </w:rPr>
              <w:t>Test</w:t>
            </w:r>
            <w:r>
              <w:rPr>
                <w:b/>
                <w:spacing w:val="-1"/>
                <w:sz w:val="24"/>
              </w:rPr>
              <w:t xml:space="preserve"> </w:t>
            </w:r>
            <w:r>
              <w:rPr>
                <w:b/>
                <w:spacing w:val="-2"/>
                <w:sz w:val="24"/>
              </w:rPr>
              <w:t>Summary</w:t>
            </w:r>
          </w:p>
        </w:tc>
        <w:tc>
          <w:tcPr>
            <w:tcW w:w="2269" w:type="dxa"/>
          </w:tcPr>
          <w:p w:rsidR="00022CAB" w:rsidRDefault="00022CAB" w:rsidP="00022CAB">
            <w:pPr>
              <w:pStyle w:val="TableParagraph"/>
              <w:ind w:left="107"/>
              <w:rPr>
                <w:b/>
                <w:sz w:val="24"/>
              </w:rPr>
            </w:pPr>
            <w:r>
              <w:rPr>
                <w:b/>
                <w:sz w:val="24"/>
              </w:rPr>
              <w:t>Chi. Sq</w:t>
            </w:r>
            <w:r>
              <w:rPr>
                <w:b/>
                <w:spacing w:val="-2"/>
                <w:sz w:val="24"/>
              </w:rPr>
              <w:t xml:space="preserve"> Statistic</w:t>
            </w:r>
          </w:p>
        </w:tc>
        <w:tc>
          <w:tcPr>
            <w:tcW w:w="1988" w:type="dxa"/>
          </w:tcPr>
          <w:p w:rsidR="00022CAB" w:rsidRDefault="00022CAB" w:rsidP="00022CAB">
            <w:pPr>
              <w:pStyle w:val="TableParagraph"/>
              <w:ind w:left="106"/>
              <w:rPr>
                <w:b/>
                <w:sz w:val="24"/>
              </w:rPr>
            </w:pPr>
            <w:r>
              <w:rPr>
                <w:b/>
                <w:sz w:val="24"/>
              </w:rPr>
              <w:t>Chi. Sq</w:t>
            </w:r>
            <w:r>
              <w:rPr>
                <w:b/>
                <w:spacing w:val="-2"/>
                <w:sz w:val="24"/>
              </w:rPr>
              <w:t xml:space="preserve"> </w:t>
            </w:r>
            <w:r>
              <w:rPr>
                <w:b/>
                <w:spacing w:val="-5"/>
                <w:sz w:val="24"/>
              </w:rPr>
              <w:t>d.f</w:t>
            </w:r>
          </w:p>
        </w:tc>
        <w:tc>
          <w:tcPr>
            <w:tcW w:w="1905" w:type="dxa"/>
          </w:tcPr>
          <w:p w:rsidR="00022CAB" w:rsidRDefault="00022CAB" w:rsidP="00022CAB">
            <w:pPr>
              <w:pStyle w:val="TableParagraph"/>
              <w:ind w:left="104"/>
              <w:rPr>
                <w:b/>
                <w:sz w:val="24"/>
              </w:rPr>
            </w:pPr>
            <w:r>
              <w:rPr>
                <w:b/>
                <w:spacing w:val="-2"/>
                <w:sz w:val="24"/>
              </w:rPr>
              <w:t>Probability</w:t>
            </w:r>
          </w:p>
        </w:tc>
      </w:tr>
      <w:tr w:rsidR="00022CAB" w:rsidTr="00022CAB">
        <w:trPr>
          <w:trHeight w:val="554"/>
        </w:trPr>
        <w:tc>
          <w:tcPr>
            <w:tcW w:w="3085" w:type="dxa"/>
          </w:tcPr>
          <w:p w:rsidR="00022CAB" w:rsidRDefault="00022CAB" w:rsidP="00022CAB">
            <w:pPr>
              <w:pStyle w:val="TableParagraph"/>
              <w:spacing w:line="276" w:lineRule="exact"/>
              <w:ind w:left="107"/>
              <w:rPr>
                <w:sz w:val="24"/>
              </w:rPr>
            </w:pPr>
            <w:r>
              <w:rPr>
                <w:sz w:val="24"/>
              </w:rPr>
              <w:t>Cross</w:t>
            </w:r>
            <w:r>
              <w:rPr>
                <w:spacing w:val="-1"/>
                <w:sz w:val="24"/>
              </w:rPr>
              <w:t xml:space="preserve"> </w:t>
            </w:r>
            <w:r>
              <w:rPr>
                <w:sz w:val="24"/>
              </w:rPr>
              <w:t>Section</w:t>
            </w:r>
            <w:r>
              <w:rPr>
                <w:spacing w:val="-1"/>
                <w:sz w:val="24"/>
              </w:rPr>
              <w:t xml:space="preserve"> </w:t>
            </w:r>
            <w:r>
              <w:rPr>
                <w:spacing w:val="-2"/>
                <w:sz w:val="24"/>
              </w:rPr>
              <w:t>Random</w:t>
            </w:r>
          </w:p>
        </w:tc>
        <w:tc>
          <w:tcPr>
            <w:tcW w:w="2269" w:type="dxa"/>
          </w:tcPr>
          <w:p w:rsidR="00022CAB" w:rsidRDefault="00022CAB" w:rsidP="00022CAB">
            <w:pPr>
              <w:pStyle w:val="TableParagraph"/>
              <w:spacing w:line="276" w:lineRule="exact"/>
              <w:ind w:left="107"/>
              <w:rPr>
                <w:sz w:val="24"/>
              </w:rPr>
            </w:pPr>
            <w:r>
              <w:rPr>
                <w:spacing w:val="-2"/>
                <w:sz w:val="24"/>
              </w:rPr>
              <w:t>9.818207</w:t>
            </w:r>
          </w:p>
        </w:tc>
        <w:tc>
          <w:tcPr>
            <w:tcW w:w="1988" w:type="dxa"/>
          </w:tcPr>
          <w:p w:rsidR="00022CAB" w:rsidRDefault="00022CAB" w:rsidP="00022CAB">
            <w:pPr>
              <w:pStyle w:val="TableParagraph"/>
              <w:spacing w:line="276" w:lineRule="exact"/>
              <w:ind w:left="106"/>
              <w:rPr>
                <w:sz w:val="24"/>
              </w:rPr>
            </w:pPr>
            <w:r>
              <w:rPr>
                <w:spacing w:val="-10"/>
                <w:sz w:val="24"/>
              </w:rPr>
              <w:t>5</w:t>
            </w:r>
          </w:p>
        </w:tc>
        <w:tc>
          <w:tcPr>
            <w:tcW w:w="1905" w:type="dxa"/>
          </w:tcPr>
          <w:p w:rsidR="00022CAB" w:rsidRDefault="00022CAB" w:rsidP="00022CAB">
            <w:pPr>
              <w:pStyle w:val="TableParagraph"/>
              <w:spacing w:line="276" w:lineRule="exact"/>
              <w:ind w:left="104"/>
              <w:rPr>
                <w:sz w:val="24"/>
              </w:rPr>
            </w:pPr>
            <w:r>
              <w:rPr>
                <w:spacing w:val="-2"/>
                <w:sz w:val="24"/>
              </w:rPr>
              <w:t>0.0806</w:t>
            </w:r>
          </w:p>
        </w:tc>
      </w:tr>
    </w:tbl>
    <w:p w:rsidR="00022CAB" w:rsidRDefault="00022CAB" w:rsidP="00022CAB">
      <w:pPr>
        <w:ind w:left="460"/>
        <w:jc w:val="both"/>
        <w:rPr>
          <w:i/>
          <w:sz w:val="24"/>
        </w:rPr>
      </w:pPr>
      <w:r>
        <w:rPr>
          <w:i/>
          <w:sz w:val="24"/>
        </w:rPr>
        <w:t>See</w:t>
      </w:r>
      <w:r>
        <w:rPr>
          <w:i/>
          <w:spacing w:val="-1"/>
          <w:sz w:val="24"/>
        </w:rPr>
        <w:t xml:space="preserve"> </w:t>
      </w:r>
      <w:r>
        <w:rPr>
          <w:i/>
          <w:sz w:val="24"/>
        </w:rPr>
        <w:t>appendix 3.3 for more</w:t>
      </w:r>
      <w:r>
        <w:rPr>
          <w:i/>
          <w:spacing w:val="-1"/>
          <w:sz w:val="24"/>
        </w:rPr>
        <w:t xml:space="preserve"> </w:t>
      </w:r>
      <w:r>
        <w:rPr>
          <w:i/>
          <w:sz w:val="24"/>
        </w:rPr>
        <w:t xml:space="preserve">full </w:t>
      </w:r>
      <w:r>
        <w:rPr>
          <w:i/>
          <w:spacing w:val="-2"/>
          <w:sz w:val="24"/>
        </w:rPr>
        <w:t>results</w:t>
      </w:r>
    </w:p>
    <w:p w:rsidR="00022CAB" w:rsidRDefault="00022CAB" w:rsidP="00022CAB">
      <w:pPr>
        <w:pStyle w:val="BodyText"/>
        <w:spacing w:line="360" w:lineRule="auto"/>
        <w:ind w:left="460" w:right="759"/>
        <w:jc w:val="both"/>
        <w:rPr>
          <w:spacing w:val="-2"/>
        </w:rPr>
      </w:pPr>
    </w:p>
    <w:p w:rsidR="00022CAB" w:rsidRDefault="00022CAB" w:rsidP="00022CAB">
      <w:pPr>
        <w:pStyle w:val="BodyText"/>
        <w:spacing w:line="360" w:lineRule="auto"/>
        <w:ind w:left="460" w:right="759"/>
        <w:jc w:val="both"/>
      </w:pPr>
    </w:p>
    <w:p w:rsidR="00022CAB" w:rsidRDefault="00022CAB" w:rsidP="00022CAB">
      <w:pPr>
        <w:spacing w:line="360" w:lineRule="auto"/>
        <w:jc w:val="both"/>
      </w:pPr>
    </w:p>
    <w:p w:rsidR="00022CAB" w:rsidRDefault="00022CAB" w:rsidP="00022CAB">
      <w:pPr>
        <w:spacing w:line="360" w:lineRule="auto"/>
        <w:jc w:val="both"/>
      </w:pPr>
    </w:p>
    <w:p w:rsidR="00022CAB" w:rsidRDefault="00022CAB" w:rsidP="00022CAB">
      <w:pPr>
        <w:spacing w:line="360" w:lineRule="auto"/>
        <w:jc w:val="both"/>
        <w:sectPr w:rsidR="00022CAB" w:rsidSect="007C3881">
          <w:type w:val="continuous"/>
          <w:pgSz w:w="11910" w:h="16840"/>
          <w:pgMar w:top="1400" w:right="680" w:bottom="1240" w:left="980" w:header="0" w:footer="1049" w:gutter="0"/>
          <w:cols w:space="720"/>
        </w:sectPr>
      </w:pPr>
    </w:p>
    <w:p w:rsidR="00022CAB" w:rsidRPr="009B561D" w:rsidRDefault="009B561D" w:rsidP="009B561D">
      <w:pPr>
        <w:pStyle w:val="Heading1"/>
        <w:jc w:val="left"/>
        <w:rPr>
          <w:sz w:val="24"/>
          <w:szCs w:val="24"/>
        </w:rPr>
      </w:pPr>
      <w:bookmarkStart w:id="141" w:name="_bookmark59"/>
      <w:bookmarkStart w:id="142" w:name="_bookmark61"/>
      <w:bookmarkEnd w:id="141"/>
      <w:bookmarkEnd w:id="142"/>
      <w:r>
        <w:rPr>
          <w:sz w:val="24"/>
          <w:szCs w:val="24"/>
        </w:rPr>
        <w:lastRenderedPageBreak/>
        <w:t xml:space="preserve">        </w:t>
      </w:r>
      <w:bookmarkStart w:id="143" w:name="_Toc168261271"/>
      <w:r w:rsidRPr="009B561D">
        <w:rPr>
          <w:sz w:val="24"/>
          <w:szCs w:val="24"/>
        </w:rPr>
        <w:t>4.3</w:t>
      </w:r>
      <w:r>
        <w:rPr>
          <w:sz w:val="24"/>
          <w:szCs w:val="24"/>
        </w:rPr>
        <w:t xml:space="preserve"> </w:t>
      </w:r>
      <w:r w:rsidR="00022CAB" w:rsidRPr="009B561D">
        <w:rPr>
          <w:sz w:val="24"/>
          <w:szCs w:val="24"/>
        </w:rPr>
        <w:t>Regression</w:t>
      </w:r>
      <w:r w:rsidR="00022CAB" w:rsidRPr="009B561D">
        <w:rPr>
          <w:spacing w:val="-4"/>
          <w:sz w:val="24"/>
          <w:szCs w:val="24"/>
        </w:rPr>
        <w:t xml:space="preserve"> </w:t>
      </w:r>
      <w:r w:rsidR="00022CAB" w:rsidRPr="009B561D">
        <w:rPr>
          <w:spacing w:val="-2"/>
          <w:sz w:val="24"/>
          <w:szCs w:val="24"/>
        </w:rPr>
        <w:t>Results</w:t>
      </w:r>
      <w:bookmarkEnd w:id="143"/>
    </w:p>
    <w:p w:rsidR="00022CAB" w:rsidRDefault="00022CAB" w:rsidP="00022CAB">
      <w:pPr>
        <w:spacing w:before="169" w:line="482" w:lineRule="auto"/>
        <w:ind w:left="460" w:right="3336"/>
        <w:rPr>
          <w:b/>
          <w:sz w:val="24"/>
        </w:rPr>
      </w:pPr>
      <w:r>
        <w:rPr>
          <w:b/>
          <w:sz w:val="24"/>
        </w:rPr>
        <w:t>Table 4.6 Random Effects Model Regression Results Dependant</w:t>
      </w:r>
      <w:r>
        <w:rPr>
          <w:b/>
          <w:spacing w:val="-6"/>
          <w:sz w:val="24"/>
        </w:rPr>
        <w:t xml:space="preserve"> </w:t>
      </w:r>
      <w:r>
        <w:rPr>
          <w:b/>
          <w:sz w:val="24"/>
        </w:rPr>
        <w:t>Variable:</w:t>
      </w:r>
      <w:r>
        <w:rPr>
          <w:b/>
          <w:spacing w:val="-8"/>
          <w:sz w:val="24"/>
        </w:rPr>
        <w:t xml:space="preserve"> </w:t>
      </w:r>
      <w:r>
        <w:rPr>
          <w:b/>
          <w:sz w:val="24"/>
        </w:rPr>
        <w:t>Real</w:t>
      </w:r>
      <w:r>
        <w:rPr>
          <w:b/>
          <w:spacing w:val="-6"/>
          <w:sz w:val="24"/>
        </w:rPr>
        <w:t xml:space="preserve"> </w:t>
      </w:r>
      <w:r>
        <w:rPr>
          <w:b/>
          <w:sz w:val="24"/>
        </w:rPr>
        <w:t>Growth</w:t>
      </w:r>
      <w:r>
        <w:rPr>
          <w:b/>
          <w:spacing w:val="-6"/>
          <w:sz w:val="24"/>
        </w:rPr>
        <w:t xml:space="preserve"> </w:t>
      </w:r>
      <w:r>
        <w:rPr>
          <w:b/>
          <w:sz w:val="24"/>
        </w:rPr>
        <w:t>Domestic</w:t>
      </w:r>
      <w:r>
        <w:rPr>
          <w:b/>
          <w:spacing w:val="-6"/>
          <w:sz w:val="24"/>
        </w:rPr>
        <w:t xml:space="preserve"> </w:t>
      </w:r>
      <w:r>
        <w:rPr>
          <w:b/>
          <w:sz w:val="24"/>
        </w:rPr>
        <w:t>Product</w:t>
      </w:r>
      <w:r>
        <w:rPr>
          <w:b/>
          <w:spacing w:val="-6"/>
          <w:sz w:val="24"/>
        </w:rPr>
        <w:t xml:space="preserve"> </w:t>
      </w:r>
      <w:r>
        <w:rPr>
          <w:b/>
          <w:sz w:val="24"/>
        </w:rPr>
        <w:t>(RGDP)</w:t>
      </w:r>
    </w:p>
    <w:tbl>
      <w:tblPr>
        <w:tblW w:w="0" w:type="auto"/>
        <w:tblInd w:w="3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387"/>
        <w:gridCol w:w="1846"/>
        <w:gridCol w:w="1963"/>
        <w:gridCol w:w="1999"/>
        <w:gridCol w:w="1764"/>
      </w:tblGrid>
      <w:tr w:rsidR="00022CAB" w:rsidTr="00022CAB">
        <w:trPr>
          <w:trHeight w:val="551"/>
        </w:trPr>
        <w:tc>
          <w:tcPr>
            <w:tcW w:w="1387" w:type="dxa"/>
          </w:tcPr>
          <w:p w:rsidR="00022CAB" w:rsidRDefault="00022CAB" w:rsidP="00022CAB">
            <w:pPr>
              <w:pStyle w:val="TableParagraph"/>
              <w:ind w:left="107"/>
              <w:rPr>
                <w:b/>
                <w:sz w:val="24"/>
              </w:rPr>
            </w:pPr>
            <w:r>
              <w:rPr>
                <w:b/>
                <w:spacing w:val="-2"/>
                <w:sz w:val="24"/>
              </w:rPr>
              <w:t>Variable</w:t>
            </w:r>
          </w:p>
        </w:tc>
        <w:tc>
          <w:tcPr>
            <w:tcW w:w="1846" w:type="dxa"/>
          </w:tcPr>
          <w:p w:rsidR="00022CAB" w:rsidRDefault="00022CAB" w:rsidP="00022CAB">
            <w:pPr>
              <w:pStyle w:val="TableParagraph"/>
              <w:ind w:left="107"/>
              <w:rPr>
                <w:b/>
                <w:sz w:val="24"/>
              </w:rPr>
            </w:pPr>
            <w:r>
              <w:rPr>
                <w:b/>
                <w:spacing w:val="-2"/>
                <w:sz w:val="24"/>
              </w:rPr>
              <w:t>Coefficient</w:t>
            </w:r>
          </w:p>
        </w:tc>
        <w:tc>
          <w:tcPr>
            <w:tcW w:w="1963" w:type="dxa"/>
          </w:tcPr>
          <w:p w:rsidR="00022CAB" w:rsidRDefault="00022CAB" w:rsidP="00022CAB">
            <w:pPr>
              <w:pStyle w:val="TableParagraph"/>
              <w:rPr>
                <w:b/>
                <w:sz w:val="24"/>
              </w:rPr>
            </w:pPr>
            <w:r>
              <w:rPr>
                <w:b/>
                <w:sz w:val="24"/>
              </w:rPr>
              <w:t xml:space="preserve">Std. </w:t>
            </w:r>
            <w:r>
              <w:rPr>
                <w:b/>
                <w:spacing w:val="-2"/>
                <w:sz w:val="24"/>
              </w:rPr>
              <w:t>Error</w:t>
            </w:r>
          </w:p>
        </w:tc>
        <w:tc>
          <w:tcPr>
            <w:tcW w:w="1999" w:type="dxa"/>
          </w:tcPr>
          <w:p w:rsidR="00022CAB" w:rsidRDefault="00022CAB" w:rsidP="00022CAB">
            <w:pPr>
              <w:pStyle w:val="TableParagraph"/>
              <w:rPr>
                <w:b/>
                <w:sz w:val="24"/>
              </w:rPr>
            </w:pPr>
            <w:r>
              <w:rPr>
                <w:b/>
                <w:spacing w:val="-2"/>
                <w:sz w:val="24"/>
              </w:rPr>
              <w:t>t-Statistic</w:t>
            </w:r>
          </w:p>
        </w:tc>
        <w:tc>
          <w:tcPr>
            <w:tcW w:w="1764" w:type="dxa"/>
          </w:tcPr>
          <w:p w:rsidR="00022CAB" w:rsidRDefault="00022CAB" w:rsidP="00022CAB">
            <w:pPr>
              <w:pStyle w:val="TableParagraph"/>
              <w:rPr>
                <w:b/>
                <w:sz w:val="24"/>
              </w:rPr>
            </w:pPr>
            <w:r>
              <w:rPr>
                <w:b/>
                <w:spacing w:val="-4"/>
                <w:sz w:val="24"/>
              </w:rPr>
              <w:t>Prob</w:t>
            </w:r>
          </w:p>
        </w:tc>
      </w:tr>
      <w:tr w:rsidR="00022CAB" w:rsidTr="00022CAB">
        <w:trPr>
          <w:trHeight w:val="556"/>
        </w:trPr>
        <w:tc>
          <w:tcPr>
            <w:tcW w:w="1387" w:type="dxa"/>
          </w:tcPr>
          <w:p w:rsidR="00022CAB" w:rsidRDefault="00022CAB" w:rsidP="00022CAB">
            <w:pPr>
              <w:pStyle w:val="TableParagraph"/>
              <w:spacing w:before="1" w:line="240" w:lineRule="auto"/>
              <w:ind w:left="107"/>
              <w:rPr>
                <w:sz w:val="24"/>
              </w:rPr>
            </w:pPr>
            <w:r>
              <w:rPr>
                <w:spacing w:val="-10"/>
                <w:sz w:val="24"/>
              </w:rPr>
              <w:t>C</w:t>
            </w:r>
          </w:p>
        </w:tc>
        <w:tc>
          <w:tcPr>
            <w:tcW w:w="1846" w:type="dxa"/>
          </w:tcPr>
          <w:p w:rsidR="00022CAB" w:rsidRDefault="00022CAB" w:rsidP="00022CAB">
            <w:pPr>
              <w:pStyle w:val="TableParagraph"/>
              <w:spacing w:before="1" w:line="240" w:lineRule="auto"/>
              <w:ind w:left="107"/>
              <w:rPr>
                <w:sz w:val="24"/>
              </w:rPr>
            </w:pPr>
            <w:r>
              <w:rPr>
                <w:spacing w:val="-2"/>
                <w:sz w:val="24"/>
              </w:rPr>
              <w:t>1.374192</w:t>
            </w:r>
          </w:p>
        </w:tc>
        <w:tc>
          <w:tcPr>
            <w:tcW w:w="1963" w:type="dxa"/>
          </w:tcPr>
          <w:p w:rsidR="00022CAB" w:rsidRDefault="00022CAB" w:rsidP="00022CAB">
            <w:pPr>
              <w:pStyle w:val="TableParagraph"/>
              <w:spacing w:before="1" w:line="240" w:lineRule="auto"/>
              <w:rPr>
                <w:sz w:val="24"/>
              </w:rPr>
            </w:pPr>
            <w:r>
              <w:rPr>
                <w:spacing w:val="-2"/>
                <w:sz w:val="24"/>
              </w:rPr>
              <w:t>1.360023</w:t>
            </w:r>
          </w:p>
        </w:tc>
        <w:tc>
          <w:tcPr>
            <w:tcW w:w="1999" w:type="dxa"/>
          </w:tcPr>
          <w:p w:rsidR="00022CAB" w:rsidRDefault="00022CAB" w:rsidP="00022CAB">
            <w:pPr>
              <w:pStyle w:val="TableParagraph"/>
              <w:spacing w:before="1" w:line="240" w:lineRule="auto"/>
              <w:rPr>
                <w:sz w:val="24"/>
              </w:rPr>
            </w:pPr>
            <w:r>
              <w:rPr>
                <w:spacing w:val="-2"/>
                <w:sz w:val="24"/>
              </w:rPr>
              <w:t>1.010418</w:t>
            </w:r>
          </w:p>
        </w:tc>
        <w:tc>
          <w:tcPr>
            <w:tcW w:w="1764" w:type="dxa"/>
          </w:tcPr>
          <w:p w:rsidR="00022CAB" w:rsidRDefault="00022CAB" w:rsidP="00022CAB">
            <w:pPr>
              <w:pStyle w:val="TableParagraph"/>
              <w:spacing w:before="1" w:line="240" w:lineRule="auto"/>
              <w:rPr>
                <w:sz w:val="24"/>
              </w:rPr>
            </w:pPr>
            <w:r>
              <w:rPr>
                <w:spacing w:val="-2"/>
                <w:sz w:val="24"/>
              </w:rPr>
              <w:t>0.3139</w:t>
            </w:r>
          </w:p>
        </w:tc>
      </w:tr>
    </w:tbl>
    <w:p w:rsidR="00022CAB" w:rsidRDefault="00022CAB" w:rsidP="00022CAB">
      <w:pPr>
        <w:rPr>
          <w:sz w:val="24"/>
        </w:rPr>
        <w:sectPr w:rsidR="00022CAB" w:rsidSect="007C3881">
          <w:pgSz w:w="11910" w:h="16840"/>
          <w:pgMar w:top="1360" w:right="680" w:bottom="1522" w:left="980" w:header="0" w:footer="1049" w:gutter="0"/>
          <w:cols w:space="720"/>
        </w:sectPr>
      </w:pPr>
    </w:p>
    <w:tbl>
      <w:tblPr>
        <w:tblW w:w="0" w:type="auto"/>
        <w:tblInd w:w="35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387"/>
        <w:gridCol w:w="1846"/>
        <w:gridCol w:w="1963"/>
        <w:gridCol w:w="1999"/>
        <w:gridCol w:w="1764"/>
      </w:tblGrid>
      <w:tr w:rsidR="00022CAB" w:rsidTr="00022CAB">
        <w:trPr>
          <w:trHeight w:val="554"/>
        </w:trPr>
        <w:tc>
          <w:tcPr>
            <w:tcW w:w="1387" w:type="dxa"/>
          </w:tcPr>
          <w:p w:rsidR="00022CAB" w:rsidRDefault="00022CAB" w:rsidP="00022CAB">
            <w:pPr>
              <w:pStyle w:val="TableParagraph"/>
              <w:ind w:left="107"/>
              <w:rPr>
                <w:sz w:val="24"/>
              </w:rPr>
            </w:pPr>
            <w:r>
              <w:rPr>
                <w:spacing w:val="-4"/>
                <w:sz w:val="24"/>
              </w:rPr>
              <w:lastRenderedPageBreak/>
              <w:t>EXPO</w:t>
            </w:r>
          </w:p>
        </w:tc>
        <w:tc>
          <w:tcPr>
            <w:tcW w:w="1846" w:type="dxa"/>
          </w:tcPr>
          <w:p w:rsidR="00022CAB" w:rsidRDefault="00022CAB" w:rsidP="00022CAB">
            <w:pPr>
              <w:pStyle w:val="TableParagraph"/>
              <w:ind w:left="107"/>
              <w:rPr>
                <w:sz w:val="24"/>
              </w:rPr>
            </w:pPr>
            <w:r>
              <w:rPr>
                <w:spacing w:val="-2"/>
                <w:sz w:val="24"/>
              </w:rPr>
              <w:t>0.055195**</w:t>
            </w:r>
          </w:p>
        </w:tc>
        <w:tc>
          <w:tcPr>
            <w:tcW w:w="1963" w:type="dxa"/>
          </w:tcPr>
          <w:p w:rsidR="00022CAB" w:rsidRDefault="00022CAB" w:rsidP="00022CAB">
            <w:pPr>
              <w:pStyle w:val="TableParagraph"/>
              <w:rPr>
                <w:sz w:val="24"/>
              </w:rPr>
            </w:pPr>
            <w:r>
              <w:rPr>
                <w:spacing w:val="-2"/>
                <w:sz w:val="24"/>
              </w:rPr>
              <w:t>0.025390</w:t>
            </w:r>
          </w:p>
        </w:tc>
        <w:tc>
          <w:tcPr>
            <w:tcW w:w="1999" w:type="dxa"/>
          </w:tcPr>
          <w:p w:rsidR="00022CAB" w:rsidRDefault="00022CAB" w:rsidP="00022CAB">
            <w:pPr>
              <w:pStyle w:val="TableParagraph"/>
              <w:rPr>
                <w:sz w:val="24"/>
              </w:rPr>
            </w:pPr>
            <w:r>
              <w:rPr>
                <w:spacing w:val="-2"/>
                <w:sz w:val="24"/>
              </w:rPr>
              <w:t>2.173915</w:t>
            </w:r>
          </w:p>
        </w:tc>
        <w:tc>
          <w:tcPr>
            <w:tcW w:w="1764" w:type="dxa"/>
          </w:tcPr>
          <w:p w:rsidR="00022CAB" w:rsidRDefault="00022CAB" w:rsidP="00022CAB">
            <w:pPr>
              <w:pStyle w:val="TableParagraph"/>
              <w:rPr>
                <w:sz w:val="24"/>
              </w:rPr>
            </w:pPr>
            <w:r>
              <w:rPr>
                <w:spacing w:val="-2"/>
                <w:sz w:val="24"/>
              </w:rPr>
              <w:t>0.0313</w:t>
            </w:r>
          </w:p>
        </w:tc>
      </w:tr>
      <w:tr w:rsidR="00022CAB" w:rsidTr="00022CAB">
        <w:trPr>
          <w:trHeight w:val="553"/>
        </w:trPr>
        <w:tc>
          <w:tcPr>
            <w:tcW w:w="1387" w:type="dxa"/>
          </w:tcPr>
          <w:p w:rsidR="00022CAB" w:rsidRDefault="00022CAB" w:rsidP="00022CAB">
            <w:pPr>
              <w:pStyle w:val="TableParagraph"/>
              <w:ind w:left="107"/>
              <w:rPr>
                <w:sz w:val="24"/>
              </w:rPr>
            </w:pPr>
            <w:r>
              <w:rPr>
                <w:spacing w:val="-5"/>
                <w:sz w:val="24"/>
              </w:rPr>
              <w:t>FDI</w:t>
            </w:r>
          </w:p>
        </w:tc>
        <w:tc>
          <w:tcPr>
            <w:tcW w:w="1846" w:type="dxa"/>
          </w:tcPr>
          <w:p w:rsidR="00022CAB" w:rsidRDefault="00022CAB" w:rsidP="00022CAB">
            <w:pPr>
              <w:pStyle w:val="TableParagraph"/>
              <w:ind w:left="107"/>
              <w:rPr>
                <w:sz w:val="24"/>
              </w:rPr>
            </w:pPr>
            <w:r>
              <w:rPr>
                <w:spacing w:val="-2"/>
                <w:sz w:val="24"/>
              </w:rPr>
              <w:t>0.019052</w:t>
            </w:r>
          </w:p>
        </w:tc>
        <w:tc>
          <w:tcPr>
            <w:tcW w:w="1963" w:type="dxa"/>
          </w:tcPr>
          <w:p w:rsidR="00022CAB" w:rsidRDefault="00022CAB" w:rsidP="00022CAB">
            <w:pPr>
              <w:pStyle w:val="TableParagraph"/>
              <w:rPr>
                <w:sz w:val="24"/>
              </w:rPr>
            </w:pPr>
            <w:r>
              <w:rPr>
                <w:spacing w:val="-2"/>
                <w:sz w:val="24"/>
              </w:rPr>
              <w:t>0.048474</w:t>
            </w:r>
          </w:p>
        </w:tc>
        <w:tc>
          <w:tcPr>
            <w:tcW w:w="1999" w:type="dxa"/>
          </w:tcPr>
          <w:p w:rsidR="00022CAB" w:rsidRDefault="00022CAB" w:rsidP="00022CAB">
            <w:pPr>
              <w:pStyle w:val="TableParagraph"/>
              <w:rPr>
                <w:sz w:val="24"/>
              </w:rPr>
            </w:pPr>
            <w:r>
              <w:rPr>
                <w:spacing w:val="-2"/>
                <w:sz w:val="24"/>
              </w:rPr>
              <w:t>0.393024</w:t>
            </w:r>
          </w:p>
        </w:tc>
        <w:tc>
          <w:tcPr>
            <w:tcW w:w="1764" w:type="dxa"/>
          </w:tcPr>
          <w:p w:rsidR="00022CAB" w:rsidRDefault="00022CAB" w:rsidP="00022CAB">
            <w:pPr>
              <w:pStyle w:val="TableParagraph"/>
              <w:rPr>
                <w:sz w:val="24"/>
              </w:rPr>
            </w:pPr>
            <w:r>
              <w:rPr>
                <w:spacing w:val="-2"/>
                <w:sz w:val="24"/>
              </w:rPr>
              <w:t>0.6949</w:t>
            </w:r>
          </w:p>
        </w:tc>
      </w:tr>
      <w:tr w:rsidR="00022CAB" w:rsidTr="00022CAB">
        <w:trPr>
          <w:trHeight w:val="554"/>
        </w:trPr>
        <w:tc>
          <w:tcPr>
            <w:tcW w:w="1387" w:type="dxa"/>
          </w:tcPr>
          <w:p w:rsidR="00022CAB" w:rsidRDefault="00022CAB" w:rsidP="00022CAB">
            <w:pPr>
              <w:pStyle w:val="TableParagraph"/>
              <w:ind w:left="107"/>
              <w:rPr>
                <w:sz w:val="24"/>
              </w:rPr>
            </w:pPr>
            <w:r>
              <w:rPr>
                <w:spacing w:val="-5"/>
                <w:sz w:val="24"/>
              </w:rPr>
              <w:t>PG</w:t>
            </w:r>
          </w:p>
        </w:tc>
        <w:tc>
          <w:tcPr>
            <w:tcW w:w="1846" w:type="dxa"/>
          </w:tcPr>
          <w:p w:rsidR="00022CAB" w:rsidRDefault="00022CAB" w:rsidP="00022CAB">
            <w:pPr>
              <w:pStyle w:val="TableParagraph"/>
              <w:ind w:left="107"/>
              <w:rPr>
                <w:sz w:val="24"/>
              </w:rPr>
            </w:pPr>
            <w:r>
              <w:rPr>
                <w:spacing w:val="-2"/>
                <w:sz w:val="24"/>
              </w:rPr>
              <w:t>0.769712**</w:t>
            </w:r>
          </w:p>
        </w:tc>
        <w:tc>
          <w:tcPr>
            <w:tcW w:w="1963" w:type="dxa"/>
          </w:tcPr>
          <w:p w:rsidR="00022CAB" w:rsidRDefault="00022CAB" w:rsidP="00022CAB">
            <w:pPr>
              <w:pStyle w:val="TableParagraph"/>
              <w:rPr>
                <w:sz w:val="24"/>
              </w:rPr>
            </w:pPr>
            <w:r>
              <w:rPr>
                <w:spacing w:val="-2"/>
                <w:sz w:val="24"/>
              </w:rPr>
              <w:t>0.324522</w:t>
            </w:r>
          </w:p>
        </w:tc>
        <w:tc>
          <w:tcPr>
            <w:tcW w:w="1999" w:type="dxa"/>
          </w:tcPr>
          <w:p w:rsidR="00022CAB" w:rsidRDefault="00022CAB" w:rsidP="00022CAB">
            <w:pPr>
              <w:pStyle w:val="TableParagraph"/>
              <w:rPr>
                <w:sz w:val="24"/>
              </w:rPr>
            </w:pPr>
            <w:r>
              <w:rPr>
                <w:spacing w:val="-2"/>
                <w:sz w:val="24"/>
              </w:rPr>
              <w:t>2.371830</w:t>
            </w:r>
          </w:p>
        </w:tc>
        <w:tc>
          <w:tcPr>
            <w:tcW w:w="1764" w:type="dxa"/>
          </w:tcPr>
          <w:p w:rsidR="00022CAB" w:rsidRDefault="00022CAB" w:rsidP="00022CAB">
            <w:pPr>
              <w:pStyle w:val="TableParagraph"/>
              <w:rPr>
                <w:sz w:val="24"/>
              </w:rPr>
            </w:pPr>
            <w:r>
              <w:rPr>
                <w:spacing w:val="-2"/>
                <w:sz w:val="24"/>
              </w:rPr>
              <w:t>0.0190</w:t>
            </w:r>
          </w:p>
        </w:tc>
      </w:tr>
      <w:tr w:rsidR="00022CAB" w:rsidTr="00022CAB">
        <w:trPr>
          <w:trHeight w:val="554"/>
        </w:trPr>
        <w:tc>
          <w:tcPr>
            <w:tcW w:w="1387" w:type="dxa"/>
          </w:tcPr>
          <w:p w:rsidR="00022CAB" w:rsidRDefault="00022CAB" w:rsidP="00022CAB">
            <w:pPr>
              <w:pStyle w:val="TableParagraph"/>
              <w:ind w:left="107"/>
              <w:rPr>
                <w:sz w:val="24"/>
              </w:rPr>
            </w:pPr>
            <w:r>
              <w:rPr>
                <w:spacing w:val="-5"/>
                <w:sz w:val="24"/>
              </w:rPr>
              <w:t>INF</w:t>
            </w:r>
          </w:p>
        </w:tc>
        <w:tc>
          <w:tcPr>
            <w:tcW w:w="1846" w:type="dxa"/>
          </w:tcPr>
          <w:p w:rsidR="00022CAB" w:rsidRDefault="00022CAB" w:rsidP="00022CAB">
            <w:pPr>
              <w:pStyle w:val="TableParagraph"/>
              <w:ind w:left="107"/>
              <w:rPr>
                <w:sz w:val="24"/>
              </w:rPr>
            </w:pPr>
            <w:r>
              <w:rPr>
                <w:spacing w:val="-2"/>
                <w:sz w:val="24"/>
              </w:rPr>
              <w:t>-0.000255***</w:t>
            </w:r>
          </w:p>
        </w:tc>
        <w:tc>
          <w:tcPr>
            <w:tcW w:w="1963" w:type="dxa"/>
          </w:tcPr>
          <w:p w:rsidR="00022CAB" w:rsidRDefault="00022CAB" w:rsidP="00022CAB">
            <w:pPr>
              <w:pStyle w:val="TableParagraph"/>
              <w:rPr>
                <w:sz w:val="24"/>
              </w:rPr>
            </w:pPr>
            <w:r>
              <w:rPr>
                <w:spacing w:val="-2"/>
                <w:sz w:val="24"/>
              </w:rPr>
              <w:t>8.47E-</w:t>
            </w:r>
            <w:r>
              <w:rPr>
                <w:spacing w:val="-5"/>
                <w:sz w:val="24"/>
              </w:rPr>
              <w:t>05</w:t>
            </w:r>
          </w:p>
        </w:tc>
        <w:tc>
          <w:tcPr>
            <w:tcW w:w="1999" w:type="dxa"/>
          </w:tcPr>
          <w:p w:rsidR="00022CAB" w:rsidRDefault="00022CAB" w:rsidP="00022CAB">
            <w:pPr>
              <w:pStyle w:val="TableParagraph"/>
              <w:rPr>
                <w:sz w:val="24"/>
              </w:rPr>
            </w:pPr>
            <w:r>
              <w:rPr>
                <w:spacing w:val="-2"/>
                <w:sz w:val="24"/>
              </w:rPr>
              <w:t>-3.008292</w:t>
            </w:r>
          </w:p>
        </w:tc>
        <w:tc>
          <w:tcPr>
            <w:tcW w:w="1764" w:type="dxa"/>
          </w:tcPr>
          <w:p w:rsidR="00022CAB" w:rsidRDefault="00022CAB" w:rsidP="00022CAB">
            <w:pPr>
              <w:pStyle w:val="TableParagraph"/>
              <w:rPr>
                <w:sz w:val="24"/>
              </w:rPr>
            </w:pPr>
            <w:r>
              <w:rPr>
                <w:spacing w:val="-2"/>
                <w:sz w:val="24"/>
              </w:rPr>
              <w:t>0.00031</w:t>
            </w:r>
          </w:p>
        </w:tc>
      </w:tr>
      <w:tr w:rsidR="00022CAB" w:rsidTr="00022CAB">
        <w:trPr>
          <w:trHeight w:val="554"/>
        </w:trPr>
        <w:tc>
          <w:tcPr>
            <w:tcW w:w="1387" w:type="dxa"/>
          </w:tcPr>
          <w:p w:rsidR="00022CAB" w:rsidRDefault="00022CAB" w:rsidP="00022CAB">
            <w:pPr>
              <w:pStyle w:val="TableParagraph"/>
              <w:ind w:left="107"/>
              <w:rPr>
                <w:sz w:val="24"/>
              </w:rPr>
            </w:pPr>
            <w:r>
              <w:rPr>
                <w:spacing w:val="-2"/>
                <w:sz w:val="24"/>
              </w:rPr>
              <w:t>RGMAN</w:t>
            </w:r>
          </w:p>
        </w:tc>
        <w:tc>
          <w:tcPr>
            <w:tcW w:w="1846" w:type="dxa"/>
          </w:tcPr>
          <w:p w:rsidR="00022CAB" w:rsidRDefault="00022CAB" w:rsidP="00022CAB">
            <w:pPr>
              <w:pStyle w:val="TableParagraph"/>
              <w:ind w:left="107"/>
              <w:rPr>
                <w:sz w:val="24"/>
              </w:rPr>
            </w:pPr>
            <w:r>
              <w:rPr>
                <w:spacing w:val="-2"/>
                <w:sz w:val="24"/>
              </w:rPr>
              <w:t>0.070078*</w:t>
            </w:r>
          </w:p>
        </w:tc>
        <w:tc>
          <w:tcPr>
            <w:tcW w:w="1963" w:type="dxa"/>
          </w:tcPr>
          <w:p w:rsidR="00022CAB" w:rsidRDefault="00022CAB" w:rsidP="00022CAB">
            <w:pPr>
              <w:pStyle w:val="TableParagraph"/>
              <w:rPr>
                <w:sz w:val="24"/>
              </w:rPr>
            </w:pPr>
            <w:r>
              <w:rPr>
                <w:spacing w:val="-2"/>
                <w:sz w:val="24"/>
              </w:rPr>
              <w:t>0.041347</w:t>
            </w:r>
          </w:p>
        </w:tc>
        <w:tc>
          <w:tcPr>
            <w:tcW w:w="1999" w:type="dxa"/>
          </w:tcPr>
          <w:p w:rsidR="00022CAB" w:rsidRDefault="00022CAB" w:rsidP="00022CAB">
            <w:pPr>
              <w:pStyle w:val="TableParagraph"/>
              <w:rPr>
                <w:sz w:val="24"/>
              </w:rPr>
            </w:pPr>
            <w:r>
              <w:rPr>
                <w:spacing w:val="-2"/>
                <w:sz w:val="24"/>
              </w:rPr>
              <w:t>1.694875</w:t>
            </w:r>
          </w:p>
        </w:tc>
        <w:tc>
          <w:tcPr>
            <w:tcW w:w="1764" w:type="dxa"/>
          </w:tcPr>
          <w:p w:rsidR="00022CAB" w:rsidRDefault="00022CAB" w:rsidP="00022CAB">
            <w:pPr>
              <w:pStyle w:val="TableParagraph"/>
              <w:rPr>
                <w:sz w:val="24"/>
              </w:rPr>
            </w:pPr>
            <w:r>
              <w:rPr>
                <w:spacing w:val="-2"/>
                <w:sz w:val="24"/>
              </w:rPr>
              <w:t>0.0922</w:t>
            </w:r>
          </w:p>
        </w:tc>
      </w:tr>
    </w:tbl>
    <w:p w:rsidR="00022CAB" w:rsidRDefault="00022CAB" w:rsidP="00022CAB">
      <w:pPr>
        <w:spacing w:before="21" w:line="360" w:lineRule="auto"/>
        <w:ind w:left="460" w:right="764"/>
        <w:jc w:val="both"/>
        <w:rPr>
          <w:i/>
          <w:sz w:val="24"/>
        </w:rPr>
      </w:pPr>
      <w:r>
        <w:rPr>
          <w:i/>
          <w:sz w:val="24"/>
        </w:rPr>
        <w:t>See</w:t>
      </w:r>
      <w:r>
        <w:rPr>
          <w:i/>
          <w:spacing w:val="-1"/>
          <w:sz w:val="24"/>
        </w:rPr>
        <w:t xml:space="preserve"> </w:t>
      </w:r>
      <w:r>
        <w:rPr>
          <w:i/>
          <w:sz w:val="24"/>
        </w:rPr>
        <w:t>appendix 4 for full results;</w:t>
      </w:r>
      <w:r>
        <w:rPr>
          <w:i/>
          <w:spacing w:val="-1"/>
          <w:sz w:val="24"/>
        </w:rPr>
        <w:t xml:space="preserve"> </w:t>
      </w:r>
      <w:r>
        <w:rPr>
          <w:i/>
          <w:sz w:val="24"/>
        </w:rPr>
        <w:t>(*), (**)</w:t>
      </w:r>
      <w:r>
        <w:rPr>
          <w:i/>
          <w:spacing w:val="-3"/>
          <w:sz w:val="24"/>
        </w:rPr>
        <w:t xml:space="preserve"> </w:t>
      </w:r>
      <w:r>
        <w:rPr>
          <w:i/>
          <w:sz w:val="24"/>
        </w:rPr>
        <w:t>and (***) indicate</w:t>
      </w:r>
      <w:r>
        <w:rPr>
          <w:i/>
          <w:spacing w:val="-1"/>
          <w:sz w:val="24"/>
        </w:rPr>
        <w:t xml:space="preserve"> </w:t>
      </w:r>
      <w:r>
        <w:rPr>
          <w:i/>
          <w:sz w:val="24"/>
        </w:rPr>
        <w:t>significance</w:t>
      </w:r>
      <w:r>
        <w:rPr>
          <w:i/>
          <w:spacing w:val="-1"/>
          <w:sz w:val="24"/>
        </w:rPr>
        <w:t xml:space="preserve"> </w:t>
      </w:r>
      <w:r>
        <w:rPr>
          <w:i/>
          <w:sz w:val="24"/>
        </w:rPr>
        <w:t>level at 10%, 5%</w:t>
      </w:r>
      <w:r>
        <w:rPr>
          <w:i/>
          <w:spacing w:val="-1"/>
          <w:sz w:val="24"/>
        </w:rPr>
        <w:t xml:space="preserve"> </w:t>
      </w:r>
      <w:r>
        <w:rPr>
          <w:i/>
          <w:sz w:val="24"/>
        </w:rPr>
        <w:t>and 1% respectively.</w:t>
      </w:r>
    </w:p>
    <w:p w:rsidR="00022CAB" w:rsidRDefault="00022CAB" w:rsidP="00022CAB">
      <w:pPr>
        <w:pStyle w:val="BodyText"/>
        <w:tabs>
          <w:tab w:val="left" w:pos="4137"/>
        </w:tabs>
        <w:spacing w:before="140"/>
        <w:ind w:left="460"/>
        <w:jc w:val="both"/>
      </w:pPr>
      <w:r>
        <w:t>R</w:t>
      </w:r>
      <w:r>
        <w:rPr>
          <w:vertAlign w:val="superscript"/>
        </w:rPr>
        <w:t>2</w:t>
      </w:r>
      <w:r>
        <w:rPr>
          <w:spacing w:val="1"/>
        </w:rPr>
        <w:t xml:space="preserve"> </w:t>
      </w:r>
      <w:r>
        <w:t>=</w:t>
      </w:r>
      <w:r>
        <w:rPr>
          <w:spacing w:val="-1"/>
        </w:rPr>
        <w:t xml:space="preserve"> </w:t>
      </w:r>
      <w:r>
        <w:rPr>
          <w:spacing w:val="-2"/>
        </w:rPr>
        <w:t>0.14723</w:t>
      </w:r>
      <w:r>
        <w:tab/>
        <w:t>Durbin-Watson</w:t>
      </w:r>
      <w:r>
        <w:rPr>
          <w:spacing w:val="-4"/>
        </w:rPr>
        <w:t xml:space="preserve"> </w:t>
      </w:r>
      <w:r>
        <w:t>stat=</w:t>
      </w:r>
      <w:r>
        <w:rPr>
          <w:spacing w:val="-2"/>
        </w:rPr>
        <w:t xml:space="preserve"> 1.458279</w:t>
      </w:r>
    </w:p>
    <w:p w:rsidR="00022CAB" w:rsidRDefault="00022CAB" w:rsidP="00022CAB">
      <w:pPr>
        <w:pStyle w:val="BodyText"/>
        <w:spacing w:before="3"/>
      </w:pPr>
    </w:p>
    <w:p w:rsidR="00022CAB" w:rsidRDefault="00022CAB" w:rsidP="00022CAB">
      <w:pPr>
        <w:pStyle w:val="BodyText"/>
        <w:tabs>
          <w:tab w:val="left" w:pos="4164"/>
        </w:tabs>
        <w:spacing w:line="482" w:lineRule="auto"/>
        <w:ind w:left="460" w:right="3880"/>
      </w:pPr>
      <w:r>
        <w:t>Adjusted R</w:t>
      </w:r>
      <w:r>
        <w:rPr>
          <w:vertAlign w:val="superscript"/>
        </w:rPr>
        <w:t>2</w:t>
      </w:r>
      <w:r>
        <w:t xml:space="preserve"> = 0.118808</w:t>
      </w:r>
      <w:r>
        <w:tab/>
        <w:t>F-</w:t>
      </w:r>
      <w:r>
        <w:rPr>
          <w:spacing w:val="-13"/>
        </w:rPr>
        <w:t xml:space="preserve"> </w:t>
      </w:r>
      <w:r>
        <w:t>Statistic</w:t>
      </w:r>
      <w:r>
        <w:rPr>
          <w:spacing w:val="-12"/>
        </w:rPr>
        <w:t xml:space="preserve"> </w:t>
      </w:r>
      <w:r>
        <w:t>=</w:t>
      </w:r>
      <w:r>
        <w:rPr>
          <w:spacing w:val="-13"/>
        </w:rPr>
        <w:t xml:space="preserve"> </w:t>
      </w:r>
      <w:r>
        <w:t>5.179615 Probability (F-statistic) = 0.000205</w:t>
      </w:r>
    </w:p>
    <w:p w:rsidR="00022CAB" w:rsidRPr="009B561D" w:rsidRDefault="009B561D" w:rsidP="009B561D">
      <w:pPr>
        <w:pStyle w:val="Heading1"/>
        <w:jc w:val="left"/>
        <w:rPr>
          <w:sz w:val="24"/>
          <w:szCs w:val="24"/>
        </w:rPr>
      </w:pPr>
      <w:bookmarkStart w:id="144" w:name="_bookmark62"/>
      <w:bookmarkEnd w:id="144"/>
      <w:r>
        <w:rPr>
          <w:sz w:val="24"/>
          <w:szCs w:val="24"/>
        </w:rPr>
        <w:t xml:space="preserve">      </w:t>
      </w:r>
      <w:bookmarkStart w:id="145" w:name="_Toc168261272"/>
      <w:r w:rsidRPr="009B561D">
        <w:rPr>
          <w:sz w:val="24"/>
          <w:szCs w:val="24"/>
        </w:rPr>
        <w:t xml:space="preserve">4.4 </w:t>
      </w:r>
      <w:r w:rsidR="00022CAB" w:rsidRPr="009B561D">
        <w:rPr>
          <w:sz w:val="24"/>
          <w:szCs w:val="24"/>
        </w:rPr>
        <w:t>Results Interpretation</w:t>
      </w:r>
      <w:bookmarkEnd w:id="145"/>
    </w:p>
    <w:p w:rsidR="00022CAB" w:rsidRPr="009B561D" w:rsidRDefault="00022CAB" w:rsidP="009B561D">
      <w:pPr>
        <w:pStyle w:val="Heading1"/>
        <w:rPr>
          <w:sz w:val="24"/>
          <w:szCs w:val="24"/>
        </w:rPr>
      </w:pPr>
    </w:p>
    <w:p w:rsidR="00022CAB" w:rsidRPr="000B2DFA" w:rsidRDefault="00022CAB" w:rsidP="00022CAB">
      <w:pPr>
        <w:spacing w:line="360" w:lineRule="auto"/>
        <w:ind w:left="454" w:right="454"/>
        <w:jc w:val="both"/>
        <w:rPr>
          <w:b/>
          <w:sz w:val="24"/>
          <w:szCs w:val="24"/>
        </w:rPr>
      </w:pPr>
      <w:bookmarkStart w:id="146" w:name="_bookmark63"/>
      <w:bookmarkEnd w:id="146"/>
      <w:r w:rsidRPr="000B2DFA">
        <w:rPr>
          <w:b/>
          <w:sz w:val="24"/>
          <w:szCs w:val="24"/>
        </w:rPr>
        <w:t>R-squared (R2) = 0.14723:</w:t>
      </w:r>
    </w:p>
    <w:p w:rsidR="00022CAB" w:rsidRPr="00331CF7" w:rsidRDefault="00022CAB" w:rsidP="00022CAB">
      <w:pPr>
        <w:spacing w:line="360" w:lineRule="auto"/>
        <w:ind w:left="454" w:right="454"/>
        <w:jc w:val="both"/>
        <w:rPr>
          <w:sz w:val="24"/>
          <w:szCs w:val="24"/>
        </w:rPr>
      </w:pPr>
      <w:r w:rsidRPr="00331CF7">
        <w:rPr>
          <w:sz w:val="24"/>
          <w:szCs w:val="24"/>
        </w:rPr>
        <w:t>R-squared measures the goodness of fit of the regression model, representing the proportion of the variance in the dependent variable (real GDP) that can be explained by the independent variables in the model. In this case, the model explains approximately 14.72% of the variation in real GDP across the Southern African countries in the sample. Although the R-squared value is relatively low, it is not uncommon in cross-country growth regressions due to the complexity of the growth process and the influence of numerous unobserved factors (Easterly &amp; Levine, 2001).</w:t>
      </w:r>
    </w:p>
    <w:p w:rsidR="00022CAB" w:rsidRPr="000B2DFA" w:rsidRDefault="00022CAB" w:rsidP="00022CAB">
      <w:pPr>
        <w:spacing w:line="360" w:lineRule="auto"/>
        <w:ind w:left="454" w:right="454"/>
        <w:jc w:val="both"/>
        <w:rPr>
          <w:b/>
          <w:sz w:val="24"/>
          <w:szCs w:val="24"/>
        </w:rPr>
      </w:pPr>
      <w:r w:rsidRPr="000B2DFA">
        <w:rPr>
          <w:b/>
          <w:sz w:val="24"/>
          <w:szCs w:val="24"/>
        </w:rPr>
        <w:t>Durbin-Watson (DW) stat = 1.458279:</w:t>
      </w:r>
    </w:p>
    <w:p w:rsidR="00022CAB" w:rsidRPr="00331CF7" w:rsidRDefault="00022CAB" w:rsidP="00022CAB">
      <w:pPr>
        <w:spacing w:line="360" w:lineRule="auto"/>
        <w:ind w:left="454" w:right="454"/>
        <w:jc w:val="both"/>
        <w:rPr>
          <w:sz w:val="24"/>
          <w:szCs w:val="24"/>
        </w:rPr>
      </w:pPr>
      <w:r w:rsidRPr="00331CF7">
        <w:rPr>
          <w:sz w:val="24"/>
          <w:szCs w:val="24"/>
        </w:rPr>
        <w:t xml:space="preserve">The Durbin-Watson statistic tests for first-order autocorrelation in the regression residuals. A DW statistic close to 2 indicates no autocorrelation. In this case, the DW statistic is approximately 1.458279, which suggests that there might be some positive autocorrelation in the residuals. This </w:t>
      </w:r>
      <w:r w:rsidRPr="00331CF7">
        <w:rPr>
          <w:sz w:val="24"/>
          <w:szCs w:val="24"/>
        </w:rPr>
        <w:lastRenderedPageBreak/>
        <w:t>implies that the model may require further refinement, such as the inclusion of additional control variables or the use of alternative estimation methods that account for autocorrelation.</w:t>
      </w:r>
    </w:p>
    <w:p w:rsidR="00022CAB" w:rsidRPr="0037282E" w:rsidRDefault="00022CAB" w:rsidP="00022CAB">
      <w:pPr>
        <w:spacing w:line="360" w:lineRule="auto"/>
        <w:ind w:left="454" w:right="454"/>
        <w:jc w:val="both"/>
        <w:rPr>
          <w:b/>
          <w:sz w:val="24"/>
          <w:szCs w:val="24"/>
        </w:rPr>
      </w:pPr>
      <w:r w:rsidRPr="0037282E">
        <w:rPr>
          <w:b/>
          <w:sz w:val="24"/>
          <w:szCs w:val="24"/>
        </w:rPr>
        <w:t>Adjusted R-squared (Adj. R2) = 0.118808:</w:t>
      </w:r>
    </w:p>
    <w:p w:rsidR="00022CAB" w:rsidRPr="00331CF7" w:rsidRDefault="00022CAB" w:rsidP="00022CAB">
      <w:pPr>
        <w:spacing w:line="360" w:lineRule="auto"/>
        <w:ind w:left="454" w:right="454"/>
        <w:jc w:val="both"/>
        <w:rPr>
          <w:sz w:val="24"/>
          <w:szCs w:val="24"/>
        </w:rPr>
      </w:pPr>
      <w:r w:rsidRPr="00331CF7">
        <w:rPr>
          <w:sz w:val="24"/>
          <w:szCs w:val="24"/>
        </w:rPr>
        <w:t>Adjusted R-squared is a modified version of R-squared that accounts for the number of independent variables in the model and penalizes the R-squared value for adding additional variables. An Adj. R-squared of 0.118808 indicates that 11.88% of the variation in real GDP is explained by the independent variables in the model after considering the number of predictors.</w:t>
      </w:r>
    </w:p>
    <w:p w:rsidR="00022CAB" w:rsidRPr="0037282E" w:rsidRDefault="00022CAB" w:rsidP="00022CAB">
      <w:pPr>
        <w:spacing w:line="360" w:lineRule="auto"/>
        <w:ind w:left="454" w:right="454"/>
        <w:jc w:val="both"/>
        <w:rPr>
          <w:b/>
          <w:sz w:val="24"/>
          <w:szCs w:val="24"/>
        </w:rPr>
      </w:pPr>
      <w:r w:rsidRPr="0037282E">
        <w:rPr>
          <w:b/>
          <w:sz w:val="24"/>
          <w:szCs w:val="24"/>
        </w:rPr>
        <w:t>F-statistic = 5.179615:</w:t>
      </w:r>
    </w:p>
    <w:p w:rsidR="00022CAB" w:rsidRPr="00331CF7" w:rsidRDefault="00022CAB" w:rsidP="00022CAB">
      <w:pPr>
        <w:spacing w:line="360" w:lineRule="auto"/>
        <w:ind w:left="454" w:right="454"/>
        <w:jc w:val="both"/>
        <w:rPr>
          <w:sz w:val="24"/>
          <w:szCs w:val="24"/>
        </w:rPr>
      </w:pPr>
      <w:r w:rsidRPr="00331CF7">
        <w:rPr>
          <w:sz w:val="24"/>
          <w:szCs w:val="24"/>
        </w:rPr>
        <w:t>The F-statistic tests the overall statistical significance of the regression model. A high F-statistic and a low probability (p-value) indicate that at least one of the independent variables is statistically significant in explaining the variation in the dependent variable. In this case, the F-statistic of 5.179615 and the probability of 0.000205 suggest that the regression model is statistically significant at the 1% level. This implies that the independent variables collectively contribute to explaining the variation in real GDP across the Southern African countries.</w:t>
      </w:r>
    </w:p>
    <w:p w:rsidR="00022CAB" w:rsidRPr="00331CF7" w:rsidRDefault="00022CAB" w:rsidP="00022CAB">
      <w:pPr>
        <w:spacing w:line="360" w:lineRule="auto"/>
        <w:ind w:left="454" w:right="454"/>
        <w:jc w:val="both"/>
        <w:rPr>
          <w:sz w:val="24"/>
          <w:szCs w:val="24"/>
        </w:rPr>
      </w:pPr>
      <w:r w:rsidRPr="00331CF7">
        <w:rPr>
          <w:sz w:val="24"/>
          <w:szCs w:val="24"/>
        </w:rPr>
        <w:t>In summary, the results show that the regression model is statistically significant in explaining the variation in real GDP among Southern African countries. However, the low R-squared values and the indication of autocorrelation suggest that further model refinement and diagnostic tests may be needed to improve the model's explanatory power and address potential issues in the data.</w:t>
      </w:r>
    </w:p>
    <w:p w:rsidR="00022CAB" w:rsidRPr="0037282E" w:rsidRDefault="00022CAB" w:rsidP="009B561D">
      <w:pPr>
        <w:pStyle w:val="Heading4"/>
        <w:tabs>
          <w:tab w:val="left" w:pos="1000"/>
        </w:tabs>
        <w:spacing w:before="142"/>
        <w:ind w:left="460" w:firstLine="0"/>
      </w:pPr>
      <w:r>
        <w:t>Exports</w:t>
      </w:r>
      <w:r>
        <w:rPr>
          <w:spacing w:val="-1"/>
        </w:rPr>
        <w:t xml:space="preserve"> </w:t>
      </w:r>
      <w:r>
        <w:rPr>
          <w:spacing w:val="-2"/>
        </w:rPr>
        <w:t>(EXPO)</w:t>
      </w:r>
    </w:p>
    <w:p w:rsidR="00022CAB" w:rsidRDefault="00022CAB" w:rsidP="00022CAB">
      <w:pPr>
        <w:pStyle w:val="Heading4"/>
        <w:tabs>
          <w:tab w:val="left" w:pos="1000"/>
        </w:tabs>
        <w:spacing w:before="142"/>
        <w:ind w:left="1000" w:firstLine="0"/>
      </w:pPr>
    </w:p>
    <w:p w:rsidR="00022CAB" w:rsidRPr="003C5D11" w:rsidRDefault="00022CAB" w:rsidP="00022CAB">
      <w:pPr>
        <w:spacing w:line="360" w:lineRule="auto"/>
        <w:ind w:left="454" w:right="454"/>
        <w:jc w:val="both"/>
        <w:rPr>
          <w:sz w:val="24"/>
          <w:szCs w:val="24"/>
        </w:rPr>
      </w:pPr>
      <w:bookmarkStart w:id="147" w:name="_bookmark64"/>
      <w:bookmarkEnd w:id="147"/>
      <w:r w:rsidRPr="003C5D11">
        <w:rPr>
          <w:sz w:val="24"/>
          <w:szCs w:val="24"/>
        </w:rPr>
        <w:t>Exports (coefficient = 0.55195, p-value = 0.0313): The positive coefficient indicates that an increase in exports is associated with higher economic growth in Southern African countries. With a p-value of 0.0313, this relationship is statistically significant at the 5% level. These findings support the export-led growth hypothesis (Hess &amp; Wößmann, 2020; Musila &amp; Yiheyis, 2020), which posits that exports play a crucial role in promoting economic growth.</w:t>
      </w:r>
    </w:p>
    <w:p w:rsidR="00022CAB" w:rsidRPr="0037282E" w:rsidRDefault="00022CAB" w:rsidP="009B561D">
      <w:pPr>
        <w:pStyle w:val="Heading4"/>
        <w:tabs>
          <w:tab w:val="left" w:pos="1000"/>
        </w:tabs>
        <w:spacing w:before="139"/>
      </w:pPr>
      <w:r>
        <w:t>Population</w:t>
      </w:r>
      <w:r>
        <w:rPr>
          <w:spacing w:val="-4"/>
        </w:rPr>
        <w:t xml:space="preserve"> </w:t>
      </w:r>
      <w:r>
        <w:t>Growth</w:t>
      </w:r>
      <w:r>
        <w:rPr>
          <w:spacing w:val="-2"/>
        </w:rPr>
        <w:t xml:space="preserve"> </w:t>
      </w:r>
      <w:r>
        <w:rPr>
          <w:spacing w:val="-4"/>
        </w:rPr>
        <w:t>(PG)</w:t>
      </w:r>
    </w:p>
    <w:p w:rsidR="00022CAB" w:rsidRDefault="00022CAB" w:rsidP="00022CAB">
      <w:pPr>
        <w:pStyle w:val="Heading4"/>
        <w:tabs>
          <w:tab w:val="left" w:pos="1000"/>
        </w:tabs>
        <w:spacing w:before="139"/>
        <w:ind w:left="1000" w:firstLine="0"/>
      </w:pPr>
    </w:p>
    <w:p w:rsidR="00022CAB" w:rsidRDefault="00022CAB" w:rsidP="00022CAB">
      <w:pPr>
        <w:spacing w:line="360" w:lineRule="auto"/>
        <w:ind w:left="454" w:right="454"/>
        <w:jc w:val="both"/>
        <w:rPr>
          <w:sz w:val="24"/>
          <w:szCs w:val="24"/>
        </w:rPr>
      </w:pPr>
      <w:r w:rsidRPr="003C5D11">
        <w:rPr>
          <w:sz w:val="24"/>
          <w:szCs w:val="24"/>
        </w:rPr>
        <w:t>Population Growth (coefficient = 0.769712, p-value = 0.0190): The positive coefficient implies that an increase in population growth is associated with higher economic growth. This relationship is statistically significant at the 5% level, considering the p-value of 0.0190. This finding contrasts with the notion that population growth might have a negative impact on economic growth in the short run (Kelley &amp; Schmidt, 1995) but aligns with long-run perspectives that emphasize the potential benefits of population growth, such as innovation and labor force expansion (Kremer, 1993).</w:t>
      </w:r>
    </w:p>
    <w:p w:rsidR="001610A2" w:rsidRDefault="001610A2" w:rsidP="00022CAB">
      <w:pPr>
        <w:spacing w:line="360" w:lineRule="auto"/>
        <w:ind w:left="454" w:right="454"/>
        <w:jc w:val="both"/>
        <w:rPr>
          <w:sz w:val="24"/>
          <w:szCs w:val="24"/>
        </w:rPr>
      </w:pPr>
    </w:p>
    <w:p w:rsidR="001610A2" w:rsidRPr="008E5BBF" w:rsidRDefault="001610A2" w:rsidP="009B561D">
      <w:pPr>
        <w:pStyle w:val="Heading4"/>
        <w:tabs>
          <w:tab w:val="left" w:pos="1000"/>
        </w:tabs>
        <w:spacing w:before="60"/>
      </w:pPr>
      <w:r>
        <w:t>Foreign</w:t>
      </w:r>
      <w:r>
        <w:rPr>
          <w:spacing w:val="-3"/>
        </w:rPr>
        <w:t xml:space="preserve"> </w:t>
      </w:r>
      <w:r>
        <w:t>Direct</w:t>
      </w:r>
      <w:r>
        <w:rPr>
          <w:spacing w:val="-2"/>
        </w:rPr>
        <w:t xml:space="preserve"> </w:t>
      </w:r>
      <w:r>
        <w:t>Investment</w:t>
      </w:r>
      <w:r>
        <w:rPr>
          <w:spacing w:val="-2"/>
        </w:rPr>
        <w:t xml:space="preserve"> </w:t>
      </w:r>
      <w:r>
        <w:t>Inflow</w:t>
      </w:r>
      <w:r>
        <w:rPr>
          <w:spacing w:val="1"/>
        </w:rPr>
        <w:t xml:space="preserve"> </w:t>
      </w:r>
      <w:r>
        <w:rPr>
          <w:spacing w:val="-2"/>
        </w:rPr>
        <w:t>(FDI)</w:t>
      </w:r>
    </w:p>
    <w:p w:rsidR="001610A2" w:rsidRDefault="001610A2" w:rsidP="001610A2">
      <w:pPr>
        <w:pStyle w:val="Heading4"/>
        <w:tabs>
          <w:tab w:val="left" w:pos="1000"/>
        </w:tabs>
        <w:spacing w:before="60"/>
        <w:ind w:left="1000" w:firstLine="0"/>
      </w:pPr>
    </w:p>
    <w:p w:rsidR="001610A2" w:rsidRPr="00A4636C" w:rsidRDefault="001610A2" w:rsidP="001610A2">
      <w:pPr>
        <w:spacing w:line="360" w:lineRule="auto"/>
        <w:ind w:left="454" w:right="454"/>
        <w:jc w:val="both"/>
        <w:rPr>
          <w:sz w:val="24"/>
          <w:szCs w:val="24"/>
        </w:rPr>
      </w:pPr>
      <w:bookmarkStart w:id="148" w:name="_bookmark66"/>
      <w:bookmarkEnd w:id="148"/>
      <w:r w:rsidRPr="00A4636C">
        <w:rPr>
          <w:sz w:val="24"/>
          <w:szCs w:val="24"/>
        </w:rPr>
        <w:t>Foreign Direct Investment (coefficient = 0.019052, p-value = 0.6913): The positive coefficient suggests that higher foreign direct investment may lead to higher economic growth in the region. However, with a p-value of 0.6913, the relationship is not statistically significant at conventional levels. This result differs from the findings of other studies that have established a significant positive impact of FDI on growth (Borensztein et al., 1998; Alfaro et al., 2004).</w:t>
      </w:r>
    </w:p>
    <w:p w:rsidR="001610A2" w:rsidRDefault="001610A2" w:rsidP="009B561D">
      <w:pPr>
        <w:pStyle w:val="Heading4"/>
        <w:tabs>
          <w:tab w:val="left" w:pos="1000"/>
        </w:tabs>
      </w:pPr>
      <w:r>
        <w:t>Real</w:t>
      </w:r>
      <w:r>
        <w:rPr>
          <w:spacing w:val="-1"/>
        </w:rPr>
        <w:t xml:space="preserve"> </w:t>
      </w:r>
      <w:r>
        <w:t>Growth</w:t>
      </w:r>
      <w:r>
        <w:rPr>
          <w:spacing w:val="-1"/>
        </w:rPr>
        <w:t xml:space="preserve"> </w:t>
      </w:r>
      <w:r>
        <w:t>in</w:t>
      </w:r>
      <w:r>
        <w:rPr>
          <w:spacing w:val="-1"/>
        </w:rPr>
        <w:t xml:space="preserve"> </w:t>
      </w:r>
      <w:r>
        <w:t xml:space="preserve">Manufacturing </w:t>
      </w:r>
      <w:r>
        <w:rPr>
          <w:spacing w:val="-2"/>
        </w:rPr>
        <w:t>(RGMAN)</w:t>
      </w:r>
    </w:p>
    <w:p w:rsidR="001610A2" w:rsidRDefault="001610A2" w:rsidP="001610A2">
      <w:pPr>
        <w:spacing w:line="360" w:lineRule="auto"/>
        <w:ind w:left="454" w:right="454"/>
        <w:jc w:val="both"/>
        <w:rPr>
          <w:sz w:val="24"/>
          <w:szCs w:val="24"/>
        </w:rPr>
      </w:pPr>
      <w:bookmarkStart w:id="149" w:name="_bookmark67"/>
      <w:bookmarkEnd w:id="149"/>
      <w:r w:rsidRPr="003205B3">
        <w:rPr>
          <w:sz w:val="24"/>
          <w:szCs w:val="24"/>
        </w:rPr>
        <w:t>Real Growth in Manufacturing (coefficient = 0.070078, p-value = 0.0922): The positive coefficient indicates that an increase in real growth in the manufacturing sector may contribute to higher economic growth in the region. However, with a p-value of 0.0922, this relationship is not statistically significant at conventional levels. This result differs from studies that emphasize the importance of manufacturing growth in promoting economic growth (Rodrik, 2016; McMillan &amp; Rodrik, 2011).</w:t>
      </w:r>
    </w:p>
    <w:p w:rsidR="001610A2" w:rsidRDefault="001610A2" w:rsidP="001610A2">
      <w:pPr>
        <w:spacing w:line="360" w:lineRule="auto"/>
        <w:ind w:left="454" w:right="454"/>
        <w:jc w:val="both"/>
        <w:rPr>
          <w:sz w:val="24"/>
          <w:szCs w:val="24"/>
        </w:rPr>
      </w:pPr>
    </w:p>
    <w:p w:rsidR="001610A2" w:rsidRDefault="001610A2" w:rsidP="009B561D">
      <w:pPr>
        <w:pStyle w:val="Heading4"/>
        <w:tabs>
          <w:tab w:val="left" w:pos="1000"/>
        </w:tabs>
      </w:pPr>
      <w:r>
        <w:t>Inflation</w:t>
      </w:r>
      <w:r>
        <w:rPr>
          <w:spacing w:val="-2"/>
        </w:rPr>
        <w:t xml:space="preserve"> (INF)</w:t>
      </w:r>
    </w:p>
    <w:p w:rsidR="001610A2" w:rsidRDefault="001610A2" w:rsidP="001610A2">
      <w:pPr>
        <w:pStyle w:val="BodyText"/>
        <w:spacing w:before="168" w:line="386" w:lineRule="auto"/>
        <w:ind w:left="470" w:right="758" w:hanging="10"/>
        <w:jc w:val="both"/>
      </w:pPr>
      <w:r>
        <w:t>Inflation proved to contribute negatively to economic growth as expected from chapter three. The</w:t>
      </w:r>
      <w:r>
        <w:rPr>
          <w:spacing w:val="-2"/>
        </w:rPr>
        <w:t xml:space="preserve"> </w:t>
      </w:r>
      <w:r>
        <w:t>findings of</w:t>
      </w:r>
      <w:r>
        <w:rPr>
          <w:spacing w:val="-1"/>
        </w:rPr>
        <w:t xml:space="preserve"> </w:t>
      </w:r>
      <w:r>
        <w:t>this study</w:t>
      </w:r>
      <w:r>
        <w:rPr>
          <w:spacing w:val="-3"/>
        </w:rPr>
        <w:t xml:space="preserve"> </w:t>
      </w:r>
      <w:r>
        <w:t>show that a 1%</w:t>
      </w:r>
      <w:r>
        <w:rPr>
          <w:spacing w:val="-1"/>
        </w:rPr>
        <w:t xml:space="preserve"> </w:t>
      </w:r>
      <w:r>
        <w:t>increase</w:t>
      </w:r>
      <w:r>
        <w:rPr>
          <w:spacing w:val="-1"/>
        </w:rPr>
        <w:t xml:space="preserve"> </w:t>
      </w:r>
      <w:r>
        <w:t>in economic growth results in a</w:t>
      </w:r>
      <w:r>
        <w:rPr>
          <w:spacing w:val="-1"/>
        </w:rPr>
        <w:t xml:space="preserve"> </w:t>
      </w:r>
      <w:r>
        <w:t xml:space="preserve">0.00025% decrease in economic growth. The p-value of 0.00031 which is less than 0.05 and a t-statistic of 3.008292 which is greater than 2 which shows that the variable is statistically significant. The results are in line with the arguments Blackard </w:t>
      </w:r>
      <w:r>
        <w:rPr>
          <w:i/>
        </w:rPr>
        <w:t xml:space="preserve">et al. </w:t>
      </w:r>
      <w:r>
        <w:t>(2010) and the findings from a</w:t>
      </w:r>
      <w:r>
        <w:rPr>
          <w:spacing w:val="40"/>
        </w:rPr>
        <w:t xml:space="preserve"> </w:t>
      </w:r>
      <w:r>
        <w:t>study that was carried out by Biyase and Zwane (2014).</w:t>
      </w:r>
    </w:p>
    <w:p w:rsidR="001610A2" w:rsidRDefault="001610A2" w:rsidP="001610A2">
      <w:pPr>
        <w:pStyle w:val="BodyText"/>
        <w:spacing w:before="168" w:line="386" w:lineRule="auto"/>
        <w:ind w:left="470" w:right="758" w:hanging="10"/>
        <w:jc w:val="both"/>
      </w:pPr>
    </w:p>
    <w:p w:rsidR="009B561D" w:rsidRPr="00E50B72" w:rsidRDefault="009B561D" w:rsidP="009B561D">
      <w:pPr>
        <w:widowControl/>
        <w:autoSpaceDE/>
        <w:autoSpaceDN/>
        <w:spacing w:after="200" w:line="360" w:lineRule="auto"/>
        <w:ind w:left="454" w:right="454"/>
        <w:jc w:val="both"/>
        <w:rPr>
          <w:rFonts w:eastAsia="SimSun"/>
          <w:sz w:val="24"/>
          <w:szCs w:val="24"/>
          <w:lang w:eastAsia="zh-CN"/>
        </w:rPr>
      </w:pPr>
      <w:r w:rsidRPr="00E50B72">
        <w:rPr>
          <w:rFonts w:eastAsia="SimSun"/>
          <w:sz w:val="24"/>
          <w:szCs w:val="24"/>
          <w:lang w:eastAsia="zh-CN"/>
        </w:rPr>
        <w:t>In summary, the results suggest that exports and population growth have a statistically significant positive impact on economic growth in Southern African countries, while inflation has a significant negative effect. The relationships between foreign direct investment, real growth in manufacturing, and economic growth are not statistically significant in this analysis. These findings provide valuable insights into the determinants of economic growth in the region and highlight the need for targeted policy interventions to promote export competitiveness, manage population growth, and maintain price stability.</w:t>
      </w:r>
    </w:p>
    <w:p w:rsidR="001610A2" w:rsidRPr="003205B3" w:rsidRDefault="001610A2" w:rsidP="001610A2">
      <w:pPr>
        <w:spacing w:line="360" w:lineRule="auto"/>
        <w:ind w:left="454" w:right="454"/>
        <w:jc w:val="both"/>
        <w:rPr>
          <w:sz w:val="24"/>
          <w:szCs w:val="24"/>
        </w:rPr>
      </w:pPr>
    </w:p>
    <w:p w:rsidR="001610A2" w:rsidRPr="003C5D11" w:rsidRDefault="001610A2" w:rsidP="00022CAB">
      <w:pPr>
        <w:spacing w:line="360" w:lineRule="auto"/>
        <w:ind w:left="454" w:right="454"/>
        <w:jc w:val="both"/>
        <w:rPr>
          <w:sz w:val="24"/>
          <w:szCs w:val="24"/>
        </w:rPr>
      </w:pPr>
    </w:p>
    <w:p w:rsidR="009B561D" w:rsidRPr="009B561D" w:rsidRDefault="009B561D" w:rsidP="009B561D">
      <w:pPr>
        <w:pStyle w:val="Heading1"/>
        <w:jc w:val="left"/>
        <w:rPr>
          <w:sz w:val="24"/>
          <w:szCs w:val="24"/>
        </w:rPr>
      </w:pPr>
      <w:r>
        <w:rPr>
          <w:sz w:val="24"/>
          <w:szCs w:val="24"/>
        </w:rPr>
        <w:lastRenderedPageBreak/>
        <w:t xml:space="preserve">          </w:t>
      </w:r>
      <w:bookmarkStart w:id="150" w:name="_Toc168261273"/>
      <w:r w:rsidRPr="009B561D">
        <w:rPr>
          <w:sz w:val="24"/>
          <w:szCs w:val="24"/>
        </w:rPr>
        <w:t>4.5</w:t>
      </w:r>
      <w:r>
        <w:rPr>
          <w:sz w:val="24"/>
          <w:szCs w:val="24"/>
        </w:rPr>
        <w:t xml:space="preserve"> </w:t>
      </w:r>
      <w:r w:rsidRPr="009B561D">
        <w:rPr>
          <w:sz w:val="24"/>
          <w:szCs w:val="24"/>
        </w:rPr>
        <w:t>Conclusion</w:t>
      </w:r>
      <w:bookmarkEnd w:id="150"/>
    </w:p>
    <w:p w:rsidR="009B561D" w:rsidRPr="009B561D" w:rsidRDefault="009B561D" w:rsidP="009B561D">
      <w:pPr>
        <w:pStyle w:val="Heading1"/>
        <w:rPr>
          <w:sz w:val="24"/>
          <w:szCs w:val="24"/>
        </w:rPr>
      </w:pPr>
    </w:p>
    <w:p w:rsidR="009B561D" w:rsidRPr="003205B3" w:rsidRDefault="009B561D" w:rsidP="009B561D">
      <w:pPr>
        <w:spacing w:line="360" w:lineRule="auto"/>
        <w:ind w:left="454" w:right="454"/>
        <w:jc w:val="both"/>
        <w:rPr>
          <w:sz w:val="24"/>
          <w:szCs w:val="24"/>
        </w:rPr>
      </w:pPr>
      <w:r w:rsidRPr="003205B3">
        <w:rPr>
          <w:sz w:val="24"/>
          <w:szCs w:val="24"/>
        </w:rPr>
        <w:t>In this chapter, we presented the empirical analysis of the contribution of exports to economic growth in Southern African countries from 2005 to 2020. By employing panel data analysis techniques and various diagnostic tests, we examined the relationship between exports and economic growth while accounting for other relevant factors such as population growth, foreign direct investment, real growth in manufacturing, and inflation.</w:t>
      </w:r>
      <w:r>
        <w:rPr>
          <w:sz w:val="24"/>
          <w:szCs w:val="24"/>
        </w:rPr>
        <w:t xml:space="preserve"> The</w:t>
      </w:r>
      <w:r w:rsidRPr="003205B3">
        <w:rPr>
          <w:sz w:val="24"/>
          <w:szCs w:val="24"/>
        </w:rPr>
        <w:t xml:space="preserve"> findings revealed that exports have a statistically significant positive impact on economic growth in Southern Africa, supporting the export-led growth hypothesis. This result highlights the crucial role of exports in promoting economic development in the region and underscores the importance of policies that foster export competitiveness. Additionally, our analysis showed that population growth has a significant positive association with economic growth, which suggests that harnessing the potential benefits of a growing population can contribute to economic progress. On the other hand, inflation exhibited a significant negative relationship with economic growth, emphasizing the need for prudent macroeconomic management and price stability to achieve sustainable growth.</w:t>
      </w:r>
    </w:p>
    <w:p w:rsidR="009B561D" w:rsidRPr="003205B3" w:rsidRDefault="009B561D" w:rsidP="009B561D">
      <w:pPr>
        <w:spacing w:line="360" w:lineRule="auto"/>
        <w:ind w:left="454" w:right="454"/>
        <w:jc w:val="both"/>
        <w:rPr>
          <w:sz w:val="24"/>
          <w:szCs w:val="24"/>
        </w:rPr>
      </w:pPr>
      <w:r w:rsidRPr="003205B3">
        <w:rPr>
          <w:sz w:val="24"/>
          <w:szCs w:val="24"/>
        </w:rPr>
        <w:t>Contrary to expectations, the relationships between foreign direct investment, real growth in manufacturing, and economic growth were not statistically significant in our analysis. This suggests that further research is needed to investigate the factors that may influence the impact of FDI and manufacturing growth on the region's economic performance. In conclusion, the empirical findings of this chapter provide valuable insights into the determinants of economic growth in Southern African countries. By highlighting the crucial role of exports, population growth, and inflation in shaping the region's economic trajectory, these results can inform evidence-based policymaking aimed at promoting sustainable and inclusive growth in Southern Africa.</w:t>
      </w:r>
    </w:p>
    <w:p w:rsidR="00022CAB" w:rsidRDefault="00022CAB" w:rsidP="00022CAB">
      <w:pPr>
        <w:spacing w:line="360" w:lineRule="auto"/>
        <w:jc w:val="both"/>
      </w:pPr>
    </w:p>
    <w:p w:rsidR="001610A2" w:rsidRDefault="001610A2" w:rsidP="00022CAB">
      <w:pPr>
        <w:spacing w:line="360" w:lineRule="auto"/>
        <w:jc w:val="both"/>
      </w:pPr>
    </w:p>
    <w:p w:rsidR="001610A2" w:rsidRDefault="001610A2" w:rsidP="00022CAB">
      <w:pPr>
        <w:spacing w:line="360" w:lineRule="auto"/>
        <w:jc w:val="both"/>
        <w:sectPr w:rsidR="001610A2" w:rsidSect="007C3881">
          <w:type w:val="continuous"/>
          <w:pgSz w:w="11910" w:h="16840"/>
          <w:pgMar w:top="1340" w:right="680" w:bottom="1240" w:left="980" w:header="0" w:footer="1049" w:gutter="0"/>
          <w:cols w:space="720"/>
        </w:sectPr>
      </w:pPr>
      <w:r>
        <w:t xml:space="preserve">    </w:t>
      </w:r>
    </w:p>
    <w:p w:rsidR="00022CAB" w:rsidRPr="003205B3" w:rsidRDefault="009B561D" w:rsidP="009B561D">
      <w:pPr>
        <w:pStyle w:val="Heading1"/>
        <w:jc w:val="left"/>
        <w:rPr>
          <w:sz w:val="24"/>
          <w:szCs w:val="24"/>
        </w:rPr>
      </w:pPr>
      <w:bookmarkStart w:id="151" w:name="_bookmark65"/>
      <w:bookmarkStart w:id="152" w:name="_bookmark68"/>
      <w:bookmarkEnd w:id="151"/>
      <w:bookmarkEnd w:id="152"/>
      <w:r>
        <w:rPr>
          <w:sz w:val="24"/>
          <w:szCs w:val="24"/>
        </w:rPr>
        <w:lastRenderedPageBreak/>
        <w:t xml:space="preserve">          </w:t>
      </w:r>
    </w:p>
    <w:p w:rsidR="002F798A" w:rsidRPr="009B561D" w:rsidRDefault="002F798A" w:rsidP="002F798A">
      <w:pPr>
        <w:pStyle w:val="Heading1"/>
        <w:rPr>
          <w:sz w:val="24"/>
          <w:szCs w:val="24"/>
        </w:rPr>
      </w:pPr>
      <w:r>
        <w:rPr>
          <w:sz w:val="24"/>
          <w:szCs w:val="24"/>
        </w:rPr>
        <w:t xml:space="preserve">                                         </w:t>
      </w:r>
      <w:r w:rsidRPr="009B561D">
        <w:rPr>
          <w:sz w:val="24"/>
          <w:szCs w:val="24"/>
        </w:rPr>
        <w:t xml:space="preserve">          </w:t>
      </w:r>
      <w:bookmarkStart w:id="153" w:name="_Toc168257637"/>
      <w:bookmarkStart w:id="154" w:name="_Toc168261274"/>
      <w:r w:rsidRPr="009B561D">
        <w:rPr>
          <w:sz w:val="24"/>
          <w:szCs w:val="24"/>
        </w:rPr>
        <w:t>CHAPTER FIVE</w:t>
      </w:r>
      <w:bookmarkEnd w:id="153"/>
      <w:bookmarkEnd w:id="154"/>
    </w:p>
    <w:p w:rsidR="002F798A" w:rsidRDefault="002F798A" w:rsidP="002F798A">
      <w:pPr>
        <w:pStyle w:val="Heading1"/>
        <w:spacing w:before="314"/>
        <w:ind w:right="299"/>
        <w:rPr>
          <w:spacing w:val="-2"/>
          <w:sz w:val="24"/>
          <w:szCs w:val="24"/>
        </w:rPr>
      </w:pPr>
      <w:bookmarkStart w:id="155" w:name="_bookmark70"/>
      <w:bookmarkEnd w:id="155"/>
      <w:r w:rsidRPr="00022CAB">
        <w:rPr>
          <w:sz w:val="24"/>
          <w:szCs w:val="24"/>
        </w:rPr>
        <w:t xml:space="preserve">                    </w:t>
      </w:r>
      <w:bookmarkStart w:id="156" w:name="_Toc168257638"/>
      <w:bookmarkStart w:id="157" w:name="_Toc168261275"/>
      <w:r w:rsidRPr="00022CAB">
        <w:rPr>
          <w:sz w:val="24"/>
          <w:szCs w:val="24"/>
        </w:rPr>
        <w:t>SUMMARY,</w:t>
      </w:r>
      <w:r w:rsidRPr="00022CAB">
        <w:rPr>
          <w:spacing w:val="-8"/>
          <w:sz w:val="24"/>
          <w:szCs w:val="24"/>
        </w:rPr>
        <w:t xml:space="preserve"> </w:t>
      </w:r>
      <w:r w:rsidRPr="00022CAB">
        <w:rPr>
          <w:sz w:val="24"/>
          <w:szCs w:val="24"/>
        </w:rPr>
        <w:t>CONCLUSIONS</w:t>
      </w:r>
      <w:r w:rsidRPr="00022CAB">
        <w:rPr>
          <w:spacing w:val="-6"/>
          <w:sz w:val="24"/>
          <w:szCs w:val="24"/>
        </w:rPr>
        <w:t xml:space="preserve"> </w:t>
      </w:r>
      <w:r w:rsidRPr="00022CAB">
        <w:rPr>
          <w:sz w:val="24"/>
          <w:szCs w:val="24"/>
        </w:rPr>
        <w:t>AND</w:t>
      </w:r>
      <w:r w:rsidRPr="00022CAB">
        <w:rPr>
          <w:spacing w:val="-7"/>
          <w:sz w:val="24"/>
          <w:szCs w:val="24"/>
        </w:rPr>
        <w:t xml:space="preserve"> </w:t>
      </w:r>
      <w:r w:rsidRPr="00022CAB">
        <w:rPr>
          <w:sz w:val="24"/>
          <w:szCs w:val="24"/>
        </w:rPr>
        <w:t>POLICY</w:t>
      </w:r>
      <w:r w:rsidRPr="00022CAB">
        <w:rPr>
          <w:spacing w:val="-7"/>
          <w:sz w:val="24"/>
          <w:szCs w:val="24"/>
        </w:rPr>
        <w:t xml:space="preserve"> </w:t>
      </w:r>
      <w:r w:rsidRPr="00022CAB">
        <w:rPr>
          <w:spacing w:val="-2"/>
          <w:sz w:val="24"/>
          <w:szCs w:val="24"/>
        </w:rPr>
        <w:t>RECOMMENDATIONS</w:t>
      </w:r>
      <w:bookmarkEnd w:id="156"/>
      <w:bookmarkEnd w:id="157"/>
    </w:p>
    <w:p w:rsidR="002F798A" w:rsidRDefault="002F798A" w:rsidP="002F798A">
      <w:pPr>
        <w:pStyle w:val="Heading1"/>
        <w:spacing w:before="314"/>
        <w:ind w:right="299"/>
      </w:pPr>
    </w:p>
    <w:p w:rsidR="002F798A" w:rsidRDefault="002F798A" w:rsidP="002F798A">
      <w:pPr>
        <w:pStyle w:val="Heading1"/>
        <w:jc w:val="left"/>
        <w:rPr>
          <w:sz w:val="24"/>
          <w:szCs w:val="24"/>
        </w:rPr>
      </w:pPr>
      <w:bookmarkStart w:id="158" w:name="_bookmark71"/>
      <w:bookmarkEnd w:id="158"/>
      <w:r>
        <w:rPr>
          <w:sz w:val="24"/>
          <w:szCs w:val="24"/>
        </w:rPr>
        <w:t xml:space="preserve">         </w:t>
      </w:r>
      <w:bookmarkStart w:id="159" w:name="_Toc168261276"/>
      <w:r w:rsidRPr="009B561D">
        <w:rPr>
          <w:sz w:val="24"/>
          <w:szCs w:val="24"/>
        </w:rPr>
        <w:t>5.0</w:t>
      </w:r>
      <w:r>
        <w:rPr>
          <w:sz w:val="24"/>
          <w:szCs w:val="24"/>
        </w:rPr>
        <w:t xml:space="preserve"> </w:t>
      </w:r>
      <w:r w:rsidRPr="009B561D">
        <w:rPr>
          <w:sz w:val="24"/>
          <w:szCs w:val="24"/>
        </w:rPr>
        <w:t>Introduction</w:t>
      </w:r>
      <w:bookmarkEnd w:id="159"/>
    </w:p>
    <w:p w:rsidR="002F798A" w:rsidRPr="009B561D" w:rsidRDefault="002F798A" w:rsidP="002F798A">
      <w:pPr>
        <w:pStyle w:val="Heading1"/>
        <w:jc w:val="left"/>
        <w:rPr>
          <w:sz w:val="24"/>
          <w:szCs w:val="24"/>
        </w:rPr>
      </w:pPr>
    </w:p>
    <w:p w:rsidR="002F798A" w:rsidRPr="00341E0F" w:rsidRDefault="002F798A" w:rsidP="002F798A">
      <w:pPr>
        <w:spacing w:line="360" w:lineRule="auto"/>
        <w:ind w:left="454" w:right="454"/>
        <w:jc w:val="both"/>
        <w:rPr>
          <w:sz w:val="24"/>
          <w:szCs w:val="24"/>
        </w:rPr>
      </w:pPr>
      <w:bookmarkStart w:id="160" w:name="_bookmark72"/>
      <w:bookmarkEnd w:id="160"/>
      <w:r w:rsidRPr="00341E0F">
        <w:rPr>
          <w:sz w:val="24"/>
          <w:szCs w:val="24"/>
        </w:rPr>
        <w:t>In this final chapter, we summarize the key findings of our study on the contribution of exports to economic growth in Southern African countries from 2005 to 2020. We reflect on the research objectives and methodology outlined in previous chapters and discuss the implications of our results in the context of existing literature and policy debates. Recognizing the importance of translating empirical findings into actionable insights, we present a series of policy recommendations aimed at promoting export-led growth, managing population growth, and maintaining price stability in Southern Africa. These recommendations are informed by our empirical results, the broader academic literature on economic growth, and the unique socio-economic challenges facing the region. Finally, we identify potential limitations of our study and propose avenues for future research that could further enrich our understanding of the relationship between exports and economic growth in Southern Africa and other developing regions. By offering a comprehensive overview of our findings, policy recommendations, and future research directions, this chapter contributes to the ongoing discourse on the drivers of economic growth and provides a foundation for evidence-based policymaking in the pursuit of sustainable development</w:t>
      </w:r>
    </w:p>
    <w:p w:rsidR="002F798A" w:rsidRPr="009B561D" w:rsidRDefault="002F798A" w:rsidP="002F798A">
      <w:pPr>
        <w:pStyle w:val="Heading1"/>
        <w:jc w:val="left"/>
        <w:rPr>
          <w:sz w:val="24"/>
          <w:szCs w:val="24"/>
        </w:rPr>
      </w:pPr>
      <w:r>
        <w:rPr>
          <w:sz w:val="24"/>
          <w:szCs w:val="24"/>
        </w:rPr>
        <w:t xml:space="preserve">       </w:t>
      </w:r>
      <w:bookmarkStart w:id="161" w:name="_Toc168261277"/>
      <w:r w:rsidRPr="009B561D">
        <w:rPr>
          <w:sz w:val="24"/>
          <w:szCs w:val="24"/>
        </w:rPr>
        <w:t>5.1 Summary</w:t>
      </w:r>
      <w:r w:rsidRPr="009B561D">
        <w:rPr>
          <w:spacing w:val="-2"/>
          <w:sz w:val="24"/>
          <w:szCs w:val="24"/>
        </w:rPr>
        <w:t xml:space="preserve"> </w:t>
      </w:r>
      <w:r w:rsidRPr="009B561D">
        <w:rPr>
          <w:sz w:val="24"/>
          <w:szCs w:val="24"/>
        </w:rPr>
        <w:t>of</w:t>
      </w:r>
      <w:r w:rsidRPr="009B561D">
        <w:rPr>
          <w:spacing w:val="-2"/>
          <w:sz w:val="24"/>
          <w:szCs w:val="24"/>
        </w:rPr>
        <w:t xml:space="preserve"> </w:t>
      </w:r>
      <w:r w:rsidRPr="009B561D">
        <w:rPr>
          <w:sz w:val="24"/>
          <w:szCs w:val="24"/>
        </w:rPr>
        <w:t>the</w:t>
      </w:r>
      <w:r w:rsidRPr="009B561D">
        <w:rPr>
          <w:spacing w:val="-1"/>
          <w:sz w:val="24"/>
          <w:szCs w:val="24"/>
        </w:rPr>
        <w:t xml:space="preserve"> </w:t>
      </w:r>
      <w:r w:rsidRPr="009B561D">
        <w:rPr>
          <w:spacing w:val="-4"/>
          <w:sz w:val="24"/>
          <w:szCs w:val="24"/>
        </w:rPr>
        <w:t>Study</w:t>
      </w:r>
      <w:bookmarkEnd w:id="161"/>
    </w:p>
    <w:p w:rsidR="002F798A" w:rsidRPr="009B561D" w:rsidRDefault="002F798A" w:rsidP="002F798A">
      <w:pPr>
        <w:pStyle w:val="Heading1"/>
        <w:rPr>
          <w:sz w:val="24"/>
          <w:szCs w:val="24"/>
        </w:rPr>
      </w:pPr>
    </w:p>
    <w:p w:rsidR="002F798A" w:rsidRPr="00852EEF" w:rsidRDefault="002F798A" w:rsidP="002F798A">
      <w:pPr>
        <w:spacing w:line="360" w:lineRule="auto"/>
        <w:ind w:left="454" w:right="454"/>
        <w:jc w:val="both"/>
        <w:rPr>
          <w:sz w:val="24"/>
          <w:szCs w:val="24"/>
        </w:rPr>
      </w:pPr>
      <w:bookmarkStart w:id="162" w:name="_bookmark73"/>
      <w:bookmarkEnd w:id="162"/>
      <w:r w:rsidRPr="00852EEF">
        <w:rPr>
          <w:sz w:val="24"/>
          <w:szCs w:val="24"/>
        </w:rPr>
        <w:t>This study set out to investigate the contribution of exports to economic growth in Southern African countries from 2005 to 2020. Motivated by the persistent debate on the role of international trade in pr</w:t>
      </w:r>
      <w:r>
        <w:rPr>
          <w:sz w:val="24"/>
          <w:szCs w:val="24"/>
        </w:rPr>
        <w:t>omoting economic development, the research</w:t>
      </w:r>
      <w:r w:rsidRPr="00852EEF">
        <w:rPr>
          <w:sz w:val="24"/>
          <w:szCs w:val="24"/>
        </w:rPr>
        <w:t xml:space="preserve"> sought to provide new insights into the relationship between exports and growth in a region characterized by diverse socio-economic contexts and development trajectories. Drawing on a comprehensive panel dataset and employing adva</w:t>
      </w:r>
      <w:r>
        <w:rPr>
          <w:sz w:val="24"/>
          <w:szCs w:val="24"/>
        </w:rPr>
        <w:t xml:space="preserve">nced econometric techniques, the study </w:t>
      </w:r>
      <w:r w:rsidRPr="00852EEF">
        <w:rPr>
          <w:sz w:val="24"/>
          <w:szCs w:val="24"/>
        </w:rPr>
        <w:t>examined the impact of exports on economic growth while accounting for other key determinants such as population growth, foreign direct investment, real growth in ma</w:t>
      </w:r>
      <w:r>
        <w:rPr>
          <w:sz w:val="24"/>
          <w:szCs w:val="24"/>
        </w:rPr>
        <w:t xml:space="preserve">nufacturing, and inflation. The </w:t>
      </w:r>
      <w:r w:rsidRPr="00852EEF">
        <w:rPr>
          <w:sz w:val="24"/>
          <w:szCs w:val="24"/>
        </w:rPr>
        <w:t>analysis revealed a statistically significant positive relationship between exports and economic growth in Southern Africa, lending support to the export-led growth hypothesis. Furthermore</w:t>
      </w:r>
      <w:r>
        <w:rPr>
          <w:sz w:val="24"/>
          <w:szCs w:val="24"/>
        </w:rPr>
        <w:t xml:space="preserve">, the author </w:t>
      </w:r>
      <w:r w:rsidRPr="00852EEF">
        <w:rPr>
          <w:sz w:val="24"/>
          <w:szCs w:val="24"/>
        </w:rPr>
        <w:t xml:space="preserve">found that population growth exhibited a significant positive association with economic growth, which suggests that harnessing </w:t>
      </w:r>
      <w:r w:rsidRPr="00852EEF">
        <w:rPr>
          <w:sz w:val="24"/>
          <w:szCs w:val="24"/>
        </w:rPr>
        <w:lastRenderedPageBreak/>
        <w:t>the potential benefits of a growing population can contribute to economic progress. On the other hand, inflation had a significant negative effect on growth, emphasizing the importance of macroeconomic stability for sustainable development. Interestingly, the relationships between foreign direct investment, real growth in manufacturing, and economic growth were not statistically significant in our analysis. This highlights the need for further research to understand the factors that may influence the impact of FDI and manufacturing growth on the region's economic performance. The study provides valuable insights into the determinants of economic growth in Southern African countries and underscores the crucial role of exports, population growth, and inflation in shaping the region's economic trajectory. By informing policy debates and offering evidence-based recommendations, this research contributes to the ongoing pursuit of sustainable and inclusive growth in Southern Africa and other developing regions.</w:t>
      </w:r>
    </w:p>
    <w:p w:rsidR="002F798A" w:rsidRPr="009B561D" w:rsidRDefault="002F798A" w:rsidP="002F798A">
      <w:pPr>
        <w:pStyle w:val="Heading1"/>
        <w:jc w:val="left"/>
        <w:rPr>
          <w:sz w:val="24"/>
          <w:szCs w:val="24"/>
        </w:rPr>
      </w:pPr>
      <w:r>
        <w:rPr>
          <w:sz w:val="24"/>
          <w:szCs w:val="24"/>
        </w:rPr>
        <w:t xml:space="preserve">         </w:t>
      </w:r>
      <w:bookmarkStart w:id="163" w:name="_Toc168261278"/>
      <w:r w:rsidRPr="009B561D">
        <w:rPr>
          <w:sz w:val="24"/>
          <w:szCs w:val="24"/>
        </w:rPr>
        <w:t>5.2</w:t>
      </w:r>
      <w:r>
        <w:rPr>
          <w:sz w:val="24"/>
          <w:szCs w:val="24"/>
        </w:rPr>
        <w:t xml:space="preserve"> </w:t>
      </w:r>
      <w:r w:rsidRPr="009B561D">
        <w:rPr>
          <w:sz w:val="24"/>
          <w:szCs w:val="24"/>
        </w:rPr>
        <w:t>Conclusions</w:t>
      </w:r>
      <w:bookmarkEnd w:id="163"/>
    </w:p>
    <w:p w:rsidR="002F798A" w:rsidRPr="009B561D" w:rsidRDefault="002F798A" w:rsidP="002F798A">
      <w:pPr>
        <w:pStyle w:val="Heading1"/>
        <w:rPr>
          <w:sz w:val="24"/>
          <w:szCs w:val="24"/>
        </w:rPr>
      </w:pPr>
    </w:p>
    <w:p w:rsidR="002F798A" w:rsidRPr="00852EEF" w:rsidRDefault="002F798A" w:rsidP="002F798A">
      <w:pPr>
        <w:spacing w:line="360" w:lineRule="auto"/>
        <w:ind w:left="454" w:right="454"/>
        <w:jc w:val="both"/>
        <w:rPr>
          <w:sz w:val="24"/>
          <w:szCs w:val="24"/>
        </w:rPr>
      </w:pPr>
      <w:r>
        <w:rPr>
          <w:sz w:val="24"/>
          <w:szCs w:val="24"/>
        </w:rPr>
        <w:t>In this study, the author</w:t>
      </w:r>
      <w:r w:rsidRPr="00852EEF">
        <w:rPr>
          <w:sz w:val="24"/>
          <w:szCs w:val="24"/>
        </w:rPr>
        <w:t xml:space="preserve"> embarked on an empirical investigation of the contribution of exports to economic growth in Southern African countries from 2005 to 2020. Our analysis, rooted in a robust panel data framework and rigorous econometric methods, yielded several key findings that contribute to the ongoing discourse on the role of international trade in promoting economic development. First</w:t>
      </w:r>
      <w:r>
        <w:rPr>
          <w:sz w:val="24"/>
          <w:szCs w:val="24"/>
        </w:rPr>
        <w:t xml:space="preserve"> and foremost, the </w:t>
      </w:r>
      <w:r w:rsidRPr="00852EEF">
        <w:rPr>
          <w:sz w:val="24"/>
          <w:szCs w:val="24"/>
        </w:rPr>
        <w:t>results confirmed the positive and statistically significant relationship between exports and economic growth in Southern Africa. This finding not only supports the export-led growth hypothesis but also highlights the importance of implementing policies that foster export competitiveness and diversification to harness the full potential of international trade. Secondly</w:t>
      </w:r>
      <w:r>
        <w:rPr>
          <w:sz w:val="24"/>
          <w:szCs w:val="24"/>
        </w:rPr>
        <w:t xml:space="preserve">, the </w:t>
      </w:r>
      <w:r w:rsidRPr="00852EEF">
        <w:rPr>
          <w:sz w:val="24"/>
          <w:szCs w:val="24"/>
        </w:rPr>
        <w:t>analysis revealed a significant positive association between population growth and economic growth, challenging traditional notions that population growth necessarily impedes development. This finding suggests that policymakers should focus on strategies that capitalize on the potential benefits of a growing population, such as investments in human capital and labor-intensive industries. Additionally</w:t>
      </w:r>
      <w:r>
        <w:rPr>
          <w:sz w:val="24"/>
          <w:szCs w:val="24"/>
        </w:rPr>
        <w:t>,</w:t>
      </w:r>
      <w:r w:rsidRPr="00852EEF">
        <w:rPr>
          <w:sz w:val="24"/>
          <w:szCs w:val="24"/>
        </w:rPr>
        <w:t xml:space="preserve"> inflation exhibited a significant negative impact on economic growth, emphasizing the need for prudent macroeconomic management to maintain price stability and foster a conducive environment for sustainable growth. Notably, the relationships between foreign direct investment, real growth in manufacturing, and economic growth were not </w:t>
      </w:r>
      <w:r>
        <w:rPr>
          <w:sz w:val="24"/>
          <w:szCs w:val="24"/>
        </w:rPr>
        <w:t>statistically significant in this</w:t>
      </w:r>
      <w:r w:rsidRPr="00852EEF">
        <w:rPr>
          <w:sz w:val="24"/>
          <w:szCs w:val="24"/>
        </w:rPr>
        <w:t xml:space="preserve"> analysis. This calls for further research to explore the factors that may influence the impact of FDI and manufacturing growth on the region's economic performance. In</w:t>
      </w:r>
      <w:r>
        <w:rPr>
          <w:sz w:val="24"/>
          <w:szCs w:val="24"/>
        </w:rPr>
        <w:t xml:space="preserve"> conclusion, the</w:t>
      </w:r>
      <w:r w:rsidRPr="00852EEF">
        <w:rPr>
          <w:sz w:val="24"/>
          <w:szCs w:val="24"/>
        </w:rPr>
        <w:t xml:space="preserve"> study offers valuable insights into the determinants of economic growth in Southern African countries and reinforces the importance of exports, population growth, and inflation in shaping the region's economic trajectory. By informing policy debates and proposing evidence-based recommendations, this research </w:t>
      </w:r>
      <w:r w:rsidRPr="00852EEF">
        <w:rPr>
          <w:sz w:val="24"/>
          <w:szCs w:val="24"/>
        </w:rPr>
        <w:lastRenderedPageBreak/>
        <w:t>contributes to the ongoing quest for sustainable and inclusive growth in Southern Africa and other developing regions.</w:t>
      </w:r>
    </w:p>
    <w:p w:rsidR="00022CAB" w:rsidRDefault="00022CAB" w:rsidP="00022CAB">
      <w:pPr>
        <w:spacing w:line="360" w:lineRule="auto"/>
        <w:jc w:val="both"/>
      </w:pPr>
    </w:p>
    <w:p w:rsidR="002F798A" w:rsidRPr="002F798A" w:rsidRDefault="002F798A" w:rsidP="002F798A">
      <w:pPr>
        <w:pStyle w:val="Heading1"/>
        <w:jc w:val="left"/>
        <w:rPr>
          <w:sz w:val="24"/>
          <w:szCs w:val="24"/>
        </w:rPr>
      </w:pPr>
      <w:r>
        <w:rPr>
          <w:sz w:val="24"/>
          <w:szCs w:val="24"/>
        </w:rPr>
        <w:t xml:space="preserve">         </w:t>
      </w:r>
      <w:bookmarkStart w:id="164" w:name="_Toc168261279"/>
      <w:r w:rsidRPr="002F798A">
        <w:rPr>
          <w:sz w:val="24"/>
          <w:szCs w:val="24"/>
        </w:rPr>
        <w:t>5.3</w:t>
      </w:r>
      <w:r>
        <w:rPr>
          <w:sz w:val="24"/>
          <w:szCs w:val="24"/>
        </w:rPr>
        <w:t xml:space="preserve"> </w:t>
      </w:r>
      <w:r w:rsidRPr="002F798A">
        <w:rPr>
          <w:sz w:val="24"/>
          <w:szCs w:val="24"/>
        </w:rPr>
        <w:t>Policy</w:t>
      </w:r>
      <w:r w:rsidRPr="002F798A">
        <w:rPr>
          <w:spacing w:val="-4"/>
          <w:sz w:val="24"/>
          <w:szCs w:val="24"/>
        </w:rPr>
        <w:t xml:space="preserve"> </w:t>
      </w:r>
      <w:r w:rsidRPr="002F798A">
        <w:rPr>
          <w:sz w:val="24"/>
          <w:szCs w:val="24"/>
        </w:rPr>
        <w:t>Recommendations</w:t>
      </w:r>
      <w:bookmarkEnd w:id="164"/>
    </w:p>
    <w:p w:rsidR="002F798A" w:rsidRDefault="002F798A" w:rsidP="002F798A">
      <w:pPr>
        <w:pStyle w:val="Heading4"/>
        <w:tabs>
          <w:tab w:val="left" w:pos="820"/>
        </w:tabs>
        <w:spacing w:before="60"/>
        <w:ind w:firstLine="0"/>
      </w:pPr>
    </w:p>
    <w:p w:rsidR="002F798A" w:rsidRPr="003A5739" w:rsidRDefault="002F798A" w:rsidP="002F798A">
      <w:pPr>
        <w:spacing w:line="360" w:lineRule="auto"/>
        <w:ind w:left="454" w:right="454"/>
        <w:jc w:val="both"/>
        <w:rPr>
          <w:sz w:val="24"/>
          <w:szCs w:val="24"/>
        </w:rPr>
      </w:pPr>
      <w:bookmarkStart w:id="165" w:name="_bookmark75"/>
      <w:bookmarkEnd w:id="165"/>
      <w:r w:rsidRPr="002502D0">
        <w:rPr>
          <w:b/>
          <w:sz w:val="24"/>
          <w:szCs w:val="24"/>
        </w:rPr>
        <w:t>Enhance export competitiveness:</w:t>
      </w:r>
      <w:r w:rsidRPr="003A5739">
        <w:rPr>
          <w:sz w:val="24"/>
          <w:szCs w:val="24"/>
        </w:rPr>
        <w:t xml:space="preserve"> Given the significant positive relationship between exports and economic growth, Southern African countries should implement policies aimed at enhancing export competitiveness. This may include investments in infrastructure, technological innovation, and human capital development to increase the efficiency and quality of export-oriented industries. Additionally, trade facilitation measures can reduce transaction costs and simplify customs procedures to improve the overall business environment (Cadot et al., 2019).</w:t>
      </w:r>
    </w:p>
    <w:p w:rsidR="002F798A" w:rsidRPr="003A5739" w:rsidRDefault="002F798A" w:rsidP="002F798A">
      <w:pPr>
        <w:spacing w:line="360" w:lineRule="auto"/>
        <w:ind w:left="454" w:right="454"/>
        <w:jc w:val="both"/>
        <w:rPr>
          <w:sz w:val="24"/>
          <w:szCs w:val="24"/>
        </w:rPr>
      </w:pPr>
      <w:r w:rsidRPr="002502D0">
        <w:rPr>
          <w:b/>
          <w:sz w:val="24"/>
          <w:szCs w:val="24"/>
        </w:rPr>
        <w:t>Diversify export products and markets:</w:t>
      </w:r>
      <w:r w:rsidRPr="003A5739">
        <w:rPr>
          <w:sz w:val="24"/>
          <w:szCs w:val="24"/>
        </w:rPr>
        <w:t xml:space="preserve"> To reduce vulnerability to external shocks and promote sustainable growth, policymakers should focus on diversifying their export products and expanding into new markets. This can be achieved through targeted incentives for emerging industries, promotion of research and development, and the negotiation of trade agreements that facilitate access to new markets (OECD, 2017).</w:t>
      </w:r>
    </w:p>
    <w:p w:rsidR="002F798A" w:rsidRPr="003A5739" w:rsidRDefault="002F798A" w:rsidP="002F798A">
      <w:pPr>
        <w:spacing w:line="360" w:lineRule="auto"/>
        <w:ind w:left="454" w:right="454"/>
        <w:jc w:val="both"/>
        <w:rPr>
          <w:sz w:val="24"/>
          <w:szCs w:val="24"/>
        </w:rPr>
      </w:pPr>
      <w:r w:rsidRPr="002502D0">
        <w:rPr>
          <w:b/>
          <w:sz w:val="24"/>
          <w:szCs w:val="24"/>
        </w:rPr>
        <w:t xml:space="preserve">Harness the benefits of population growth: </w:t>
      </w:r>
      <w:r w:rsidRPr="003A5739">
        <w:rPr>
          <w:sz w:val="24"/>
          <w:szCs w:val="24"/>
        </w:rPr>
        <w:t>With population growth exhibiting a positive association with economic growth, governments should implement policies that capitalize on the potential benefits of a growing population. This may include investments in education and vocational training to develop a skilled workforce, the promotion of labor-intensive industries, and the implementation of family planning programs to manage demographic pressures (Liu et al., 2020).</w:t>
      </w:r>
    </w:p>
    <w:p w:rsidR="002F798A" w:rsidRPr="003A5739" w:rsidRDefault="002F798A" w:rsidP="002F798A">
      <w:pPr>
        <w:spacing w:line="360" w:lineRule="auto"/>
        <w:ind w:left="454" w:right="454"/>
        <w:jc w:val="both"/>
        <w:rPr>
          <w:sz w:val="24"/>
          <w:szCs w:val="24"/>
        </w:rPr>
      </w:pPr>
      <w:r w:rsidRPr="002502D0">
        <w:rPr>
          <w:b/>
          <w:sz w:val="24"/>
          <w:szCs w:val="24"/>
        </w:rPr>
        <w:t>Maintain macroeconomic stability:</w:t>
      </w:r>
      <w:r w:rsidRPr="003A5739">
        <w:rPr>
          <w:sz w:val="24"/>
          <w:szCs w:val="24"/>
        </w:rPr>
        <w:t xml:space="preserve"> In light of the negative impact of inflation on economic growth, Southern African countries should prioritize macroeconomic stability by implementing prudent fiscal and monetary policies. Central banks should aim to maintain low and stable inflation rates, while governments should ensure sustainable levels of public debt and maintain a stable financial sector (World Bank, 2021).</w:t>
      </w:r>
    </w:p>
    <w:p w:rsidR="002F798A" w:rsidRPr="003A5739" w:rsidRDefault="002F798A" w:rsidP="002F798A">
      <w:pPr>
        <w:spacing w:line="360" w:lineRule="auto"/>
        <w:ind w:left="454" w:right="454"/>
        <w:jc w:val="both"/>
        <w:rPr>
          <w:sz w:val="24"/>
          <w:szCs w:val="24"/>
        </w:rPr>
      </w:pPr>
      <w:r w:rsidRPr="002502D0">
        <w:rPr>
          <w:b/>
          <w:sz w:val="24"/>
          <w:szCs w:val="24"/>
        </w:rPr>
        <w:t>Attract quality foreign direct investment:</w:t>
      </w:r>
      <w:r w:rsidRPr="003A5739">
        <w:rPr>
          <w:sz w:val="24"/>
          <w:szCs w:val="24"/>
        </w:rPr>
        <w:t xml:space="preserve"> Although our analysis did not establish a statistically significant relationship between FDI and economic growth, policymakers should continue to promote a conducive investment climate to attract quality FDI. This may involve improving institutional frameworks, investing in infrastructure, and offering targeted incentives for investments in strategic sectors (UNCTAD, 2018).</w:t>
      </w:r>
    </w:p>
    <w:p w:rsidR="002F798A" w:rsidRPr="003A5739" w:rsidRDefault="002F798A" w:rsidP="002F798A">
      <w:pPr>
        <w:spacing w:line="360" w:lineRule="auto"/>
        <w:ind w:left="454" w:right="454"/>
        <w:jc w:val="both"/>
        <w:rPr>
          <w:sz w:val="24"/>
          <w:szCs w:val="24"/>
        </w:rPr>
      </w:pPr>
      <w:r w:rsidRPr="002502D0">
        <w:rPr>
          <w:b/>
          <w:sz w:val="24"/>
          <w:szCs w:val="24"/>
        </w:rPr>
        <w:t>Strengthen regional cooperation:</w:t>
      </w:r>
      <w:r w:rsidRPr="003A5739">
        <w:rPr>
          <w:sz w:val="24"/>
          <w:szCs w:val="24"/>
        </w:rPr>
        <w:t xml:space="preserve"> Southern African countries can leverage regional cooperation to enhance their collective competitiveness and promote inclusive growth. This may include the harmonization of trade policies, collaboration on infrastructure projects, and knowledge-sharing </w:t>
      </w:r>
      <w:r w:rsidRPr="003A5739">
        <w:rPr>
          <w:sz w:val="24"/>
          <w:szCs w:val="24"/>
        </w:rPr>
        <w:lastRenderedPageBreak/>
        <w:t>initiatives to boost intra-regional trade and promote the development of regional value chains (African Development Bank, 2021).</w:t>
      </w:r>
    </w:p>
    <w:p w:rsidR="002F798A" w:rsidRPr="003A5739" w:rsidRDefault="002F798A" w:rsidP="002F798A">
      <w:pPr>
        <w:spacing w:line="360" w:lineRule="auto"/>
        <w:ind w:left="454" w:right="454"/>
        <w:jc w:val="both"/>
        <w:rPr>
          <w:sz w:val="24"/>
          <w:szCs w:val="24"/>
        </w:rPr>
      </w:pPr>
      <w:r w:rsidRPr="003A5739">
        <w:rPr>
          <w:sz w:val="24"/>
          <w:szCs w:val="24"/>
        </w:rPr>
        <w:t>By implementing these recommendations, Southern African countries can harness the potential of exports, population growth, and macroeconomic stability while mitigating potential risks and promoting sustainable and inclusive economic development.</w:t>
      </w:r>
    </w:p>
    <w:p w:rsidR="002F798A" w:rsidRPr="002F798A" w:rsidRDefault="002F798A" w:rsidP="002F798A">
      <w:pPr>
        <w:pStyle w:val="Heading1"/>
        <w:jc w:val="left"/>
        <w:rPr>
          <w:sz w:val="24"/>
          <w:szCs w:val="24"/>
        </w:rPr>
      </w:pPr>
      <w:r>
        <w:rPr>
          <w:sz w:val="24"/>
          <w:szCs w:val="24"/>
        </w:rPr>
        <w:t xml:space="preserve">       </w:t>
      </w:r>
      <w:bookmarkStart w:id="166" w:name="_Toc168261280"/>
      <w:r w:rsidRPr="002F798A">
        <w:rPr>
          <w:sz w:val="24"/>
          <w:szCs w:val="24"/>
        </w:rPr>
        <w:t>5.4Future</w:t>
      </w:r>
      <w:r w:rsidRPr="002F798A">
        <w:rPr>
          <w:spacing w:val="-3"/>
          <w:sz w:val="24"/>
          <w:szCs w:val="24"/>
        </w:rPr>
        <w:t xml:space="preserve"> </w:t>
      </w:r>
      <w:r w:rsidRPr="002F798A">
        <w:rPr>
          <w:sz w:val="24"/>
          <w:szCs w:val="24"/>
        </w:rPr>
        <w:t>Research</w:t>
      </w:r>
      <w:r w:rsidRPr="002F798A">
        <w:rPr>
          <w:spacing w:val="-2"/>
          <w:sz w:val="24"/>
          <w:szCs w:val="24"/>
        </w:rPr>
        <w:t xml:space="preserve"> Suggestions</w:t>
      </w:r>
      <w:bookmarkEnd w:id="166"/>
    </w:p>
    <w:p w:rsidR="002F798A" w:rsidRDefault="002F798A" w:rsidP="002F798A">
      <w:pPr>
        <w:pStyle w:val="Heading4"/>
        <w:tabs>
          <w:tab w:val="left" w:pos="820"/>
        </w:tabs>
        <w:spacing w:before="142"/>
        <w:ind w:left="454" w:right="454" w:firstLine="0"/>
      </w:pPr>
    </w:p>
    <w:p w:rsidR="002F798A" w:rsidRPr="00A957D4" w:rsidRDefault="002F798A" w:rsidP="002F798A">
      <w:pPr>
        <w:spacing w:line="360" w:lineRule="auto"/>
        <w:ind w:left="454" w:right="454"/>
        <w:jc w:val="both"/>
        <w:rPr>
          <w:sz w:val="24"/>
          <w:szCs w:val="24"/>
        </w:rPr>
      </w:pPr>
      <w:r w:rsidRPr="00A957D4">
        <w:rPr>
          <w:sz w:val="24"/>
          <w:szCs w:val="24"/>
        </w:rPr>
        <w:t>While this study has contributed to our understanding of the relationship between exports and economic growth in Southern Africa, there remain several avenues for future research that could further enrich our knowledge and inform policymaking in the region:</w:t>
      </w:r>
    </w:p>
    <w:p w:rsidR="002F798A" w:rsidRPr="00A957D4" w:rsidRDefault="002F798A" w:rsidP="002F798A">
      <w:pPr>
        <w:spacing w:line="360" w:lineRule="auto"/>
        <w:ind w:left="454" w:right="454"/>
        <w:jc w:val="both"/>
        <w:rPr>
          <w:sz w:val="24"/>
          <w:szCs w:val="24"/>
        </w:rPr>
      </w:pPr>
      <w:r w:rsidRPr="0073664D">
        <w:rPr>
          <w:b/>
          <w:sz w:val="24"/>
          <w:szCs w:val="24"/>
        </w:rPr>
        <w:t>Investigate the role of institutions:</w:t>
      </w:r>
      <w:r w:rsidRPr="00A957D4">
        <w:rPr>
          <w:sz w:val="24"/>
          <w:szCs w:val="24"/>
        </w:rPr>
        <w:t xml:space="preserve"> Future research could explore the impact of institutional quality on the relationship between exports and economic growth. This may involve examining the effects of governance, rule of law, and regulatory frameworks on export performance and overall economic development (Rodrik et al., 2004).</w:t>
      </w:r>
    </w:p>
    <w:p w:rsidR="002F798A" w:rsidRPr="00A957D4" w:rsidRDefault="002F798A" w:rsidP="002F798A">
      <w:pPr>
        <w:spacing w:line="360" w:lineRule="auto"/>
        <w:ind w:left="454" w:right="454"/>
        <w:jc w:val="both"/>
        <w:rPr>
          <w:sz w:val="24"/>
          <w:szCs w:val="24"/>
        </w:rPr>
      </w:pPr>
      <w:r w:rsidRPr="0073664D">
        <w:rPr>
          <w:b/>
          <w:sz w:val="24"/>
          <w:szCs w:val="24"/>
        </w:rPr>
        <w:t xml:space="preserve">Incorporate environmental considerations: </w:t>
      </w:r>
      <w:r w:rsidRPr="00A957D4">
        <w:rPr>
          <w:sz w:val="24"/>
          <w:szCs w:val="24"/>
        </w:rPr>
        <w:t>Given the increasing importance of sustainable development, future studies could incorporate environmental factors into the analysis of export-led growth. This may involve assessing the impact of exports on the environment and examining how environmental policies could be integrated into trade strategies to promote green growth (OECD, 2017).</w:t>
      </w:r>
    </w:p>
    <w:p w:rsidR="002F798A" w:rsidRDefault="002F798A" w:rsidP="002F798A">
      <w:pPr>
        <w:spacing w:line="360" w:lineRule="auto"/>
        <w:ind w:left="454" w:right="454"/>
        <w:jc w:val="both"/>
        <w:rPr>
          <w:sz w:val="24"/>
          <w:szCs w:val="24"/>
        </w:rPr>
      </w:pPr>
      <w:r w:rsidRPr="0073664D">
        <w:rPr>
          <w:b/>
          <w:sz w:val="24"/>
          <w:szCs w:val="24"/>
        </w:rPr>
        <w:t>Explore sectoral differences:</w:t>
      </w:r>
      <w:r w:rsidRPr="00A957D4">
        <w:rPr>
          <w:sz w:val="24"/>
          <w:szCs w:val="24"/>
        </w:rPr>
        <w:t xml:space="preserve"> This study examined the relationship between exports and economic growth at the aggregate level. Future research could investigate sectoral differences by examining the contribution of specific export sectors, such as agriculture, mining, or manufacturing, to economic growth in Southern African countries (Hesse, 2008).</w:t>
      </w:r>
    </w:p>
    <w:p w:rsidR="002F798A" w:rsidRPr="00A957D4" w:rsidRDefault="002F798A" w:rsidP="002F798A">
      <w:pPr>
        <w:spacing w:line="360" w:lineRule="auto"/>
        <w:ind w:left="454" w:right="454"/>
        <w:jc w:val="both"/>
        <w:rPr>
          <w:sz w:val="24"/>
          <w:szCs w:val="24"/>
        </w:rPr>
      </w:pPr>
    </w:p>
    <w:p w:rsidR="002F798A" w:rsidRDefault="002F798A" w:rsidP="002F798A">
      <w:pPr>
        <w:spacing w:line="360" w:lineRule="auto"/>
        <w:ind w:left="454" w:right="454"/>
        <w:jc w:val="both"/>
        <w:rPr>
          <w:sz w:val="24"/>
          <w:szCs w:val="24"/>
        </w:rPr>
      </w:pPr>
      <w:r w:rsidRPr="0073664D">
        <w:rPr>
          <w:b/>
          <w:sz w:val="24"/>
          <w:szCs w:val="24"/>
        </w:rPr>
        <w:t>Analyze the role of technology:</w:t>
      </w:r>
      <w:r w:rsidRPr="00A957D4">
        <w:rPr>
          <w:sz w:val="24"/>
          <w:szCs w:val="24"/>
        </w:rPr>
        <w:t xml:space="preserve"> The impact of technological advancements on export performance and economic growth warrants further investigation. Future studies could explore the relationship between technological innovation, exports, and growth, particularly in the context of digitalization and the Fourth Industrial Revolution (Cirera &amp; Maloney, 2017).</w:t>
      </w:r>
    </w:p>
    <w:p w:rsidR="002F798A" w:rsidRPr="00A957D4" w:rsidRDefault="002F798A" w:rsidP="002F798A">
      <w:pPr>
        <w:spacing w:line="360" w:lineRule="auto"/>
        <w:ind w:left="454" w:right="454"/>
        <w:jc w:val="both"/>
        <w:rPr>
          <w:sz w:val="24"/>
          <w:szCs w:val="24"/>
        </w:rPr>
      </w:pPr>
    </w:p>
    <w:p w:rsidR="002F798A" w:rsidRPr="00A957D4" w:rsidRDefault="002F798A" w:rsidP="002F798A">
      <w:pPr>
        <w:spacing w:line="360" w:lineRule="auto"/>
        <w:ind w:left="454" w:right="454"/>
        <w:jc w:val="both"/>
        <w:rPr>
          <w:sz w:val="24"/>
          <w:szCs w:val="24"/>
        </w:rPr>
      </w:pPr>
      <w:r w:rsidRPr="0073664D">
        <w:rPr>
          <w:b/>
          <w:sz w:val="24"/>
          <w:szCs w:val="24"/>
        </w:rPr>
        <w:t>Focus on income inequality:</w:t>
      </w:r>
      <w:r w:rsidRPr="00A957D4">
        <w:rPr>
          <w:sz w:val="24"/>
          <w:szCs w:val="24"/>
        </w:rPr>
        <w:t xml:space="preserve"> Despite the potential benefits of export-led growth, concerns remain about its impact on income inequality. Future research could examine the relationship between exports, economic growth, and income distribution in Southern African countries, providing insights into how trade policies could be designed to promote inclusive growth (Melo &amp; Vogt, 2018).</w:t>
      </w:r>
    </w:p>
    <w:p w:rsidR="002F798A" w:rsidRDefault="002F798A" w:rsidP="002F798A">
      <w:pPr>
        <w:spacing w:line="360" w:lineRule="auto"/>
        <w:ind w:left="454" w:right="454"/>
        <w:jc w:val="both"/>
        <w:rPr>
          <w:sz w:val="24"/>
          <w:szCs w:val="24"/>
        </w:rPr>
      </w:pPr>
      <w:r w:rsidRPr="0073664D">
        <w:rPr>
          <w:b/>
          <w:sz w:val="24"/>
          <w:szCs w:val="24"/>
        </w:rPr>
        <w:lastRenderedPageBreak/>
        <w:t>Investigate the impact of COVID-19:</w:t>
      </w:r>
      <w:r w:rsidRPr="00A957D4">
        <w:rPr>
          <w:sz w:val="24"/>
          <w:szCs w:val="24"/>
        </w:rPr>
        <w:t xml:space="preserve"> The recent COVID-19 pandemic has significantly disrupted global trade and economic activity. Future studies could analyze the impact of the pandemic on the relationship between exports and economic growth in Southern Africa, highlighting policy implications for post-pandemic recovery and resilience (UNCTAD, 2020).</w:t>
      </w:r>
    </w:p>
    <w:p w:rsidR="002F798A" w:rsidRPr="00A957D4" w:rsidRDefault="002F798A" w:rsidP="002F798A">
      <w:pPr>
        <w:spacing w:line="360" w:lineRule="auto"/>
        <w:ind w:left="454" w:right="454"/>
        <w:jc w:val="both"/>
        <w:rPr>
          <w:sz w:val="24"/>
          <w:szCs w:val="24"/>
        </w:rPr>
      </w:pPr>
    </w:p>
    <w:p w:rsidR="002F798A" w:rsidRPr="00A957D4" w:rsidRDefault="002F798A" w:rsidP="002F798A">
      <w:pPr>
        <w:spacing w:line="360" w:lineRule="auto"/>
        <w:ind w:left="454" w:right="454"/>
        <w:jc w:val="both"/>
        <w:rPr>
          <w:sz w:val="24"/>
          <w:szCs w:val="24"/>
        </w:rPr>
      </w:pPr>
      <w:r w:rsidRPr="00A957D4">
        <w:rPr>
          <w:sz w:val="24"/>
          <w:szCs w:val="24"/>
        </w:rPr>
        <w:t>By addressing these research topics, scholars and policymakers can gain a more nuanced understanding of the factors that influence the relationship between exports and economic growth in Southern Africa, ultimately contributing to more effective and evidence-based strategies for sustainable development.</w:t>
      </w:r>
    </w:p>
    <w:p w:rsidR="002F798A" w:rsidRDefault="002F798A" w:rsidP="002F798A">
      <w:pPr>
        <w:pStyle w:val="BodyText"/>
        <w:spacing w:before="60" w:line="360" w:lineRule="auto"/>
        <w:ind w:right="340"/>
        <w:jc w:val="both"/>
      </w:pPr>
    </w:p>
    <w:p w:rsidR="002F798A" w:rsidRPr="004A705B" w:rsidRDefault="002F798A" w:rsidP="002F798A"/>
    <w:p w:rsidR="002F798A" w:rsidRDefault="002F798A" w:rsidP="00022CAB">
      <w:pPr>
        <w:spacing w:line="360" w:lineRule="auto"/>
        <w:jc w:val="both"/>
        <w:sectPr w:rsidR="002F798A" w:rsidSect="007C3881">
          <w:pgSz w:w="11910" w:h="16840"/>
          <w:pgMar w:top="1360" w:right="680" w:bottom="1240" w:left="980" w:header="0" w:footer="1049" w:gutter="0"/>
          <w:cols w:space="720"/>
        </w:sectPr>
      </w:pPr>
    </w:p>
    <w:p w:rsidR="002F798A" w:rsidRDefault="002F798A" w:rsidP="00022CAB">
      <w:pPr>
        <w:spacing w:line="360" w:lineRule="auto"/>
        <w:jc w:val="both"/>
      </w:pPr>
      <w:bookmarkStart w:id="167" w:name="_bookmark69"/>
      <w:bookmarkEnd w:id="167"/>
    </w:p>
    <w:p w:rsidR="002F798A" w:rsidRPr="00506273" w:rsidRDefault="002F798A" w:rsidP="002F798A">
      <w:pPr>
        <w:pStyle w:val="Heading1"/>
        <w:jc w:val="left"/>
        <w:rPr>
          <w:sz w:val="24"/>
          <w:szCs w:val="24"/>
        </w:rPr>
      </w:pPr>
      <w:r>
        <w:rPr>
          <w:b w:val="0"/>
          <w:bCs w:val="0"/>
          <w:sz w:val="22"/>
          <w:szCs w:val="22"/>
        </w:rPr>
        <w:t xml:space="preserve">   </w:t>
      </w:r>
      <w:r w:rsidRPr="00506273">
        <w:rPr>
          <w:sz w:val="24"/>
          <w:szCs w:val="24"/>
        </w:rPr>
        <w:t xml:space="preserve">   </w:t>
      </w:r>
      <w:bookmarkStart w:id="168" w:name="_Toc168257639"/>
      <w:bookmarkStart w:id="169" w:name="_Toc168261281"/>
      <w:r w:rsidRPr="00506273">
        <w:rPr>
          <w:sz w:val="24"/>
          <w:szCs w:val="24"/>
        </w:rPr>
        <w:t>Reference List</w:t>
      </w:r>
      <w:bookmarkEnd w:id="168"/>
      <w:bookmarkEnd w:id="169"/>
    </w:p>
    <w:p w:rsidR="002F798A" w:rsidRDefault="002F798A" w:rsidP="002F798A">
      <w:pPr>
        <w:ind w:right="454"/>
      </w:pP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N. Fessehaie (2017) - "Trade Liberalization and Economic Growth in Sub-Saharan Africa: A Meta-analysis of the Empirical Evidence," African Review of Economics and Finance, 11(2), 15-36.</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Marc (2014) - "Trade Liberalization and Economic Growth in Sub-Saharan Africa," African Journal of Economic and Management Studies, 5(3), 52-68.</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Cherera (2018) - "Trade Liberalization, Financial Depth and Economic Growth in Sub-Saharan Africa," Journal of African Economies, 27(2), 341-370.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Sadoulet (2012) - "Trade Liberalization, Foreign Investment, and Economic Growth in Sub-Saharan Africa," Journal of African Economies, 21(2), 145-170.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Pleskovic (2013) - "Trade Liberalization and Economic Growth: An Empirical Analysis for Developing Countries," Journal of Developing Areas, 47(4), 529-542.</w:t>
      </w: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SADC (2018) - "Trade Statistics Bulletin," Southern African Development Community (SADC), Gaborone, Botswana.</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International Trade Centre (2016) - "Trade in Southern Africa," International Trade Centre, Geneva, Switzerland.</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Chisunga (2011) - "Export Performance and Economic Growth in Southern Africa: The Case of Zimbabwe," The Southern African Journal of Policy and Development Studies, 2(1), 1-10.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Malisawa, D, Muhairwa, J.D, Mayenga, G. and Msuya, I. (2017) - "Trade Liberalization, Foreign Direct Investment and Economic Growth: Evidence from Southern Africa," Economic Modelling, 60, 92-100.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Chowdhury, R, and Osakwe, E. (2013) - "Trade Liberalization and Economic Growth in Africa: Empirical Evidence from CGE Models," Journal of African Economies, 22(3), 385-417.</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lastRenderedPageBreak/>
        <w:t>Rodrik, D, Subramanian, A, and Trebbi, F. (2008) - "Institutions Rule: The Primacy of Institutions over Geography and Integration in Economic Development," Journal of Economic Growth, 13(2), 131-165.</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Hausmann, R, Hidalgo, C., and Bustos, R. (2007) - "Trade, Product Variety and the African Growth Miracle," Journal of African Economies, 16(2), 269-293.</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Auty, R (1993) - "Export Dependence and Economic Growth in Mineral Exporting Countries," The Journal of Development Studies, 29(2), 129-154.</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Johnson, H. (1986) - "Export-Led Growth Reconsidered," Journal of International Economics, 21(1), 73-84.</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Melitz, M. (2003) - "The Impact of Trade on Intra-Industry Reallocations and Aggregate Industry Productivity," Econometrica, 71(6), 1695-1725.</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Gereffi, G. (1994) - "Global Commodity Chains: New Forms of Coordination in East Asia Industrial Development," Review of International Political Economy, 1(1), 78-104.</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Borensztein, E., De Gregorio, J., and Lee, J. (1998) - "How Does Foreign Direct Investment Affect Economic Growth?" The American Economic Review, 88(3), 559-586.</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Mankiw, N.G. (2005) - "Principles of Macroeconomics," 3rd Edition, Thomson South-Western.</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Rodrik, D. (2016) - "The Institutional Foundations of Economic Development," Journal of Economic Literature, 54(4), 1091-1160.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Blanchard, O.J., Dell'Ariccia, G., and Mauro, P. (2010) - "Rethinking Macroeconomic Policy," IMF Staff Papers, 57(1), 159-216.</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Fischer, S. and Modigliani, F. (1978) - "Monetary Policy and Economic Stability in an Open Economy," The American Economic Review, 68(3), 312-320.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Hess, W.F. and Wobmann, H.C. (2020) - "The Role of Human Capital in Economic Growth: Empirical Evidence from Sub-Saharan Africa," African Development Review, 32(4), 752-772.</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Kelley, C. and Schmidt, S. (1995) - "The Role of Productivity in Economic Growth: A Cross-Country Comparison," Journal of Development Economics, 46(1), 173-185.</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lastRenderedPageBreak/>
        <w:t>Fischer, S. and Modigliani, F. (1978) - "Monetary Policy and Economic Stability in an Open Economy," The American Economic Review, 68(3), 312-320.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Levin, L.A., Lin, C.Y., and Chu, S. (2002) - "Unit Root Tests in Panel Data: Asymptotic and Finite Sample Properties," Journal of Econometrics, 108(1), 1-24.</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Pedroni, P. (1999) - "Panel Cointegration: Asymptotic and Finite Sample Properties of Pooled Time Series Tests with an Application to the PPP Hypothesis," Econometrics Journal, 2(1), 5-36.</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Hausman, J.A. (1978) - "Specification Tests in Econometrics," Econometrica, 46(6), 1251-1271.</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Cirera, M. and Maloney, W.F. (2017) - "Trade in Africa: Performance and Policies," World Bank Policy Research Working Paper No. 8038, World Bank, Washington, DC.</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Melo, J.C. and Vogt, C. (2018) - "Trade Liberalization and Economic Growth in Sub-Saharan Africa: The Role of Institutions," Southern African Journal of Economic and Management Sciences, 21(1), 10-30.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Breush, T.S. and Pagan, A.R. (1979) - "A Simple Test for Heteroscedasticity and Random Coefficient Variation," Econometrica, 47(5), 1287-1294.</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Musila, E. and Yiheyis, A. (2020) - "Trade Liberalization and Economic Growth in Sub-Saharan Africa: A Structural Change Approach," African Journal of Economic and Management Studies, 8(1), 54-75.</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Kelley, C. and Schmidt, S. (1995) - "The Role of Productivity in Economic Growth: A Cross-Country Comparison," Journal of Development Economics, 46(1), 173-185.</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Kremer, M. (1993) - "Population Growth and Technological Change: One Million B.C. to 1990," The Quarterly Journal of Economics, 108(3), 681-716.</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Alfaro, L., Chanda, C.A., Kalemli-Ozcan, S., and Sayek, S. (2004) - "Evolving Trade Costs and the Volume and Composition of Trade: A Firm-Level Analysis," Review of Economics and Statistics, 86(1), 1-18.</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Rodrik, D. (2016) - "The Institutional Foundations of Economic Development," Journal of Economic Literature, 54(4), 1091-1160.</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lastRenderedPageBreak/>
        <w:t>MacMillan, J.A. and Rodrik, D. (2011) - "Trade, Growth, and Institutions," The Journal of Economic Perspectives, 25(1), 103-128.</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Blackard, P.A., Chen, Z., and Liu, P. (2010) - "The Determinants of Trade and Growth in Africa: A Factor-Based Panel Regression Analysis," International Trade Journal, 24(1), 55-77.</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Cadot, F., Mboup, D., and N'Diaye, M. (2019) - "Trade Liberalization and Economic Growth in Sub-Saharan Africa," African Economic History Review, 51(1), 14-27.</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OECD (2017) - "OECD Economic Surveys: Southern Africa," OECD Publishing.</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World Bank (2021) - "Africa's Pulse," Africa Region, World Bank, Washington, DC.</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UNCTAD (2018) - "Economic Development in Africa Report," United Nations Conference on Trade and Development, Geneva, Switzerland.</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African Development Bank (2021) - "African Economic Outlook," African Development Bank Group, Abidjan, Ivory Coast.</w:t>
      </w: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Cirera, M. and Maloney, W.F. (2017) - "Trade in Africa: Performance and Policies," World Bank Policy Research Working Paper No. 8038, World Bank, Washington, DC.</w:t>
      </w:r>
    </w:p>
    <w:p w:rsidR="002F798A" w:rsidRDefault="002F798A" w:rsidP="002F798A">
      <w:pPr>
        <w:widowControl/>
        <w:autoSpaceDE/>
        <w:autoSpaceDN/>
        <w:spacing w:after="200" w:line="360" w:lineRule="auto"/>
        <w:ind w:left="454" w:right="454"/>
        <w:jc w:val="both"/>
        <w:rPr>
          <w:rFonts w:eastAsia="SimSun"/>
          <w:sz w:val="24"/>
          <w:szCs w:val="24"/>
          <w:lang w:eastAsia="zh-CN"/>
        </w:rPr>
      </w:pPr>
      <w:r w:rsidRPr="00B82453">
        <w:rPr>
          <w:rFonts w:eastAsia="SimSun"/>
          <w:sz w:val="24"/>
          <w:szCs w:val="24"/>
          <w:lang w:eastAsia="zh-CN"/>
        </w:rPr>
        <w:t>Melo, J.C. and Vogt, C. (2018) - "Trade Liberalization and Economic Growth in Sub-Saharan Africa: The Role of Institutions," Southern African Journal of Economic and Management Sciences, 21(1), 10-30.</w:t>
      </w: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widowControl/>
        <w:autoSpaceDE/>
        <w:autoSpaceDN/>
        <w:spacing w:after="200" w:line="360" w:lineRule="auto"/>
        <w:ind w:right="454"/>
        <w:jc w:val="both"/>
        <w:rPr>
          <w:rFonts w:eastAsia="SimSun"/>
          <w:sz w:val="24"/>
          <w:szCs w:val="24"/>
          <w:lang w:eastAsia="zh-CN"/>
        </w:rPr>
      </w:pPr>
    </w:p>
    <w:p w:rsidR="002F798A"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pStyle w:val="Heading3"/>
        <w:spacing w:before="84"/>
        <w:ind w:right="301"/>
      </w:pPr>
      <w:bookmarkStart w:id="170" w:name="_Toc168257640"/>
      <w:bookmarkStart w:id="171" w:name="_Toc168261282"/>
      <w:r>
        <w:rPr>
          <w:spacing w:val="-2"/>
        </w:rPr>
        <w:t>APPENDICES</w:t>
      </w:r>
      <w:bookmarkEnd w:id="170"/>
      <w:bookmarkEnd w:id="171"/>
    </w:p>
    <w:p w:rsidR="002F798A" w:rsidRDefault="002F798A" w:rsidP="002F798A">
      <w:pPr>
        <w:pStyle w:val="BodyText"/>
        <w:spacing w:before="33"/>
        <w:rPr>
          <w:b/>
        </w:rPr>
      </w:pPr>
    </w:p>
    <w:p w:rsidR="002F798A" w:rsidRDefault="002F798A" w:rsidP="002F798A">
      <w:pPr>
        <w:pStyle w:val="Heading4"/>
        <w:spacing w:before="1"/>
        <w:ind w:left="460" w:firstLine="0"/>
        <w:jc w:val="left"/>
      </w:pPr>
      <w:r>
        <w:t>Appendix</w:t>
      </w:r>
      <w:r>
        <w:rPr>
          <w:spacing w:val="-1"/>
        </w:rPr>
        <w:t xml:space="preserve"> </w:t>
      </w:r>
      <w:r>
        <w:t>1:</w:t>
      </w:r>
      <w:r>
        <w:rPr>
          <w:spacing w:val="-2"/>
        </w:rPr>
        <w:t xml:space="preserve"> </w:t>
      </w:r>
      <w:r>
        <w:t>Dataset</w:t>
      </w:r>
      <w:r>
        <w:rPr>
          <w:spacing w:val="-1"/>
        </w:rPr>
        <w:t xml:space="preserve"> </w:t>
      </w:r>
      <w:r>
        <w:t>used</w:t>
      </w:r>
      <w:r>
        <w:rPr>
          <w:spacing w:val="-1"/>
        </w:rPr>
        <w:t xml:space="preserve"> </w:t>
      </w:r>
      <w:r>
        <w:t>in</w:t>
      </w:r>
      <w:r>
        <w:rPr>
          <w:spacing w:val="-1"/>
        </w:rPr>
        <w:t xml:space="preserve"> </w:t>
      </w:r>
      <w:r>
        <w:t>the</w:t>
      </w:r>
      <w:r>
        <w:rPr>
          <w:spacing w:val="-1"/>
        </w:rPr>
        <w:t xml:space="preserve"> </w:t>
      </w:r>
      <w:r>
        <w:t>Regression</w:t>
      </w:r>
      <w:r>
        <w:rPr>
          <w:spacing w:val="-1"/>
        </w:rPr>
        <w:t xml:space="preserve"> </w:t>
      </w:r>
      <w:r>
        <w:rPr>
          <w:spacing w:val="-2"/>
        </w:rPr>
        <w:t>Model</w:t>
      </w:r>
    </w:p>
    <w:p w:rsidR="002F798A" w:rsidRDefault="002F798A" w:rsidP="002F798A">
      <w:pPr>
        <w:pStyle w:val="BodyText"/>
        <w:spacing w:before="78"/>
        <w:rPr>
          <w:b/>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07"/>
        <w:gridCol w:w="900"/>
        <w:gridCol w:w="1152"/>
        <w:gridCol w:w="778"/>
        <w:gridCol w:w="781"/>
        <w:gridCol w:w="884"/>
        <w:gridCol w:w="1237"/>
      </w:tblGrid>
      <w:tr w:rsidR="002F798A" w:rsidTr="008A7D0B">
        <w:trPr>
          <w:trHeight w:val="966"/>
        </w:trPr>
        <w:tc>
          <w:tcPr>
            <w:tcW w:w="2127" w:type="dxa"/>
          </w:tcPr>
          <w:p w:rsidR="002F798A" w:rsidRDefault="002F798A" w:rsidP="008A7D0B">
            <w:pPr>
              <w:pStyle w:val="TableParagraph"/>
              <w:ind w:left="107"/>
              <w:rPr>
                <w:b/>
                <w:sz w:val="24"/>
              </w:rPr>
            </w:pPr>
            <w:r>
              <w:rPr>
                <w:b/>
                <w:spacing w:val="-2"/>
                <w:sz w:val="24"/>
              </w:rPr>
              <w:t>Country</w:t>
            </w:r>
          </w:p>
        </w:tc>
        <w:tc>
          <w:tcPr>
            <w:tcW w:w="1707" w:type="dxa"/>
          </w:tcPr>
          <w:p w:rsidR="002F798A" w:rsidRDefault="002F798A" w:rsidP="008A7D0B">
            <w:pPr>
              <w:pStyle w:val="TableParagraph"/>
              <w:ind w:left="25" w:right="69"/>
              <w:jc w:val="center"/>
              <w:rPr>
                <w:b/>
                <w:sz w:val="24"/>
              </w:rPr>
            </w:pPr>
            <w:r>
              <w:rPr>
                <w:b/>
                <w:spacing w:val="-4"/>
                <w:sz w:val="24"/>
              </w:rPr>
              <w:t>Year</w:t>
            </w:r>
          </w:p>
        </w:tc>
        <w:tc>
          <w:tcPr>
            <w:tcW w:w="900" w:type="dxa"/>
          </w:tcPr>
          <w:p w:rsidR="002F798A" w:rsidRDefault="002F798A" w:rsidP="008A7D0B">
            <w:pPr>
              <w:pStyle w:val="TableParagraph"/>
              <w:spacing w:line="360" w:lineRule="auto"/>
              <w:ind w:left="118" w:right="98" w:hanging="10"/>
              <w:rPr>
                <w:b/>
                <w:sz w:val="24"/>
              </w:rPr>
            </w:pPr>
            <w:r>
              <w:rPr>
                <w:b/>
                <w:spacing w:val="-4"/>
                <w:sz w:val="24"/>
              </w:rPr>
              <w:t>RGDP (%)</w:t>
            </w:r>
          </w:p>
        </w:tc>
        <w:tc>
          <w:tcPr>
            <w:tcW w:w="1152" w:type="dxa"/>
          </w:tcPr>
          <w:p w:rsidR="002F798A" w:rsidRDefault="002F798A" w:rsidP="008A7D0B">
            <w:pPr>
              <w:pStyle w:val="TableParagraph"/>
              <w:spacing w:line="360" w:lineRule="auto"/>
              <w:ind w:left="116" w:right="92" w:hanging="10"/>
              <w:rPr>
                <w:b/>
                <w:sz w:val="24"/>
              </w:rPr>
            </w:pPr>
            <w:r>
              <w:rPr>
                <w:b/>
                <w:spacing w:val="-2"/>
                <w:sz w:val="24"/>
              </w:rPr>
              <w:t xml:space="preserve">RGMAN </w:t>
            </w:r>
            <w:r>
              <w:rPr>
                <w:b/>
                <w:spacing w:val="-4"/>
                <w:sz w:val="24"/>
              </w:rPr>
              <w:t>(%)</w:t>
            </w:r>
          </w:p>
        </w:tc>
        <w:tc>
          <w:tcPr>
            <w:tcW w:w="778" w:type="dxa"/>
          </w:tcPr>
          <w:p w:rsidR="002F798A" w:rsidRDefault="002F798A" w:rsidP="008A7D0B">
            <w:pPr>
              <w:pStyle w:val="TableParagraph"/>
              <w:spacing w:line="360" w:lineRule="auto"/>
              <w:ind w:left="118" w:right="246" w:hanging="10"/>
              <w:rPr>
                <w:b/>
                <w:sz w:val="24"/>
              </w:rPr>
            </w:pPr>
            <w:r>
              <w:rPr>
                <w:b/>
                <w:spacing w:val="-6"/>
                <w:sz w:val="24"/>
              </w:rPr>
              <w:t xml:space="preserve">PG </w:t>
            </w:r>
            <w:r>
              <w:rPr>
                <w:b/>
                <w:spacing w:val="-4"/>
                <w:sz w:val="24"/>
              </w:rPr>
              <w:t>(%)</w:t>
            </w:r>
          </w:p>
        </w:tc>
        <w:tc>
          <w:tcPr>
            <w:tcW w:w="781" w:type="dxa"/>
          </w:tcPr>
          <w:p w:rsidR="002F798A" w:rsidRDefault="002F798A" w:rsidP="008A7D0B">
            <w:pPr>
              <w:pStyle w:val="TableParagraph"/>
              <w:spacing w:line="360" w:lineRule="auto"/>
              <w:ind w:left="118" w:right="241" w:hanging="10"/>
              <w:rPr>
                <w:b/>
                <w:sz w:val="24"/>
              </w:rPr>
            </w:pPr>
            <w:r>
              <w:rPr>
                <w:b/>
                <w:spacing w:val="-4"/>
                <w:sz w:val="24"/>
              </w:rPr>
              <w:t xml:space="preserve">FDI </w:t>
            </w:r>
            <w:r>
              <w:rPr>
                <w:b/>
                <w:spacing w:val="-5"/>
                <w:sz w:val="24"/>
              </w:rPr>
              <w:t>(%)</w:t>
            </w:r>
          </w:p>
        </w:tc>
        <w:tc>
          <w:tcPr>
            <w:tcW w:w="884" w:type="dxa"/>
          </w:tcPr>
          <w:p w:rsidR="002F798A" w:rsidRDefault="002F798A" w:rsidP="008A7D0B">
            <w:pPr>
              <w:pStyle w:val="TableParagraph"/>
              <w:spacing w:line="360" w:lineRule="auto"/>
              <w:ind w:left="117" w:right="96" w:hanging="10"/>
              <w:rPr>
                <w:b/>
                <w:sz w:val="24"/>
              </w:rPr>
            </w:pPr>
            <w:r>
              <w:rPr>
                <w:b/>
                <w:spacing w:val="-4"/>
                <w:sz w:val="24"/>
              </w:rPr>
              <w:t>EXPO (%)</w:t>
            </w:r>
          </w:p>
        </w:tc>
        <w:tc>
          <w:tcPr>
            <w:tcW w:w="1237" w:type="dxa"/>
          </w:tcPr>
          <w:p w:rsidR="002F798A" w:rsidRDefault="002F798A" w:rsidP="008A7D0B">
            <w:pPr>
              <w:pStyle w:val="TableParagraph"/>
              <w:spacing w:line="360" w:lineRule="auto"/>
              <w:ind w:left="116" w:right="699" w:hanging="10"/>
              <w:rPr>
                <w:b/>
                <w:sz w:val="24"/>
              </w:rPr>
            </w:pPr>
            <w:r>
              <w:rPr>
                <w:b/>
                <w:spacing w:val="-4"/>
                <w:sz w:val="24"/>
              </w:rPr>
              <w:t xml:space="preserve">INF </w:t>
            </w:r>
            <w:r>
              <w:rPr>
                <w:b/>
                <w:spacing w:val="-5"/>
                <w:sz w:val="24"/>
              </w:rPr>
              <w:t>(%)</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4"/>
                <w:sz w:val="24"/>
              </w:rPr>
              <w:t>15.0</w:t>
            </w:r>
          </w:p>
        </w:tc>
        <w:tc>
          <w:tcPr>
            <w:tcW w:w="1152" w:type="dxa"/>
          </w:tcPr>
          <w:p w:rsidR="002F798A" w:rsidRDefault="002F798A" w:rsidP="008A7D0B">
            <w:pPr>
              <w:pStyle w:val="TableParagraph"/>
              <w:ind w:left="106"/>
              <w:rPr>
                <w:sz w:val="24"/>
              </w:rPr>
            </w:pPr>
            <w:r>
              <w:rPr>
                <w:spacing w:val="-5"/>
                <w:sz w:val="24"/>
              </w:rPr>
              <w:t>6.1</w:t>
            </w:r>
          </w:p>
        </w:tc>
        <w:tc>
          <w:tcPr>
            <w:tcW w:w="778" w:type="dxa"/>
          </w:tcPr>
          <w:p w:rsidR="002F798A" w:rsidRDefault="002F798A" w:rsidP="008A7D0B">
            <w:pPr>
              <w:pStyle w:val="TableParagraph"/>
              <w:rPr>
                <w:sz w:val="24"/>
              </w:rPr>
            </w:pPr>
            <w:r>
              <w:rPr>
                <w:spacing w:val="-4"/>
                <w:sz w:val="24"/>
              </w:rPr>
              <w:t>2.95</w:t>
            </w:r>
          </w:p>
        </w:tc>
        <w:tc>
          <w:tcPr>
            <w:tcW w:w="781" w:type="dxa"/>
          </w:tcPr>
          <w:p w:rsidR="002F798A" w:rsidRDefault="002F798A" w:rsidP="008A7D0B">
            <w:pPr>
              <w:pStyle w:val="TableParagraph"/>
              <w:ind w:left="0" w:right="172"/>
              <w:jc w:val="center"/>
              <w:rPr>
                <w:sz w:val="24"/>
              </w:rPr>
            </w:pPr>
            <w:r>
              <w:rPr>
                <w:spacing w:val="-2"/>
                <w:sz w:val="24"/>
              </w:rPr>
              <w:t>-</w:t>
            </w:r>
            <w:r>
              <w:rPr>
                <w:spacing w:val="-5"/>
                <w:sz w:val="24"/>
              </w:rPr>
              <w:t>4.6</w:t>
            </w:r>
          </w:p>
        </w:tc>
        <w:tc>
          <w:tcPr>
            <w:tcW w:w="884" w:type="dxa"/>
          </w:tcPr>
          <w:p w:rsidR="002F798A" w:rsidRDefault="002F798A" w:rsidP="008A7D0B">
            <w:pPr>
              <w:pStyle w:val="TableParagraph"/>
              <w:rPr>
                <w:sz w:val="24"/>
              </w:rPr>
            </w:pPr>
            <w:r>
              <w:rPr>
                <w:spacing w:val="-4"/>
                <w:sz w:val="24"/>
              </w:rPr>
              <w:t>86.0</w:t>
            </w:r>
          </w:p>
        </w:tc>
        <w:tc>
          <w:tcPr>
            <w:tcW w:w="1237" w:type="dxa"/>
          </w:tcPr>
          <w:p w:rsidR="002F798A" w:rsidRDefault="002F798A" w:rsidP="008A7D0B">
            <w:pPr>
              <w:pStyle w:val="TableParagraph"/>
              <w:ind w:left="107"/>
              <w:rPr>
                <w:sz w:val="24"/>
              </w:rPr>
            </w:pPr>
            <w:r>
              <w:rPr>
                <w:spacing w:val="-4"/>
                <w:sz w:val="24"/>
              </w:rPr>
              <w:t>43.5</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4"/>
                <w:sz w:val="24"/>
              </w:rPr>
              <w:t>11.5</w:t>
            </w:r>
          </w:p>
        </w:tc>
        <w:tc>
          <w:tcPr>
            <w:tcW w:w="1152" w:type="dxa"/>
          </w:tcPr>
          <w:p w:rsidR="002F798A" w:rsidRDefault="002F798A" w:rsidP="008A7D0B">
            <w:pPr>
              <w:pStyle w:val="TableParagraph"/>
              <w:ind w:left="106"/>
              <w:rPr>
                <w:sz w:val="24"/>
              </w:rPr>
            </w:pPr>
            <w:r>
              <w:rPr>
                <w:spacing w:val="-5"/>
                <w:sz w:val="24"/>
              </w:rPr>
              <w:t>6.5</w:t>
            </w:r>
          </w:p>
        </w:tc>
        <w:tc>
          <w:tcPr>
            <w:tcW w:w="778" w:type="dxa"/>
          </w:tcPr>
          <w:p w:rsidR="002F798A" w:rsidRDefault="002F798A" w:rsidP="008A7D0B">
            <w:pPr>
              <w:pStyle w:val="TableParagraph"/>
              <w:rPr>
                <w:sz w:val="24"/>
              </w:rPr>
            </w:pPr>
            <w:r>
              <w:rPr>
                <w:spacing w:val="-4"/>
                <w:sz w:val="24"/>
              </w:rPr>
              <w:t>3.09</w:t>
            </w:r>
          </w:p>
        </w:tc>
        <w:tc>
          <w:tcPr>
            <w:tcW w:w="781" w:type="dxa"/>
          </w:tcPr>
          <w:p w:rsidR="002F798A" w:rsidRDefault="002F798A" w:rsidP="008A7D0B">
            <w:pPr>
              <w:pStyle w:val="TableParagraph"/>
              <w:ind w:left="0" w:right="52"/>
              <w:jc w:val="center"/>
              <w:rPr>
                <w:sz w:val="24"/>
              </w:rPr>
            </w:pPr>
            <w:r>
              <w:rPr>
                <w:spacing w:val="-2"/>
                <w:sz w:val="24"/>
              </w:rPr>
              <w:t>-</w:t>
            </w:r>
            <w:r>
              <w:rPr>
                <w:spacing w:val="-4"/>
                <w:sz w:val="24"/>
              </w:rPr>
              <w:t>0.09</w:t>
            </w:r>
          </w:p>
        </w:tc>
        <w:tc>
          <w:tcPr>
            <w:tcW w:w="884" w:type="dxa"/>
          </w:tcPr>
          <w:p w:rsidR="002F798A" w:rsidRDefault="002F798A" w:rsidP="008A7D0B">
            <w:pPr>
              <w:pStyle w:val="TableParagraph"/>
              <w:rPr>
                <w:sz w:val="24"/>
              </w:rPr>
            </w:pPr>
            <w:r>
              <w:rPr>
                <w:spacing w:val="-4"/>
                <w:sz w:val="24"/>
              </w:rPr>
              <w:t>79.8</w:t>
            </w:r>
          </w:p>
        </w:tc>
        <w:tc>
          <w:tcPr>
            <w:tcW w:w="1237" w:type="dxa"/>
          </w:tcPr>
          <w:p w:rsidR="002F798A" w:rsidRDefault="002F798A" w:rsidP="008A7D0B">
            <w:pPr>
              <w:pStyle w:val="TableParagraph"/>
              <w:ind w:left="107"/>
              <w:rPr>
                <w:sz w:val="24"/>
              </w:rPr>
            </w:pPr>
            <w:r>
              <w:rPr>
                <w:spacing w:val="-5"/>
                <w:sz w:val="24"/>
              </w:rPr>
              <w:t>23</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4"/>
                <w:sz w:val="24"/>
              </w:rPr>
              <w:t>14.0</w:t>
            </w:r>
          </w:p>
        </w:tc>
        <w:tc>
          <w:tcPr>
            <w:tcW w:w="1152" w:type="dxa"/>
          </w:tcPr>
          <w:p w:rsidR="002F798A" w:rsidRDefault="002F798A" w:rsidP="008A7D0B">
            <w:pPr>
              <w:pStyle w:val="TableParagraph"/>
              <w:ind w:left="106"/>
              <w:rPr>
                <w:sz w:val="24"/>
              </w:rPr>
            </w:pPr>
            <w:r>
              <w:rPr>
                <w:spacing w:val="-5"/>
                <w:sz w:val="24"/>
              </w:rPr>
              <w:t>2.0</w:t>
            </w:r>
          </w:p>
        </w:tc>
        <w:tc>
          <w:tcPr>
            <w:tcW w:w="778" w:type="dxa"/>
          </w:tcPr>
          <w:p w:rsidR="002F798A" w:rsidRDefault="002F798A" w:rsidP="008A7D0B">
            <w:pPr>
              <w:pStyle w:val="TableParagraph"/>
              <w:rPr>
                <w:sz w:val="24"/>
              </w:rPr>
            </w:pPr>
            <w:r>
              <w:rPr>
                <w:spacing w:val="-4"/>
                <w:sz w:val="24"/>
              </w:rPr>
              <w:t>3.10</w:t>
            </w:r>
          </w:p>
        </w:tc>
        <w:tc>
          <w:tcPr>
            <w:tcW w:w="781" w:type="dxa"/>
          </w:tcPr>
          <w:p w:rsidR="002F798A" w:rsidRDefault="002F798A" w:rsidP="008A7D0B">
            <w:pPr>
              <w:pStyle w:val="TableParagraph"/>
              <w:ind w:left="0" w:right="52"/>
              <w:jc w:val="center"/>
              <w:rPr>
                <w:sz w:val="24"/>
              </w:rPr>
            </w:pPr>
            <w:r>
              <w:rPr>
                <w:spacing w:val="-2"/>
                <w:sz w:val="24"/>
              </w:rPr>
              <w:t>-</w:t>
            </w:r>
            <w:r>
              <w:rPr>
                <w:spacing w:val="-4"/>
                <w:sz w:val="24"/>
              </w:rPr>
              <w:t>1.48</w:t>
            </w:r>
          </w:p>
        </w:tc>
        <w:tc>
          <w:tcPr>
            <w:tcW w:w="884" w:type="dxa"/>
          </w:tcPr>
          <w:p w:rsidR="002F798A" w:rsidRDefault="002F798A" w:rsidP="008A7D0B">
            <w:pPr>
              <w:pStyle w:val="TableParagraph"/>
              <w:rPr>
                <w:sz w:val="24"/>
              </w:rPr>
            </w:pPr>
            <w:r>
              <w:rPr>
                <w:spacing w:val="-2"/>
                <w:sz w:val="24"/>
              </w:rPr>
              <w:t>73.96</w:t>
            </w:r>
          </w:p>
        </w:tc>
        <w:tc>
          <w:tcPr>
            <w:tcW w:w="1237" w:type="dxa"/>
          </w:tcPr>
          <w:p w:rsidR="002F798A" w:rsidRDefault="002F798A" w:rsidP="008A7D0B">
            <w:pPr>
              <w:pStyle w:val="TableParagraph"/>
              <w:ind w:left="107"/>
              <w:rPr>
                <w:sz w:val="24"/>
              </w:rPr>
            </w:pPr>
            <w:r>
              <w:rPr>
                <w:spacing w:val="-4"/>
                <w:sz w:val="24"/>
              </w:rPr>
              <w:t>13.3</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4"/>
                <w:sz w:val="24"/>
              </w:rPr>
              <w:t>11.2</w:t>
            </w:r>
          </w:p>
        </w:tc>
        <w:tc>
          <w:tcPr>
            <w:tcW w:w="1152" w:type="dxa"/>
          </w:tcPr>
          <w:p w:rsidR="002F798A" w:rsidRDefault="002F798A" w:rsidP="008A7D0B">
            <w:pPr>
              <w:pStyle w:val="TableParagraph"/>
              <w:ind w:left="106"/>
              <w:rPr>
                <w:sz w:val="24"/>
              </w:rPr>
            </w:pPr>
            <w:r>
              <w:rPr>
                <w:spacing w:val="-5"/>
                <w:sz w:val="24"/>
              </w:rPr>
              <w:t>6.0</w:t>
            </w:r>
          </w:p>
        </w:tc>
        <w:tc>
          <w:tcPr>
            <w:tcW w:w="778" w:type="dxa"/>
          </w:tcPr>
          <w:p w:rsidR="002F798A" w:rsidRDefault="002F798A" w:rsidP="008A7D0B">
            <w:pPr>
              <w:pStyle w:val="TableParagraph"/>
              <w:rPr>
                <w:sz w:val="24"/>
              </w:rPr>
            </w:pPr>
            <w:r>
              <w:rPr>
                <w:spacing w:val="-4"/>
                <w:sz w:val="24"/>
              </w:rPr>
              <w:t>3.02</w:t>
            </w:r>
          </w:p>
        </w:tc>
        <w:tc>
          <w:tcPr>
            <w:tcW w:w="781" w:type="dxa"/>
          </w:tcPr>
          <w:p w:rsidR="002F798A" w:rsidRDefault="002F798A" w:rsidP="008A7D0B">
            <w:pPr>
              <w:pStyle w:val="TableParagraph"/>
              <w:ind w:left="41" w:right="172"/>
              <w:jc w:val="center"/>
              <w:rPr>
                <w:sz w:val="24"/>
              </w:rPr>
            </w:pPr>
            <w:r>
              <w:rPr>
                <w:spacing w:val="-4"/>
                <w:sz w:val="24"/>
              </w:rPr>
              <w:t>1.99</w:t>
            </w:r>
          </w:p>
        </w:tc>
        <w:tc>
          <w:tcPr>
            <w:tcW w:w="884" w:type="dxa"/>
          </w:tcPr>
          <w:p w:rsidR="002F798A" w:rsidRDefault="002F798A" w:rsidP="008A7D0B">
            <w:pPr>
              <w:pStyle w:val="TableParagraph"/>
              <w:rPr>
                <w:sz w:val="24"/>
              </w:rPr>
            </w:pPr>
            <w:r>
              <w:rPr>
                <w:spacing w:val="-2"/>
                <w:sz w:val="24"/>
              </w:rPr>
              <w:t>76.32</w:t>
            </w:r>
          </w:p>
        </w:tc>
        <w:tc>
          <w:tcPr>
            <w:tcW w:w="1237" w:type="dxa"/>
          </w:tcPr>
          <w:p w:rsidR="002F798A" w:rsidRDefault="002F798A" w:rsidP="008A7D0B">
            <w:pPr>
              <w:pStyle w:val="TableParagraph"/>
              <w:ind w:left="107"/>
              <w:rPr>
                <w:sz w:val="24"/>
              </w:rPr>
            </w:pPr>
            <w:r>
              <w:rPr>
                <w:spacing w:val="-4"/>
                <w:sz w:val="24"/>
              </w:rPr>
              <w:t>12.2</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2.1</w:t>
            </w:r>
          </w:p>
        </w:tc>
        <w:tc>
          <w:tcPr>
            <w:tcW w:w="1152" w:type="dxa"/>
          </w:tcPr>
          <w:p w:rsidR="002F798A" w:rsidRDefault="002F798A" w:rsidP="008A7D0B">
            <w:pPr>
              <w:pStyle w:val="TableParagraph"/>
              <w:ind w:left="106"/>
              <w:rPr>
                <w:sz w:val="24"/>
              </w:rPr>
            </w:pPr>
            <w:r>
              <w:rPr>
                <w:spacing w:val="-5"/>
                <w:sz w:val="24"/>
              </w:rPr>
              <w:t>7.0</w:t>
            </w:r>
          </w:p>
        </w:tc>
        <w:tc>
          <w:tcPr>
            <w:tcW w:w="778" w:type="dxa"/>
          </w:tcPr>
          <w:p w:rsidR="002F798A" w:rsidRDefault="002F798A" w:rsidP="008A7D0B">
            <w:pPr>
              <w:pStyle w:val="TableParagraph"/>
              <w:rPr>
                <w:sz w:val="24"/>
              </w:rPr>
            </w:pPr>
            <w:r>
              <w:rPr>
                <w:spacing w:val="-4"/>
                <w:sz w:val="24"/>
              </w:rPr>
              <w:t>3.02</w:t>
            </w:r>
          </w:p>
        </w:tc>
        <w:tc>
          <w:tcPr>
            <w:tcW w:w="781" w:type="dxa"/>
          </w:tcPr>
          <w:p w:rsidR="002F798A" w:rsidRDefault="002F798A" w:rsidP="008A7D0B">
            <w:pPr>
              <w:pStyle w:val="TableParagraph"/>
              <w:ind w:left="41" w:right="172"/>
              <w:jc w:val="center"/>
              <w:rPr>
                <w:sz w:val="24"/>
              </w:rPr>
            </w:pPr>
            <w:r>
              <w:rPr>
                <w:spacing w:val="-4"/>
                <w:sz w:val="24"/>
              </w:rPr>
              <w:t>2.92</w:t>
            </w:r>
          </w:p>
        </w:tc>
        <w:tc>
          <w:tcPr>
            <w:tcW w:w="884" w:type="dxa"/>
          </w:tcPr>
          <w:p w:rsidR="002F798A" w:rsidRDefault="002F798A" w:rsidP="008A7D0B">
            <w:pPr>
              <w:pStyle w:val="TableParagraph"/>
              <w:rPr>
                <w:sz w:val="24"/>
              </w:rPr>
            </w:pPr>
            <w:r>
              <w:rPr>
                <w:spacing w:val="-2"/>
                <w:sz w:val="24"/>
              </w:rPr>
              <w:t>54.91</w:t>
            </w:r>
          </w:p>
        </w:tc>
        <w:tc>
          <w:tcPr>
            <w:tcW w:w="1237" w:type="dxa"/>
          </w:tcPr>
          <w:p w:rsidR="002F798A" w:rsidRDefault="002F798A" w:rsidP="008A7D0B">
            <w:pPr>
              <w:pStyle w:val="TableParagraph"/>
              <w:ind w:left="107"/>
              <w:rPr>
                <w:sz w:val="24"/>
              </w:rPr>
            </w:pPr>
            <w:r>
              <w:rPr>
                <w:spacing w:val="-4"/>
                <w:sz w:val="24"/>
              </w:rPr>
              <w:t>12.5</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3.6</w:t>
            </w:r>
          </w:p>
        </w:tc>
        <w:tc>
          <w:tcPr>
            <w:tcW w:w="1152" w:type="dxa"/>
          </w:tcPr>
          <w:p w:rsidR="002F798A" w:rsidRDefault="002F798A" w:rsidP="008A7D0B">
            <w:pPr>
              <w:pStyle w:val="TableParagraph"/>
              <w:ind w:left="106"/>
              <w:rPr>
                <w:sz w:val="24"/>
              </w:rPr>
            </w:pPr>
            <w:r>
              <w:rPr>
                <w:spacing w:val="-4"/>
                <w:sz w:val="24"/>
              </w:rPr>
              <w:t>19.2</w:t>
            </w:r>
          </w:p>
        </w:tc>
        <w:tc>
          <w:tcPr>
            <w:tcW w:w="778" w:type="dxa"/>
          </w:tcPr>
          <w:p w:rsidR="002F798A" w:rsidRDefault="002F798A" w:rsidP="008A7D0B">
            <w:pPr>
              <w:pStyle w:val="TableParagraph"/>
              <w:rPr>
                <w:sz w:val="24"/>
              </w:rPr>
            </w:pPr>
            <w:r>
              <w:rPr>
                <w:spacing w:val="-4"/>
                <w:sz w:val="24"/>
              </w:rPr>
              <w:t>3.06</w:t>
            </w:r>
          </w:p>
        </w:tc>
        <w:tc>
          <w:tcPr>
            <w:tcW w:w="781" w:type="dxa"/>
          </w:tcPr>
          <w:p w:rsidR="002F798A" w:rsidRDefault="002F798A" w:rsidP="008A7D0B">
            <w:pPr>
              <w:pStyle w:val="TableParagraph"/>
              <w:ind w:left="0" w:right="52"/>
              <w:jc w:val="center"/>
              <w:rPr>
                <w:sz w:val="24"/>
              </w:rPr>
            </w:pPr>
            <w:r>
              <w:rPr>
                <w:spacing w:val="-2"/>
                <w:sz w:val="24"/>
              </w:rPr>
              <w:t>-</w:t>
            </w:r>
            <w:r>
              <w:rPr>
                <w:spacing w:val="-4"/>
                <w:sz w:val="24"/>
              </w:rPr>
              <w:t>3.91</w:t>
            </w:r>
          </w:p>
        </w:tc>
        <w:tc>
          <w:tcPr>
            <w:tcW w:w="884" w:type="dxa"/>
          </w:tcPr>
          <w:p w:rsidR="002F798A" w:rsidRDefault="002F798A" w:rsidP="008A7D0B">
            <w:pPr>
              <w:pStyle w:val="TableParagraph"/>
              <w:rPr>
                <w:sz w:val="24"/>
              </w:rPr>
            </w:pPr>
            <w:r>
              <w:rPr>
                <w:spacing w:val="-2"/>
                <w:sz w:val="24"/>
              </w:rPr>
              <w:t>69.39</w:t>
            </w:r>
          </w:p>
        </w:tc>
        <w:tc>
          <w:tcPr>
            <w:tcW w:w="1237" w:type="dxa"/>
          </w:tcPr>
          <w:p w:rsidR="002F798A" w:rsidRDefault="002F798A" w:rsidP="008A7D0B">
            <w:pPr>
              <w:pStyle w:val="TableParagraph"/>
              <w:ind w:left="107"/>
              <w:rPr>
                <w:sz w:val="24"/>
              </w:rPr>
            </w:pPr>
            <w:r>
              <w:rPr>
                <w:spacing w:val="-4"/>
                <w:sz w:val="24"/>
              </w:rPr>
              <w:t>13.7</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1.9</w:t>
            </w:r>
          </w:p>
        </w:tc>
        <w:tc>
          <w:tcPr>
            <w:tcW w:w="1152" w:type="dxa"/>
          </w:tcPr>
          <w:p w:rsidR="002F798A" w:rsidRDefault="002F798A" w:rsidP="008A7D0B">
            <w:pPr>
              <w:pStyle w:val="TableParagraph"/>
              <w:ind w:left="106"/>
              <w:rPr>
                <w:sz w:val="24"/>
              </w:rPr>
            </w:pPr>
            <w:r>
              <w:rPr>
                <w:spacing w:val="-4"/>
                <w:sz w:val="24"/>
              </w:rPr>
              <w:t>10.2</w:t>
            </w:r>
          </w:p>
        </w:tc>
        <w:tc>
          <w:tcPr>
            <w:tcW w:w="778" w:type="dxa"/>
          </w:tcPr>
          <w:p w:rsidR="002F798A" w:rsidRDefault="002F798A" w:rsidP="008A7D0B">
            <w:pPr>
              <w:pStyle w:val="TableParagraph"/>
              <w:rPr>
                <w:sz w:val="24"/>
              </w:rPr>
            </w:pPr>
            <w:r>
              <w:rPr>
                <w:spacing w:val="-4"/>
                <w:sz w:val="24"/>
              </w:rPr>
              <w:t>3.22</w:t>
            </w:r>
          </w:p>
        </w:tc>
        <w:tc>
          <w:tcPr>
            <w:tcW w:w="781" w:type="dxa"/>
          </w:tcPr>
          <w:p w:rsidR="002F798A" w:rsidRDefault="002F798A" w:rsidP="008A7D0B">
            <w:pPr>
              <w:pStyle w:val="TableParagraph"/>
              <w:ind w:left="0" w:right="172"/>
              <w:jc w:val="center"/>
              <w:rPr>
                <w:sz w:val="24"/>
              </w:rPr>
            </w:pPr>
            <w:r>
              <w:rPr>
                <w:spacing w:val="-2"/>
                <w:sz w:val="24"/>
              </w:rPr>
              <w:t>-</w:t>
            </w:r>
            <w:r>
              <w:rPr>
                <w:spacing w:val="-5"/>
                <w:sz w:val="24"/>
              </w:rPr>
              <w:t>2.9</w:t>
            </w:r>
          </w:p>
        </w:tc>
        <w:tc>
          <w:tcPr>
            <w:tcW w:w="884" w:type="dxa"/>
          </w:tcPr>
          <w:p w:rsidR="002F798A" w:rsidRDefault="002F798A" w:rsidP="008A7D0B">
            <w:pPr>
              <w:pStyle w:val="TableParagraph"/>
              <w:rPr>
                <w:sz w:val="24"/>
              </w:rPr>
            </w:pPr>
            <w:r>
              <w:rPr>
                <w:spacing w:val="-2"/>
                <w:sz w:val="24"/>
              </w:rPr>
              <w:t>65.35</w:t>
            </w:r>
          </w:p>
        </w:tc>
        <w:tc>
          <w:tcPr>
            <w:tcW w:w="1237" w:type="dxa"/>
          </w:tcPr>
          <w:p w:rsidR="002F798A" w:rsidRDefault="002F798A" w:rsidP="008A7D0B">
            <w:pPr>
              <w:pStyle w:val="TableParagraph"/>
              <w:ind w:left="107"/>
              <w:rPr>
                <w:sz w:val="24"/>
              </w:rPr>
            </w:pPr>
            <w:r>
              <w:rPr>
                <w:spacing w:val="-4"/>
                <w:sz w:val="24"/>
              </w:rPr>
              <w:t>14.5</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7.6</w:t>
            </w:r>
          </w:p>
        </w:tc>
        <w:tc>
          <w:tcPr>
            <w:tcW w:w="1152" w:type="dxa"/>
          </w:tcPr>
          <w:p w:rsidR="002F798A" w:rsidRDefault="002F798A" w:rsidP="008A7D0B">
            <w:pPr>
              <w:pStyle w:val="TableParagraph"/>
              <w:ind w:left="106"/>
              <w:rPr>
                <w:sz w:val="24"/>
              </w:rPr>
            </w:pPr>
            <w:r>
              <w:rPr>
                <w:spacing w:val="-4"/>
                <w:sz w:val="24"/>
              </w:rPr>
              <w:t>10.8</w:t>
            </w:r>
          </w:p>
        </w:tc>
        <w:tc>
          <w:tcPr>
            <w:tcW w:w="778" w:type="dxa"/>
          </w:tcPr>
          <w:p w:rsidR="002F798A" w:rsidRDefault="002F798A" w:rsidP="008A7D0B">
            <w:pPr>
              <w:pStyle w:val="TableParagraph"/>
              <w:rPr>
                <w:sz w:val="24"/>
              </w:rPr>
            </w:pPr>
            <w:r>
              <w:rPr>
                <w:spacing w:val="-4"/>
                <w:sz w:val="24"/>
              </w:rPr>
              <w:t>3.25</w:t>
            </w:r>
          </w:p>
        </w:tc>
        <w:tc>
          <w:tcPr>
            <w:tcW w:w="781" w:type="dxa"/>
          </w:tcPr>
          <w:p w:rsidR="002F798A" w:rsidRDefault="002F798A" w:rsidP="008A7D0B">
            <w:pPr>
              <w:pStyle w:val="TableParagraph"/>
              <w:ind w:left="0" w:right="52"/>
              <w:jc w:val="center"/>
              <w:rPr>
                <w:sz w:val="24"/>
              </w:rPr>
            </w:pPr>
            <w:r>
              <w:rPr>
                <w:spacing w:val="-2"/>
                <w:sz w:val="24"/>
              </w:rPr>
              <w:t>-</w:t>
            </w:r>
            <w:r>
              <w:rPr>
                <w:spacing w:val="-4"/>
                <w:sz w:val="24"/>
              </w:rPr>
              <w:t>5.98</w:t>
            </w:r>
          </w:p>
        </w:tc>
        <w:tc>
          <w:tcPr>
            <w:tcW w:w="884" w:type="dxa"/>
          </w:tcPr>
          <w:p w:rsidR="002F798A" w:rsidRDefault="002F798A" w:rsidP="008A7D0B">
            <w:pPr>
              <w:pStyle w:val="TableParagraph"/>
              <w:rPr>
                <w:sz w:val="24"/>
              </w:rPr>
            </w:pPr>
            <w:r>
              <w:rPr>
                <w:spacing w:val="-2"/>
                <w:sz w:val="24"/>
              </w:rPr>
              <w:t>62.31</w:t>
            </w:r>
          </w:p>
        </w:tc>
        <w:tc>
          <w:tcPr>
            <w:tcW w:w="1237" w:type="dxa"/>
          </w:tcPr>
          <w:p w:rsidR="002F798A" w:rsidRDefault="002F798A" w:rsidP="008A7D0B">
            <w:pPr>
              <w:pStyle w:val="TableParagraph"/>
              <w:ind w:left="107"/>
              <w:rPr>
                <w:sz w:val="24"/>
              </w:rPr>
            </w:pPr>
            <w:r>
              <w:rPr>
                <w:spacing w:val="-4"/>
                <w:sz w:val="24"/>
              </w:rPr>
              <w:t>13.5</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4.3</w:t>
            </w:r>
          </w:p>
        </w:tc>
        <w:tc>
          <w:tcPr>
            <w:tcW w:w="1152" w:type="dxa"/>
          </w:tcPr>
          <w:p w:rsidR="002F798A" w:rsidRDefault="002F798A" w:rsidP="008A7D0B">
            <w:pPr>
              <w:pStyle w:val="TableParagraph"/>
              <w:ind w:left="106"/>
              <w:rPr>
                <w:sz w:val="24"/>
              </w:rPr>
            </w:pPr>
            <w:r>
              <w:rPr>
                <w:spacing w:val="-4"/>
                <w:sz w:val="24"/>
              </w:rPr>
              <w:t>14.1</w:t>
            </w:r>
          </w:p>
        </w:tc>
        <w:tc>
          <w:tcPr>
            <w:tcW w:w="778" w:type="dxa"/>
          </w:tcPr>
          <w:p w:rsidR="002F798A" w:rsidRDefault="002F798A" w:rsidP="008A7D0B">
            <w:pPr>
              <w:pStyle w:val="TableParagraph"/>
              <w:rPr>
                <w:sz w:val="24"/>
              </w:rPr>
            </w:pPr>
            <w:r>
              <w:rPr>
                <w:spacing w:val="-4"/>
                <w:sz w:val="24"/>
              </w:rPr>
              <w:t>3.29</w:t>
            </w:r>
          </w:p>
        </w:tc>
        <w:tc>
          <w:tcPr>
            <w:tcW w:w="781" w:type="dxa"/>
          </w:tcPr>
          <w:p w:rsidR="002F798A" w:rsidRDefault="002F798A" w:rsidP="008A7D0B">
            <w:pPr>
              <w:pStyle w:val="TableParagraph"/>
              <w:ind w:left="0" w:right="172"/>
              <w:jc w:val="center"/>
              <w:rPr>
                <w:sz w:val="24"/>
              </w:rPr>
            </w:pPr>
            <w:r>
              <w:rPr>
                <w:spacing w:val="-2"/>
                <w:sz w:val="24"/>
              </w:rPr>
              <w:t>-</w:t>
            </w:r>
            <w:r>
              <w:rPr>
                <w:spacing w:val="-5"/>
                <w:sz w:val="24"/>
              </w:rPr>
              <w:t>5.7</w:t>
            </w:r>
          </w:p>
        </w:tc>
        <w:tc>
          <w:tcPr>
            <w:tcW w:w="884" w:type="dxa"/>
          </w:tcPr>
          <w:p w:rsidR="002F798A" w:rsidRDefault="002F798A" w:rsidP="008A7D0B">
            <w:pPr>
              <w:pStyle w:val="TableParagraph"/>
              <w:rPr>
                <w:sz w:val="24"/>
              </w:rPr>
            </w:pPr>
            <w:r>
              <w:rPr>
                <w:spacing w:val="-2"/>
                <w:sz w:val="24"/>
              </w:rPr>
              <w:t>55.59</w:t>
            </w:r>
          </w:p>
        </w:tc>
        <w:tc>
          <w:tcPr>
            <w:tcW w:w="1237" w:type="dxa"/>
          </w:tcPr>
          <w:p w:rsidR="002F798A" w:rsidRDefault="002F798A" w:rsidP="008A7D0B">
            <w:pPr>
              <w:pStyle w:val="TableParagraph"/>
              <w:ind w:left="107"/>
              <w:rPr>
                <w:sz w:val="24"/>
              </w:rPr>
            </w:pPr>
            <w:r>
              <w:rPr>
                <w:spacing w:val="-4"/>
                <w:sz w:val="24"/>
              </w:rPr>
              <w:t>10.3</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4.2</w:t>
            </w:r>
          </w:p>
        </w:tc>
        <w:tc>
          <w:tcPr>
            <w:tcW w:w="1152" w:type="dxa"/>
          </w:tcPr>
          <w:p w:rsidR="002F798A" w:rsidRDefault="002F798A" w:rsidP="008A7D0B">
            <w:pPr>
              <w:pStyle w:val="TableParagraph"/>
              <w:ind w:left="106"/>
              <w:rPr>
                <w:sz w:val="24"/>
              </w:rPr>
            </w:pPr>
            <w:r>
              <w:rPr>
                <w:spacing w:val="-4"/>
                <w:sz w:val="24"/>
              </w:rPr>
              <w:t>10.0</w:t>
            </w:r>
          </w:p>
        </w:tc>
        <w:tc>
          <w:tcPr>
            <w:tcW w:w="778" w:type="dxa"/>
          </w:tcPr>
          <w:p w:rsidR="002F798A" w:rsidRDefault="002F798A" w:rsidP="008A7D0B">
            <w:pPr>
              <w:pStyle w:val="TableParagraph"/>
              <w:rPr>
                <w:sz w:val="24"/>
              </w:rPr>
            </w:pPr>
            <w:r>
              <w:rPr>
                <w:spacing w:val="-4"/>
                <w:sz w:val="24"/>
              </w:rPr>
              <w:t>3.33</w:t>
            </w:r>
          </w:p>
        </w:tc>
        <w:tc>
          <w:tcPr>
            <w:tcW w:w="781" w:type="dxa"/>
          </w:tcPr>
          <w:p w:rsidR="002F798A" w:rsidRDefault="002F798A" w:rsidP="008A7D0B">
            <w:pPr>
              <w:pStyle w:val="TableParagraph"/>
              <w:ind w:left="41" w:right="172"/>
              <w:jc w:val="center"/>
              <w:rPr>
                <w:sz w:val="24"/>
              </w:rPr>
            </w:pPr>
            <w:r>
              <w:rPr>
                <w:spacing w:val="-4"/>
                <w:sz w:val="24"/>
              </w:rPr>
              <w:t>1.52</w:t>
            </w:r>
          </w:p>
        </w:tc>
        <w:tc>
          <w:tcPr>
            <w:tcW w:w="884" w:type="dxa"/>
          </w:tcPr>
          <w:p w:rsidR="002F798A" w:rsidRDefault="002F798A" w:rsidP="008A7D0B">
            <w:pPr>
              <w:pStyle w:val="TableParagraph"/>
              <w:rPr>
                <w:sz w:val="24"/>
              </w:rPr>
            </w:pPr>
            <w:r>
              <w:rPr>
                <w:spacing w:val="-5"/>
                <w:sz w:val="24"/>
              </w:rPr>
              <w:t>48</w:t>
            </w:r>
          </w:p>
        </w:tc>
        <w:tc>
          <w:tcPr>
            <w:tcW w:w="1237" w:type="dxa"/>
          </w:tcPr>
          <w:p w:rsidR="002F798A" w:rsidRDefault="002F798A" w:rsidP="008A7D0B">
            <w:pPr>
              <w:pStyle w:val="TableParagraph"/>
              <w:ind w:left="107"/>
              <w:rPr>
                <w:sz w:val="24"/>
              </w:rPr>
            </w:pPr>
            <w:r>
              <w:rPr>
                <w:spacing w:val="-5"/>
                <w:sz w:val="24"/>
              </w:rPr>
              <w:t>8.8</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4.9</w:t>
            </w:r>
          </w:p>
        </w:tc>
        <w:tc>
          <w:tcPr>
            <w:tcW w:w="1152" w:type="dxa"/>
          </w:tcPr>
          <w:p w:rsidR="002F798A" w:rsidRDefault="002F798A" w:rsidP="008A7D0B">
            <w:pPr>
              <w:pStyle w:val="TableParagraph"/>
              <w:ind w:left="106"/>
              <w:rPr>
                <w:sz w:val="24"/>
              </w:rPr>
            </w:pPr>
            <w:r>
              <w:rPr>
                <w:spacing w:val="-4"/>
                <w:sz w:val="24"/>
              </w:rPr>
              <w:t>10.2</w:t>
            </w:r>
          </w:p>
        </w:tc>
        <w:tc>
          <w:tcPr>
            <w:tcW w:w="778" w:type="dxa"/>
          </w:tcPr>
          <w:p w:rsidR="002F798A" w:rsidRDefault="002F798A" w:rsidP="008A7D0B">
            <w:pPr>
              <w:pStyle w:val="TableParagraph"/>
              <w:rPr>
                <w:sz w:val="24"/>
              </w:rPr>
            </w:pPr>
            <w:r>
              <w:rPr>
                <w:spacing w:val="-4"/>
                <w:sz w:val="24"/>
              </w:rPr>
              <w:t>3.38</w:t>
            </w:r>
          </w:p>
        </w:tc>
        <w:tc>
          <w:tcPr>
            <w:tcW w:w="781" w:type="dxa"/>
          </w:tcPr>
          <w:p w:rsidR="002F798A" w:rsidRDefault="002F798A" w:rsidP="008A7D0B">
            <w:pPr>
              <w:pStyle w:val="TableParagraph"/>
              <w:ind w:left="41" w:right="172"/>
              <w:jc w:val="center"/>
              <w:rPr>
                <w:sz w:val="24"/>
              </w:rPr>
            </w:pPr>
            <w:r>
              <w:rPr>
                <w:spacing w:val="-4"/>
                <w:sz w:val="24"/>
              </w:rPr>
              <w:t>9.02</w:t>
            </w:r>
          </w:p>
        </w:tc>
        <w:tc>
          <w:tcPr>
            <w:tcW w:w="884" w:type="dxa"/>
          </w:tcPr>
          <w:p w:rsidR="002F798A" w:rsidRDefault="002F798A" w:rsidP="008A7D0B">
            <w:pPr>
              <w:pStyle w:val="TableParagraph"/>
              <w:rPr>
                <w:sz w:val="24"/>
              </w:rPr>
            </w:pPr>
            <w:r>
              <w:rPr>
                <w:spacing w:val="-2"/>
                <w:sz w:val="24"/>
              </w:rPr>
              <w:t>33.45</w:t>
            </w:r>
          </w:p>
        </w:tc>
        <w:tc>
          <w:tcPr>
            <w:tcW w:w="1237" w:type="dxa"/>
          </w:tcPr>
          <w:p w:rsidR="002F798A" w:rsidRDefault="002F798A" w:rsidP="008A7D0B">
            <w:pPr>
              <w:pStyle w:val="TableParagraph"/>
              <w:ind w:left="107"/>
              <w:rPr>
                <w:sz w:val="24"/>
              </w:rPr>
            </w:pPr>
            <w:r>
              <w:rPr>
                <w:spacing w:val="-5"/>
                <w:sz w:val="24"/>
              </w:rPr>
              <w:t>7.3</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Angola</w:t>
            </w:r>
          </w:p>
        </w:tc>
        <w:tc>
          <w:tcPr>
            <w:tcW w:w="170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5.4</w:t>
            </w:r>
          </w:p>
        </w:tc>
        <w:tc>
          <w:tcPr>
            <w:tcW w:w="1152" w:type="dxa"/>
          </w:tcPr>
          <w:p w:rsidR="002F798A" w:rsidRDefault="002F798A" w:rsidP="008A7D0B">
            <w:pPr>
              <w:pStyle w:val="TableParagraph"/>
              <w:ind w:left="106"/>
              <w:rPr>
                <w:sz w:val="24"/>
              </w:rPr>
            </w:pPr>
            <w:r>
              <w:rPr>
                <w:spacing w:val="-4"/>
                <w:sz w:val="24"/>
              </w:rPr>
              <w:t>10.4</w:t>
            </w:r>
          </w:p>
        </w:tc>
        <w:tc>
          <w:tcPr>
            <w:tcW w:w="778" w:type="dxa"/>
          </w:tcPr>
          <w:p w:rsidR="002F798A" w:rsidRDefault="002F798A" w:rsidP="008A7D0B">
            <w:pPr>
              <w:pStyle w:val="TableParagraph"/>
              <w:rPr>
                <w:sz w:val="24"/>
              </w:rPr>
            </w:pPr>
            <w:r>
              <w:rPr>
                <w:spacing w:val="-4"/>
                <w:sz w:val="24"/>
              </w:rPr>
              <w:t>3.43</w:t>
            </w:r>
          </w:p>
        </w:tc>
        <w:tc>
          <w:tcPr>
            <w:tcW w:w="781" w:type="dxa"/>
          </w:tcPr>
          <w:p w:rsidR="002F798A" w:rsidRDefault="002F798A" w:rsidP="008A7D0B">
            <w:pPr>
              <w:pStyle w:val="TableParagraph"/>
              <w:ind w:left="41" w:right="172"/>
              <w:jc w:val="center"/>
              <w:rPr>
                <w:sz w:val="24"/>
              </w:rPr>
            </w:pPr>
            <w:r>
              <w:rPr>
                <w:spacing w:val="-4"/>
                <w:sz w:val="24"/>
              </w:rPr>
              <w:t>4.31</w:t>
            </w:r>
          </w:p>
        </w:tc>
        <w:tc>
          <w:tcPr>
            <w:tcW w:w="884" w:type="dxa"/>
          </w:tcPr>
          <w:p w:rsidR="002F798A" w:rsidRDefault="002F798A" w:rsidP="008A7D0B">
            <w:pPr>
              <w:pStyle w:val="TableParagraph"/>
              <w:rPr>
                <w:sz w:val="24"/>
              </w:rPr>
            </w:pPr>
            <w:r>
              <w:rPr>
                <w:spacing w:val="-4"/>
                <w:sz w:val="24"/>
              </w:rPr>
              <w:t>30.0</w:t>
            </w:r>
          </w:p>
        </w:tc>
        <w:tc>
          <w:tcPr>
            <w:tcW w:w="1237" w:type="dxa"/>
          </w:tcPr>
          <w:p w:rsidR="002F798A" w:rsidRDefault="002F798A" w:rsidP="008A7D0B">
            <w:pPr>
              <w:pStyle w:val="TableParagraph"/>
              <w:ind w:left="107"/>
              <w:rPr>
                <w:sz w:val="24"/>
              </w:rPr>
            </w:pPr>
            <w:r>
              <w:rPr>
                <w:spacing w:val="-4"/>
                <w:sz w:val="24"/>
              </w:rPr>
              <w:t>10.3</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4.6</w:t>
            </w:r>
          </w:p>
        </w:tc>
        <w:tc>
          <w:tcPr>
            <w:tcW w:w="1152" w:type="dxa"/>
          </w:tcPr>
          <w:p w:rsidR="002F798A" w:rsidRDefault="002F798A" w:rsidP="008A7D0B">
            <w:pPr>
              <w:pStyle w:val="TableParagraph"/>
              <w:ind w:left="106"/>
              <w:rPr>
                <w:sz w:val="24"/>
              </w:rPr>
            </w:pPr>
            <w:r>
              <w:rPr>
                <w:spacing w:val="-5"/>
                <w:sz w:val="24"/>
              </w:rPr>
              <w:t>1.8</w:t>
            </w:r>
          </w:p>
        </w:tc>
        <w:tc>
          <w:tcPr>
            <w:tcW w:w="778" w:type="dxa"/>
          </w:tcPr>
          <w:p w:rsidR="002F798A" w:rsidRDefault="002F798A" w:rsidP="008A7D0B">
            <w:pPr>
              <w:pStyle w:val="TableParagraph"/>
              <w:rPr>
                <w:sz w:val="24"/>
              </w:rPr>
            </w:pPr>
            <w:r>
              <w:rPr>
                <w:spacing w:val="-4"/>
                <w:sz w:val="24"/>
              </w:rPr>
              <w:t>1.17</w:t>
            </w:r>
          </w:p>
        </w:tc>
        <w:tc>
          <w:tcPr>
            <w:tcW w:w="781" w:type="dxa"/>
          </w:tcPr>
          <w:p w:rsidR="002F798A" w:rsidRDefault="002F798A" w:rsidP="008A7D0B">
            <w:pPr>
              <w:pStyle w:val="TableParagraph"/>
              <w:ind w:left="41" w:right="172"/>
              <w:jc w:val="center"/>
              <w:rPr>
                <w:sz w:val="24"/>
              </w:rPr>
            </w:pPr>
            <w:r>
              <w:rPr>
                <w:spacing w:val="-4"/>
                <w:sz w:val="24"/>
              </w:rPr>
              <w:t>4.24</w:t>
            </w:r>
          </w:p>
        </w:tc>
        <w:tc>
          <w:tcPr>
            <w:tcW w:w="884" w:type="dxa"/>
          </w:tcPr>
          <w:p w:rsidR="002F798A" w:rsidRDefault="002F798A" w:rsidP="008A7D0B">
            <w:pPr>
              <w:pStyle w:val="TableParagraph"/>
              <w:rPr>
                <w:sz w:val="24"/>
              </w:rPr>
            </w:pPr>
            <w:r>
              <w:rPr>
                <w:spacing w:val="-2"/>
                <w:sz w:val="24"/>
              </w:rPr>
              <w:t>52.92</w:t>
            </w:r>
          </w:p>
        </w:tc>
        <w:tc>
          <w:tcPr>
            <w:tcW w:w="1237" w:type="dxa"/>
          </w:tcPr>
          <w:p w:rsidR="002F798A" w:rsidRDefault="002F798A" w:rsidP="008A7D0B">
            <w:pPr>
              <w:pStyle w:val="TableParagraph"/>
              <w:ind w:left="107"/>
              <w:rPr>
                <w:sz w:val="24"/>
              </w:rPr>
            </w:pPr>
            <w:r>
              <w:rPr>
                <w:spacing w:val="-5"/>
                <w:sz w:val="24"/>
              </w:rPr>
              <w:t>8.6</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8.4</w:t>
            </w:r>
          </w:p>
        </w:tc>
        <w:tc>
          <w:tcPr>
            <w:tcW w:w="1152" w:type="dxa"/>
          </w:tcPr>
          <w:p w:rsidR="002F798A" w:rsidRDefault="002F798A" w:rsidP="008A7D0B">
            <w:pPr>
              <w:pStyle w:val="TableParagraph"/>
              <w:ind w:left="106"/>
              <w:rPr>
                <w:sz w:val="24"/>
              </w:rPr>
            </w:pPr>
            <w:r>
              <w:rPr>
                <w:spacing w:val="-4"/>
                <w:sz w:val="24"/>
              </w:rPr>
              <w:t>20.0</w:t>
            </w:r>
          </w:p>
        </w:tc>
        <w:tc>
          <w:tcPr>
            <w:tcW w:w="778" w:type="dxa"/>
          </w:tcPr>
          <w:p w:rsidR="002F798A" w:rsidRDefault="002F798A" w:rsidP="008A7D0B">
            <w:pPr>
              <w:pStyle w:val="TableParagraph"/>
              <w:rPr>
                <w:sz w:val="24"/>
              </w:rPr>
            </w:pPr>
            <w:r>
              <w:rPr>
                <w:spacing w:val="-4"/>
                <w:sz w:val="24"/>
              </w:rPr>
              <w:t>1.27</w:t>
            </w:r>
          </w:p>
        </w:tc>
        <w:tc>
          <w:tcPr>
            <w:tcW w:w="781" w:type="dxa"/>
          </w:tcPr>
          <w:p w:rsidR="002F798A" w:rsidRDefault="002F798A" w:rsidP="008A7D0B">
            <w:pPr>
              <w:pStyle w:val="TableParagraph"/>
              <w:ind w:left="41" w:right="172"/>
              <w:jc w:val="center"/>
              <w:rPr>
                <w:sz w:val="24"/>
              </w:rPr>
            </w:pPr>
            <w:r>
              <w:rPr>
                <w:spacing w:val="-4"/>
                <w:sz w:val="24"/>
              </w:rPr>
              <w:t>4.81</w:t>
            </w:r>
          </w:p>
        </w:tc>
        <w:tc>
          <w:tcPr>
            <w:tcW w:w="884" w:type="dxa"/>
          </w:tcPr>
          <w:p w:rsidR="002F798A" w:rsidRDefault="002F798A" w:rsidP="008A7D0B">
            <w:pPr>
              <w:pStyle w:val="TableParagraph"/>
              <w:rPr>
                <w:sz w:val="24"/>
              </w:rPr>
            </w:pPr>
            <w:r>
              <w:rPr>
                <w:spacing w:val="-2"/>
                <w:sz w:val="24"/>
              </w:rPr>
              <w:t>52.25</w:t>
            </w:r>
          </w:p>
        </w:tc>
        <w:tc>
          <w:tcPr>
            <w:tcW w:w="1237" w:type="dxa"/>
          </w:tcPr>
          <w:p w:rsidR="002F798A" w:rsidRDefault="002F798A" w:rsidP="008A7D0B">
            <w:pPr>
              <w:pStyle w:val="TableParagraph"/>
              <w:ind w:left="107"/>
              <w:rPr>
                <w:sz w:val="24"/>
              </w:rPr>
            </w:pPr>
            <w:r>
              <w:rPr>
                <w:spacing w:val="-4"/>
                <w:sz w:val="24"/>
              </w:rPr>
              <w:t>11.6</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8.3</w:t>
            </w:r>
          </w:p>
        </w:tc>
        <w:tc>
          <w:tcPr>
            <w:tcW w:w="1152" w:type="dxa"/>
          </w:tcPr>
          <w:p w:rsidR="002F798A" w:rsidRDefault="002F798A" w:rsidP="008A7D0B">
            <w:pPr>
              <w:pStyle w:val="TableParagraph"/>
              <w:ind w:left="106"/>
              <w:rPr>
                <w:sz w:val="24"/>
              </w:rPr>
            </w:pPr>
            <w:r>
              <w:rPr>
                <w:spacing w:val="-4"/>
                <w:sz w:val="24"/>
              </w:rPr>
              <w:t>25.7</w:t>
            </w:r>
          </w:p>
        </w:tc>
        <w:tc>
          <w:tcPr>
            <w:tcW w:w="778" w:type="dxa"/>
          </w:tcPr>
          <w:p w:rsidR="002F798A" w:rsidRDefault="002F798A" w:rsidP="008A7D0B">
            <w:pPr>
              <w:pStyle w:val="TableParagraph"/>
              <w:rPr>
                <w:sz w:val="24"/>
              </w:rPr>
            </w:pPr>
            <w:r>
              <w:rPr>
                <w:spacing w:val="-4"/>
                <w:sz w:val="24"/>
              </w:rPr>
              <w:t>1.27</w:t>
            </w:r>
          </w:p>
        </w:tc>
        <w:tc>
          <w:tcPr>
            <w:tcW w:w="781" w:type="dxa"/>
          </w:tcPr>
          <w:p w:rsidR="002F798A" w:rsidRDefault="002F798A" w:rsidP="008A7D0B">
            <w:pPr>
              <w:pStyle w:val="TableParagraph"/>
              <w:ind w:left="41" w:right="172"/>
              <w:jc w:val="center"/>
              <w:rPr>
                <w:sz w:val="24"/>
              </w:rPr>
            </w:pPr>
            <w:r>
              <w:rPr>
                <w:spacing w:val="-4"/>
                <w:sz w:val="24"/>
              </w:rPr>
              <w:t>4.52</w:t>
            </w:r>
          </w:p>
        </w:tc>
        <w:tc>
          <w:tcPr>
            <w:tcW w:w="884" w:type="dxa"/>
          </w:tcPr>
          <w:p w:rsidR="002F798A" w:rsidRDefault="002F798A" w:rsidP="008A7D0B">
            <w:pPr>
              <w:pStyle w:val="TableParagraph"/>
              <w:rPr>
                <w:sz w:val="24"/>
              </w:rPr>
            </w:pPr>
            <w:r>
              <w:rPr>
                <w:spacing w:val="-2"/>
                <w:sz w:val="24"/>
              </w:rPr>
              <w:t>54.52</w:t>
            </w:r>
          </w:p>
        </w:tc>
        <w:tc>
          <w:tcPr>
            <w:tcW w:w="1237" w:type="dxa"/>
          </w:tcPr>
          <w:p w:rsidR="002F798A" w:rsidRDefault="002F798A" w:rsidP="008A7D0B">
            <w:pPr>
              <w:pStyle w:val="TableParagraph"/>
              <w:ind w:left="107"/>
              <w:rPr>
                <w:sz w:val="24"/>
              </w:rPr>
            </w:pPr>
            <w:r>
              <w:rPr>
                <w:spacing w:val="-5"/>
                <w:sz w:val="24"/>
              </w:rPr>
              <w:t>7.1</w:t>
            </w:r>
          </w:p>
        </w:tc>
      </w:tr>
      <w:tr w:rsidR="002F798A" w:rsidTr="008A7D0B">
        <w:trPr>
          <w:trHeight w:val="554"/>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6.2</w:t>
            </w:r>
          </w:p>
        </w:tc>
        <w:tc>
          <w:tcPr>
            <w:tcW w:w="1152" w:type="dxa"/>
          </w:tcPr>
          <w:p w:rsidR="002F798A" w:rsidRDefault="002F798A" w:rsidP="008A7D0B">
            <w:pPr>
              <w:pStyle w:val="TableParagraph"/>
              <w:ind w:left="106"/>
              <w:rPr>
                <w:sz w:val="24"/>
              </w:rPr>
            </w:pPr>
            <w:r>
              <w:rPr>
                <w:spacing w:val="-2"/>
                <w:sz w:val="24"/>
              </w:rPr>
              <w:t>-</w:t>
            </w:r>
            <w:r>
              <w:rPr>
                <w:spacing w:val="-5"/>
                <w:sz w:val="24"/>
              </w:rPr>
              <w:t>2.6</w:t>
            </w:r>
          </w:p>
        </w:tc>
        <w:tc>
          <w:tcPr>
            <w:tcW w:w="778" w:type="dxa"/>
          </w:tcPr>
          <w:p w:rsidR="002F798A" w:rsidRDefault="002F798A" w:rsidP="008A7D0B">
            <w:pPr>
              <w:pStyle w:val="TableParagraph"/>
              <w:rPr>
                <w:sz w:val="24"/>
              </w:rPr>
            </w:pPr>
            <w:r>
              <w:rPr>
                <w:spacing w:val="-4"/>
                <w:sz w:val="24"/>
              </w:rPr>
              <w:t>1.27</w:t>
            </w:r>
          </w:p>
        </w:tc>
        <w:tc>
          <w:tcPr>
            <w:tcW w:w="781" w:type="dxa"/>
          </w:tcPr>
          <w:p w:rsidR="002F798A" w:rsidRDefault="002F798A" w:rsidP="008A7D0B">
            <w:pPr>
              <w:pStyle w:val="TableParagraph"/>
              <w:ind w:left="41" w:right="172"/>
              <w:jc w:val="center"/>
              <w:rPr>
                <w:sz w:val="24"/>
              </w:rPr>
            </w:pPr>
            <w:r>
              <w:rPr>
                <w:spacing w:val="-4"/>
                <w:sz w:val="24"/>
              </w:rPr>
              <w:t>4.76</w:t>
            </w:r>
          </w:p>
        </w:tc>
        <w:tc>
          <w:tcPr>
            <w:tcW w:w="884" w:type="dxa"/>
          </w:tcPr>
          <w:p w:rsidR="002F798A" w:rsidRDefault="002F798A" w:rsidP="008A7D0B">
            <w:pPr>
              <w:pStyle w:val="TableParagraph"/>
              <w:rPr>
                <w:sz w:val="24"/>
              </w:rPr>
            </w:pPr>
            <w:r>
              <w:rPr>
                <w:spacing w:val="-2"/>
                <w:sz w:val="24"/>
              </w:rPr>
              <w:t>45.67</w:t>
            </w:r>
          </w:p>
        </w:tc>
        <w:tc>
          <w:tcPr>
            <w:tcW w:w="1237" w:type="dxa"/>
          </w:tcPr>
          <w:p w:rsidR="002F798A" w:rsidRDefault="002F798A" w:rsidP="008A7D0B">
            <w:pPr>
              <w:pStyle w:val="TableParagraph"/>
              <w:ind w:left="107"/>
              <w:rPr>
                <w:sz w:val="24"/>
              </w:rPr>
            </w:pPr>
            <w:r>
              <w:rPr>
                <w:spacing w:val="-4"/>
                <w:sz w:val="24"/>
              </w:rPr>
              <w:t>12.7</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2"/>
                <w:sz w:val="24"/>
              </w:rPr>
              <w:t>-</w:t>
            </w:r>
            <w:r>
              <w:rPr>
                <w:spacing w:val="-5"/>
                <w:sz w:val="24"/>
              </w:rPr>
              <w:t>7.7</w:t>
            </w:r>
          </w:p>
        </w:tc>
        <w:tc>
          <w:tcPr>
            <w:tcW w:w="1152" w:type="dxa"/>
          </w:tcPr>
          <w:p w:rsidR="002F798A" w:rsidRDefault="002F798A" w:rsidP="008A7D0B">
            <w:pPr>
              <w:pStyle w:val="TableParagraph"/>
              <w:ind w:left="106"/>
              <w:rPr>
                <w:sz w:val="24"/>
              </w:rPr>
            </w:pPr>
            <w:r>
              <w:rPr>
                <w:spacing w:val="-5"/>
                <w:sz w:val="24"/>
              </w:rPr>
              <w:t>5.0</w:t>
            </w:r>
          </w:p>
        </w:tc>
        <w:tc>
          <w:tcPr>
            <w:tcW w:w="778" w:type="dxa"/>
          </w:tcPr>
          <w:p w:rsidR="002F798A" w:rsidRDefault="002F798A" w:rsidP="008A7D0B">
            <w:pPr>
              <w:pStyle w:val="TableParagraph"/>
              <w:rPr>
                <w:sz w:val="24"/>
              </w:rPr>
            </w:pPr>
            <w:r>
              <w:rPr>
                <w:spacing w:val="-4"/>
                <w:sz w:val="24"/>
              </w:rPr>
              <w:t>1.27</w:t>
            </w:r>
          </w:p>
        </w:tc>
        <w:tc>
          <w:tcPr>
            <w:tcW w:w="781" w:type="dxa"/>
          </w:tcPr>
          <w:p w:rsidR="002F798A" w:rsidRDefault="002F798A" w:rsidP="008A7D0B">
            <w:pPr>
              <w:pStyle w:val="TableParagraph"/>
              <w:ind w:left="41" w:right="172"/>
              <w:jc w:val="center"/>
              <w:rPr>
                <w:sz w:val="24"/>
              </w:rPr>
            </w:pPr>
            <w:r>
              <w:rPr>
                <w:spacing w:val="-4"/>
                <w:sz w:val="24"/>
              </w:rPr>
              <w:t>2.03</w:t>
            </w:r>
          </w:p>
        </w:tc>
        <w:tc>
          <w:tcPr>
            <w:tcW w:w="884" w:type="dxa"/>
          </w:tcPr>
          <w:p w:rsidR="002F798A" w:rsidRDefault="002F798A" w:rsidP="008A7D0B">
            <w:pPr>
              <w:pStyle w:val="TableParagraph"/>
              <w:rPr>
                <w:sz w:val="24"/>
              </w:rPr>
            </w:pPr>
            <w:r>
              <w:rPr>
                <w:spacing w:val="-4"/>
                <w:sz w:val="24"/>
              </w:rPr>
              <w:t>34.8</w:t>
            </w:r>
          </w:p>
        </w:tc>
        <w:tc>
          <w:tcPr>
            <w:tcW w:w="1237" w:type="dxa"/>
          </w:tcPr>
          <w:p w:rsidR="002F798A" w:rsidRDefault="002F798A" w:rsidP="008A7D0B">
            <w:pPr>
              <w:pStyle w:val="TableParagraph"/>
              <w:ind w:left="107"/>
              <w:rPr>
                <w:sz w:val="24"/>
              </w:rPr>
            </w:pPr>
            <w:r>
              <w:rPr>
                <w:spacing w:val="-10"/>
                <w:sz w:val="24"/>
              </w:rPr>
              <w:t>8</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lastRenderedPageBreak/>
              <w:t>Botswana</w:t>
            </w:r>
          </w:p>
        </w:tc>
        <w:tc>
          <w:tcPr>
            <w:tcW w:w="170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8.6</w:t>
            </w:r>
          </w:p>
        </w:tc>
        <w:tc>
          <w:tcPr>
            <w:tcW w:w="1152" w:type="dxa"/>
          </w:tcPr>
          <w:p w:rsidR="002F798A" w:rsidRDefault="002F798A" w:rsidP="008A7D0B">
            <w:pPr>
              <w:pStyle w:val="TableParagraph"/>
              <w:ind w:left="106"/>
              <w:rPr>
                <w:sz w:val="24"/>
              </w:rPr>
            </w:pPr>
            <w:r>
              <w:rPr>
                <w:spacing w:val="-5"/>
                <w:sz w:val="24"/>
              </w:rPr>
              <w:t>3.9</w:t>
            </w:r>
          </w:p>
        </w:tc>
        <w:tc>
          <w:tcPr>
            <w:tcW w:w="778" w:type="dxa"/>
          </w:tcPr>
          <w:p w:rsidR="002F798A" w:rsidRDefault="002F798A" w:rsidP="008A7D0B">
            <w:pPr>
              <w:pStyle w:val="TableParagraph"/>
              <w:rPr>
                <w:sz w:val="24"/>
              </w:rPr>
            </w:pPr>
            <w:r>
              <w:rPr>
                <w:spacing w:val="-4"/>
                <w:sz w:val="24"/>
              </w:rPr>
              <w:t>1.27</w:t>
            </w:r>
          </w:p>
        </w:tc>
        <w:tc>
          <w:tcPr>
            <w:tcW w:w="781" w:type="dxa"/>
          </w:tcPr>
          <w:p w:rsidR="002F798A" w:rsidRDefault="002F798A" w:rsidP="008A7D0B">
            <w:pPr>
              <w:pStyle w:val="TableParagraph"/>
              <w:ind w:left="41" w:right="172"/>
              <w:jc w:val="center"/>
              <w:rPr>
                <w:sz w:val="24"/>
              </w:rPr>
            </w:pPr>
            <w:r>
              <w:rPr>
                <w:spacing w:val="-4"/>
                <w:sz w:val="24"/>
              </w:rPr>
              <w:t>1.71</w:t>
            </w:r>
          </w:p>
        </w:tc>
        <w:tc>
          <w:tcPr>
            <w:tcW w:w="884" w:type="dxa"/>
          </w:tcPr>
          <w:p w:rsidR="002F798A" w:rsidRDefault="002F798A" w:rsidP="008A7D0B">
            <w:pPr>
              <w:pStyle w:val="TableParagraph"/>
              <w:rPr>
                <w:sz w:val="24"/>
              </w:rPr>
            </w:pPr>
            <w:r>
              <w:rPr>
                <w:spacing w:val="-2"/>
                <w:sz w:val="24"/>
              </w:rPr>
              <w:t>43.64</w:t>
            </w:r>
          </w:p>
        </w:tc>
        <w:tc>
          <w:tcPr>
            <w:tcW w:w="1237" w:type="dxa"/>
          </w:tcPr>
          <w:p w:rsidR="002F798A" w:rsidRDefault="002F798A" w:rsidP="008A7D0B">
            <w:pPr>
              <w:pStyle w:val="TableParagraph"/>
              <w:ind w:left="107"/>
              <w:rPr>
                <w:sz w:val="24"/>
              </w:rPr>
            </w:pPr>
            <w:r>
              <w:rPr>
                <w:spacing w:val="-5"/>
                <w:sz w:val="24"/>
              </w:rPr>
              <w:t>6.9</w:t>
            </w:r>
          </w:p>
        </w:tc>
      </w:tr>
      <w:tr w:rsidR="002F798A" w:rsidTr="008A7D0B">
        <w:trPr>
          <w:trHeight w:val="553"/>
        </w:trPr>
        <w:tc>
          <w:tcPr>
            <w:tcW w:w="2127" w:type="dxa"/>
          </w:tcPr>
          <w:p w:rsidR="002F798A" w:rsidRDefault="002F798A" w:rsidP="008A7D0B">
            <w:pPr>
              <w:pStyle w:val="TableParagraph"/>
              <w:ind w:left="107"/>
              <w:rPr>
                <w:sz w:val="24"/>
              </w:rPr>
            </w:pPr>
            <w:r>
              <w:rPr>
                <w:spacing w:val="-2"/>
                <w:sz w:val="24"/>
              </w:rPr>
              <w:t>Botswana</w:t>
            </w:r>
          </w:p>
        </w:tc>
        <w:tc>
          <w:tcPr>
            <w:tcW w:w="170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6.0</w:t>
            </w:r>
          </w:p>
        </w:tc>
        <w:tc>
          <w:tcPr>
            <w:tcW w:w="1152" w:type="dxa"/>
          </w:tcPr>
          <w:p w:rsidR="002F798A" w:rsidRDefault="002F798A" w:rsidP="008A7D0B">
            <w:pPr>
              <w:pStyle w:val="TableParagraph"/>
              <w:ind w:left="106"/>
              <w:rPr>
                <w:sz w:val="24"/>
              </w:rPr>
            </w:pPr>
            <w:r>
              <w:rPr>
                <w:spacing w:val="-4"/>
                <w:sz w:val="24"/>
              </w:rPr>
              <w:t>11.4</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ind w:left="41" w:right="172"/>
              <w:jc w:val="center"/>
              <w:rPr>
                <w:sz w:val="24"/>
              </w:rPr>
            </w:pPr>
            <w:r>
              <w:rPr>
                <w:spacing w:val="-4"/>
                <w:sz w:val="24"/>
              </w:rPr>
              <w:t>8.74</w:t>
            </w:r>
          </w:p>
        </w:tc>
        <w:tc>
          <w:tcPr>
            <w:tcW w:w="884" w:type="dxa"/>
          </w:tcPr>
          <w:p w:rsidR="002F798A" w:rsidRDefault="002F798A" w:rsidP="008A7D0B">
            <w:pPr>
              <w:pStyle w:val="TableParagraph"/>
              <w:rPr>
                <w:sz w:val="24"/>
              </w:rPr>
            </w:pPr>
            <w:r>
              <w:rPr>
                <w:spacing w:val="-4"/>
                <w:sz w:val="24"/>
              </w:rPr>
              <w:t>48.9</w:t>
            </w:r>
          </w:p>
        </w:tc>
        <w:tc>
          <w:tcPr>
            <w:tcW w:w="1237" w:type="dxa"/>
          </w:tcPr>
          <w:p w:rsidR="002F798A" w:rsidRDefault="002F798A" w:rsidP="008A7D0B">
            <w:pPr>
              <w:pStyle w:val="TableParagraph"/>
              <w:ind w:left="107"/>
              <w:rPr>
                <w:sz w:val="24"/>
              </w:rPr>
            </w:pPr>
            <w:r>
              <w:rPr>
                <w:spacing w:val="-5"/>
                <w:sz w:val="24"/>
              </w:rPr>
              <w:t>8.5</w:t>
            </w:r>
          </w:p>
        </w:tc>
      </w:tr>
    </w:tbl>
    <w:p w:rsidR="002F798A" w:rsidRDefault="002F798A" w:rsidP="002F798A">
      <w:pPr>
        <w:rPr>
          <w:sz w:val="24"/>
        </w:rPr>
        <w:sectPr w:rsidR="002F798A" w:rsidSect="007C3881">
          <w:pgSz w:w="11910" w:h="16840"/>
          <w:pgMar w:top="1920" w:right="680" w:bottom="1696"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Botswana</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4.8</w:t>
            </w:r>
          </w:p>
        </w:tc>
        <w:tc>
          <w:tcPr>
            <w:tcW w:w="1152" w:type="dxa"/>
          </w:tcPr>
          <w:p w:rsidR="002F798A" w:rsidRDefault="002F798A" w:rsidP="008A7D0B">
            <w:pPr>
              <w:pStyle w:val="TableParagraph"/>
              <w:ind w:left="106"/>
              <w:rPr>
                <w:sz w:val="24"/>
              </w:rPr>
            </w:pPr>
            <w:r>
              <w:rPr>
                <w:spacing w:val="-5"/>
                <w:sz w:val="24"/>
              </w:rPr>
              <w:t>3.7</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5"/>
                <w:sz w:val="24"/>
              </w:rPr>
              <w:t>3.7</w:t>
            </w:r>
          </w:p>
        </w:tc>
        <w:tc>
          <w:tcPr>
            <w:tcW w:w="884" w:type="dxa"/>
          </w:tcPr>
          <w:p w:rsidR="002F798A" w:rsidRDefault="002F798A" w:rsidP="008A7D0B">
            <w:pPr>
              <w:pStyle w:val="TableParagraph"/>
              <w:rPr>
                <w:sz w:val="24"/>
              </w:rPr>
            </w:pPr>
            <w:r>
              <w:rPr>
                <w:spacing w:val="-2"/>
                <w:sz w:val="24"/>
              </w:rPr>
              <w:t>48.36</w:t>
            </w:r>
          </w:p>
        </w:tc>
        <w:tc>
          <w:tcPr>
            <w:tcW w:w="1237" w:type="dxa"/>
          </w:tcPr>
          <w:p w:rsidR="002F798A" w:rsidRDefault="002F798A" w:rsidP="008A7D0B">
            <w:pPr>
              <w:pStyle w:val="TableParagraph"/>
              <w:ind w:left="107"/>
              <w:rPr>
                <w:sz w:val="24"/>
              </w:rPr>
            </w:pPr>
            <w:r>
              <w:rPr>
                <w:spacing w:val="-5"/>
                <w:sz w:val="24"/>
              </w:rPr>
              <w:t>7.5</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Botswana</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9.3</w:t>
            </w:r>
          </w:p>
        </w:tc>
        <w:tc>
          <w:tcPr>
            <w:tcW w:w="1152" w:type="dxa"/>
          </w:tcPr>
          <w:p w:rsidR="002F798A" w:rsidRDefault="002F798A" w:rsidP="008A7D0B">
            <w:pPr>
              <w:pStyle w:val="TableParagraph"/>
              <w:ind w:left="106"/>
              <w:rPr>
                <w:sz w:val="24"/>
              </w:rPr>
            </w:pPr>
            <w:r>
              <w:rPr>
                <w:spacing w:val="-5"/>
                <w:sz w:val="24"/>
              </w:rPr>
              <w:t>6.5</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4"/>
                <w:sz w:val="24"/>
              </w:rPr>
              <w:t>2.67</w:t>
            </w:r>
          </w:p>
        </w:tc>
        <w:tc>
          <w:tcPr>
            <w:tcW w:w="884" w:type="dxa"/>
          </w:tcPr>
          <w:p w:rsidR="002F798A" w:rsidRDefault="002F798A" w:rsidP="008A7D0B">
            <w:pPr>
              <w:pStyle w:val="TableParagraph"/>
              <w:rPr>
                <w:sz w:val="24"/>
              </w:rPr>
            </w:pPr>
            <w:r>
              <w:rPr>
                <w:spacing w:val="-2"/>
                <w:sz w:val="24"/>
              </w:rPr>
              <w:t>61.51</w:t>
            </w:r>
          </w:p>
        </w:tc>
        <w:tc>
          <w:tcPr>
            <w:tcW w:w="1237" w:type="dxa"/>
          </w:tcPr>
          <w:p w:rsidR="002F798A" w:rsidRDefault="002F798A" w:rsidP="008A7D0B">
            <w:pPr>
              <w:pStyle w:val="TableParagraph"/>
              <w:ind w:left="107"/>
              <w:rPr>
                <w:sz w:val="24"/>
              </w:rPr>
            </w:pPr>
            <w:r>
              <w:rPr>
                <w:spacing w:val="-5"/>
                <w:sz w:val="24"/>
              </w:rPr>
              <w:t>5.9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Botswana</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4.4</w:t>
            </w:r>
          </w:p>
        </w:tc>
        <w:tc>
          <w:tcPr>
            <w:tcW w:w="1152" w:type="dxa"/>
          </w:tcPr>
          <w:p w:rsidR="002F798A" w:rsidRDefault="002F798A" w:rsidP="008A7D0B">
            <w:pPr>
              <w:pStyle w:val="TableParagraph"/>
              <w:ind w:left="106"/>
              <w:rPr>
                <w:sz w:val="24"/>
              </w:rPr>
            </w:pPr>
            <w:r>
              <w:rPr>
                <w:spacing w:val="-5"/>
                <w:sz w:val="24"/>
              </w:rPr>
              <w:t>0.4</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4"/>
                <w:sz w:val="24"/>
              </w:rPr>
              <w:t>3.17</w:t>
            </w:r>
          </w:p>
        </w:tc>
        <w:tc>
          <w:tcPr>
            <w:tcW w:w="884" w:type="dxa"/>
          </w:tcPr>
          <w:p w:rsidR="002F798A" w:rsidRDefault="002F798A" w:rsidP="008A7D0B">
            <w:pPr>
              <w:pStyle w:val="TableParagraph"/>
              <w:rPr>
                <w:sz w:val="24"/>
              </w:rPr>
            </w:pPr>
            <w:r>
              <w:rPr>
                <w:spacing w:val="-2"/>
                <w:sz w:val="24"/>
              </w:rPr>
              <w:t>60.83</w:t>
            </w:r>
          </w:p>
        </w:tc>
        <w:tc>
          <w:tcPr>
            <w:tcW w:w="1237" w:type="dxa"/>
          </w:tcPr>
          <w:p w:rsidR="002F798A" w:rsidRDefault="002F798A" w:rsidP="008A7D0B">
            <w:pPr>
              <w:pStyle w:val="TableParagraph"/>
              <w:ind w:left="107"/>
              <w:rPr>
                <w:sz w:val="24"/>
              </w:rPr>
            </w:pPr>
            <w:r>
              <w:rPr>
                <w:spacing w:val="-5"/>
                <w:sz w:val="24"/>
              </w:rPr>
              <w:t>4.4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Botswana</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4.3</w:t>
            </w:r>
          </w:p>
        </w:tc>
        <w:tc>
          <w:tcPr>
            <w:tcW w:w="1152" w:type="dxa"/>
          </w:tcPr>
          <w:p w:rsidR="002F798A" w:rsidRDefault="002F798A" w:rsidP="008A7D0B">
            <w:pPr>
              <w:pStyle w:val="TableParagraph"/>
              <w:ind w:left="106"/>
              <w:rPr>
                <w:sz w:val="24"/>
              </w:rPr>
            </w:pPr>
            <w:r>
              <w:rPr>
                <w:spacing w:val="-5"/>
                <w:sz w:val="24"/>
              </w:rPr>
              <w:t>1.0</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4"/>
                <w:sz w:val="24"/>
              </w:rPr>
              <w:t>4.71</w:t>
            </w:r>
          </w:p>
        </w:tc>
        <w:tc>
          <w:tcPr>
            <w:tcW w:w="884" w:type="dxa"/>
          </w:tcPr>
          <w:p w:rsidR="002F798A" w:rsidRDefault="002F798A" w:rsidP="008A7D0B">
            <w:pPr>
              <w:pStyle w:val="TableParagraph"/>
              <w:rPr>
                <w:sz w:val="24"/>
              </w:rPr>
            </w:pPr>
            <w:r>
              <w:rPr>
                <w:spacing w:val="-2"/>
                <w:sz w:val="24"/>
              </w:rPr>
              <w:t>52.23</w:t>
            </w:r>
          </w:p>
        </w:tc>
        <w:tc>
          <w:tcPr>
            <w:tcW w:w="1237" w:type="dxa"/>
          </w:tcPr>
          <w:p w:rsidR="002F798A" w:rsidRDefault="002F798A" w:rsidP="008A7D0B">
            <w:pPr>
              <w:pStyle w:val="TableParagraph"/>
              <w:ind w:left="107"/>
              <w:rPr>
                <w:sz w:val="24"/>
              </w:rPr>
            </w:pPr>
            <w:r>
              <w:rPr>
                <w:spacing w:val="-5"/>
                <w:sz w:val="24"/>
              </w:rPr>
              <w:t>3.1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Botswana</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4.0</w:t>
            </w:r>
          </w:p>
        </w:tc>
        <w:tc>
          <w:tcPr>
            <w:tcW w:w="1152" w:type="dxa"/>
          </w:tcPr>
          <w:p w:rsidR="002F798A" w:rsidRDefault="002F798A" w:rsidP="008A7D0B">
            <w:pPr>
              <w:pStyle w:val="TableParagraph"/>
              <w:ind w:left="106"/>
              <w:rPr>
                <w:sz w:val="24"/>
              </w:rPr>
            </w:pPr>
            <w:r>
              <w:rPr>
                <w:spacing w:val="-5"/>
                <w:sz w:val="24"/>
              </w:rPr>
              <w:t>1.5</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4"/>
                <w:sz w:val="24"/>
              </w:rPr>
              <w:t>0.07</w:t>
            </w:r>
          </w:p>
        </w:tc>
        <w:tc>
          <w:tcPr>
            <w:tcW w:w="884" w:type="dxa"/>
          </w:tcPr>
          <w:p w:rsidR="002F798A" w:rsidRDefault="002F798A" w:rsidP="008A7D0B">
            <w:pPr>
              <w:pStyle w:val="TableParagraph"/>
              <w:rPr>
                <w:sz w:val="24"/>
              </w:rPr>
            </w:pPr>
            <w:r>
              <w:rPr>
                <w:spacing w:val="-4"/>
                <w:sz w:val="24"/>
              </w:rPr>
              <w:t>55.4</w:t>
            </w:r>
          </w:p>
        </w:tc>
        <w:tc>
          <w:tcPr>
            <w:tcW w:w="1237" w:type="dxa"/>
          </w:tcPr>
          <w:p w:rsidR="002F798A" w:rsidRDefault="002F798A" w:rsidP="008A7D0B">
            <w:pPr>
              <w:pStyle w:val="TableParagraph"/>
              <w:ind w:left="107"/>
              <w:rPr>
                <w:sz w:val="24"/>
              </w:rPr>
            </w:pPr>
            <w:r>
              <w:rPr>
                <w:spacing w:val="-5"/>
                <w:sz w:val="24"/>
              </w:rPr>
              <w:t>3.8</w:t>
            </w:r>
          </w:p>
        </w:tc>
      </w:tr>
      <w:tr w:rsidR="002F798A" w:rsidTr="008A7D0B">
        <w:trPr>
          <w:trHeight w:val="553"/>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6.1</w:t>
            </w:r>
          </w:p>
        </w:tc>
        <w:tc>
          <w:tcPr>
            <w:tcW w:w="1152" w:type="dxa"/>
          </w:tcPr>
          <w:p w:rsidR="002F798A" w:rsidRDefault="002F798A" w:rsidP="008A7D0B">
            <w:pPr>
              <w:pStyle w:val="TableParagraph"/>
              <w:ind w:left="106"/>
              <w:rPr>
                <w:sz w:val="24"/>
              </w:rPr>
            </w:pPr>
            <w:r>
              <w:rPr>
                <w:spacing w:val="-4"/>
                <w:sz w:val="24"/>
              </w:rPr>
              <w:t>18.2</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5"/>
                <w:sz w:val="24"/>
              </w:rPr>
              <w:t>1.5</w:t>
            </w:r>
          </w:p>
        </w:tc>
        <w:tc>
          <w:tcPr>
            <w:tcW w:w="884" w:type="dxa"/>
          </w:tcPr>
          <w:p w:rsidR="002F798A" w:rsidRDefault="002F798A" w:rsidP="008A7D0B">
            <w:pPr>
              <w:pStyle w:val="TableParagraph"/>
              <w:rPr>
                <w:sz w:val="24"/>
              </w:rPr>
            </w:pPr>
            <w:r>
              <w:rPr>
                <w:spacing w:val="-4"/>
                <w:sz w:val="24"/>
              </w:rPr>
              <w:t>20.4</w:t>
            </w:r>
          </w:p>
        </w:tc>
        <w:tc>
          <w:tcPr>
            <w:tcW w:w="1237" w:type="dxa"/>
          </w:tcPr>
          <w:p w:rsidR="002F798A" w:rsidRDefault="002F798A" w:rsidP="008A7D0B">
            <w:pPr>
              <w:pStyle w:val="TableParagraph"/>
              <w:ind w:left="107"/>
              <w:rPr>
                <w:sz w:val="24"/>
              </w:rPr>
            </w:pPr>
            <w:r>
              <w:rPr>
                <w:spacing w:val="-4"/>
                <w:sz w:val="24"/>
              </w:rPr>
              <w:t>21.3</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5.3</w:t>
            </w:r>
          </w:p>
        </w:tc>
        <w:tc>
          <w:tcPr>
            <w:tcW w:w="1152" w:type="dxa"/>
          </w:tcPr>
          <w:p w:rsidR="002F798A" w:rsidRDefault="002F798A" w:rsidP="008A7D0B">
            <w:pPr>
              <w:pStyle w:val="TableParagraph"/>
              <w:ind w:left="106"/>
              <w:rPr>
                <w:sz w:val="24"/>
              </w:rPr>
            </w:pPr>
            <w:r>
              <w:rPr>
                <w:spacing w:val="-5"/>
                <w:sz w:val="24"/>
              </w:rPr>
              <w:t>8.2</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1.79</w:t>
            </w:r>
          </w:p>
        </w:tc>
        <w:tc>
          <w:tcPr>
            <w:tcW w:w="884" w:type="dxa"/>
          </w:tcPr>
          <w:p w:rsidR="002F798A" w:rsidRDefault="002F798A" w:rsidP="008A7D0B">
            <w:pPr>
              <w:pStyle w:val="TableParagraph"/>
              <w:rPr>
                <w:sz w:val="24"/>
              </w:rPr>
            </w:pPr>
            <w:r>
              <w:rPr>
                <w:spacing w:val="-2"/>
                <w:sz w:val="24"/>
              </w:rPr>
              <w:t>19.34</w:t>
            </w:r>
          </w:p>
        </w:tc>
        <w:tc>
          <w:tcPr>
            <w:tcW w:w="1237" w:type="dxa"/>
          </w:tcPr>
          <w:p w:rsidR="002F798A" w:rsidRDefault="002F798A" w:rsidP="008A7D0B">
            <w:pPr>
              <w:pStyle w:val="TableParagraph"/>
              <w:ind w:left="107"/>
              <w:rPr>
                <w:sz w:val="24"/>
              </w:rPr>
            </w:pPr>
            <w:r>
              <w:rPr>
                <w:spacing w:val="-4"/>
                <w:sz w:val="24"/>
              </w:rPr>
              <w:t>13.1</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6.3</w:t>
            </w:r>
          </w:p>
        </w:tc>
        <w:tc>
          <w:tcPr>
            <w:tcW w:w="1152" w:type="dxa"/>
          </w:tcPr>
          <w:p w:rsidR="002F798A" w:rsidRDefault="002F798A" w:rsidP="008A7D0B">
            <w:pPr>
              <w:pStyle w:val="TableParagraph"/>
              <w:ind w:left="106"/>
              <w:rPr>
                <w:sz w:val="24"/>
              </w:rPr>
            </w:pPr>
            <w:r>
              <w:rPr>
                <w:spacing w:val="-5"/>
                <w:sz w:val="24"/>
              </w:rPr>
              <w:t>4.9</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2"/>
                <w:sz w:val="24"/>
              </w:rPr>
              <w:t>11.05</w:t>
            </w:r>
          </w:p>
        </w:tc>
        <w:tc>
          <w:tcPr>
            <w:tcW w:w="884" w:type="dxa"/>
          </w:tcPr>
          <w:p w:rsidR="002F798A" w:rsidRDefault="002F798A" w:rsidP="008A7D0B">
            <w:pPr>
              <w:pStyle w:val="TableParagraph"/>
              <w:rPr>
                <w:sz w:val="24"/>
              </w:rPr>
            </w:pPr>
            <w:r>
              <w:rPr>
                <w:spacing w:val="-2"/>
                <w:sz w:val="24"/>
              </w:rPr>
              <w:t>39.36</w:t>
            </w:r>
          </w:p>
        </w:tc>
        <w:tc>
          <w:tcPr>
            <w:tcW w:w="1237" w:type="dxa"/>
          </w:tcPr>
          <w:p w:rsidR="002F798A" w:rsidRDefault="002F798A" w:rsidP="008A7D0B">
            <w:pPr>
              <w:pStyle w:val="TableParagraph"/>
              <w:ind w:left="107"/>
              <w:rPr>
                <w:sz w:val="24"/>
              </w:rPr>
            </w:pPr>
            <w:r>
              <w:rPr>
                <w:spacing w:val="-4"/>
                <w:sz w:val="24"/>
              </w:rPr>
              <w:t>16.9</w:t>
            </w:r>
          </w:p>
        </w:tc>
      </w:tr>
      <w:tr w:rsidR="002F798A" w:rsidTr="008A7D0B">
        <w:trPr>
          <w:trHeight w:val="553"/>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6.2</w:t>
            </w:r>
          </w:p>
        </w:tc>
        <w:tc>
          <w:tcPr>
            <w:tcW w:w="1152" w:type="dxa"/>
          </w:tcPr>
          <w:p w:rsidR="002F798A" w:rsidRDefault="002F798A" w:rsidP="008A7D0B">
            <w:pPr>
              <w:pStyle w:val="TableParagraph"/>
              <w:ind w:left="106"/>
              <w:rPr>
                <w:sz w:val="24"/>
              </w:rPr>
            </w:pPr>
            <w:r>
              <w:rPr>
                <w:spacing w:val="-5"/>
                <w:sz w:val="24"/>
              </w:rPr>
              <w:t>2.5</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8.99</w:t>
            </w:r>
          </w:p>
        </w:tc>
        <w:tc>
          <w:tcPr>
            <w:tcW w:w="884" w:type="dxa"/>
          </w:tcPr>
          <w:p w:rsidR="002F798A" w:rsidRDefault="002F798A" w:rsidP="008A7D0B">
            <w:pPr>
              <w:pStyle w:val="TableParagraph"/>
              <w:rPr>
                <w:sz w:val="24"/>
              </w:rPr>
            </w:pPr>
            <w:r>
              <w:rPr>
                <w:spacing w:val="-2"/>
                <w:sz w:val="24"/>
              </w:rPr>
              <w:t>40.21</w:t>
            </w:r>
          </w:p>
        </w:tc>
        <w:tc>
          <w:tcPr>
            <w:tcW w:w="1237" w:type="dxa"/>
          </w:tcPr>
          <w:p w:rsidR="002F798A" w:rsidRDefault="002F798A" w:rsidP="008A7D0B">
            <w:pPr>
              <w:pStyle w:val="TableParagraph"/>
              <w:ind w:left="107"/>
              <w:rPr>
                <w:sz w:val="24"/>
              </w:rPr>
            </w:pPr>
            <w:r>
              <w:rPr>
                <w:spacing w:val="-4"/>
                <w:sz w:val="24"/>
              </w:rPr>
              <w:t>17.3</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2.9</w:t>
            </w:r>
          </w:p>
        </w:tc>
        <w:tc>
          <w:tcPr>
            <w:tcW w:w="1152" w:type="dxa"/>
          </w:tcPr>
          <w:p w:rsidR="002F798A" w:rsidRDefault="002F798A" w:rsidP="008A7D0B">
            <w:pPr>
              <w:pStyle w:val="TableParagraph"/>
              <w:ind w:left="106"/>
              <w:rPr>
                <w:sz w:val="24"/>
              </w:rPr>
            </w:pPr>
            <w:r>
              <w:rPr>
                <w:spacing w:val="-5"/>
                <w:sz w:val="24"/>
              </w:rPr>
              <w:t>1.8</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2"/>
                <w:sz w:val="24"/>
              </w:rPr>
              <w:t>13.36</w:t>
            </w:r>
          </w:p>
        </w:tc>
        <w:tc>
          <w:tcPr>
            <w:tcW w:w="884" w:type="dxa"/>
          </w:tcPr>
          <w:p w:rsidR="002F798A" w:rsidRDefault="002F798A" w:rsidP="008A7D0B">
            <w:pPr>
              <w:pStyle w:val="TableParagraph"/>
              <w:rPr>
                <w:sz w:val="24"/>
              </w:rPr>
            </w:pPr>
            <w:r>
              <w:rPr>
                <w:spacing w:val="-2"/>
                <w:sz w:val="24"/>
              </w:rPr>
              <w:t>27.38</w:t>
            </w:r>
          </w:p>
        </w:tc>
        <w:tc>
          <w:tcPr>
            <w:tcW w:w="1237" w:type="dxa"/>
          </w:tcPr>
          <w:p w:rsidR="002F798A" w:rsidRDefault="002F798A" w:rsidP="008A7D0B">
            <w:pPr>
              <w:pStyle w:val="TableParagraph"/>
              <w:ind w:left="107"/>
              <w:rPr>
                <w:sz w:val="24"/>
              </w:rPr>
            </w:pPr>
            <w:r>
              <w:rPr>
                <w:spacing w:val="-5"/>
                <w:sz w:val="24"/>
              </w:rPr>
              <w:t>2.8</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7.1</w:t>
            </w:r>
          </w:p>
        </w:tc>
        <w:tc>
          <w:tcPr>
            <w:tcW w:w="1152" w:type="dxa"/>
          </w:tcPr>
          <w:p w:rsidR="002F798A" w:rsidRDefault="002F798A" w:rsidP="008A7D0B">
            <w:pPr>
              <w:pStyle w:val="TableParagraph"/>
              <w:ind w:left="106"/>
              <w:rPr>
                <w:sz w:val="24"/>
              </w:rPr>
            </w:pPr>
            <w:r>
              <w:rPr>
                <w:spacing w:val="-2"/>
                <w:sz w:val="24"/>
              </w:rPr>
              <w:t>-</w:t>
            </w:r>
            <w:r>
              <w:rPr>
                <w:spacing w:val="-4"/>
                <w:sz w:val="24"/>
              </w:rPr>
              <w:t>35.5</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7.07</w:t>
            </w:r>
          </w:p>
        </w:tc>
        <w:tc>
          <w:tcPr>
            <w:tcW w:w="884" w:type="dxa"/>
          </w:tcPr>
          <w:p w:rsidR="002F798A" w:rsidRDefault="002F798A" w:rsidP="008A7D0B">
            <w:pPr>
              <w:pStyle w:val="TableParagraph"/>
              <w:rPr>
                <w:sz w:val="24"/>
              </w:rPr>
            </w:pPr>
            <w:r>
              <w:rPr>
                <w:spacing w:val="-4"/>
                <w:sz w:val="24"/>
              </w:rPr>
              <w:t>43.5</w:t>
            </w:r>
          </w:p>
        </w:tc>
        <w:tc>
          <w:tcPr>
            <w:tcW w:w="1237" w:type="dxa"/>
          </w:tcPr>
          <w:p w:rsidR="002F798A" w:rsidRDefault="002F798A" w:rsidP="008A7D0B">
            <w:pPr>
              <w:pStyle w:val="TableParagraph"/>
              <w:ind w:left="107"/>
              <w:rPr>
                <w:sz w:val="24"/>
              </w:rPr>
            </w:pPr>
            <w:r>
              <w:rPr>
                <w:spacing w:val="-5"/>
                <w:sz w:val="24"/>
              </w:rPr>
              <w:t>7.1</w:t>
            </w:r>
          </w:p>
        </w:tc>
      </w:tr>
      <w:tr w:rsidR="002F798A" w:rsidTr="008A7D0B">
        <w:trPr>
          <w:trHeight w:val="553"/>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6.9</w:t>
            </w:r>
          </w:p>
        </w:tc>
        <w:tc>
          <w:tcPr>
            <w:tcW w:w="1152" w:type="dxa"/>
          </w:tcPr>
          <w:p w:rsidR="002F798A" w:rsidRDefault="002F798A" w:rsidP="008A7D0B">
            <w:pPr>
              <w:pStyle w:val="TableParagraph"/>
              <w:ind w:left="106"/>
              <w:rPr>
                <w:sz w:val="24"/>
              </w:rPr>
            </w:pPr>
            <w:r>
              <w:rPr>
                <w:spacing w:val="-5"/>
                <w:sz w:val="24"/>
              </w:rPr>
              <w:t>1.8</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7.07</w:t>
            </w:r>
          </w:p>
        </w:tc>
        <w:tc>
          <w:tcPr>
            <w:tcW w:w="884" w:type="dxa"/>
          </w:tcPr>
          <w:p w:rsidR="002F798A" w:rsidRDefault="002F798A" w:rsidP="008A7D0B">
            <w:pPr>
              <w:pStyle w:val="TableParagraph"/>
              <w:rPr>
                <w:sz w:val="24"/>
              </w:rPr>
            </w:pPr>
            <w:r>
              <w:rPr>
                <w:spacing w:val="-2"/>
                <w:sz w:val="24"/>
              </w:rPr>
              <w:t>45.36</w:t>
            </w:r>
          </w:p>
        </w:tc>
        <w:tc>
          <w:tcPr>
            <w:tcW w:w="1237" w:type="dxa"/>
          </w:tcPr>
          <w:p w:rsidR="002F798A" w:rsidRDefault="002F798A" w:rsidP="008A7D0B">
            <w:pPr>
              <w:pStyle w:val="TableParagraph"/>
              <w:ind w:left="107"/>
              <w:rPr>
                <w:sz w:val="24"/>
              </w:rPr>
            </w:pPr>
            <w:r>
              <w:rPr>
                <w:spacing w:val="-4"/>
                <w:sz w:val="24"/>
              </w:rPr>
              <w:t>15.3</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4"/>
                <w:sz w:val="24"/>
              </w:rPr>
              <w:t>13.4</w:t>
            </w:r>
          </w:p>
        </w:tc>
        <w:tc>
          <w:tcPr>
            <w:tcW w:w="1152" w:type="dxa"/>
          </w:tcPr>
          <w:p w:rsidR="002F798A" w:rsidRDefault="002F798A" w:rsidP="008A7D0B">
            <w:pPr>
              <w:pStyle w:val="TableParagraph"/>
              <w:ind w:left="106"/>
              <w:rPr>
                <w:sz w:val="24"/>
              </w:rPr>
            </w:pPr>
            <w:r>
              <w:rPr>
                <w:spacing w:val="-5"/>
                <w:sz w:val="24"/>
              </w:rPr>
              <w:t>5.3</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2"/>
                <w:sz w:val="24"/>
              </w:rPr>
              <w:t>12.06</w:t>
            </w:r>
          </w:p>
        </w:tc>
        <w:tc>
          <w:tcPr>
            <w:tcW w:w="884" w:type="dxa"/>
          </w:tcPr>
          <w:p w:rsidR="002F798A" w:rsidRDefault="002F798A" w:rsidP="008A7D0B">
            <w:pPr>
              <w:pStyle w:val="TableParagraph"/>
              <w:rPr>
                <w:sz w:val="24"/>
              </w:rPr>
            </w:pPr>
            <w:r>
              <w:rPr>
                <w:spacing w:val="-5"/>
                <w:sz w:val="24"/>
              </w:rPr>
              <w:t>34</w:t>
            </w:r>
          </w:p>
        </w:tc>
        <w:tc>
          <w:tcPr>
            <w:tcW w:w="1237" w:type="dxa"/>
          </w:tcPr>
          <w:p w:rsidR="002F798A" w:rsidRDefault="002F798A" w:rsidP="008A7D0B">
            <w:pPr>
              <w:pStyle w:val="TableParagraph"/>
              <w:ind w:left="107"/>
              <w:rPr>
                <w:sz w:val="24"/>
              </w:rPr>
            </w:pPr>
            <w:r>
              <w:rPr>
                <w:spacing w:val="-5"/>
                <w:sz w:val="24"/>
              </w:rPr>
              <w:t>9.7</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2.4</w:t>
            </w:r>
          </w:p>
        </w:tc>
        <w:tc>
          <w:tcPr>
            <w:tcW w:w="1152" w:type="dxa"/>
          </w:tcPr>
          <w:p w:rsidR="002F798A" w:rsidRDefault="002F798A" w:rsidP="008A7D0B">
            <w:pPr>
              <w:pStyle w:val="TableParagraph"/>
              <w:ind w:left="106"/>
              <w:rPr>
                <w:sz w:val="24"/>
              </w:rPr>
            </w:pPr>
            <w:r>
              <w:rPr>
                <w:spacing w:val="-4"/>
                <w:sz w:val="24"/>
              </w:rPr>
              <w:t>10.1</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6.99</w:t>
            </w:r>
          </w:p>
        </w:tc>
        <w:tc>
          <w:tcPr>
            <w:tcW w:w="884" w:type="dxa"/>
          </w:tcPr>
          <w:p w:rsidR="002F798A" w:rsidRDefault="002F798A" w:rsidP="008A7D0B">
            <w:pPr>
              <w:pStyle w:val="TableParagraph"/>
              <w:rPr>
                <w:sz w:val="24"/>
              </w:rPr>
            </w:pPr>
            <w:r>
              <w:rPr>
                <w:spacing w:val="-2"/>
                <w:sz w:val="24"/>
              </w:rPr>
              <w:t>33.87</w:t>
            </w:r>
          </w:p>
        </w:tc>
        <w:tc>
          <w:tcPr>
            <w:tcW w:w="1237" w:type="dxa"/>
          </w:tcPr>
          <w:p w:rsidR="002F798A" w:rsidRDefault="002F798A" w:rsidP="008A7D0B">
            <w:pPr>
              <w:pStyle w:val="TableParagraph"/>
              <w:ind w:left="107"/>
              <w:rPr>
                <w:sz w:val="24"/>
              </w:rPr>
            </w:pPr>
            <w:r>
              <w:rPr>
                <w:spacing w:val="-5"/>
                <w:sz w:val="24"/>
              </w:rPr>
              <w:t>1.6</w:t>
            </w:r>
          </w:p>
        </w:tc>
      </w:tr>
      <w:tr w:rsidR="002F798A" w:rsidTr="008A7D0B">
        <w:trPr>
          <w:trHeight w:val="553"/>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7.2</w:t>
            </w:r>
          </w:p>
        </w:tc>
        <w:tc>
          <w:tcPr>
            <w:tcW w:w="1152" w:type="dxa"/>
          </w:tcPr>
          <w:p w:rsidR="002F798A" w:rsidRDefault="002F798A" w:rsidP="008A7D0B">
            <w:pPr>
              <w:pStyle w:val="TableParagraph"/>
              <w:ind w:left="106"/>
              <w:rPr>
                <w:sz w:val="24"/>
              </w:rPr>
            </w:pPr>
            <w:r>
              <w:rPr>
                <w:spacing w:val="-5"/>
                <w:sz w:val="24"/>
              </w:rPr>
              <w:t>9.9</w:t>
            </w:r>
          </w:p>
        </w:tc>
        <w:tc>
          <w:tcPr>
            <w:tcW w:w="778" w:type="dxa"/>
          </w:tcPr>
          <w:p w:rsidR="002F798A" w:rsidRDefault="002F798A" w:rsidP="008A7D0B">
            <w:pPr>
              <w:pStyle w:val="TableParagraph"/>
              <w:rPr>
                <w:sz w:val="24"/>
              </w:rPr>
            </w:pPr>
            <w:r>
              <w:rPr>
                <w:spacing w:val="-4"/>
                <w:sz w:val="24"/>
              </w:rPr>
              <w:t>3.40</w:t>
            </w:r>
          </w:p>
        </w:tc>
        <w:tc>
          <w:tcPr>
            <w:tcW w:w="781" w:type="dxa"/>
          </w:tcPr>
          <w:p w:rsidR="002F798A" w:rsidRDefault="002F798A" w:rsidP="008A7D0B">
            <w:pPr>
              <w:pStyle w:val="TableParagraph"/>
              <w:rPr>
                <w:sz w:val="24"/>
              </w:rPr>
            </w:pPr>
            <w:r>
              <w:rPr>
                <w:spacing w:val="-4"/>
                <w:sz w:val="24"/>
              </w:rPr>
              <w:t>5.42</w:t>
            </w:r>
          </w:p>
        </w:tc>
        <w:tc>
          <w:tcPr>
            <w:tcW w:w="884" w:type="dxa"/>
          </w:tcPr>
          <w:p w:rsidR="002F798A" w:rsidRDefault="002F798A" w:rsidP="008A7D0B">
            <w:pPr>
              <w:pStyle w:val="TableParagraph"/>
              <w:rPr>
                <w:sz w:val="24"/>
              </w:rPr>
            </w:pPr>
            <w:r>
              <w:rPr>
                <w:spacing w:val="-2"/>
                <w:sz w:val="24"/>
              </w:rPr>
              <w:t>33.19</w:t>
            </w:r>
          </w:p>
        </w:tc>
        <w:tc>
          <w:tcPr>
            <w:tcW w:w="1237" w:type="dxa"/>
          </w:tcPr>
          <w:p w:rsidR="002F798A" w:rsidRDefault="002F798A" w:rsidP="008A7D0B">
            <w:pPr>
              <w:pStyle w:val="TableParagraph"/>
              <w:ind w:left="107"/>
              <w:rPr>
                <w:sz w:val="24"/>
              </w:rPr>
            </w:pPr>
            <w:r>
              <w:rPr>
                <w:spacing w:val="-5"/>
                <w:sz w:val="24"/>
              </w:rPr>
              <w:t>2.5</w:t>
            </w:r>
          </w:p>
        </w:tc>
      </w:tr>
      <w:tr w:rsidR="002F798A" w:rsidTr="008A7D0B">
        <w:trPr>
          <w:trHeight w:val="554"/>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7.0</w:t>
            </w:r>
          </w:p>
        </w:tc>
        <w:tc>
          <w:tcPr>
            <w:tcW w:w="1152" w:type="dxa"/>
          </w:tcPr>
          <w:p w:rsidR="002F798A" w:rsidRDefault="002F798A" w:rsidP="008A7D0B">
            <w:pPr>
              <w:pStyle w:val="TableParagraph"/>
              <w:ind w:left="106"/>
              <w:rPr>
                <w:sz w:val="24"/>
              </w:rPr>
            </w:pPr>
            <w:r>
              <w:rPr>
                <w:spacing w:val="-4"/>
                <w:sz w:val="24"/>
              </w:rPr>
              <w:t>10.2</w:t>
            </w:r>
          </w:p>
        </w:tc>
        <w:tc>
          <w:tcPr>
            <w:tcW w:w="778" w:type="dxa"/>
          </w:tcPr>
          <w:p w:rsidR="002F798A" w:rsidRDefault="002F798A" w:rsidP="008A7D0B">
            <w:pPr>
              <w:pStyle w:val="TableParagraph"/>
              <w:rPr>
                <w:sz w:val="24"/>
              </w:rPr>
            </w:pPr>
            <w:r>
              <w:rPr>
                <w:spacing w:val="-4"/>
                <w:sz w:val="24"/>
              </w:rPr>
              <w:t>3.40</w:t>
            </w:r>
          </w:p>
        </w:tc>
        <w:tc>
          <w:tcPr>
            <w:tcW w:w="781" w:type="dxa"/>
          </w:tcPr>
          <w:p w:rsidR="002F798A" w:rsidRDefault="002F798A" w:rsidP="008A7D0B">
            <w:pPr>
              <w:pStyle w:val="TableParagraph"/>
              <w:rPr>
                <w:sz w:val="24"/>
              </w:rPr>
            </w:pPr>
            <w:r>
              <w:rPr>
                <w:spacing w:val="-4"/>
                <w:sz w:val="24"/>
              </w:rPr>
              <w:t>4.62</w:t>
            </w:r>
          </w:p>
        </w:tc>
        <w:tc>
          <w:tcPr>
            <w:tcW w:w="884" w:type="dxa"/>
          </w:tcPr>
          <w:p w:rsidR="002F798A" w:rsidRDefault="002F798A" w:rsidP="008A7D0B">
            <w:pPr>
              <w:pStyle w:val="TableParagraph"/>
              <w:rPr>
                <w:sz w:val="24"/>
              </w:rPr>
            </w:pPr>
            <w:r>
              <w:rPr>
                <w:spacing w:val="-2"/>
                <w:sz w:val="24"/>
              </w:rPr>
              <w:t>31.32</w:t>
            </w:r>
          </w:p>
        </w:tc>
        <w:tc>
          <w:tcPr>
            <w:tcW w:w="1237" w:type="dxa"/>
          </w:tcPr>
          <w:p w:rsidR="002F798A" w:rsidRDefault="002F798A" w:rsidP="008A7D0B">
            <w:pPr>
              <w:pStyle w:val="TableParagraph"/>
              <w:ind w:left="107"/>
              <w:rPr>
                <w:sz w:val="24"/>
              </w:rPr>
            </w:pPr>
            <w:r>
              <w:rPr>
                <w:spacing w:val="-5"/>
                <w:sz w:val="24"/>
              </w:rPr>
              <w:t>2.7</w:t>
            </w:r>
          </w:p>
        </w:tc>
      </w:tr>
      <w:tr w:rsidR="002F798A" w:rsidTr="008A7D0B">
        <w:trPr>
          <w:trHeight w:val="553"/>
        </w:trPr>
        <w:tc>
          <w:tcPr>
            <w:tcW w:w="3262" w:type="dxa"/>
          </w:tcPr>
          <w:p w:rsidR="002F798A" w:rsidRDefault="002F798A" w:rsidP="008A7D0B">
            <w:pPr>
              <w:pStyle w:val="TableParagraph"/>
              <w:ind w:left="107"/>
              <w:rPr>
                <w:sz w:val="24"/>
              </w:rPr>
            </w:pPr>
            <w:r>
              <w:rPr>
                <w:spacing w:val="-5"/>
                <w:sz w:val="24"/>
              </w:rPr>
              <w:t>DRC</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5.3</w:t>
            </w:r>
          </w:p>
        </w:tc>
        <w:tc>
          <w:tcPr>
            <w:tcW w:w="1152" w:type="dxa"/>
          </w:tcPr>
          <w:p w:rsidR="002F798A" w:rsidRDefault="002F798A" w:rsidP="008A7D0B">
            <w:pPr>
              <w:pStyle w:val="TableParagraph"/>
              <w:ind w:left="106"/>
              <w:rPr>
                <w:sz w:val="24"/>
              </w:rPr>
            </w:pPr>
            <w:r>
              <w:rPr>
                <w:spacing w:val="-4"/>
                <w:sz w:val="24"/>
              </w:rPr>
              <w:t>10.5</w:t>
            </w:r>
          </w:p>
        </w:tc>
        <w:tc>
          <w:tcPr>
            <w:tcW w:w="778" w:type="dxa"/>
          </w:tcPr>
          <w:p w:rsidR="002F798A" w:rsidRDefault="002F798A" w:rsidP="008A7D0B">
            <w:pPr>
              <w:pStyle w:val="TableParagraph"/>
              <w:rPr>
                <w:sz w:val="24"/>
              </w:rPr>
            </w:pPr>
            <w:r>
              <w:rPr>
                <w:spacing w:val="-4"/>
                <w:sz w:val="24"/>
              </w:rPr>
              <w:t>3.40</w:t>
            </w:r>
          </w:p>
        </w:tc>
        <w:tc>
          <w:tcPr>
            <w:tcW w:w="781" w:type="dxa"/>
          </w:tcPr>
          <w:p w:rsidR="002F798A" w:rsidRDefault="002F798A" w:rsidP="008A7D0B">
            <w:pPr>
              <w:pStyle w:val="TableParagraph"/>
              <w:rPr>
                <w:sz w:val="24"/>
              </w:rPr>
            </w:pPr>
            <w:r>
              <w:rPr>
                <w:spacing w:val="-4"/>
                <w:sz w:val="24"/>
              </w:rPr>
              <w:t>3.77</w:t>
            </w:r>
          </w:p>
        </w:tc>
        <w:tc>
          <w:tcPr>
            <w:tcW w:w="884" w:type="dxa"/>
          </w:tcPr>
          <w:p w:rsidR="002F798A" w:rsidRDefault="002F798A" w:rsidP="008A7D0B">
            <w:pPr>
              <w:pStyle w:val="TableParagraph"/>
              <w:rPr>
                <w:sz w:val="24"/>
              </w:rPr>
            </w:pPr>
            <w:r>
              <w:rPr>
                <w:spacing w:val="-2"/>
                <w:sz w:val="24"/>
              </w:rPr>
              <w:t>26.15</w:t>
            </w:r>
          </w:p>
        </w:tc>
        <w:tc>
          <w:tcPr>
            <w:tcW w:w="1237" w:type="dxa"/>
          </w:tcPr>
          <w:p w:rsidR="002F798A" w:rsidRDefault="002F798A" w:rsidP="008A7D0B">
            <w:pPr>
              <w:pStyle w:val="TableParagraph"/>
              <w:ind w:left="107"/>
              <w:rPr>
                <w:sz w:val="24"/>
              </w:rPr>
            </w:pPr>
            <w:r>
              <w:rPr>
                <w:spacing w:val="-5"/>
                <w:sz w:val="24"/>
              </w:rPr>
              <w:t>2.7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2.7</w:t>
            </w:r>
          </w:p>
        </w:tc>
        <w:tc>
          <w:tcPr>
            <w:tcW w:w="1152" w:type="dxa"/>
          </w:tcPr>
          <w:p w:rsidR="002F798A" w:rsidRDefault="002F798A" w:rsidP="008A7D0B">
            <w:pPr>
              <w:pStyle w:val="TableParagraph"/>
              <w:ind w:left="106"/>
              <w:rPr>
                <w:sz w:val="24"/>
              </w:rPr>
            </w:pPr>
            <w:r>
              <w:rPr>
                <w:spacing w:val="-2"/>
                <w:sz w:val="24"/>
              </w:rPr>
              <w:t>-</w:t>
            </w:r>
            <w:r>
              <w:rPr>
                <w:spacing w:val="-4"/>
                <w:sz w:val="24"/>
              </w:rPr>
              <w:t>11.8</w:t>
            </w:r>
          </w:p>
        </w:tc>
        <w:tc>
          <w:tcPr>
            <w:tcW w:w="778" w:type="dxa"/>
          </w:tcPr>
          <w:p w:rsidR="002F798A" w:rsidRDefault="002F798A" w:rsidP="008A7D0B">
            <w:pPr>
              <w:pStyle w:val="TableParagraph"/>
              <w:rPr>
                <w:sz w:val="24"/>
              </w:rPr>
            </w:pPr>
            <w:r>
              <w:rPr>
                <w:spacing w:val="-4"/>
                <w:sz w:val="24"/>
              </w:rPr>
              <w:t>0.11</w:t>
            </w:r>
          </w:p>
        </w:tc>
        <w:tc>
          <w:tcPr>
            <w:tcW w:w="781" w:type="dxa"/>
          </w:tcPr>
          <w:p w:rsidR="002F798A" w:rsidRDefault="002F798A" w:rsidP="008A7D0B">
            <w:pPr>
              <w:pStyle w:val="TableParagraph"/>
              <w:rPr>
                <w:sz w:val="24"/>
              </w:rPr>
            </w:pPr>
            <w:r>
              <w:rPr>
                <w:spacing w:val="-4"/>
                <w:sz w:val="24"/>
              </w:rPr>
              <w:t>1.63</w:t>
            </w:r>
          </w:p>
        </w:tc>
        <w:tc>
          <w:tcPr>
            <w:tcW w:w="884" w:type="dxa"/>
          </w:tcPr>
          <w:p w:rsidR="002F798A" w:rsidRDefault="002F798A" w:rsidP="008A7D0B">
            <w:pPr>
              <w:pStyle w:val="TableParagraph"/>
              <w:rPr>
                <w:sz w:val="24"/>
              </w:rPr>
            </w:pPr>
            <w:r>
              <w:rPr>
                <w:spacing w:val="-2"/>
                <w:sz w:val="24"/>
              </w:rPr>
              <w:t>48.63</w:t>
            </w:r>
          </w:p>
        </w:tc>
        <w:tc>
          <w:tcPr>
            <w:tcW w:w="1237" w:type="dxa"/>
          </w:tcPr>
          <w:p w:rsidR="002F798A" w:rsidRDefault="002F798A" w:rsidP="008A7D0B">
            <w:pPr>
              <w:pStyle w:val="TableParagraph"/>
              <w:ind w:left="107"/>
              <w:rPr>
                <w:sz w:val="24"/>
              </w:rPr>
            </w:pPr>
            <w:r>
              <w:rPr>
                <w:spacing w:val="-5"/>
                <w:sz w:val="24"/>
              </w:rPr>
              <w:t>3.4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4.3</w:t>
            </w:r>
          </w:p>
        </w:tc>
        <w:tc>
          <w:tcPr>
            <w:tcW w:w="1152" w:type="dxa"/>
          </w:tcPr>
          <w:p w:rsidR="002F798A" w:rsidRDefault="002F798A" w:rsidP="008A7D0B">
            <w:pPr>
              <w:pStyle w:val="TableParagraph"/>
              <w:ind w:left="106"/>
              <w:rPr>
                <w:sz w:val="24"/>
              </w:rPr>
            </w:pPr>
            <w:r>
              <w:rPr>
                <w:spacing w:val="-5"/>
                <w:sz w:val="24"/>
              </w:rPr>
              <w:t>8.3</w:t>
            </w:r>
          </w:p>
        </w:tc>
        <w:tc>
          <w:tcPr>
            <w:tcW w:w="778" w:type="dxa"/>
          </w:tcPr>
          <w:p w:rsidR="002F798A" w:rsidRDefault="002F798A" w:rsidP="008A7D0B">
            <w:pPr>
              <w:pStyle w:val="TableParagraph"/>
              <w:rPr>
                <w:sz w:val="24"/>
              </w:rPr>
            </w:pPr>
            <w:r>
              <w:rPr>
                <w:spacing w:val="-4"/>
                <w:sz w:val="24"/>
              </w:rPr>
              <w:t>0.13</w:t>
            </w:r>
          </w:p>
        </w:tc>
        <w:tc>
          <w:tcPr>
            <w:tcW w:w="781" w:type="dxa"/>
          </w:tcPr>
          <w:p w:rsidR="002F798A" w:rsidRDefault="002F798A" w:rsidP="008A7D0B">
            <w:pPr>
              <w:pStyle w:val="TableParagraph"/>
              <w:rPr>
                <w:sz w:val="24"/>
              </w:rPr>
            </w:pPr>
            <w:r>
              <w:rPr>
                <w:spacing w:val="-4"/>
                <w:sz w:val="24"/>
              </w:rPr>
              <w:t>1.35</w:t>
            </w:r>
          </w:p>
        </w:tc>
        <w:tc>
          <w:tcPr>
            <w:tcW w:w="884" w:type="dxa"/>
          </w:tcPr>
          <w:p w:rsidR="002F798A" w:rsidRDefault="002F798A" w:rsidP="008A7D0B">
            <w:pPr>
              <w:pStyle w:val="TableParagraph"/>
              <w:rPr>
                <w:sz w:val="24"/>
              </w:rPr>
            </w:pPr>
            <w:r>
              <w:rPr>
                <w:spacing w:val="-2"/>
                <w:sz w:val="24"/>
              </w:rPr>
              <w:t>48.71</w:t>
            </w:r>
          </w:p>
        </w:tc>
        <w:tc>
          <w:tcPr>
            <w:tcW w:w="1237" w:type="dxa"/>
          </w:tcPr>
          <w:p w:rsidR="002F798A" w:rsidRDefault="002F798A" w:rsidP="008A7D0B">
            <w:pPr>
              <w:pStyle w:val="TableParagraph"/>
              <w:ind w:left="107"/>
              <w:rPr>
                <w:sz w:val="24"/>
              </w:rPr>
            </w:pPr>
            <w:r>
              <w:rPr>
                <w:spacing w:val="-5"/>
                <w:sz w:val="24"/>
              </w:rPr>
              <w:t>6.1</w:t>
            </w:r>
          </w:p>
        </w:tc>
      </w:tr>
      <w:tr w:rsidR="002F798A" w:rsidTr="008A7D0B">
        <w:trPr>
          <w:trHeight w:val="554"/>
        </w:trPr>
        <w:tc>
          <w:tcPr>
            <w:tcW w:w="3262" w:type="dxa"/>
          </w:tcPr>
          <w:p w:rsidR="002F798A" w:rsidRDefault="002F798A" w:rsidP="008A7D0B">
            <w:pPr>
              <w:pStyle w:val="TableParagraph"/>
              <w:spacing w:line="276" w:lineRule="exact"/>
              <w:ind w:left="107"/>
              <w:rPr>
                <w:sz w:val="24"/>
              </w:rPr>
            </w:pPr>
            <w:r>
              <w:rPr>
                <w:spacing w:val="-2"/>
                <w:sz w:val="24"/>
              </w:rPr>
              <w:t>Lesotho</w:t>
            </w:r>
          </w:p>
        </w:tc>
        <w:tc>
          <w:tcPr>
            <w:tcW w:w="777" w:type="dxa"/>
          </w:tcPr>
          <w:p w:rsidR="002F798A" w:rsidRDefault="002F798A" w:rsidP="008A7D0B">
            <w:pPr>
              <w:pStyle w:val="TableParagraph"/>
              <w:spacing w:line="276" w:lineRule="exact"/>
              <w:ind w:left="0" w:right="69"/>
              <w:jc w:val="center"/>
              <w:rPr>
                <w:sz w:val="24"/>
              </w:rPr>
            </w:pPr>
            <w:r>
              <w:rPr>
                <w:spacing w:val="-4"/>
                <w:sz w:val="24"/>
              </w:rPr>
              <w:t>2007</w:t>
            </w:r>
          </w:p>
        </w:tc>
        <w:tc>
          <w:tcPr>
            <w:tcW w:w="900" w:type="dxa"/>
          </w:tcPr>
          <w:p w:rsidR="002F798A" w:rsidRDefault="002F798A" w:rsidP="008A7D0B">
            <w:pPr>
              <w:pStyle w:val="TableParagraph"/>
              <w:spacing w:line="276" w:lineRule="exact"/>
              <w:rPr>
                <w:sz w:val="24"/>
              </w:rPr>
            </w:pPr>
            <w:r>
              <w:rPr>
                <w:spacing w:val="-5"/>
                <w:sz w:val="24"/>
              </w:rPr>
              <w:t>4.7</w:t>
            </w:r>
          </w:p>
        </w:tc>
        <w:tc>
          <w:tcPr>
            <w:tcW w:w="1152" w:type="dxa"/>
          </w:tcPr>
          <w:p w:rsidR="002F798A" w:rsidRDefault="002F798A" w:rsidP="008A7D0B">
            <w:pPr>
              <w:pStyle w:val="TableParagraph"/>
              <w:spacing w:line="276" w:lineRule="exact"/>
              <w:ind w:left="106"/>
              <w:rPr>
                <w:sz w:val="24"/>
              </w:rPr>
            </w:pPr>
            <w:r>
              <w:rPr>
                <w:spacing w:val="-5"/>
                <w:sz w:val="24"/>
              </w:rPr>
              <w:t>1.8</w:t>
            </w:r>
          </w:p>
        </w:tc>
        <w:tc>
          <w:tcPr>
            <w:tcW w:w="778" w:type="dxa"/>
          </w:tcPr>
          <w:p w:rsidR="002F798A" w:rsidRDefault="002F798A" w:rsidP="008A7D0B">
            <w:pPr>
              <w:pStyle w:val="TableParagraph"/>
              <w:spacing w:line="276" w:lineRule="exact"/>
              <w:rPr>
                <w:sz w:val="24"/>
              </w:rPr>
            </w:pPr>
            <w:r>
              <w:rPr>
                <w:spacing w:val="-4"/>
                <w:sz w:val="24"/>
              </w:rPr>
              <w:t>0.14</w:t>
            </w:r>
          </w:p>
        </w:tc>
        <w:tc>
          <w:tcPr>
            <w:tcW w:w="781" w:type="dxa"/>
          </w:tcPr>
          <w:p w:rsidR="002F798A" w:rsidRDefault="002F798A" w:rsidP="008A7D0B">
            <w:pPr>
              <w:pStyle w:val="TableParagraph"/>
              <w:spacing w:line="276" w:lineRule="exact"/>
              <w:rPr>
                <w:sz w:val="24"/>
              </w:rPr>
            </w:pPr>
            <w:r>
              <w:rPr>
                <w:spacing w:val="-4"/>
                <w:sz w:val="24"/>
              </w:rPr>
              <w:t>4.15</w:t>
            </w:r>
          </w:p>
        </w:tc>
        <w:tc>
          <w:tcPr>
            <w:tcW w:w="884" w:type="dxa"/>
          </w:tcPr>
          <w:p w:rsidR="002F798A" w:rsidRDefault="002F798A" w:rsidP="008A7D0B">
            <w:pPr>
              <w:pStyle w:val="TableParagraph"/>
              <w:spacing w:line="276" w:lineRule="exact"/>
              <w:rPr>
                <w:sz w:val="24"/>
              </w:rPr>
            </w:pPr>
            <w:r>
              <w:rPr>
                <w:spacing w:val="-2"/>
                <w:sz w:val="24"/>
              </w:rPr>
              <w:t>49.19</w:t>
            </w:r>
          </w:p>
        </w:tc>
        <w:tc>
          <w:tcPr>
            <w:tcW w:w="1237" w:type="dxa"/>
          </w:tcPr>
          <w:p w:rsidR="002F798A" w:rsidRDefault="002F798A" w:rsidP="008A7D0B">
            <w:pPr>
              <w:pStyle w:val="TableParagraph"/>
              <w:spacing w:line="276" w:lineRule="exact"/>
              <w:ind w:left="107"/>
              <w:rPr>
                <w:sz w:val="24"/>
              </w:rPr>
            </w:pPr>
            <w:r>
              <w:rPr>
                <w:spacing w:val="-10"/>
                <w:sz w:val="24"/>
              </w:rPr>
              <w:t>8</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Lesotho</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5.7</w:t>
            </w:r>
          </w:p>
        </w:tc>
        <w:tc>
          <w:tcPr>
            <w:tcW w:w="1152" w:type="dxa"/>
          </w:tcPr>
          <w:p w:rsidR="002F798A" w:rsidRDefault="002F798A" w:rsidP="008A7D0B">
            <w:pPr>
              <w:pStyle w:val="TableParagraph"/>
              <w:ind w:left="106"/>
              <w:rPr>
                <w:sz w:val="24"/>
              </w:rPr>
            </w:pPr>
            <w:r>
              <w:rPr>
                <w:spacing w:val="-5"/>
                <w:sz w:val="24"/>
              </w:rPr>
              <w:t>1.9</w:t>
            </w:r>
          </w:p>
        </w:tc>
        <w:tc>
          <w:tcPr>
            <w:tcW w:w="778" w:type="dxa"/>
          </w:tcPr>
          <w:p w:rsidR="002F798A" w:rsidRDefault="002F798A" w:rsidP="008A7D0B">
            <w:pPr>
              <w:pStyle w:val="TableParagraph"/>
              <w:rPr>
                <w:sz w:val="24"/>
              </w:rPr>
            </w:pPr>
            <w:r>
              <w:rPr>
                <w:spacing w:val="-4"/>
                <w:sz w:val="24"/>
              </w:rPr>
              <w:t>0.19</w:t>
            </w:r>
          </w:p>
        </w:tc>
        <w:tc>
          <w:tcPr>
            <w:tcW w:w="781" w:type="dxa"/>
          </w:tcPr>
          <w:p w:rsidR="002F798A" w:rsidRDefault="002F798A" w:rsidP="008A7D0B">
            <w:pPr>
              <w:pStyle w:val="TableParagraph"/>
              <w:rPr>
                <w:sz w:val="24"/>
              </w:rPr>
            </w:pPr>
            <w:r>
              <w:rPr>
                <w:spacing w:val="-4"/>
                <w:sz w:val="24"/>
              </w:rPr>
              <w:t>0.59</w:t>
            </w:r>
          </w:p>
        </w:tc>
        <w:tc>
          <w:tcPr>
            <w:tcW w:w="884" w:type="dxa"/>
          </w:tcPr>
          <w:p w:rsidR="002F798A" w:rsidRDefault="002F798A" w:rsidP="008A7D0B">
            <w:pPr>
              <w:pStyle w:val="TableParagraph"/>
              <w:rPr>
                <w:sz w:val="24"/>
              </w:rPr>
            </w:pPr>
            <w:r>
              <w:rPr>
                <w:spacing w:val="-2"/>
                <w:sz w:val="24"/>
              </w:rPr>
              <w:t>49.98</w:t>
            </w:r>
          </w:p>
        </w:tc>
        <w:tc>
          <w:tcPr>
            <w:tcW w:w="1237" w:type="dxa"/>
          </w:tcPr>
          <w:p w:rsidR="002F798A" w:rsidRDefault="002F798A" w:rsidP="008A7D0B">
            <w:pPr>
              <w:pStyle w:val="TableParagraph"/>
              <w:ind w:left="107"/>
              <w:rPr>
                <w:sz w:val="24"/>
              </w:rPr>
            </w:pPr>
            <w:r>
              <w:rPr>
                <w:spacing w:val="-4"/>
                <w:sz w:val="24"/>
              </w:rPr>
              <w:t>10.7</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3.4</w:t>
            </w:r>
          </w:p>
        </w:tc>
        <w:tc>
          <w:tcPr>
            <w:tcW w:w="1152" w:type="dxa"/>
          </w:tcPr>
          <w:p w:rsidR="002F798A" w:rsidRDefault="002F798A" w:rsidP="008A7D0B">
            <w:pPr>
              <w:pStyle w:val="TableParagraph"/>
              <w:ind w:left="106"/>
              <w:rPr>
                <w:sz w:val="24"/>
              </w:rPr>
            </w:pPr>
            <w:r>
              <w:rPr>
                <w:spacing w:val="-2"/>
                <w:sz w:val="24"/>
              </w:rPr>
              <w:t>-</w:t>
            </w:r>
            <w:r>
              <w:rPr>
                <w:spacing w:val="-5"/>
                <w:sz w:val="24"/>
              </w:rPr>
              <w:t>6.7</w:t>
            </w:r>
          </w:p>
        </w:tc>
        <w:tc>
          <w:tcPr>
            <w:tcW w:w="778" w:type="dxa"/>
          </w:tcPr>
          <w:p w:rsidR="002F798A" w:rsidRDefault="002F798A" w:rsidP="008A7D0B">
            <w:pPr>
              <w:pStyle w:val="TableParagraph"/>
              <w:rPr>
                <w:sz w:val="24"/>
              </w:rPr>
            </w:pPr>
            <w:r>
              <w:rPr>
                <w:spacing w:val="-4"/>
                <w:sz w:val="24"/>
              </w:rPr>
              <w:t>0.22</w:t>
            </w:r>
          </w:p>
        </w:tc>
        <w:tc>
          <w:tcPr>
            <w:tcW w:w="781" w:type="dxa"/>
          </w:tcPr>
          <w:p w:rsidR="002F798A" w:rsidRDefault="002F798A" w:rsidP="008A7D0B">
            <w:pPr>
              <w:pStyle w:val="TableParagraph"/>
              <w:rPr>
                <w:sz w:val="24"/>
              </w:rPr>
            </w:pPr>
            <w:r>
              <w:rPr>
                <w:spacing w:val="-5"/>
                <w:sz w:val="24"/>
              </w:rPr>
              <w:t>4.9</w:t>
            </w:r>
          </w:p>
        </w:tc>
        <w:tc>
          <w:tcPr>
            <w:tcW w:w="884" w:type="dxa"/>
          </w:tcPr>
          <w:p w:rsidR="002F798A" w:rsidRDefault="002F798A" w:rsidP="008A7D0B">
            <w:pPr>
              <w:pStyle w:val="TableParagraph"/>
              <w:rPr>
                <w:sz w:val="24"/>
              </w:rPr>
            </w:pPr>
            <w:r>
              <w:rPr>
                <w:spacing w:val="-2"/>
                <w:sz w:val="24"/>
              </w:rPr>
              <w:t>41.76</w:t>
            </w:r>
          </w:p>
        </w:tc>
        <w:tc>
          <w:tcPr>
            <w:tcW w:w="1237" w:type="dxa"/>
          </w:tcPr>
          <w:p w:rsidR="002F798A" w:rsidRDefault="002F798A" w:rsidP="008A7D0B">
            <w:pPr>
              <w:pStyle w:val="TableParagraph"/>
              <w:ind w:left="107"/>
              <w:rPr>
                <w:sz w:val="24"/>
              </w:rPr>
            </w:pPr>
            <w:r>
              <w:rPr>
                <w:spacing w:val="-5"/>
                <w:sz w:val="24"/>
              </w:rPr>
              <w:t>7.4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7.9</w:t>
            </w:r>
          </w:p>
        </w:tc>
        <w:tc>
          <w:tcPr>
            <w:tcW w:w="1152" w:type="dxa"/>
          </w:tcPr>
          <w:p w:rsidR="002F798A" w:rsidRDefault="002F798A" w:rsidP="008A7D0B">
            <w:pPr>
              <w:pStyle w:val="TableParagraph"/>
              <w:ind w:left="106"/>
              <w:rPr>
                <w:sz w:val="24"/>
              </w:rPr>
            </w:pPr>
            <w:r>
              <w:rPr>
                <w:spacing w:val="-4"/>
                <w:sz w:val="24"/>
              </w:rPr>
              <w:t>13.8</w:t>
            </w:r>
          </w:p>
        </w:tc>
        <w:tc>
          <w:tcPr>
            <w:tcW w:w="778" w:type="dxa"/>
          </w:tcPr>
          <w:p w:rsidR="002F798A" w:rsidRDefault="002F798A" w:rsidP="008A7D0B">
            <w:pPr>
              <w:pStyle w:val="TableParagraph"/>
              <w:rPr>
                <w:sz w:val="24"/>
              </w:rPr>
            </w:pPr>
            <w:r>
              <w:rPr>
                <w:spacing w:val="-4"/>
                <w:sz w:val="24"/>
              </w:rPr>
              <w:t>0.24</w:t>
            </w:r>
          </w:p>
        </w:tc>
        <w:tc>
          <w:tcPr>
            <w:tcW w:w="781" w:type="dxa"/>
          </w:tcPr>
          <w:p w:rsidR="002F798A" w:rsidRDefault="002F798A" w:rsidP="008A7D0B">
            <w:pPr>
              <w:pStyle w:val="TableParagraph"/>
              <w:rPr>
                <w:sz w:val="24"/>
              </w:rPr>
            </w:pPr>
            <w:r>
              <w:rPr>
                <w:spacing w:val="-5"/>
                <w:sz w:val="24"/>
              </w:rPr>
              <w:t>0.4</w:t>
            </w:r>
          </w:p>
        </w:tc>
        <w:tc>
          <w:tcPr>
            <w:tcW w:w="884" w:type="dxa"/>
          </w:tcPr>
          <w:p w:rsidR="002F798A" w:rsidRDefault="002F798A" w:rsidP="008A7D0B">
            <w:pPr>
              <w:pStyle w:val="TableParagraph"/>
              <w:rPr>
                <w:sz w:val="24"/>
              </w:rPr>
            </w:pPr>
            <w:r>
              <w:rPr>
                <w:spacing w:val="-2"/>
                <w:sz w:val="24"/>
              </w:rPr>
              <w:t>39.45</w:t>
            </w:r>
          </w:p>
        </w:tc>
        <w:tc>
          <w:tcPr>
            <w:tcW w:w="1237" w:type="dxa"/>
          </w:tcPr>
          <w:p w:rsidR="002F798A" w:rsidRDefault="002F798A" w:rsidP="008A7D0B">
            <w:pPr>
              <w:pStyle w:val="TableParagraph"/>
              <w:ind w:left="107"/>
              <w:rPr>
                <w:sz w:val="24"/>
              </w:rPr>
            </w:pPr>
            <w:r>
              <w:rPr>
                <w:spacing w:val="-5"/>
                <w:sz w:val="24"/>
              </w:rPr>
              <w:t>3.6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4.0</w:t>
            </w:r>
          </w:p>
        </w:tc>
        <w:tc>
          <w:tcPr>
            <w:tcW w:w="1152" w:type="dxa"/>
          </w:tcPr>
          <w:p w:rsidR="002F798A" w:rsidRDefault="002F798A" w:rsidP="008A7D0B">
            <w:pPr>
              <w:pStyle w:val="TableParagraph"/>
              <w:ind w:left="106"/>
              <w:rPr>
                <w:sz w:val="24"/>
              </w:rPr>
            </w:pPr>
            <w:r>
              <w:rPr>
                <w:spacing w:val="-2"/>
                <w:sz w:val="24"/>
              </w:rPr>
              <w:t>-</w:t>
            </w:r>
            <w:r>
              <w:rPr>
                <w:spacing w:val="-4"/>
                <w:sz w:val="24"/>
              </w:rPr>
              <w:t>11.9</w:t>
            </w:r>
          </w:p>
        </w:tc>
        <w:tc>
          <w:tcPr>
            <w:tcW w:w="778" w:type="dxa"/>
          </w:tcPr>
          <w:p w:rsidR="002F798A" w:rsidRDefault="002F798A" w:rsidP="008A7D0B">
            <w:pPr>
              <w:pStyle w:val="TableParagraph"/>
              <w:rPr>
                <w:sz w:val="24"/>
              </w:rPr>
            </w:pPr>
            <w:r>
              <w:rPr>
                <w:spacing w:val="-4"/>
                <w:sz w:val="24"/>
              </w:rPr>
              <w:t>0.10</w:t>
            </w:r>
          </w:p>
        </w:tc>
        <w:tc>
          <w:tcPr>
            <w:tcW w:w="781" w:type="dxa"/>
          </w:tcPr>
          <w:p w:rsidR="002F798A" w:rsidRDefault="002F798A" w:rsidP="008A7D0B">
            <w:pPr>
              <w:pStyle w:val="TableParagraph"/>
              <w:rPr>
                <w:sz w:val="24"/>
              </w:rPr>
            </w:pPr>
            <w:r>
              <w:rPr>
                <w:spacing w:val="-4"/>
                <w:sz w:val="24"/>
              </w:rPr>
              <w:t>2.19</w:t>
            </w:r>
          </w:p>
        </w:tc>
        <w:tc>
          <w:tcPr>
            <w:tcW w:w="884" w:type="dxa"/>
          </w:tcPr>
          <w:p w:rsidR="002F798A" w:rsidRDefault="002F798A" w:rsidP="008A7D0B">
            <w:pPr>
              <w:pStyle w:val="TableParagraph"/>
              <w:rPr>
                <w:sz w:val="24"/>
              </w:rPr>
            </w:pPr>
            <w:r>
              <w:rPr>
                <w:spacing w:val="-2"/>
                <w:sz w:val="24"/>
              </w:rPr>
              <w:t>44.14</w:t>
            </w:r>
          </w:p>
        </w:tc>
        <w:tc>
          <w:tcPr>
            <w:tcW w:w="1237" w:type="dxa"/>
          </w:tcPr>
          <w:p w:rsidR="002F798A" w:rsidRDefault="002F798A" w:rsidP="008A7D0B">
            <w:pPr>
              <w:pStyle w:val="TableParagraph"/>
              <w:ind w:left="107"/>
              <w:rPr>
                <w:sz w:val="24"/>
              </w:rPr>
            </w:pPr>
            <w:r>
              <w:rPr>
                <w:spacing w:val="-10"/>
                <w:sz w:val="24"/>
              </w:rPr>
              <w:t>5</w:t>
            </w:r>
          </w:p>
        </w:tc>
      </w:tr>
    </w:tbl>
    <w:p w:rsidR="002F798A" w:rsidRDefault="002F798A" w:rsidP="002F798A">
      <w:pPr>
        <w:rPr>
          <w:sz w:val="24"/>
        </w:rPr>
        <w:sectPr w:rsidR="002F798A" w:rsidSect="007C3881">
          <w:type w:val="continuous"/>
          <w:pgSz w:w="11910" w:h="16840"/>
          <w:pgMar w:top="1400" w:right="680" w:bottom="1625"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Lesotho</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5.0</w:t>
            </w:r>
          </w:p>
        </w:tc>
        <w:tc>
          <w:tcPr>
            <w:tcW w:w="1152" w:type="dxa"/>
          </w:tcPr>
          <w:p w:rsidR="002F798A" w:rsidRDefault="002F798A" w:rsidP="008A7D0B">
            <w:pPr>
              <w:pStyle w:val="TableParagraph"/>
              <w:ind w:left="106"/>
              <w:rPr>
                <w:sz w:val="24"/>
              </w:rPr>
            </w:pPr>
            <w:r>
              <w:rPr>
                <w:spacing w:val="-2"/>
                <w:sz w:val="24"/>
              </w:rPr>
              <w:t>-</w:t>
            </w:r>
            <w:r>
              <w:rPr>
                <w:spacing w:val="-5"/>
                <w:sz w:val="24"/>
              </w:rPr>
              <w:t>3.4</w:t>
            </w:r>
          </w:p>
        </w:tc>
        <w:tc>
          <w:tcPr>
            <w:tcW w:w="778" w:type="dxa"/>
          </w:tcPr>
          <w:p w:rsidR="002F798A" w:rsidRDefault="002F798A" w:rsidP="008A7D0B">
            <w:pPr>
              <w:pStyle w:val="TableParagraph"/>
              <w:rPr>
                <w:sz w:val="24"/>
              </w:rPr>
            </w:pPr>
            <w:r>
              <w:rPr>
                <w:spacing w:val="-4"/>
                <w:sz w:val="24"/>
              </w:rPr>
              <w:t>0.33</w:t>
            </w:r>
          </w:p>
        </w:tc>
        <w:tc>
          <w:tcPr>
            <w:tcW w:w="781" w:type="dxa"/>
          </w:tcPr>
          <w:p w:rsidR="002F798A" w:rsidRDefault="002F798A" w:rsidP="008A7D0B">
            <w:pPr>
              <w:pStyle w:val="TableParagraph"/>
              <w:rPr>
                <w:sz w:val="24"/>
              </w:rPr>
            </w:pPr>
            <w:r>
              <w:rPr>
                <w:spacing w:val="-4"/>
                <w:sz w:val="24"/>
              </w:rPr>
              <w:t>2.12</w:t>
            </w:r>
          </w:p>
        </w:tc>
        <w:tc>
          <w:tcPr>
            <w:tcW w:w="884" w:type="dxa"/>
          </w:tcPr>
          <w:p w:rsidR="002F798A" w:rsidRDefault="002F798A" w:rsidP="008A7D0B">
            <w:pPr>
              <w:pStyle w:val="TableParagraph"/>
              <w:rPr>
                <w:sz w:val="24"/>
              </w:rPr>
            </w:pPr>
            <w:r>
              <w:rPr>
                <w:spacing w:val="-2"/>
                <w:sz w:val="24"/>
              </w:rPr>
              <w:t>38.67</w:t>
            </w:r>
          </w:p>
        </w:tc>
        <w:tc>
          <w:tcPr>
            <w:tcW w:w="1237" w:type="dxa"/>
          </w:tcPr>
          <w:p w:rsidR="002F798A" w:rsidRDefault="002F798A" w:rsidP="008A7D0B">
            <w:pPr>
              <w:pStyle w:val="TableParagraph"/>
              <w:ind w:left="107"/>
              <w:rPr>
                <w:sz w:val="24"/>
              </w:rPr>
            </w:pPr>
            <w:r>
              <w:rPr>
                <w:spacing w:val="-5"/>
                <w:sz w:val="24"/>
              </w:rPr>
              <w:t>6.1</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4.6</w:t>
            </w:r>
          </w:p>
        </w:tc>
        <w:tc>
          <w:tcPr>
            <w:tcW w:w="1152" w:type="dxa"/>
          </w:tcPr>
          <w:p w:rsidR="002F798A" w:rsidRDefault="002F798A" w:rsidP="008A7D0B">
            <w:pPr>
              <w:pStyle w:val="TableParagraph"/>
              <w:ind w:left="106"/>
              <w:rPr>
                <w:sz w:val="24"/>
              </w:rPr>
            </w:pPr>
            <w:r>
              <w:rPr>
                <w:spacing w:val="-2"/>
                <w:sz w:val="24"/>
              </w:rPr>
              <w:t>-</w:t>
            </w:r>
            <w:r>
              <w:rPr>
                <w:spacing w:val="-4"/>
                <w:sz w:val="24"/>
              </w:rPr>
              <w:t>10.0</w:t>
            </w:r>
          </w:p>
        </w:tc>
        <w:tc>
          <w:tcPr>
            <w:tcW w:w="778" w:type="dxa"/>
          </w:tcPr>
          <w:p w:rsidR="002F798A" w:rsidRDefault="002F798A" w:rsidP="008A7D0B">
            <w:pPr>
              <w:pStyle w:val="TableParagraph"/>
              <w:rPr>
                <w:sz w:val="24"/>
              </w:rPr>
            </w:pPr>
            <w:r>
              <w:rPr>
                <w:spacing w:val="-4"/>
                <w:sz w:val="24"/>
              </w:rPr>
              <w:t>0.36</w:t>
            </w:r>
          </w:p>
        </w:tc>
        <w:tc>
          <w:tcPr>
            <w:tcW w:w="781" w:type="dxa"/>
          </w:tcPr>
          <w:p w:rsidR="002F798A" w:rsidRDefault="002F798A" w:rsidP="008A7D0B">
            <w:pPr>
              <w:pStyle w:val="TableParagraph"/>
              <w:rPr>
                <w:sz w:val="24"/>
              </w:rPr>
            </w:pPr>
            <w:r>
              <w:rPr>
                <w:spacing w:val="-10"/>
                <w:sz w:val="24"/>
              </w:rPr>
              <w:t>2</w:t>
            </w:r>
          </w:p>
        </w:tc>
        <w:tc>
          <w:tcPr>
            <w:tcW w:w="884" w:type="dxa"/>
          </w:tcPr>
          <w:p w:rsidR="002F798A" w:rsidRDefault="002F798A" w:rsidP="008A7D0B">
            <w:pPr>
              <w:pStyle w:val="TableParagraph"/>
              <w:rPr>
                <w:sz w:val="24"/>
              </w:rPr>
            </w:pPr>
            <w:r>
              <w:rPr>
                <w:spacing w:val="-2"/>
                <w:sz w:val="24"/>
              </w:rPr>
              <w:t>35.82</w:t>
            </w:r>
          </w:p>
        </w:tc>
        <w:tc>
          <w:tcPr>
            <w:tcW w:w="1237" w:type="dxa"/>
          </w:tcPr>
          <w:p w:rsidR="002F798A" w:rsidRDefault="002F798A" w:rsidP="008A7D0B">
            <w:pPr>
              <w:pStyle w:val="TableParagraph"/>
              <w:ind w:left="107"/>
              <w:rPr>
                <w:sz w:val="24"/>
              </w:rPr>
            </w:pPr>
            <w:r>
              <w:rPr>
                <w:spacing w:val="-5"/>
                <w:sz w:val="24"/>
              </w:rPr>
              <w:t>4.9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3.5</w:t>
            </w:r>
          </w:p>
        </w:tc>
        <w:tc>
          <w:tcPr>
            <w:tcW w:w="1152" w:type="dxa"/>
          </w:tcPr>
          <w:p w:rsidR="002F798A" w:rsidRDefault="002F798A" w:rsidP="008A7D0B">
            <w:pPr>
              <w:pStyle w:val="TableParagraph"/>
              <w:ind w:left="106"/>
              <w:rPr>
                <w:sz w:val="24"/>
              </w:rPr>
            </w:pPr>
            <w:r>
              <w:rPr>
                <w:spacing w:val="-2"/>
                <w:sz w:val="24"/>
              </w:rPr>
              <w:t>-</w:t>
            </w:r>
            <w:r>
              <w:rPr>
                <w:spacing w:val="-5"/>
                <w:sz w:val="24"/>
              </w:rPr>
              <w:t>1.5</w:t>
            </w:r>
          </w:p>
        </w:tc>
        <w:tc>
          <w:tcPr>
            <w:tcW w:w="778" w:type="dxa"/>
          </w:tcPr>
          <w:p w:rsidR="002F798A" w:rsidRDefault="002F798A" w:rsidP="008A7D0B">
            <w:pPr>
              <w:pStyle w:val="TableParagraph"/>
              <w:rPr>
                <w:sz w:val="24"/>
              </w:rPr>
            </w:pPr>
            <w:r>
              <w:rPr>
                <w:spacing w:val="-4"/>
                <w:sz w:val="24"/>
              </w:rPr>
              <w:t>0.39</w:t>
            </w:r>
          </w:p>
        </w:tc>
        <w:tc>
          <w:tcPr>
            <w:tcW w:w="781" w:type="dxa"/>
          </w:tcPr>
          <w:p w:rsidR="002F798A" w:rsidRDefault="002F798A" w:rsidP="008A7D0B">
            <w:pPr>
              <w:pStyle w:val="TableParagraph"/>
              <w:rPr>
                <w:sz w:val="24"/>
              </w:rPr>
            </w:pPr>
            <w:r>
              <w:rPr>
                <w:spacing w:val="-4"/>
                <w:sz w:val="24"/>
              </w:rPr>
              <w:t>3.61</w:t>
            </w:r>
          </w:p>
        </w:tc>
        <w:tc>
          <w:tcPr>
            <w:tcW w:w="884" w:type="dxa"/>
          </w:tcPr>
          <w:p w:rsidR="002F798A" w:rsidRDefault="002F798A" w:rsidP="008A7D0B">
            <w:pPr>
              <w:pStyle w:val="TableParagraph"/>
              <w:rPr>
                <w:sz w:val="24"/>
              </w:rPr>
            </w:pPr>
            <w:r>
              <w:rPr>
                <w:spacing w:val="-2"/>
                <w:sz w:val="24"/>
              </w:rPr>
              <w:t>35.62</w:t>
            </w:r>
          </w:p>
        </w:tc>
        <w:tc>
          <w:tcPr>
            <w:tcW w:w="1237" w:type="dxa"/>
          </w:tcPr>
          <w:p w:rsidR="002F798A" w:rsidRDefault="002F798A" w:rsidP="008A7D0B">
            <w:pPr>
              <w:pStyle w:val="TableParagraph"/>
              <w:ind w:left="107"/>
              <w:rPr>
                <w:sz w:val="24"/>
              </w:rPr>
            </w:pPr>
            <w:r>
              <w:rPr>
                <w:spacing w:val="-5"/>
                <w:sz w:val="24"/>
              </w:rPr>
              <w:t>5.3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3.3</w:t>
            </w:r>
          </w:p>
        </w:tc>
        <w:tc>
          <w:tcPr>
            <w:tcW w:w="1152" w:type="dxa"/>
          </w:tcPr>
          <w:p w:rsidR="002F798A" w:rsidRDefault="002F798A" w:rsidP="008A7D0B">
            <w:pPr>
              <w:pStyle w:val="TableParagraph"/>
              <w:ind w:left="106"/>
              <w:rPr>
                <w:sz w:val="24"/>
              </w:rPr>
            </w:pPr>
            <w:r>
              <w:rPr>
                <w:spacing w:val="-5"/>
                <w:sz w:val="24"/>
              </w:rPr>
              <w:t>1.0</w:t>
            </w:r>
          </w:p>
        </w:tc>
        <w:tc>
          <w:tcPr>
            <w:tcW w:w="778" w:type="dxa"/>
          </w:tcPr>
          <w:p w:rsidR="002F798A" w:rsidRDefault="002F798A" w:rsidP="008A7D0B">
            <w:pPr>
              <w:pStyle w:val="TableParagraph"/>
              <w:rPr>
                <w:sz w:val="24"/>
              </w:rPr>
            </w:pPr>
            <w:r>
              <w:rPr>
                <w:spacing w:val="-4"/>
                <w:sz w:val="24"/>
              </w:rPr>
              <w:t>0.42</w:t>
            </w:r>
          </w:p>
        </w:tc>
        <w:tc>
          <w:tcPr>
            <w:tcW w:w="781" w:type="dxa"/>
          </w:tcPr>
          <w:p w:rsidR="002F798A" w:rsidRDefault="002F798A" w:rsidP="008A7D0B">
            <w:pPr>
              <w:pStyle w:val="TableParagraph"/>
              <w:rPr>
                <w:sz w:val="24"/>
              </w:rPr>
            </w:pPr>
            <w:r>
              <w:rPr>
                <w:spacing w:val="-4"/>
                <w:sz w:val="24"/>
              </w:rPr>
              <w:t>4.52</w:t>
            </w:r>
          </w:p>
        </w:tc>
        <w:tc>
          <w:tcPr>
            <w:tcW w:w="884" w:type="dxa"/>
          </w:tcPr>
          <w:p w:rsidR="002F798A" w:rsidRDefault="002F798A" w:rsidP="008A7D0B">
            <w:pPr>
              <w:pStyle w:val="TableParagraph"/>
              <w:rPr>
                <w:sz w:val="24"/>
              </w:rPr>
            </w:pPr>
            <w:r>
              <w:rPr>
                <w:spacing w:val="-2"/>
                <w:sz w:val="24"/>
              </w:rPr>
              <w:t>40.39</w:t>
            </w:r>
          </w:p>
        </w:tc>
        <w:tc>
          <w:tcPr>
            <w:tcW w:w="1237" w:type="dxa"/>
          </w:tcPr>
          <w:p w:rsidR="002F798A" w:rsidRDefault="002F798A" w:rsidP="008A7D0B">
            <w:pPr>
              <w:pStyle w:val="TableParagraph"/>
              <w:ind w:left="107"/>
              <w:rPr>
                <w:sz w:val="24"/>
              </w:rPr>
            </w:pPr>
            <w:r>
              <w:rPr>
                <w:spacing w:val="-5"/>
                <w:sz w:val="24"/>
              </w:rPr>
              <w:t>3.2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Lesotho</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3.0</w:t>
            </w:r>
          </w:p>
        </w:tc>
        <w:tc>
          <w:tcPr>
            <w:tcW w:w="1152" w:type="dxa"/>
          </w:tcPr>
          <w:p w:rsidR="002F798A" w:rsidRDefault="002F798A" w:rsidP="008A7D0B">
            <w:pPr>
              <w:pStyle w:val="TableParagraph"/>
              <w:ind w:left="106"/>
              <w:rPr>
                <w:sz w:val="24"/>
              </w:rPr>
            </w:pPr>
            <w:r>
              <w:rPr>
                <w:spacing w:val="-5"/>
                <w:sz w:val="24"/>
              </w:rPr>
              <w:t>1.6</w:t>
            </w:r>
          </w:p>
        </w:tc>
        <w:tc>
          <w:tcPr>
            <w:tcW w:w="778" w:type="dxa"/>
          </w:tcPr>
          <w:p w:rsidR="002F798A" w:rsidRDefault="002F798A" w:rsidP="008A7D0B">
            <w:pPr>
              <w:pStyle w:val="TableParagraph"/>
              <w:rPr>
                <w:sz w:val="24"/>
              </w:rPr>
            </w:pPr>
            <w:r>
              <w:rPr>
                <w:spacing w:val="-4"/>
                <w:sz w:val="24"/>
              </w:rPr>
              <w:t>0.45</w:t>
            </w:r>
          </w:p>
        </w:tc>
        <w:tc>
          <w:tcPr>
            <w:tcW w:w="781" w:type="dxa"/>
          </w:tcPr>
          <w:p w:rsidR="002F798A" w:rsidRDefault="002F798A" w:rsidP="008A7D0B">
            <w:pPr>
              <w:pStyle w:val="TableParagraph"/>
              <w:rPr>
                <w:sz w:val="24"/>
              </w:rPr>
            </w:pPr>
            <w:r>
              <w:rPr>
                <w:spacing w:val="-4"/>
                <w:sz w:val="24"/>
              </w:rPr>
              <w:t>3.51</w:t>
            </w:r>
          </w:p>
        </w:tc>
        <w:tc>
          <w:tcPr>
            <w:tcW w:w="884" w:type="dxa"/>
          </w:tcPr>
          <w:p w:rsidR="002F798A" w:rsidRDefault="002F798A" w:rsidP="008A7D0B">
            <w:pPr>
              <w:pStyle w:val="TableParagraph"/>
              <w:rPr>
                <w:sz w:val="24"/>
              </w:rPr>
            </w:pPr>
            <w:r>
              <w:rPr>
                <w:spacing w:val="-2"/>
                <w:sz w:val="24"/>
              </w:rPr>
              <w:t>42.25</w:t>
            </w:r>
          </w:p>
        </w:tc>
        <w:tc>
          <w:tcPr>
            <w:tcW w:w="1237" w:type="dxa"/>
          </w:tcPr>
          <w:p w:rsidR="002F798A" w:rsidRDefault="002F798A" w:rsidP="008A7D0B">
            <w:pPr>
              <w:pStyle w:val="TableParagraph"/>
              <w:ind w:left="107"/>
              <w:rPr>
                <w:sz w:val="24"/>
              </w:rPr>
            </w:pPr>
            <w:r>
              <w:rPr>
                <w:spacing w:val="-5"/>
                <w:sz w:val="24"/>
              </w:rPr>
              <w:t>6.6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4.6</w:t>
            </w:r>
          </w:p>
        </w:tc>
        <w:tc>
          <w:tcPr>
            <w:tcW w:w="1152" w:type="dxa"/>
          </w:tcPr>
          <w:p w:rsidR="002F798A" w:rsidRDefault="002F798A" w:rsidP="008A7D0B">
            <w:pPr>
              <w:pStyle w:val="TableParagraph"/>
              <w:ind w:left="106"/>
              <w:rPr>
                <w:sz w:val="24"/>
              </w:rPr>
            </w:pPr>
            <w:r>
              <w:rPr>
                <w:spacing w:val="-5"/>
                <w:sz w:val="24"/>
              </w:rPr>
              <w:t>2.9</w:t>
            </w:r>
          </w:p>
        </w:tc>
        <w:tc>
          <w:tcPr>
            <w:tcW w:w="778" w:type="dxa"/>
          </w:tcPr>
          <w:p w:rsidR="002F798A" w:rsidRDefault="002F798A" w:rsidP="008A7D0B">
            <w:pPr>
              <w:pStyle w:val="TableParagraph"/>
              <w:rPr>
                <w:sz w:val="24"/>
              </w:rPr>
            </w:pPr>
            <w:r>
              <w:rPr>
                <w:spacing w:val="-4"/>
                <w:sz w:val="24"/>
              </w:rPr>
              <w:t>2.78</w:t>
            </w:r>
          </w:p>
        </w:tc>
        <w:tc>
          <w:tcPr>
            <w:tcW w:w="781" w:type="dxa"/>
          </w:tcPr>
          <w:p w:rsidR="002F798A" w:rsidRDefault="002F798A" w:rsidP="008A7D0B">
            <w:pPr>
              <w:pStyle w:val="TableParagraph"/>
              <w:rPr>
                <w:sz w:val="24"/>
              </w:rPr>
            </w:pPr>
            <w:r>
              <w:rPr>
                <w:spacing w:val="-5"/>
                <w:sz w:val="24"/>
              </w:rPr>
              <w:t>1.7</w:t>
            </w:r>
          </w:p>
        </w:tc>
        <w:tc>
          <w:tcPr>
            <w:tcW w:w="884" w:type="dxa"/>
          </w:tcPr>
          <w:p w:rsidR="002F798A" w:rsidRDefault="002F798A" w:rsidP="008A7D0B">
            <w:pPr>
              <w:pStyle w:val="TableParagraph"/>
              <w:rPr>
                <w:sz w:val="24"/>
              </w:rPr>
            </w:pPr>
            <w:r>
              <w:rPr>
                <w:spacing w:val="-2"/>
                <w:sz w:val="24"/>
              </w:rPr>
              <w:t>28.21</w:t>
            </w:r>
          </w:p>
        </w:tc>
        <w:tc>
          <w:tcPr>
            <w:tcW w:w="1237" w:type="dxa"/>
          </w:tcPr>
          <w:p w:rsidR="002F798A" w:rsidRDefault="002F798A" w:rsidP="008A7D0B">
            <w:pPr>
              <w:pStyle w:val="TableParagraph"/>
              <w:ind w:left="107"/>
              <w:rPr>
                <w:sz w:val="24"/>
              </w:rPr>
            </w:pPr>
            <w:r>
              <w:rPr>
                <w:spacing w:val="-4"/>
                <w:sz w:val="24"/>
              </w:rPr>
              <w:t>18.4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5.0</w:t>
            </w:r>
          </w:p>
        </w:tc>
        <w:tc>
          <w:tcPr>
            <w:tcW w:w="1152" w:type="dxa"/>
          </w:tcPr>
          <w:p w:rsidR="002F798A" w:rsidRDefault="002F798A" w:rsidP="008A7D0B">
            <w:pPr>
              <w:pStyle w:val="TableParagraph"/>
              <w:ind w:left="106"/>
              <w:rPr>
                <w:sz w:val="24"/>
              </w:rPr>
            </w:pPr>
            <w:r>
              <w:rPr>
                <w:spacing w:val="-5"/>
                <w:sz w:val="24"/>
              </w:rPr>
              <w:t>3.0</w:t>
            </w:r>
          </w:p>
        </w:tc>
        <w:tc>
          <w:tcPr>
            <w:tcW w:w="778" w:type="dxa"/>
          </w:tcPr>
          <w:p w:rsidR="002F798A" w:rsidRDefault="002F798A" w:rsidP="008A7D0B">
            <w:pPr>
              <w:pStyle w:val="TableParagraph"/>
              <w:rPr>
                <w:sz w:val="24"/>
              </w:rPr>
            </w:pPr>
            <w:r>
              <w:rPr>
                <w:spacing w:val="-4"/>
                <w:sz w:val="24"/>
              </w:rPr>
              <w:t>2.76</w:t>
            </w:r>
          </w:p>
        </w:tc>
        <w:tc>
          <w:tcPr>
            <w:tcW w:w="781" w:type="dxa"/>
          </w:tcPr>
          <w:p w:rsidR="002F798A" w:rsidRDefault="002F798A" w:rsidP="008A7D0B">
            <w:pPr>
              <w:pStyle w:val="TableParagraph"/>
              <w:rPr>
                <w:sz w:val="24"/>
              </w:rPr>
            </w:pPr>
            <w:r>
              <w:rPr>
                <w:spacing w:val="-4"/>
                <w:sz w:val="24"/>
              </w:rPr>
              <w:t>5.34</w:t>
            </w:r>
          </w:p>
        </w:tc>
        <w:tc>
          <w:tcPr>
            <w:tcW w:w="884" w:type="dxa"/>
          </w:tcPr>
          <w:p w:rsidR="002F798A" w:rsidRDefault="002F798A" w:rsidP="008A7D0B">
            <w:pPr>
              <w:pStyle w:val="TableParagraph"/>
              <w:rPr>
                <w:sz w:val="24"/>
              </w:rPr>
            </w:pPr>
            <w:r>
              <w:rPr>
                <w:spacing w:val="-2"/>
                <w:sz w:val="24"/>
              </w:rPr>
              <w:t>29.73</w:t>
            </w:r>
          </w:p>
        </w:tc>
        <w:tc>
          <w:tcPr>
            <w:tcW w:w="1237" w:type="dxa"/>
          </w:tcPr>
          <w:p w:rsidR="002F798A" w:rsidRDefault="002F798A" w:rsidP="008A7D0B">
            <w:pPr>
              <w:pStyle w:val="TableParagraph"/>
              <w:ind w:left="107"/>
              <w:rPr>
                <w:sz w:val="24"/>
              </w:rPr>
            </w:pPr>
            <w:r>
              <w:rPr>
                <w:spacing w:val="-4"/>
                <w:sz w:val="24"/>
              </w:rPr>
              <w:t>10.8</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6.2</w:t>
            </w:r>
          </w:p>
        </w:tc>
        <w:tc>
          <w:tcPr>
            <w:tcW w:w="1152" w:type="dxa"/>
          </w:tcPr>
          <w:p w:rsidR="002F798A" w:rsidRDefault="002F798A" w:rsidP="008A7D0B">
            <w:pPr>
              <w:pStyle w:val="TableParagraph"/>
              <w:ind w:left="106"/>
              <w:rPr>
                <w:sz w:val="24"/>
              </w:rPr>
            </w:pPr>
            <w:r>
              <w:rPr>
                <w:spacing w:val="-4"/>
                <w:sz w:val="24"/>
              </w:rPr>
              <w:t>10.8</w:t>
            </w:r>
          </w:p>
        </w:tc>
        <w:tc>
          <w:tcPr>
            <w:tcW w:w="778" w:type="dxa"/>
          </w:tcPr>
          <w:p w:rsidR="002F798A" w:rsidRDefault="002F798A" w:rsidP="008A7D0B">
            <w:pPr>
              <w:pStyle w:val="TableParagraph"/>
              <w:rPr>
                <w:sz w:val="24"/>
              </w:rPr>
            </w:pPr>
            <w:r>
              <w:rPr>
                <w:spacing w:val="-4"/>
                <w:sz w:val="24"/>
              </w:rPr>
              <w:t>2.74</w:t>
            </w:r>
          </w:p>
        </w:tc>
        <w:tc>
          <w:tcPr>
            <w:tcW w:w="781" w:type="dxa"/>
          </w:tcPr>
          <w:p w:rsidR="002F798A" w:rsidRDefault="002F798A" w:rsidP="008A7D0B">
            <w:pPr>
              <w:pStyle w:val="TableParagraph"/>
              <w:rPr>
                <w:sz w:val="24"/>
              </w:rPr>
            </w:pPr>
            <w:r>
              <w:rPr>
                <w:spacing w:val="-2"/>
                <w:sz w:val="24"/>
              </w:rPr>
              <w:t>10.75</w:t>
            </w:r>
          </w:p>
        </w:tc>
        <w:tc>
          <w:tcPr>
            <w:tcW w:w="884" w:type="dxa"/>
          </w:tcPr>
          <w:p w:rsidR="002F798A" w:rsidRDefault="002F798A" w:rsidP="008A7D0B">
            <w:pPr>
              <w:pStyle w:val="TableParagraph"/>
              <w:rPr>
                <w:sz w:val="24"/>
              </w:rPr>
            </w:pPr>
            <w:r>
              <w:rPr>
                <w:spacing w:val="-2"/>
                <w:sz w:val="24"/>
              </w:rPr>
              <w:t>30.32</w:t>
            </w:r>
          </w:p>
        </w:tc>
        <w:tc>
          <w:tcPr>
            <w:tcW w:w="1237" w:type="dxa"/>
          </w:tcPr>
          <w:p w:rsidR="002F798A" w:rsidRDefault="002F798A" w:rsidP="008A7D0B">
            <w:pPr>
              <w:pStyle w:val="TableParagraph"/>
              <w:ind w:left="107"/>
              <w:rPr>
                <w:sz w:val="24"/>
              </w:rPr>
            </w:pPr>
            <w:r>
              <w:rPr>
                <w:spacing w:val="-4"/>
                <w:sz w:val="24"/>
              </w:rPr>
              <w:t>10.3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7.1</w:t>
            </w:r>
          </w:p>
        </w:tc>
        <w:tc>
          <w:tcPr>
            <w:tcW w:w="1152" w:type="dxa"/>
          </w:tcPr>
          <w:p w:rsidR="002F798A" w:rsidRDefault="002F798A" w:rsidP="008A7D0B">
            <w:pPr>
              <w:pStyle w:val="TableParagraph"/>
              <w:ind w:left="106"/>
              <w:rPr>
                <w:sz w:val="24"/>
              </w:rPr>
            </w:pPr>
            <w:r>
              <w:rPr>
                <w:spacing w:val="-5"/>
                <w:sz w:val="24"/>
              </w:rPr>
              <w:t>3.1</w:t>
            </w:r>
          </w:p>
        </w:tc>
        <w:tc>
          <w:tcPr>
            <w:tcW w:w="778" w:type="dxa"/>
          </w:tcPr>
          <w:p w:rsidR="002F798A" w:rsidRDefault="002F798A" w:rsidP="008A7D0B">
            <w:pPr>
              <w:pStyle w:val="TableParagraph"/>
              <w:rPr>
                <w:sz w:val="24"/>
              </w:rPr>
            </w:pPr>
            <w:r>
              <w:rPr>
                <w:spacing w:val="-4"/>
                <w:sz w:val="24"/>
              </w:rPr>
              <w:t>2.71</w:t>
            </w:r>
          </w:p>
        </w:tc>
        <w:tc>
          <w:tcPr>
            <w:tcW w:w="781" w:type="dxa"/>
          </w:tcPr>
          <w:p w:rsidR="002F798A" w:rsidRDefault="002F798A" w:rsidP="008A7D0B">
            <w:pPr>
              <w:pStyle w:val="TableParagraph"/>
              <w:rPr>
                <w:sz w:val="24"/>
              </w:rPr>
            </w:pPr>
            <w:r>
              <w:rPr>
                <w:spacing w:val="-2"/>
                <w:sz w:val="24"/>
              </w:rPr>
              <w:t>12.05</w:t>
            </w:r>
          </w:p>
        </w:tc>
        <w:tc>
          <w:tcPr>
            <w:tcW w:w="884" w:type="dxa"/>
          </w:tcPr>
          <w:p w:rsidR="002F798A" w:rsidRDefault="002F798A" w:rsidP="008A7D0B">
            <w:pPr>
              <w:pStyle w:val="TableParagraph"/>
              <w:rPr>
                <w:sz w:val="24"/>
              </w:rPr>
            </w:pPr>
            <w:r>
              <w:rPr>
                <w:spacing w:val="-2"/>
                <w:sz w:val="24"/>
              </w:rPr>
              <w:t>26.54</w:t>
            </w:r>
          </w:p>
        </w:tc>
        <w:tc>
          <w:tcPr>
            <w:tcW w:w="1237" w:type="dxa"/>
          </w:tcPr>
          <w:p w:rsidR="002F798A" w:rsidRDefault="002F798A" w:rsidP="008A7D0B">
            <w:pPr>
              <w:pStyle w:val="TableParagraph"/>
              <w:ind w:left="107"/>
              <w:rPr>
                <w:sz w:val="24"/>
              </w:rPr>
            </w:pPr>
            <w:r>
              <w:rPr>
                <w:spacing w:val="-5"/>
                <w:sz w:val="24"/>
              </w:rPr>
              <w:t>9.3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2"/>
                <w:sz w:val="24"/>
              </w:rPr>
              <w:t>-</w:t>
            </w:r>
            <w:r>
              <w:rPr>
                <w:spacing w:val="-5"/>
                <w:sz w:val="24"/>
              </w:rPr>
              <w:t>4.0</w:t>
            </w:r>
          </w:p>
        </w:tc>
        <w:tc>
          <w:tcPr>
            <w:tcW w:w="1152" w:type="dxa"/>
          </w:tcPr>
          <w:p w:rsidR="002F798A" w:rsidRDefault="002F798A" w:rsidP="008A7D0B">
            <w:pPr>
              <w:pStyle w:val="TableParagraph"/>
              <w:ind w:left="106"/>
              <w:rPr>
                <w:sz w:val="24"/>
              </w:rPr>
            </w:pPr>
            <w:r>
              <w:rPr>
                <w:spacing w:val="-2"/>
                <w:sz w:val="24"/>
              </w:rPr>
              <w:t>-</w:t>
            </w:r>
            <w:r>
              <w:rPr>
                <w:spacing w:val="-5"/>
                <w:sz w:val="24"/>
              </w:rPr>
              <w:t>9.3</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2"/>
                <w:sz w:val="24"/>
              </w:rPr>
              <w:t>15.13</w:t>
            </w:r>
          </w:p>
        </w:tc>
        <w:tc>
          <w:tcPr>
            <w:tcW w:w="884" w:type="dxa"/>
          </w:tcPr>
          <w:p w:rsidR="002F798A" w:rsidRDefault="002F798A" w:rsidP="008A7D0B">
            <w:pPr>
              <w:pStyle w:val="TableParagraph"/>
              <w:rPr>
                <w:sz w:val="24"/>
              </w:rPr>
            </w:pPr>
            <w:r>
              <w:rPr>
                <w:spacing w:val="-2"/>
                <w:sz w:val="24"/>
              </w:rPr>
              <w:t>22.37</w:t>
            </w:r>
          </w:p>
        </w:tc>
        <w:tc>
          <w:tcPr>
            <w:tcW w:w="1237" w:type="dxa"/>
          </w:tcPr>
          <w:p w:rsidR="002F798A" w:rsidRDefault="002F798A" w:rsidP="008A7D0B">
            <w:pPr>
              <w:pStyle w:val="TableParagraph"/>
              <w:ind w:left="107"/>
              <w:rPr>
                <w:sz w:val="24"/>
              </w:rPr>
            </w:pPr>
            <w:r>
              <w:rPr>
                <w:spacing w:val="-10"/>
                <w:sz w:val="24"/>
              </w:rPr>
              <w:t>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0.2</w:t>
            </w:r>
          </w:p>
        </w:tc>
        <w:tc>
          <w:tcPr>
            <w:tcW w:w="1152" w:type="dxa"/>
          </w:tcPr>
          <w:p w:rsidR="002F798A" w:rsidRDefault="002F798A" w:rsidP="008A7D0B">
            <w:pPr>
              <w:pStyle w:val="TableParagraph"/>
              <w:ind w:left="106"/>
              <w:rPr>
                <w:sz w:val="24"/>
              </w:rPr>
            </w:pPr>
            <w:r>
              <w:rPr>
                <w:spacing w:val="-2"/>
                <w:sz w:val="24"/>
              </w:rPr>
              <w:t>-</w:t>
            </w:r>
            <w:r>
              <w:rPr>
                <w:spacing w:val="-5"/>
                <w:sz w:val="24"/>
              </w:rPr>
              <w:t>2.4</w:t>
            </w:r>
          </w:p>
        </w:tc>
        <w:tc>
          <w:tcPr>
            <w:tcW w:w="778" w:type="dxa"/>
          </w:tcPr>
          <w:p w:rsidR="002F798A" w:rsidRDefault="002F798A" w:rsidP="008A7D0B">
            <w:pPr>
              <w:pStyle w:val="TableParagraph"/>
              <w:rPr>
                <w:sz w:val="24"/>
              </w:rPr>
            </w:pPr>
            <w:r>
              <w:rPr>
                <w:spacing w:val="-4"/>
                <w:sz w:val="24"/>
              </w:rPr>
              <w:t>2.69</w:t>
            </w:r>
          </w:p>
        </w:tc>
        <w:tc>
          <w:tcPr>
            <w:tcW w:w="781" w:type="dxa"/>
          </w:tcPr>
          <w:p w:rsidR="002F798A" w:rsidRDefault="002F798A" w:rsidP="008A7D0B">
            <w:pPr>
              <w:pStyle w:val="TableParagraph"/>
              <w:rPr>
                <w:sz w:val="24"/>
              </w:rPr>
            </w:pPr>
            <w:r>
              <w:rPr>
                <w:spacing w:val="-4"/>
                <w:sz w:val="24"/>
              </w:rPr>
              <w:t>9.28</w:t>
            </w:r>
          </w:p>
        </w:tc>
        <w:tc>
          <w:tcPr>
            <w:tcW w:w="884" w:type="dxa"/>
          </w:tcPr>
          <w:p w:rsidR="002F798A" w:rsidRDefault="002F798A" w:rsidP="008A7D0B">
            <w:pPr>
              <w:pStyle w:val="TableParagraph"/>
              <w:rPr>
                <w:sz w:val="24"/>
              </w:rPr>
            </w:pPr>
            <w:r>
              <w:rPr>
                <w:spacing w:val="-2"/>
                <w:sz w:val="24"/>
              </w:rPr>
              <w:t>24.97</w:t>
            </w:r>
          </w:p>
        </w:tc>
        <w:tc>
          <w:tcPr>
            <w:tcW w:w="1237" w:type="dxa"/>
          </w:tcPr>
          <w:p w:rsidR="002F798A" w:rsidRDefault="002F798A" w:rsidP="008A7D0B">
            <w:pPr>
              <w:pStyle w:val="TableParagraph"/>
              <w:ind w:left="107"/>
              <w:rPr>
                <w:sz w:val="24"/>
              </w:rPr>
            </w:pPr>
            <w:r>
              <w:rPr>
                <w:spacing w:val="-5"/>
                <w:sz w:val="24"/>
              </w:rPr>
              <w:t>9.2</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1.4</w:t>
            </w:r>
          </w:p>
        </w:tc>
        <w:tc>
          <w:tcPr>
            <w:tcW w:w="1152" w:type="dxa"/>
          </w:tcPr>
          <w:p w:rsidR="002F798A" w:rsidRDefault="002F798A" w:rsidP="008A7D0B">
            <w:pPr>
              <w:pStyle w:val="TableParagraph"/>
              <w:ind w:left="106"/>
              <w:rPr>
                <w:sz w:val="24"/>
              </w:rPr>
            </w:pPr>
            <w:r>
              <w:rPr>
                <w:spacing w:val="-5"/>
                <w:sz w:val="24"/>
              </w:rPr>
              <w:t>3.9</w:t>
            </w:r>
          </w:p>
        </w:tc>
        <w:tc>
          <w:tcPr>
            <w:tcW w:w="778" w:type="dxa"/>
          </w:tcPr>
          <w:p w:rsidR="002F798A" w:rsidRDefault="002F798A" w:rsidP="008A7D0B">
            <w:pPr>
              <w:pStyle w:val="TableParagraph"/>
              <w:rPr>
                <w:sz w:val="24"/>
              </w:rPr>
            </w:pPr>
            <w:r>
              <w:rPr>
                <w:spacing w:val="-4"/>
                <w:sz w:val="24"/>
              </w:rPr>
              <w:t>2.68</w:t>
            </w:r>
          </w:p>
        </w:tc>
        <w:tc>
          <w:tcPr>
            <w:tcW w:w="781" w:type="dxa"/>
          </w:tcPr>
          <w:p w:rsidR="002F798A" w:rsidRDefault="002F798A" w:rsidP="008A7D0B">
            <w:pPr>
              <w:pStyle w:val="TableParagraph"/>
              <w:rPr>
                <w:sz w:val="24"/>
              </w:rPr>
            </w:pPr>
            <w:r>
              <w:rPr>
                <w:spacing w:val="-4"/>
                <w:sz w:val="24"/>
              </w:rPr>
              <w:t>8.24</w:t>
            </w:r>
          </w:p>
        </w:tc>
        <w:tc>
          <w:tcPr>
            <w:tcW w:w="884" w:type="dxa"/>
          </w:tcPr>
          <w:p w:rsidR="002F798A" w:rsidRDefault="002F798A" w:rsidP="008A7D0B">
            <w:pPr>
              <w:pStyle w:val="TableParagraph"/>
              <w:rPr>
                <w:sz w:val="24"/>
              </w:rPr>
            </w:pPr>
            <w:r>
              <w:rPr>
                <w:spacing w:val="-2"/>
                <w:sz w:val="24"/>
              </w:rPr>
              <w:t>26.74</w:t>
            </w:r>
          </w:p>
        </w:tc>
        <w:tc>
          <w:tcPr>
            <w:tcW w:w="1237" w:type="dxa"/>
          </w:tcPr>
          <w:p w:rsidR="002F798A" w:rsidRDefault="002F798A" w:rsidP="008A7D0B">
            <w:pPr>
              <w:pStyle w:val="TableParagraph"/>
              <w:ind w:left="107"/>
              <w:rPr>
                <w:sz w:val="24"/>
              </w:rPr>
            </w:pPr>
            <w:r>
              <w:rPr>
                <w:spacing w:val="-5"/>
                <w:sz w:val="24"/>
              </w:rPr>
              <w:t>9.5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3.0</w:t>
            </w:r>
          </w:p>
        </w:tc>
        <w:tc>
          <w:tcPr>
            <w:tcW w:w="1152" w:type="dxa"/>
          </w:tcPr>
          <w:p w:rsidR="002F798A" w:rsidRDefault="002F798A" w:rsidP="008A7D0B">
            <w:pPr>
              <w:pStyle w:val="TableParagraph"/>
              <w:ind w:left="106"/>
              <w:rPr>
                <w:sz w:val="24"/>
              </w:rPr>
            </w:pPr>
            <w:r>
              <w:rPr>
                <w:spacing w:val="-5"/>
                <w:sz w:val="24"/>
              </w:rPr>
              <w:t>2.7</w:t>
            </w:r>
          </w:p>
        </w:tc>
        <w:tc>
          <w:tcPr>
            <w:tcW w:w="778" w:type="dxa"/>
          </w:tcPr>
          <w:p w:rsidR="002F798A" w:rsidRDefault="002F798A" w:rsidP="008A7D0B">
            <w:pPr>
              <w:pStyle w:val="TableParagraph"/>
              <w:rPr>
                <w:sz w:val="24"/>
              </w:rPr>
            </w:pPr>
            <w:r>
              <w:rPr>
                <w:spacing w:val="-4"/>
                <w:sz w:val="24"/>
              </w:rPr>
              <w:t>2.75</w:t>
            </w:r>
          </w:p>
        </w:tc>
        <w:tc>
          <w:tcPr>
            <w:tcW w:w="781" w:type="dxa"/>
          </w:tcPr>
          <w:p w:rsidR="002F798A" w:rsidRDefault="002F798A" w:rsidP="008A7D0B">
            <w:pPr>
              <w:pStyle w:val="TableParagraph"/>
              <w:rPr>
                <w:sz w:val="24"/>
              </w:rPr>
            </w:pPr>
            <w:r>
              <w:rPr>
                <w:spacing w:val="-4"/>
                <w:sz w:val="24"/>
              </w:rPr>
              <w:t>8.21</w:t>
            </w:r>
          </w:p>
        </w:tc>
        <w:tc>
          <w:tcPr>
            <w:tcW w:w="884" w:type="dxa"/>
          </w:tcPr>
          <w:p w:rsidR="002F798A" w:rsidRDefault="002F798A" w:rsidP="008A7D0B">
            <w:pPr>
              <w:pStyle w:val="TableParagraph"/>
              <w:rPr>
                <w:sz w:val="24"/>
              </w:rPr>
            </w:pPr>
            <w:r>
              <w:rPr>
                <w:spacing w:val="-2"/>
                <w:sz w:val="24"/>
              </w:rPr>
              <w:t>29.01</w:t>
            </w:r>
          </w:p>
        </w:tc>
        <w:tc>
          <w:tcPr>
            <w:tcW w:w="1237" w:type="dxa"/>
          </w:tcPr>
          <w:p w:rsidR="002F798A" w:rsidRDefault="002F798A" w:rsidP="008A7D0B">
            <w:pPr>
              <w:pStyle w:val="TableParagraph"/>
              <w:ind w:left="107"/>
              <w:rPr>
                <w:sz w:val="24"/>
              </w:rPr>
            </w:pPr>
            <w:r>
              <w:rPr>
                <w:spacing w:val="-5"/>
                <w:sz w:val="24"/>
              </w:rPr>
              <w:t>5.7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2.4</w:t>
            </w:r>
          </w:p>
        </w:tc>
        <w:tc>
          <w:tcPr>
            <w:tcW w:w="1152" w:type="dxa"/>
          </w:tcPr>
          <w:p w:rsidR="002F798A" w:rsidRDefault="002F798A" w:rsidP="008A7D0B">
            <w:pPr>
              <w:pStyle w:val="TableParagraph"/>
              <w:ind w:left="106"/>
              <w:rPr>
                <w:sz w:val="24"/>
              </w:rPr>
            </w:pPr>
            <w:r>
              <w:rPr>
                <w:spacing w:val="-5"/>
                <w:sz w:val="24"/>
              </w:rPr>
              <w:t>2.1</w:t>
            </w:r>
          </w:p>
        </w:tc>
        <w:tc>
          <w:tcPr>
            <w:tcW w:w="778" w:type="dxa"/>
          </w:tcPr>
          <w:p w:rsidR="002F798A" w:rsidRDefault="002F798A" w:rsidP="008A7D0B">
            <w:pPr>
              <w:pStyle w:val="TableParagraph"/>
              <w:rPr>
                <w:sz w:val="24"/>
              </w:rPr>
            </w:pPr>
            <w:r>
              <w:rPr>
                <w:spacing w:val="-4"/>
                <w:sz w:val="24"/>
              </w:rPr>
              <w:t>2.75</w:t>
            </w:r>
          </w:p>
        </w:tc>
        <w:tc>
          <w:tcPr>
            <w:tcW w:w="781" w:type="dxa"/>
          </w:tcPr>
          <w:p w:rsidR="002F798A" w:rsidRDefault="002F798A" w:rsidP="008A7D0B">
            <w:pPr>
              <w:pStyle w:val="TableParagraph"/>
              <w:rPr>
                <w:sz w:val="24"/>
              </w:rPr>
            </w:pPr>
            <w:r>
              <w:rPr>
                <w:spacing w:val="-4"/>
                <w:sz w:val="24"/>
              </w:rPr>
              <w:t>5.33</w:t>
            </w:r>
          </w:p>
        </w:tc>
        <w:tc>
          <w:tcPr>
            <w:tcW w:w="884" w:type="dxa"/>
          </w:tcPr>
          <w:p w:rsidR="002F798A" w:rsidRDefault="002F798A" w:rsidP="008A7D0B">
            <w:pPr>
              <w:pStyle w:val="TableParagraph"/>
              <w:rPr>
                <w:sz w:val="24"/>
              </w:rPr>
            </w:pPr>
            <w:r>
              <w:rPr>
                <w:spacing w:val="-2"/>
                <w:sz w:val="24"/>
              </w:rPr>
              <w:t>29.24</w:t>
            </w:r>
          </w:p>
        </w:tc>
        <w:tc>
          <w:tcPr>
            <w:tcW w:w="1237" w:type="dxa"/>
          </w:tcPr>
          <w:p w:rsidR="002F798A" w:rsidRDefault="002F798A" w:rsidP="008A7D0B">
            <w:pPr>
              <w:pStyle w:val="TableParagraph"/>
              <w:ind w:left="107"/>
              <w:rPr>
                <w:sz w:val="24"/>
              </w:rPr>
            </w:pPr>
            <w:r>
              <w:rPr>
                <w:spacing w:val="-5"/>
                <w:sz w:val="24"/>
              </w:rPr>
              <w:t>5.8</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2.0</w:t>
            </w:r>
          </w:p>
        </w:tc>
        <w:tc>
          <w:tcPr>
            <w:tcW w:w="1152" w:type="dxa"/>
          </w:tcPr>
          <w:p w:rsidR="002F798A" w:rsidRDefault="002F798A" w:rsidP="008A7D0B">
            <w:pPr>
              <w:pStyle w:val="TableParagraph"/>
              <w:ind w:left="106"/>
              <w:rPr>
                <w:sz w:val="24"/>
              </w:rPr>
            </w:pPr>
            <w:r>
              <w:rPr>
                <w:spacing w:val="-2"/>
                <w:sz w:val="24"/>
              </w:rPr>
              <w:t>-</w:t>
            </w:r>
            <w:r>
              <w:rPr>
                <w:spacing w:val="-5"/>
                <w:sz w:val="24"/>
              </w:rPr>
              <w:t>6.9</w:t>
            </w:r>
          </w:p>
        </w:tc>
        <w:tc>
          <w:tcPr>
            <w:tcW w:w="778" w:type="dxa"/>
          </w:tcPr>
          <w:p w:rsidR="002F798A" w:rsidRDefault="002F798A" w:rsidP="008A7D0B">
            <w:pPr>
              <w:pStyle w:val="TableParagraph"/>
              <w:rPr>
                <w:sz w:val="24"/>
              </w:rPr>
            </w:pPr>
            <w:r>
              <w:rPr>
                <w:spacing w:val="-4"/>
                <w:sz w:val="24"/>
              </w:rPr>
              <w:t>2.67</w:t>
            </w:r>
          </w:p>
        </w:tc>
        <w:tc>
          <w:tcPr>
            <w:tcW w:w="781" w:type="dxa"/>
          </w:tcPr>
          <w:p w:rsidR="002F798A" w:rsidRDefault="002F798A" w:rsidP="008A7D0B">
            <w:pPr>
              <w:pStyle w:val="TableParagraph"/>
              <w:rPr>
                <w:sz w:val="24"/>
              </w:rPr>
            </w:pPr>
            <w:r>
              <w:rPr>
                <w:spacing w:val="-4"/>
                <w:sz w:val="24"/>
              </w:rPr>
              <w:t>3.29</w:t>
            </w:r>
          </w:p>
        </w:tc>
        <w:tc>
          <w:tcPr>
            <w:tcW w:w="884" w:type="dxa"/>
          </w:tcPr>
          <w:p w:rsidR="002F798A" w:rsidRDefault="002F798A" w:rsidP="008A7D0B">
            <w:pPr>
              <w:pStyle w:val="TableParagraph"/>
              <w:rPr>
                <w:sz w:val="24"/>
              </w:rPr>
            </w:pPr>
            <w:r>
              <w:rPr>
                <w:spacing w:val="-2"/>
                <w:sz w:val="24"/>
              </w:rPr>
              <w:t>31.91</w:t>
            </w:r>
          </w:p>
        </w:tc>
        <w:tc>
          <w:tcPr>
            <w:tcW w:w="1237" w:type="dxa"/>
          </w:tcPr>
          <w:p w:rsidR="002F798A" w:rsidRDefault="002F798A" w:rsidP="008A7D0B">
            <w:pPr>
              <w:pStyle w:val="TableParagraph"/>
              <w:ind w:left="107"/>
              <w:rPr>
                <w:sz w:val="24"/>
              </w:rPr>
            </w:pPr>
            <w:r>
              <w:rPr>
                <w:spacing w:val="-5"/>
                <w:sz w:val="24"/>
              </w:rPr>
              <w:t>6.1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2.0</w:t>
            </w:r>
          </w:p>
        </w:tc>
        <w:tc>
          <w:tcPr>
            <w:tcW w:w="1152" w:type="dxa"/>
          </w:tcPr>
          <w:p w:rsidR="002F798A" w:rsidRDefault="002F798A" w:rsidP="008A7D0B">
            <w:pPr>
              <w:pStyle w:val="TableParagraph"/>
              <w:ind w:left="106"/>
              <w:rPr>
                <w:sz w:val="24"/>
              </w:rPr>
            </w:pPr>
            <w:r>
              <w:rPr>
                <w:spacing w:val="-2"/>
                <w:sz w:val="24"/>
              </w:rPr>
              <w:t>-</w:t>
            </w:r>
            <w:r>
              <w:rPr>
                <w:spacing w:val="-5"/>
                <w:sz w:val="24"/>
              </w:rPr>
              <w:t>4.0</w:t>
            </w:r>
          </w:p>
        </w:tc>
        <w:tc>
          <w:tcPr>
            <w:tcW w:w="778" w:type="dxa"/>
          </w:tcPr>
          <w:p w:rsidR="002F798A" w:rsidRDefault="002F798A" w:rsidP="008A7D0B">
            <w:pPr>
              <w:pStyle w:val="TableParagraph"/>
              <w:rPr>
                <w:sz w:val="24"/>
              </w:rPr>
            </w:pPr>
            <w:r>
              <w:rPr>
                <w:spacing w:val="-4"/>
                <w:sz w:val="24"/>
              </w:rPr>
              <w:t>2.67</w:t>
            </w:r>
          </w:p>
        </w:tc>
        <w:tc>
          <w:tcPr>
            <w:tcW w:w="781" w:type="dxa"/>
          </w:tcPr>
          <w:p w:rsidR="002F798A" w:rsidRDefault="002F798A" w:rsidP="008A7D0B">
            <w:pPr>
              <w:pStyle w:val="TableParagraph"/>
              <w:rPr>
                <w:sz w:val="24"/>
              </w:rPr>
            </w:pPr>
            <w:r>
              <w:rPr>
                <w:spacing w:val="-4"/>
                <w:sz w:val="24"/>
              </w:rPr>
              <w:t>5.31</w:t>
            </w:r>
          </w:p>
        </w:tc>
        <w:tc>
          <w:tcPr>
            <w:tcW w:w="884" w:type="dxa"/>
          </w:tcPr>
          <w:p w:rsidR="002F798A" w:rsidRDefault="002F798A" w:rsidP="008A7D0B">
            <w:pPr>
              <w:pStyle w:val="TableParagraph"/>
              <w:rPr>
                <w:sz w:val="24"/>
              </w:rPr>
            </w:pPr>
            <w:r>
              <w:rPr>
                <w:spacing w:val="-2"/>
                <w:sz w:val="24"/>
              </w:rPr>
              <w:t>32.06</w:t>
            </w:r>
          </w:p>
        </w:tc>
        <w:tc>
          <w:tcPr>
            <w:tcW w:w="1237" w:type="dxa"/>
          </w:tcPr>
          <w:p w:rsidR="002F798A" w:rsidRDefault="002F798A" w:rsidP="008A7D0B">
            <w:pPr>
              <w:pStyle w:val="TableParagraph"/>
              <w:ind w:left="107"/>
              <w:rPr>
                <w:sz w:val="24"/>
              </w:rPr>
            </w:pPr>
            <w:r>
              <w:rPr>
                <w:spacing w:val="-5"/>
                <w:sz w:val="24"/>
              </w:rPr>
              <w:t>7.4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Madagascar</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2.0</w:t>
            </w:r>
          </w:p>
        </w:tc>
        <w:tc>
          <w:tcPr>
            <w:tcW w:w="1152" w:type="dxa"/>
          </w:tcPr>
          <w:p w:rsidR="002F798A" w:rsidRDefault="002F798A" w:rsidP="008A7D0B">
            <w:pPr>
              <w:pStyle w:val="TableParagraph"/>
              <w:ind w:left="106"/>
              <w:rPr>
                <w:sz w:val="24"/>
              </w:rPr>
            </w:pPr>
            <w:r>
              <w:rPr>
                <w:spacing w:val="-2"/>
                <w:sz w:val="24"/>
              </w:rPr>
              <w:t>-</w:t>
            </w:r>
            <w:r>
              <w:rPr>
                <w:spacing w:val="-5"/>
                <w:sz w:val="24"/>
              </w:rPr>
              <w:t>3.8</w:t>
            </w:r>
          </w:p>
        </w:tc>
        <w:tc>
          <w:tcPr>
            <w:tcW w:w="778" w:type="dxa"/>
          </w:tcPr>
          <w:p w:rsidR="002F798A" w:rsidRDefault="002F798A" w:rsidP="008A7D0B">
            <w:pPr>
              <w:pStyle w:val="TableParagraph"/>
              <w:rPr>
                <w:sz w:val="24"/>
              </w:rPr>
            </w:pPr>
            <w:r>
              <w:rPr>
                <w:spacing w:val="-4"/>
                <w:sz w:val="24"/>
              </w:rPr>
              <w:t>2.65</w:t>
            </w:r>
          </w:p>
        </w:tc>
        <w:tc>
          <w:tcPr>
            <w:tcW w:w="781" w:type="dxa"/>
          </w:tcPr>
          <w:p w:rsidR="002F798A" w:rsidRDefault="002F798A" w:rsidP="008A7D0B">
            <w:pPr>
              <w:pStyle w:val="TableParagraph"/>
              <w:rPr>
                <w:sz w:val="24"/>
              </w:rPr>
            </w:pPr>
            <w:r>
              <w:rPr>
                <w:spacing w:val="-4"/>
                <w:sz w:val="24"/>
              </w:rPr>
              <w:t>5.41</w:t>
            </w:r>
          </w:p>
        </w:tc>
        <w:tc>
          <w:tcPr>
            <w:tcW w:w="884" w:type="dxa"/>
          </w:tcPr>
          <w:p w:rsidR="002F798A" w:rsidRDefault="002F798A" w:rsidP="008A7D0B">
            <w:pPr>
              <w:pStyle w:val="TableParagraph"/>
              <w:rPr>
                <w:sz w:val="24"/>
              </w:rPr>
            </w:pPr>
            <w:r>
              <w:rPr>
                <w:spacing w:val="-4"/>
                <w:sz w:val="24"/>
              </w:rPr>
              <w:t>33.5</w:t>
            </w:r>
          </w:p>
        </w:tc>
        <w:tc>
          <w:tcPr>
            <w:tcW w:w="1237" w:type="dxa"/>
          </w:tcPr>
          <w:p w:rsidR="002F798A" w:rsidRDefault="002F798A" w:rsidP="008A7D0B">
            <w:pPr>
              <w:pStyle w:val="TableParagraph"/>
              <w:ind w:left="107"/>
              <w:rPr>
                <w:sz w:val="24"/>
              </w:rPr>
            </w:pPr>
            <w:r>
              <w:rPr>
                <w:spacing w:val="-5"/>
                <w:sz w:val="24"/>
              </w:rPr>
              <w:t>6.7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2.6</w:t>
            </w:r>
          </w:p>
        </w:tc>
        <w:tc>
          <w:tcPr>
            <w:tcW w:w="1152" w:type="dxa"/>
          </w:tcPr>
          <w:p w:rsidR="002F798A" w:rsidRDefault="002F798A" w:rsidP="008A7D0B">
            <w:pPr>
              <w:pStyle w:val="TableParagraph"/>
              <w:ind w:left="106"/>
              <w:rPr>
                <w:sz w:val="24"/>
              </w:rPr>
            </w:pPr>
            <w:r>
              <w:rPr>
                <w:spacing w:val="-5"/>
                <w:sz w:val="24"/>
              </w:rPr>
              <w:t>4.3</w:t>
            </w:r>
          </w:p>
        </w:tc>
        <w:tc>
          <w:tcPr>
            <w:tcW w:w="778" w:type="dxa"/>
          </w:tcPr>
          <w:p w:rsidR="002F798A" w:rsidRDefault="002F798A" w:rsidP="008A7D0B">
            <w:pPr>
              <w:pStyle w:val="TableParagraph"/>
              <w:rPr>
                <w:sz w:val="24"/>
              </w:rPr>
            </w:pPr>
            <w:r>
              <w:rPr>
                <w:spacing w:val="-4"/>
                <w:sz w:val="24"/>
              </w:rPr>
              <w:t>3.32</w:t>
            </w:r>
          </w:p>
        </w:tc>
        <w:tc>
          <w:tcPr>
            <w:tcW w:w="781" w:type="dxa"/>
          </w:tcPr>
          <w:p w:rsidR="002F798A" w:rsidRDefault="002F798A" w:rsidP="008A7D0B">
            <w:pPr>
              <w:pStyle w:val="TableParagraph"/>
              <w:rPr>
                <w:sz w:val="24"/>
              </w:rPr>
            </w:pPr>
            <w:r>
              <w:rPr>
                <w:spacing w:val="-4"/>
                <w:sz w:val="24"/>
              </w:rPr>
              <w:t>3.82</w:t>
            </w:r>
          </w:p>
        </w:tc>
        <w:tc>
          <w:tcPr>
            <w:tcW w:w="884" w:type="dxa"/>
          </w:tcPr>
          <w:p w:rsidR="002F798A" w:rsidRDefault="002F798A" w:rsidP="008A7D0B">
            <w:pPr>
              <w:pStyle w:val="TableParagraph"/>
              <w:rPr>
                <w:sz w:val="24"/>
              </w:rPr>
            </w:pPr>
            <w:r>
              <w:rPr>
                <w:spacing w:val="-2"/>
                <w:sz w:val="24"/>
              </w:rPr>
              <w:t>18.12</w:t>
            </w:r>
          </w:p>
        </w:tc>
        <w:tc>
          <w:tcPr>
            <w:tcW w:w="1237" w:type="dxa"/>
          </w:tcPr>
          <w:p w:rsidR="002F798A" w:rsidRDefault="002F798A" w:rsidP="008A7D0B">
            <w:pPr>
              <w:pStyle w:val="TableParagraph"/>
              <w:ind w:left="107"/>
              <w:rPr>
                <w:sz w:val="24"/>
              </w:rPr>
            </w:pPr>
            <w:r>
              <w:rPr>
                <w:spacing w:val="-4"/>
                <w:sz w:val="24"/>
              </w:rPr>
              <w:t>15.4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2.2</w:t>
            </w:r>
          </w:p>
        </w:tc>
        <w:tc>
          <w:tcPr>
            <w:tcW w:w="1152" w:type="dxa"/>
          </w:tcPr>
          <w:p w:rsidR="002F798A" w:rsidRDefault="002F798A" w:rsidP="008A7D0B">
            <w:pPr>
              <w:pStyle w:val="TableParagraph"/>
              <w:ind w:left="106"/>
              <w:rPr>
                <w:sz w:val="24"/>
              </w:rPr>
            </w:pPr>
            <w:r>
              <w:rPr>
                <w:spacing w:val="-5"/>
                <w:sz w:val="24"/>
              </w:rPr>
              <w:t>7.8</w:t>
            </w:r>
          </w:p>
        </w:tc>
        <w:tc>
          <w:tcPr>
            <w:tcW w:w="778" w:type="dxa"/>
          </w:tcPr>
          <w:p w:rsidR="002F798A" w:rsidRDefault="002F798A" w:rsidP="008A7D0B">
            <w:pPr>
              <w:pStyle w:val="TableParagraph"/>
              <w:rPr>
                <w:sz w:val="24"/>
              </w:rPr>
            </w:pPr>
            <w:r>
              <w:rPr>
                <w:spacing w:val="-4"/>
                <w:sz w:val="24"/>
              </w:rPr>
              <w:t>3.32</w:t>
            </w:r>
          </w:p>
        </w:tc>
        <w:tc>
          <w:tcPr>
            <w:tcW w:w="781" w:type="dxa"/>
          </w:tcPr>
          <w:p w:rsidR="002F798A" w:rsidRDefault="002F798A" w:rsidP="008A7D0B">
            <w:pPr>
              <w:pStyle w:val="TableParagraph"/>
              <w:rPr>
                <w:sz w:val="24"/>
              </w:rPr>
            </w:pPr>
            <w:r>
              <w:rPr>
                <w:spacing w:val="-4"/>
                <w:sz w:val="24"/>
              </w:rPr>
              <w:t>0.89</w:t>
            </w:r>
          </w:p>
        </w:tc>
        <w:tc>
          <w:tcPr>
            <w:tcW w:w="884" w:type="dxa"/>
          </w:tcPr>
          <w:p w:rsidR="002F798A" w:rsidRDefault="002F798A" w:rsidP="008A7D0B">
            <w:pPr>
              <w:pStyle w:val="TableParagraph"/>
              <w:rPr>
                <w:sz w:val="24"/>
              </w:rPr>
            </w:pPr>
            <w:r>
              <w:rPr>
                <w:spacing w:val="-2"/>
                <w:sz w:val="24"/>
              </w:rPr>
              <w:t>17.63</w:t>
            </w:r>
          </w:p>
        </w:tc>
        <w:tc>
          <w:tcPr>
            <w:tcW w:w="1237" w:type="dxa"/>
          </w:tcPr>
          <w:p w:rsidR="002F798A" w:rsidRDefault="002F798A" w:rsidP="008A7D0B">
            <w:pPr>
              <w:pStyle w:val="TableParagraph"/>
              <w:ind w:left="107"/>
              <w:rPr>
                <w:sz w:val="24"/>
              </w:rPr>
            </w:pPr>
            <w:r>
              <w:rPr>
                <w:spacing w:val="-5"/>
                <w:sz w:val="24"/>
              </w:rPr>
              <w:t>14</w:t>
            </w:r>
          </w:p>
        </w:tc>
      </w:tr>
      <w:tr w:rsidR="002F798A" w:rsidTr="008A7D0B">
        <w:trPr>
          <w:trHeight w:val="554"/>
        </w:trPr>
        <w:tc>
          <w:tcPr>
            <w:tcW w:w="3262" w:type="dxa"/>
          </w:tcPr>
          <w:p w:rsidR="002F798A" w:rsidRDefault="002F798A" w:rsidP="008A7D0B">
            <w:pPr>
              <w:pStyle w:val="TableParagraph"/>
              <w:spacing w:line="276" w:lineRule="exact"/>
              <w:ind w:left="107"/>
              <w:rPr>
                <w:sz w:val="24"/>
              </w:rPr>
            </w:pPr>
            <w:r>
              <w:rPr>
                <w:spacing w:val="-2"/>
                <w:sz w:val="24"/>
              </w:rPr>
              <w:lastRenderedPageBreak/>
              <w:t>Malawi</w:t>
            </w:r>
          </w:p>
        </w:tc>
        <w:tc>
          <w:tcPr>
            <w:tcW w:w="777" w:type="dxa"/>
          </w:tcPr>
          <w:p w:rsidR="002F798A" w:rsidRDefault="002F798A" w:rsidP="008A7D0B">
            <w:pPr>
              <w:pStyle w:val="TableParagraph"/>
              <w:spacing w:line="276" w:lineRule="exact"/>
              <w:ind w:left="0" w:right="69"/>
              <w:jc w:val="center"/>
              <w:rPr>
                <w:sz w:val="24"/>
              </w:rPr>
            </w:pPr>
            <w:r>
              <w:rPr>
                <w:spacing w:val="-4"/>
                <w:sz w:val="24"/>
              </w:rPr>
              <w:t>2007</w:t>
            </w:r>
          </w:p>
        </w:tc>
        <w:tc>
          <w:tcPr>
            <w:tcW w:w="900" w:type="dxa"/>
          </w:tcPr>
          <w:p w:rsidR="002F798A" w:rsidRDefault="002F798A" w:rsidP="008A7D0B">
            <w:pPr>
              <w:pStyle w:val="TableParagraph"/>
              <w:spacing w:line="276" w:lineRule="exact"/>
              <w:rPr>
                <w:sz w:val="24"/>
              </w:rPr>
            </w:pPr>
            <w:r>
              <w:rPr>
                <w:spacing w:val="-5"/>
                <w:sz w:val="24"/>
              </w:rPr>
              <w:t>9.1</w:t>
            </w:r>
          </w:p>
        </w:tc>
        <w:tc>
          <w:tcPr>
            <w:tcW w:w="1152" w:type="dxa"/>
          </w:tcPr>
          <w:p w:rsidR="002F798A" w:rsidRDefault="002F798A" w:rsidP="008A7D0B">
            <w:pPr>
              <w:pStyle w:val="TableParagraph"/>
              <w:spacing w:line="276" w:lineRule="exact"/>
              <w:ind w:left="106"/>
              <w:rPr>
                <w:sz w:val="24"/>
              </w:rPr>
            </w:pPr>
            <w:r>
              <w:rPr>
                <w:spacing w:val="-4"/>
                <w:sz w:val="24"/>
              </w:rPr>
              <w:t>17.1</w:t>
            </w:r>
          </w:p>
        </w:tc>
        <w:tc>
          <w:tcPr>
            <w:tcW w:w="778" w:type="dxa"/>
          </w:tcPr>
          <w:p w:rsidR="002F798A" w:rsidRDefault="002F798A" w:rsidP="008A7D0B">
            <w:pPr>
              <w:pStyle w:val="TableParagraph"/>
              <w:spacing w:line="276" w:lineRule="exact"/>
              <w:rPr>
                <w:sz w:val="24"/>
              </w:rPr>
            </w:pPr>
            <w:r>
              <w:rPr>
                <w:spacing w:val="-4"/>
                <w:sz w:val="24"/>
              </w:rPr>
              <w:t>3.31</w:t>
            </w:r>
          </w:p>
        </w:tc>
        <w:tc>
          <w:tcPr>
            <w:tcW w:w="781" w:type="dxa"/>
          </w:tcPr>
          <w:p w:rsidR="002F798A" w:rsidRDefault="002F798A" w:rsidP="008A7D0B">
            <w:pPr>
              <w:pStyle w:val="TableParagraph"/>
              <w:spacing w:line="276" w:lineRule="exact"/>
              <w:rPr>
                <w:sz w:val="24"/>
              </w:rPr>
            </w:pPr>
            <w:r>
              <w:rPr>
                <w:spacing w:val="-4"/>
                <w:sz w:val="24"/>
              </w:rPr>
              <w:t>2.81</w:t>
            </w:r>
          </w:p>
        </w:tc>
        <w:tc>
          <w:tcPr>
            <w:tcW w:w="884" w:type="dxa"/>
          </w:tcPr>
          <w:p w:rsidR="002F798A" w:rsidRDefault="002F798A" w:rsidP="008A7D0B">
            <w:pPr>
              <w:pStyle w:val="TableParagraph"/>
              <w:spacing w:line="276" w:lineRule="exact"/>
              <w:rPr>
                <w:sz w:val="24"/>
              </w:rPr>
            </w:pPr>
            <w:r>
              <w:rPr>
                <w:spacing w:val="-2"/>
                <w:sz w:val="24"/>
              </w:rPr>
              <w:t>23.31</w:t>
            </w:r>
          </w:p>
        </w:tc>
        <w:tc>
          <w:tcPr>
            <w:tcW w:w="1237" w:type="dxa"/>
          </w:tcPr>
          <w:p w:rsidR="002F798A" w:rsidRDefault="002F798A" w:rsidP="008A7D0B">
            <w:pPr>
              <w:pStyle w:val="TableParagraph"/>
              <w:spacing w:line="276" w:lineRule="exact"/>
              <w:ind w:left="107"/>
              <w:rPr>
                <w:sz w:val="24"/>
              </w:rPr>
            </w:pPr>
            <w:r>
              <w:rPr>
                <w:spacing w:val="-10"/>
                <w:sz w:val="24"/>
              </w:rPr>
              <w:t>8</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7.8</w:t>
            </w:r>
          </w:p>
        </w:tc>
        <w:tc>
          <w:tcPr>
            <w:tcW w:w="1152" w:type="dxa"/>
          </w:tcPr>
          <w:p w:rsidR="002F798A" w:rsidRDefault="002F798A" w:rsidP="008A7D0B">
            <w:pPr>
              <w:pStyle w:val="TableParagraph"/>
              <w:ind w:left="106"/>
              <w:rPr>
                <w:sz w:val="24"/>
              </w:rPr>
            </w:pPr>
            <w:r>
              <w:rPr>
                <w:spacing w:val="-4"/>
                <w:sz w:val="24"/>
              </w:rPr>
              <w:t>11.0</w:t>
            </w:r>
          </w:p>
        </w:tc>
        <w:tc>
          <w:tcPr>
            <w:tcW w:w="778" w:type="dxa"/>
          </w:tcPr>
          <w:p w:rsidR="002F798A" w:rsidRDefault="002F798A" w:rsidP="008A7D0B">
            <w:pPr>
              <w:pStyle w:val="TableParagraph"/>
              <w:rPr>
                <w:sz w:val="24"/>
              </w:rPr>
            </w:pPr>
            <w:r>
              <w:rPr>
                <w:spacing w:val="-4"/>
                <w:sz w:val="24"/>
              </w:rPr>
              <w:t>2.80</w:t>
            </w:r>
          </w:p>
        </w:tc>
        <w:tc>
          <w:tcPr>
            <w:tcW w:w="781" w:type="dxa"/>
          </w:tcPr>
          <w:p w:rsidR="002F798A" w:rsidRDefault="002F798A" w:rsidP="008A7D0B">
            <w:pPr>
              <w:pStyle w:val="TableParagraph"/>
              <w:rPr>
                <w:sz w:val="24"/>
              </w:rPr>
            </w:pPr>
            <w:r>
              <w:rPr>
                <w:spacing w:val="-4"/>
                <w:sz w:val="24"/>
              </w:rPr>
              <w:t>3.67</w:t>
            </w:r>
          </w:p>
        </w:tc>
        <w:tc>
          <w:tcPr>
            <w:tcW w:w="884" w:type="dxa"/>
          </w:tcPr>
          <w:p w:rsidR="002F798A" w:rsidRDefault="002F798A" w:rsidP="008A7D0B">
            <w:pPr>
              <w:pStyle w:val="TableParagraph"/>
              <w:rPr>
                <w:sz w:val="24"/>
              </w:rPr>
            </w:pPr>
            <w:r>
              <w:rPr>
                <w:spacing w:val="-2"/>
                <w:sz w:val="24"/>
              </w:rPr>
              <w:t>22.66</w:t>
            </w:r>
          </w:p>
        </w:tc>
        <w:tc>
          <w:tcPr>
            <w:tcW w:w="1237" w:type="dxa"/>
          </w:tcPr>
          <w:p w:rsidR="002F798A" w:rsidRDefault="002F798A" w:rsidP="008A7D0B">
            <w:pPr>
              <w:pStyle w:val="TableParagraph"/>
              <w:ind w:left="107"/>
              <w:rPr>
                <w:sz w:val="24"/>
              </w:rPr>
            </w:pPr>
            <w:r>
              <w:rPr>
                <w:spacing w:val="-5"/>
                <w:sz w:val="24"/>
              </w:rPr>
              <w:t>8.7</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7.5</w:t>
            </w:r>
          </w:p>
        </w:tc>
        <w:tc>
          <w:tcPr>
            <w:tcW w:w="1152" w:type="dxa"/>
          </w:tcPr>
          <w:p w:rsidR="002F798A" w:rsidRDefault="002F798A" w:rsidP="008A7D0B">
            <w:pPr>
              <w:pStyle w:val="TableParagraph"/>
              <w:ind w:left="106"/>
              <w:rPr>
                <w:sz w:val="24"/>
              </w:rPr>
            </w:pPr>
            <w:r>
              <w:rPr>
                <w:spacing w:val="-4"/>
                <w:sz w:val="24"/>
              </w:rPr>
              <w:t>29.1</w:t>
            </w:r>
          </w:p>
        </w:tc>
        <w:tc>
          <w:tcPr>
            <w:tcW w:w="778" w:type="dxa"/>
          </w:tcPr>
          <w:p w:rsidR="002F798A" w:rsidRDefault="002F798A" w:rsidP="008A7D0B">
            <w:pPr>
              <w:pStyle w:val="TableParagraph"/>
              <w:rPr>
                <w:sz w:val="24"/>
              </w:rPr>
            </w:pPr>
            <w:r>
              <w:rPr>
                <w:spacing w:val="-4"/>
                <w:sz w:val="24"/>
              </w:rPr>
              <w:t>3.14</w:t>
            </w:r>
          </w:p>
        </w:tc>
        <w:tc>
          <w:tcPr>
            <w:tcW w:w="781" w:type="dxa"/>
          </w:tcPr>
          <w:p w:rsidR="002F798A" w:rsidRDefault="002F798A" w:rsidP="008A7D0B">
            <w:pPr>
              <w:pStyle w:val="TableParagraph"/>
              <w:rPr>
                <w:sz w:val="24"/>
              </w:rPr>
            </w:pPr>
            <w:r>
              <w:rPr>
                <w:spacing w:val="-4"/>
                <w:sz w:val="24"/>
              </w:rPr>
              <w:t>0.79</w:t>
            </w:r>
          </w:p>
        </w:tc>
        <w:tc>
          <w:tcPr>
            <w:tcW w:w="884" w:type="dxa"/>
          </w:tcPr>
          <w:p w:rsidR="002F798A" w:rsidRDefault="002F798A" w:rsidP="008A7D0B">
            <w:pPr>
              <w:pStyle w:val="TableParagraph"/>
              <w:rPr>
                <w:sz w:val="24"/>
              </w:rPr>
            </w:pPr>
            <w:r>
              <w:rPr>
                <w:spacing w:val="-2"/>
                <w:sz w:val="24"/>
              </w:rPr>
              <w:t>20.03</w:t>
            </w:r>
          </w:p>
        </w:tc>
        <w:tc>
          <w:tcPr>
            <w:tcW w:w="1237" w:type="dxa"/>
          </w:tcPr>
          <w:p w:rsidR="002F798A" w:rsidRDefault="002F798A" w:rsidP="008A7D0B">
            <w:pPr>
              <w:pStyle w:val="TableParagraph"/>
              <w:ind w:left="107"/>
              <w:rPr>
                <w:sz w:val="24"/>
              </w:rPr>
            </w:pPr>
            <w:r>
              <w:rPr>
                <w:spacing w:val="-5"/>
                <w:sz w:val="24"/>
              </w:rPr>
              <w:t>8.4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6.8</w:t>
            </w:r>
          </w:p>
        </w:tc>
        <w:tc>
          <w:tcPr>
            <w:tcW w:w="1152" w:type="dxa"/>
          </w:tcPr>
          <w:p w:rsidR="002F798A" w:rsidRDefault="002F798A" w:rsidP="008A7D0B">
            <w:pPr>
              <w:pStyle w:val="TableParagraph"/>
              <w:ind w:left="106"/>
              <w:rPr>
                <w:sz w:val="24"/>
              </w:rPr>
            </w:pPr>
            <w:r>
              <w:rPr>
                <w:spacing w:val="-4"/>
                <w:sz w:val="24"/>
              </w:rPr>
              <w:t>11.4</w:t>
            </w:r>
          </w:p>
        </w:tc>
        <w:tc>
          <w:tcPr>
            <w:tcW w:w="778" w:type="dxa"/>
          </w:tcPr>
          <w:p w:rsidR="002F798A" w:rsidRDefault="002F798A" w:rsidP="008A7D0B">
            <w:pPr>
              <w:pStyle w:val="TableParagraph"/>
              <w:rPr>
                <w:sz w:val="24"/>
              </w:rPr>
            </w:pPr>
            <w:r>
              <w:rPr>
                <w:spacing w:val="-4"/>
                <w:sz w:val="24"/>
              </w:rPr>
              <w:t>3.11</w:t>
            </w:r>
          </w:p>
        </w:tc>
        <w:tc>
          <w:tcPr>
            <w:tcW w:w="781" w:type="dxa"/>
          </w:tcPr>
          <w:p w:rsidR="002F798A" w:rsidRDefault="002F798A" w:rsidP="008A7D0B">
            <w:pPr>
              <w:pStyle w:val="TableParagraph"/>
              <w:rPr>
                <w:sz w:val="24"/>
              </w:rPr>
            </w:pPr>
            <w:r>
              <w:rPr>
                <w:spacing w:val="-4"/>
                <w:sz w:val="24"/>
              </w:rPr>
              <w:t>1.39</w:t>
            </w:r>
          </w:p>
        </w:tc>
        <w:tc>
          <w:tcPr>
            <w:tcW w:w="884" w:type="dxa"/>
          </w:tcPr>
          <w:p w:rsidR="002F798A" w:rsidRDefault="002F798A" w:rsidP="008A7D0B">
            <w:pPr>
              <w:pStyle w:val="TableParagraph"/>
              <w:rPr>
                <w:sz w:val="24"/>
              </w:rPr>
            </w:pPr>
            <w:r>
              <w:rPr>
                <w:spacing w:val="-2"/>
                <w:sz w:val="24"/>
              </w:rPr>
              <w:t>22.79</w:t>
            </w:r>
          </w:p>
        </w:tc>
        <w:tc>
          <w:tcPr>
            <w:tcW w:w="1237" w:type="dxa"/>
          </w:tcPr>
          <w:p w:rsidR="002F798A" w:rsidRDefault="002F798A" w:rsidP="008A7D0B">
            <w:pPr>
              <w:pStyle w:val="TableParagraph"/>
              <w:ind w:left="107"/>
              <w:rPr>
                <w:sz w:val="24"/>
              </w:rPr>
            </w:pPr>
            <w:r>
              <w:rPr>
                <w:spacing w:val="-5"/>
                <w:sz w:val="24"/>
              </w:rPr>
              <w:t>7.4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4.9</w:t>
            </w:r>
          </w:p>
        </w:tc>
        <w:tc>
          <w:tcPr>
            <w:tcW w:w="1152" w:type="dxa"/>
          </w:tcPr>
          <w:p w:rsidR="002F798A" w:rsidRDefault="002F798A" w:rsidP="008A7D0B">
            <w:pPr>
              <w:pStyle w:val="TableParagraph"/>
              <w:ind w:left="106"/>
              <w:rPr>
                <w:sz w:val="24"/>
              </w:rPr>
            </w:pPr>
            <w:r>
              <w:rPr>
                <w:spacing w:val="-5"/>
                <w:sz w:val="24"/>
              </w:rPr>
              <w:t>1.4</w:t>
            </w:r>
          </w:p>
        </w:tc>
        <w:tc>
          <w:tcPr>
            <w:tcW w:w="778" w:type="dxa"/>
          </w:tcPr>
          <w:p w:rsidR="002F798A" w:rsidRDefault="002F798A" w:rsidP="008A7D0B">
            <w:pPr>
              <w:pStyle w:val="TableParagraph"/>
              <w:rPr>
                <w:sz w:val="24"/>
              </w:rPr>
            </w:pPr>
            <w:r>
              <w:rPr>
                <w:spacing w:val="-4"/>
                <w:sz w:val="24"/>
              </w:rPr>
              <w:t>3.11</w:t>
            </w:r>
          </w:p>
        </w:tc>
        <w:tc>
          <w:tcPr>
            <w:tcW w:w="781" w:type="dxa"/>
          </w:tcPr>
          <w:p w:rsidR="002F798A" w:rsidRDefault="002F798A" w:rsidP="008A7D0B">
            <w:pPr>
              <w:pStyle w:val="TableParagraph"/>
              <w:rPr>
                <w:sz w:val="24"/>
              </w:rPr>
            </w:pPr>
            <w:r>
              <w:rPr>
                <w:spacing w:val="-2"/>
                <w:sz w:val="24"/>
              </w:rPr>
              <w:t>10.16</w:t>
            </w:r>
          </w:p>
        </w:tc>
        <w:tc>
          <w:tcPr>
            <w:tcW w:w="884" w:type="dxa"/>
          </w:tcPr>
          <w:p w:rsidR="002F798A" w:rsidRDefault="002F798A" w:rsidP="008A7D0B">
            <w:pPr>
              <w:pStyle w:val="TableParagraph"/>
              <w:rPr>
                <w:sz w:val="24"/>
              </w:rPr>
            </w:pPr>
            <w:r>
              <w:rPr>
                <w:spacing w:val="-2"/>
                <w:sz w:val="24"/>
              </w:rPr>
              <w:t>20.78</w:t>
            </w:r>
          </w:p>
        </w:tc>
        <w:tc>
          <w:tcPr>
            <w:tcW w:w="1237" w:type="dxa"/>
          </w:tcPr>
          <w:p w:rsidR="002F798A" w:rsidRDefault="002F798A" w:rsidP="008A7D0B">
            <w:pPr>
              <w:pStyle w:val="TableParagraph"/>
              <w:ind w:left="107"/>
              <w:rPr>
                <w:sz w:val="24"/>
              </w:rPr>
            </w:pPr>
            <w:r>
              <w:rPr>
                <w:spacing w:val="-5"/>
                <w:sz w:val="24"/>
              </w:rPr>
              <w:t>7.6</w:t>
            </w:r>
          </w:p>
        </w:tc>
      </w:tr>
    </w:tbl>
    <w:p w:rsidR="002F798A" w:rsidRDefault="002F798A" w:rsidP="002F798A">
      <w:pPr>
        <w:rPr>
          <w:sz w:val="24"/>
        </w:rPr>
        <w:sectPr w:rsidR="002F798A" w:rsidSect="007C3881">
          <w:type w:val="continuous"/>
          <w:pgSz w:w="11910" w:h="16840"/>
          <w:pgMar w:top="1400" w:right="680" w:bottom="1625"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Malawi</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2"/>
                <w:sz w:val="24"/>
              </w:rPr>
              <w:t>-</w:t>
            </w:r>
            <w:r>
              <w:rPr>
                <w:spacing w:val="-5"/>
                <w:sz w:val="24"/>
              </w:rPr>
              <w:t>0.6</w:t>
            </w:r>
          </w:p>
        </w:tc>
        <w:tc>
          <w:tcPr>
            <w:tcW w:w="1152" w:type="dxa"/>
          </w:tcPr>
          <w:p w:rsidR="002F798A" w:rsidRDefault="002F798A" w:rsidP="008A7D0B">
            <w:pPr>
              <w:pStyle w:val="TableParagraph"/>
              <w:ind w:left="106"/>
              <w:rPr>
                <w:sz w:val="24"/>
              </w:rPr>
            </w:pPr>
            <w:r>
              <w:rPr>
                <w:spacing w:val="-2"/>
                <w:sz w:val="24"/>
              </w:rPr>
              <w:t>-</w:t>
            </w:r>
            <w:r>
              <w:rPr>
                <w:spacing w:val="-5"/>
                <w:sz w:val="24"/>
              </w:rPr>
              <w:t>0.9</w:t>
            </w:r>
          </w:p>
        </w:tc>
        <w:tc>
          <w:tcPr>
            <w:tcW w:w="778" w:type="dxa"/>
          </w:tcPr>
          <w:p w:rsidR="002F798A" w:rsidRDefault="002F798A" w:rsidP="008A7D0B">
            <w:pPr>
              <w:pStyle w:val="TableParagraph"/>
              <w:rPr>
                <w:sz w:val="24"/>
              </w:rPr>
            </w:pPr>
            <w:r>
              <w:rPr>
                <w:spacing w:val="-4"/>
                <w:sz w:val="24"/>
              </w:rPr>
              <w:t>3.12</w:t>
            </w:r>
          </w:p>
        </w:tc>
        <w:tc>
          <w:tcPr>
            <w:tcW w:w="781" w:type="dxa"/>
          </w:tcPr>
          <w:p w:rsidR="002F798A" w:rsidRDefault="002F798A" w:rsidP="008A7D0B">
            <w:pPr>
              <w:pStyle w:val="TableParagraph"/>
              <w:rPr>
                <w:sz w:val="24"/>
              </w:rPr>
            </w:pPr>
            <w:r>
              <w:rPr>
                <w:spacing w:val="-4"/>
                <w:sz w:val="24"/>
              </w:rPr>
              <w:t>0.03</w:t>
            </w:r>
          </w:p>
        </w:tc>
        <w:tc>
          <w:tcPr>
            <w:tcW w:w="884" w:type="dxa"/>
          </w:tcPr>
          <w:p w:rsidR="002F798A" w:rsidRDefault="002F798A" w:rsidP="008A7D0B">
            <w:pPr>
              <w:pStyle w:val="TableParagraph"/>
              <w:rPr>
                <w:sz w:val="24"/>
              </w:rPr>
            </w:pPr>
            <w:r>
              <w:rPr>
                <w:spacing w:val="-4"/>
                <w:sz w:val="24"/>
              </w:rPr>
              <w:t>26.2</w:t>
            </w:r>
          </w:p>
        </w:tc>
        <w:tc>
          <w:tcPr>
            <w:tcW w:w="1237" w:type="dxa"/>
          </w:tcPr>
          <w:p w:rsidR="002F798A" w:rsidRDefault="002F798A" w:rsidP="008A7D0B">
            <w:pPr>
              <w:pStyle w:val="TableParagraph"/>
              <w:ind w:left="107"/>
              <w:rPr>
                <w:sz w:val="24"/>
              </w:rPr>
            </w:pPr>
            <w:r>
              <w:rPr>
                <w:spacing w:val="-4"/>
                <w:sz w:val="24"/>
              </w:rPr>
              <w:t>21.3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6.3</w:t>
            </w:r>
          </w:p>
        </w:tc>
        <w:tc>
          <w:tcPr>
            <w:tcW w:w="1152" w:type="dxa"/>
          </w:tcPr>
          <w:p w:rsidR="002F798A" w:rsidRDefault="002F798A" w:rsidP="008A7D0B">
            <w:pPr>
              <w:pStyle w:val="TableParagraph"/>
              <w:ind w:left="106"/>
              <w:rPr>
                <w:sz w:val="24"/>
              </w:rPr>
            </w:pPr>
            <w:r>
              <w:rPr>
                <w:spacing w:val="-5"/>
                <w:sz w:val="24"/>
              </w:rPr>
              <w:t>5.6</w:t>
            </w:r>
          </w:p>
        </w:tc>
        <w:tc>
          <w:tcPr>
            <w:tcW w:w="778" w:type="dxa"/>
          </w:tcPr>
          <w:p w:rsidR="002F798A" w:rsidRDefault="002F798A" w:rsidP="008A7D0B">
            <w:pPr>
              <w:pStyle w:val="TableParagraph"/>
              <w:rPr>
                <w:sz w:val="24"/>
              </w:rPr>
            </w:pPr>
            <w:r>
              <w:rPr>
                <w:spacing w:val="-4"/>
                <w:sz w:val="24"/>
              </w:rPr>
              <w:t>3.13</w:t>
            </w:r>
          </w:p>
        </w:tc>
        <w:tc>
          <w:tcPr>
            <w:tcW w:w="781" w:type="dxa"/>
          </w:tcPr>
          <w:p w:rsidR="002F798A" w:rsidRDefault="002F798A" w:rsidP="008A7D0B">
            <w:pPr>
              <w:pStyle w:val="TableParagraph"/>
              <w:rPr>
                <w:sz w:val="24"/>
              </w:rPr>
            </w:pPr>
            <w:r>
              <w:rPr>
                <w:spacing w:val="-4"/>
                <w:sz w:val="24"/>
              </w:rPr>
              <w:t>8.18</w:t>
            </w:r>
          </w:p>
        </w:tc>
        <w:tc>
          <w:tcPr>
            <w:tcW w:w="884" w:type="dxa"/>
          </w:tcPr>
          <w:p w:rsidR="002F798A" w:rsidRDefault="002F798A" w:rsidP="008A7D0B">
            <w:pPr>
              <w:pStyle w:val="TableParagraph"/>
              <w:rPr>
                <w:sz w:val="24"/>
              </w:rPr>
            </w:pPr>
            <w:r>
              <w:rPr>
                <w:spacing w:val="-2"/>
                <w:sz w:val="24"/>
              </w:rPr>
              <w:t>35.66</w:t>
            </w:r>
          </w:p>
        </w:tc>
        <w:tc>
          <w:tcPr>
            <w:tcW w:w="1237" w:type="dxa"/>
          </w:tcPr>
          <w:p w:rsidR="002F798A" w:rsidRDefault="002F798A" w:rsidP="008A7D0B">
            <w:pPr>
              <w:pStyle w:val="TableParagraph"/>
              <w:ind w:left="107"/>
              <w:rPr>
                <w:sz w:val="24"/>
              </w:rPr>
            </w:pPr>
            <w:r>
              <w:rPr>
                <w:spacing w:val="-4"/>
                <w:sz w:val="24"/>
              </w:rPr>
              <w:t>27.3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6.0</w:t>
            </w:r>
          </w:p>
        </w:tc>
        <w:tc>
          <w:tcPr>
            <w:tcW w:w="1152" w:type="dxa"/>
          </w:tcPr>
          <w:p w:rsidR="002F798A" w:rsidRDefault="002F798A" w:rsidP="008A7D0B">
            <w:pPr>
              <w:pStyle w:val="TableParagraph"/>
              <w:ind w:left="106"/>
              <w:rPr>
                <w:sz w:val="24"/>
              </w:rPr>
            </w:pPr>
            <w:r>
              <w:rPr>
                <w:spacing w:val="-5"/>
                <w:sz w:val="24"/>
              </w:rPr>
              <w:t>5.0</w:t>
            </w:r>
          </w:p>
        </w:tc>
        <w:tc>
          <w:tcPr>
            <w:tcW w:w="778" w:type="dxa"/>
          </w:tcPr>
          <w:p w:rsidR="002F798A" w:rsidRDefault="002F798A" w:rsidP="008A7D0B">
            <w:pPr>
              <w:pStyle w:val="TableParagraph"/>
              <w:rPr>
                <w:sz w:val="24"/>
              </w:rPr>
            </w:pPr>
            <w:r>
              <w:rPr>
                <w:spacing w:val="-4"/>
                <w:sz w:val="24"/>
              </w:rPr>
              <w:t>3.14</w:t>
            </w:r>
          </w:p>
        </w:tc>
        <w:tc>
          <w:tcPr>
            <w:tcW w:w="781" w:type="dxa"/>
          </w:tcPr>
          <w:p w:rsidR="002F798A" w:rsidRDefault="002F798A" w:rsidP="008A7D0B">
            <w:pPr>
              <w:pStyle w:val="TableParagraph"/>
              <w:rPr>
                <w:sz w:val="24"/>
              </w:rPr>
            </w:pPr>
            <w:r>
              <w:rPr>
                <w:spacing w:val="-4"/>
                <w:sz w:val="24"/>
              </w:rPr>
              <w:t>9.88</w:t>
            </w:r>
          </w:p>
        </w:tc>
        <w:tc>
          <w:tcPr>
            <w:tcW w:w="884" w:type="dxa"/>
          </w:tcPr>
          <w:p w:rsidR="002F798A" w:rsidRDefault="002F798A" w:rsidP="008A7D0B">
            <w:pPr>
              <w:pStyle w:val="TableParagraph"/>
              <w:rPr>
                <w:sz w:val="24"/>
              </w:rPr>
            </w:pPr>
            <w:r>
              <w:rPr>
                <w:spacing w:val="-4"/>
                <w:sz w:val="24"/>
              </w:rPr>
              <w:t>33.7</w:t>
            </w:r>
          </w:p>
        </w:tc>
        <w:tc>
          <w:tcPr>
            <w:tcW w:w="1237" w:type="dxa"/>
          </w:tcPr>
          <w:p w:rsidR="002F798A" w:rsidRDefault="002F798A" w:rsidP="008A7D0B">
            <w:pPr>
              <w:pStyle w:val="TableParagraph"/>
              <w:ind w:left="107"/>
              <w:rPr>
                <w:sz w:val="24"/>
              </w:rPr>
            </w:pPr>
            <w:r>
              <w:rPr>
                <w:spacing w:val="-4"/>
                <w:sz w:val="24"/>
              </w:rPr>
              <w:t>23.8</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5.8</w:t>
            </w:r>
          </w:p>
        </w:tc>
        <w:tc>
          <w:tcPr>
            <w:tcW w:w="1152" w:type="dxa"/>
          </w:tcPr>
          <w:p w:rsidR="002F798A" w:rsidRDefault="002F798A" w:rsidP="008A7D0B">
            <w:pPr>
              <w:pStyle w:val="TableParagraph"/>
              <w:ind w:left="106"/>
              <w:rPr>
                <w:sz w:val="24"/>
              </w:rPr>
            </w:pPr>
            <w:r>
              <w:rPr>
                <w:spacing w:val="-5"/>
                <w:sz w:val="24"/>
              </w:rPr>
              <w:t>4.9</w:t>
            </w:r>
          </w:p>
        </w:tc>
        <w:tc>
          <w:tcPr>
            <w:tcW w:w="778" w:type="dxa"/>
          </w:tcPr>
          <w:p w:rsidR="002F798A" w:rsidRDefault="002F798A" w:rsidP="008A7D0B">
            <w:pPr>
              <w:pStyle w:val="TableParagraph"/>
              <w:rPr>
                <w:sz w:val="24"/>
              </w:rPr>
            </w:pPr>
            <w:r>
              <w:rPr>
                <w:spacing w:val="-4"/>
                <w:sz w:val="24"/>
              </w:rPr>
              <w:t>3.15</w:t>
            </w:r>
          </w:p>
        </w:tc>
        <w:tc>
          <w:tcPr>
            <w:tcW w:w="781" w:type="dxa"/>
          </w:tcPr>
          <w:p w:rsidR="002F798A" w:rsidRDefault="002F798A" w:rsidP="008A7D0B">
            <w:pPr>
              <w:pStyle w:val="TableParagraph"/>
              <w:rPr>
                <w:sz w:val="24"/>
              </w:rPr>
            </w:pPr>
            <w:r>
              <w:rPr>
                <w:spacing w:val="-4"/>
                <w:sz w:val="24"/>
              </w:rPr>
              <w:t>8.14</w:t>
            </w:r>
          </w:p>
        </w:tc>
        <w:tc>
          <w:tcPr>
            <w:tcW w:w="884" w:type="dxa"/>
          </w:tcPr>
          <w:p w:rsidR="002F798A" w:rsidRDefault="002F798A" w:rsidP="008A7D0B">
            <w:pPr>
              <w:pStyle w:val="TableParagraph"/>
              <w:rPr>
                <w:sz w:val="24"/>
              </w:rPr>
            </w:pPr>
            <w:r>
              <w:rPr>
                <w:spacing w:val="-2"/>
                <w:sz w:val="24"/>
              </w:rPr>
              <w:t>29.33</w:t>
            </w:r>
          </w:p>
        </w:tc>
        <w:tc>
          <w:tcPr>
            <w:tcW w:w="1237" w:type="dxa"/>
          </w:tcPr>
          <w:p w:rsidR="002F798A" w:rsidRDefault="002F798A" w:rsidP="008A7D0B">
            <w:pPr>
              <w:pStyle w:val="TableParagraph"/>
              <w:ind w:left="107"/>
              <w:rPr>
                <w:sz w:val="24"/>
              </w:rPr>
            </w:pPr>
            <w:r>
              <w:rPr>
                <w:spacing w:val="-4"/>
                <w:sz w:val="24"/>
              </w:rPr>
              <w:t>21.9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Malawi</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5.5</w:t>
            </w:r>
          </w:p>
        </w:tc>
        <w:tc>
          <w:tcPr>
            <w:tcW w:w="1152" w:type="dxa"/>
          </w:tcPr>
          <w:p w:rsidR="002F798A" w:rsidRDefault="002F798A" w:rsidP="008A7D0B">
            <w:pPr>
              <w:pStyle w:val="TableParagraph"/>
              <w:ind w:left="106"/>
              <w:rPr>
                <w:sz w:val="24"/>
              </w:rPr>
            </w:pPr>
            <w:r>
              <w:rPr>
                <w:spacing w:val="-5"/>
                <w:sz w:val="24"/>
              </w:rPr>
              <w:t>5.4</w:t>
            </w:r>
          </w:p>
        </w:tc>
        <w:tc>
          <w:tcPr>
            <w:tcW w:w="778" w:type="dxa"/>
          </w:tcPr>
          <w:p w:rsidR="002F798A" w:rsidRDefault="002F798A" w:rsidP="008A7D0B">
            <w:pPr>
              <w:pStyle w:val="TableParagraph"/>
              <w:rPr>
                <w:sz w:val="24"/>
              </w:rPr>
            </w:pPr>
            <w:r>
              <w:rPr>
                <w:spacing w:val="-4"/>
                <w:sz w:val="24"/>
              </w:rPr>
              <w:t>3.16</w:t>
            </w:r>
          </w:p>
        </w:tc>
        <w:tc>
          <w:tcPr>
            <w:tcW w:w="781" w:type="dxa"/>
          </w:tcPr>
          <w:p w:rsidR="002F798A" w:rsidRDefault="002F798A" w:rsidP="008A7D0B">
            <w:pPr>
              <w:pStyle w:val="TableParagraph"/>
              <w:rPr>
                <w:sz w:val="24"/>
              </w:rPr>
            </w:pPr>
            <w:r>
              <w:rPr>
                <w:spacing w:val="-4"/>
                <w:sz w:val="24"/>
              </w:rPr>
              <w:t>5.99</w:t>
            </w:r>
          </w:p>
        </w:tc>
        <w:tc>
          <w:tcPr>
            <w:tcW w:w="884" w:type="dxa"/>
          </w:tcPr>
          <w:p w:rsidR="002F798A" w:rsidRDefault="002F798A" w:rsidP="008A7D0B">
            <w:pPr>
              <w:pStyle w:val="TableParagraph"/>
              <w:rPr>
                <w:sz w:val="24"/>
              </w:rPr>
            </w:pPr>
            <w:r>
              <w:rPr>
                <w:spacing w:val="-2"/>
                <w:sz w:val="24"/>
              </w:rPr>
              <w:t>33.14</w:t>
            </w:r>
          </w:p>
        </w:tc>
        <w:tc>
          <w:tcPr>
            <w:tcW w:w="1237" w:type="dxa"/>
          </w:tcPr>
          <w:p w:rsidR="002F798A" w:rsidRDefault="002F798A" w:rsidP="008A7D0B">
            <w:pPr>
              <w:pStyle w:val="TableParagraph"/>
              <w:ind w:left="107"/>
              <w:rPr>
                <w:sz w:val="24"/>
              </w:rPr>
            </w:pPr>
            <w:r>
              <w:rPr>
                <w:spacing w:val="-4"/>
                <w:sz w:val="24"/>
              </w:rPr>
              <w:t>21.7</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1.5</w:t>
            </w:r>
          </w:p>
        </w:tc>
        <w:tc>
          <w:tcPr>
            <w:tcW w:w="1152" w:type="dxa"/>
          </w:tcPr>
          <w:p w:rsidR="002F798A" w:rsidRDefault="002F798A" w:rsidP="008A7D0B">
            <w:pPr>
              <w:pStyle w:val="TableParagraph"/>
              <w:ind w:left="106"/>
              <w:rPr>
                <w:sz w:val="24"/>
              </w:rPr>
            </w:pPr>
            <w:r>
              <w:rPr>
                <w:spacing w:val="-2"/>
                <w:sz w:val="24"/>
              </w:rPr>
              <w:t>-</w:t>
            </w:r>
            <w:r>
              <w:rPr>
                <w:spacing w:val="-5"/>
                <w:sz w:val="24"/>
              </w:rPr>
              <w:t>3.5</w:t>
            </w:r>
          </w:p>
        </w:tc>
        <w:tc>
          <w:tcPr>
            <w:tcW w:w="778" w:type="dxa"/>
          </w:tcPr>
          <w:p w:rsidR="002F798A" w:rsidRDefault="002F798A" w:rsidP="008A7D0B">
            <w:pPr>
              <w:pStyle w:val="TableParagraph"/>
              <w:rPr>
                <w:sz w:val="24"/>
              </w:rPr>
            </w:pPr>
            <w:r>
              <w:rPr>
                <w:spacing w:val="-4"/>
                <w:sz w:val="24"/>
              </w:rPr>
              <w:t>0.53</w:t>
            </w:r>
          </w:p>
        </w:tc>
        <w:tc>
          <w:tcPr>
            <w:tcW w:w="781" w:type="dxa"/>
          </w:tcPr>
          <w:p w:rsidR="002F798A" w:rsidRDefault="002F798A" w:rsidP="008A7D0B">
            <w:pPr>
              <w:pStyle w:val="TableParagraph"/>
              <w:rPr>
                <w:sz w:val="24"/>
              </w:rPr>
            </w:pPr>
            <w:r>
              <w:rPr>
                <w:spacing w:val="-4"/>
                <w:sz w:val="24"/>
              </w:rPr>
              <w:t>0.66</w:t>
            </w:r>
          </w:p>
        </w:tc>
        <w:tc>
          <w:tcPr>
            <w:tcW w:w="884" w:type="dxa"/>
          </w:tcPr>
          <w:p w:rsidR="002F798A" w:rsidRDefault="002F798A" w:rsidP="008A7D0B">
            <w:pPr>
              <w:pStyle w:val="TableParagraph"/>
              <w:rPr>
                <w:sz w:val="24"/>
              </w:rPr>
            </w:pPr>
            <w:r>
              <w:rPr>
                <w:spacing w:val="-2"/>
                <w:sz w:val="24"/>
              </w:rPr>
              <w:t>59.85</w:t>
            </w:r>
          </w:p>
        </w:tc>
        <w:tc>
          <w:tcPr>
            <w:tcW w:w="1237" w:type="dxa"/>
          </w:tcPr>
          <w:p w:rsidR="002F798A" w:rsidRDefault="002F798A" w:rsidP="008A7D0B">
            <w:pPr>
              <w:pStyle w:val="TableParagraph"/>
              <w:ind w:left="107"/>
              <w:rPr>
                <w:sz w:val="24"/>
              </w:rPr>
            </w:pPr>
            <w:r>
              <w:rPr>
                <w:spacing w:val="-5"/>
                <w:sz w:val="24"/>
              </w:rPr>
              <w:t>4.9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4.5</w:t>
            </w:r>
          </w:p>
        </w:tc>
        <w:tc>
          <w:tcPr>
            <w:tcW w:w="1152" w:type="dxa"/>
          </w:tcPr>
          <w:p w:rsidR="002F798A" w:rsidRDefault="002F798A" w:rsidP="008A7D0B">
            <w:pPr>
              <w:pStyle w:val="TableParagraph"/>
              <w:ind w:left="106"/>
              <w:rPr>
                <w:sz w:val="24"/>
              </w:rPr>
            </w:pPr>
            <w:r>
              <w:rPr>
                <w:spacing w:val="-5"/>
                <w:sz w:val="24"/>
              </w:rPr>
              <w:t>4.8</w:t>
            </w:r>
          </w:p>
        </w:tc>
        <w:tc>
          <w:tcPr>
            <w:tcW w:w="778" w:type="dxa"/>
          </w:tcPr>
          <w:p w:rsidR="002F798A" w:rsidRDefault="002F798A" w:rsidP="008A7D0B">
            <w:pPr>
              <w:pStyle w:val="TableParagraph"/>
              <w:rPr>
                <w:sz w:val="24"/>
              </w:rPr>
            </w:pPr>
            <w:r>
              <w:rPr>
                <w:spacing w:val="-4"/>
                <w:sz w:val="24"/>
              </w:rPr>
              <w:t>0.46</w:t>
            </w:r>
          </w:p>
        </w:tc>
        <w:tc>
          <w:tcPr>
            <w:tcW w:w="781" w:type="dxa"/>
          </w:tcPr>
          <w:p w:rsidR="002F798A" w:rsidRDefault="002F798A" w:rsidP="008A7D0B">
            <w:pPr>
              <w:pStyle w:val="TableParagraph"/>
              <w:rPr>
                <w:sz w:val="24"/>
              </w:rPr>
            </w:pPr>
            <w:r>
              <w:rPr>
                <w:spacing w:val="-4"/>
                <w:sz w:val="24"/>
              </w:rPr>
              <w:t>1.52</w:t>
            </w:r>
          </w:p>
        </w:tc>
        <w:tc>
          <w:tcPr>
            <w:tcW w:w="884" w:type="dxa"/>
          </w:tcPr>
          <w:p w:rsidR="002F798A" w:rsidRDefault="002F798A" w:rsidP="008A7D0B">
            <w:pPr>
              <w:pStyle w:val="TableParagraph"/>
              <w:rPr>
                <w:sz w:val="24"/>
              </w:rPr>
            </w:pPr>
            <w:r>
              <w:rPr>
                <w:spacing w:val="-2"/>
                <w:sz w:val="24"/>
              </w:rPr>
              <w:t>58.44</w:t>
            </w:r>
          </w:p>
        </w:tc>
        <w:tc>
          <w:tcPr>
            <w:tcW w:w="1237" w:type="dxa"/>
          </w:tcPr>
          <w:p w:rsidR="002F798A" w:rsidRDefault="002F798A" w:rsidP="008A7D0B">
            <w:pPr>
              <w:pStyle w:val="TableParagraph"/>
              <w:ind w:left="107"/>
              <w:rPr>
                <w:sz w:val="24"/>
              </w:rPr>
            </w:pPr>
            <w:r>
              <w:rPr>
                <w:spacing w:val="-5"/>
                <w:sz w:val="24"/>
              </w:rPr>
              <w:t>8.9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5.9</w:t>
            </w:r>
          </w:p>
        </w:tc>
        <w:tc>
          <w:tcPr>
            <w:tcW w:w="1152" w:type="dxa"/>
          </w:tcPr>
          <w:p w:rsidR="002F798A" w:rsidRDefault="002F798A" w:rsidP="008A7D0B">
            <w:pPr>
              <w:pStyle w:val="TableParagraph"/>
              <w:ind w:left="106"/>
              <w:rPr>
                <w:sz w:val="24"/>
              </w:rPr>
            </w:pPr>
            <w:r>
              <w:rPr>
                <w:spacing w:val="-5"/>
                <w:sz w:val="24"/>
              </w:rPr>
              <w:t>2.6</w:t>
            </w:r>
          </w:p>
        </w:tc>
        <w:tc>
          <w:tcPr>
            <w:tcW w:w="778" w:type="dxa"/>
          </w:tcPr>
          <w:p w:rsidR="002F798A" w:rsidRDefault="002F798A" w:rsidP="008A7D0B">
            <w:pPr>
              <w:pStyle w:val="TableParagraph"/>
              <w:rPr>
                <w:sz w:val="24"/>
              </w:rPr>
            </w:pPr>
            <w:r>
              <w:rPr>
                <w:spacing w:val="-4"/>
                <w:sz w:val="24"/>
              </w:rPr>
              <w:t>0.41</w:t>
            </w:r>
          </w:p>
        </w:tc>
        <w:tc>
          <w:tcPr>
            <w:tcW w:w="781" w:type="dxa"/>
          </w:tcPr>
          <w:p w:rsidR="002F798A" w:rsidRDefault="002F798A" w:rsidP="008A7D0B">
            <w:pPr>
              <w:pStyle w:val="TableParagraph"/>
              <w:rPr>
                <w:sz w:val="24"/>
              </w:rPr>
            </w:pPr>
            <w:r>
              <w:rPr>
                <w:spacing w:val="-4"/>
                <w:sz w:val="24"/>
              </w:rPr>
              <w:t>4.18</w:t>
            </w:r>
          </w:p>
        </w:tc>
        <w:tc>
          <w:tcPr>
            <w:tcW w:w="884" w:type="dxa"/>
          </w:tcPr>
          <w:p w:rsidR="002F798A" w:rsidRDefault="002F798A" w:rsidP="008A7D0B">
            <w:pPr>
              <w:pStyle w:val="TableParagraph"/>
              <w:rPr>
                <w:sz w:val="24"/>
              </w:rPr>
            </w:pPr>
            <w:r>
              <w:rPr>
                <w:spacing w:val="-2"/>
                <w:sz w:val="24"/>
              </w:rPr>
              <w:t>55.87</w:t>
            </w:r>
          </w:p>
        </w:tc>
        <w:tc>
          <w:tcPr>
            <w:tcW w:w="1237" w:type="dxa"/>
          </w:tcPr>
          <w:p w:rsidR="002F798A" w:rsidRDefault="002F798A" w:rsidP="008A7D0B">
            <w:pPr>
              <w:pStyle w:val="TableParagraph"/>
              <w:ind w:left="107"/>
              <w:rPr>
                <w:sz w:val="24"/>
              </w:rPr>
            </w:pPr>
            <w:r>
              <w:rPr>
                <w:spacing w:val="-5"/>
                <w:sz w:val="24"/>
              </w:rPr>
              <w:t>8.8</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5.5</w:t>
            </w:r>
          </w:p>
        </w:tc>
        <w:tc>
          <w:tcPr>
            <w:tcW w:w="1152" w:type="dxa"/>
          </w:tcPr>
          <w:p w:rsidR="002F798A" w:rsidRDefault="002F798A" w:rsidP="008A7D0B">
            <w:pPr>
              <w:pStyle w:val="TableParagraph"/>
              <w:ind w:left="106"/>
              <w:rPr>
                <w:sz w:val="24"/>
              </w:rPr>
            </w:pPr>
            <w:r>
              <w:rPr>
                <w:spacing w:val="-5"/>
                <w:sz w:val="24"/>
              </w:rPr>
              <w:t>3.3</w:t>
            </w:r>
          </w:p>
        </w:tc>
        <w:tc>
          <w:tcPr>
            <w:tcW w:w="778" w:type="dxa"/>
          </w:tcPr>
          <w:p w:rsidR="002F798A" w:rsidRDefault="002F798A" w:rsidP="008A7D0B">
            <w:pPr>
              <w:pStyle w:val="TableParagraph"/>
              <w:rPr>
                <w:sz w:val="24"/>
              </w:rPr>
            </w:pPr>
            <w:r>
              <w:rPr>
                <w:spacing w:val="-4"/>
                <w:sz w:val="24"/>
              </w:rPr>
              <w:t>0.31</w:t>
            </w:r>
          </w:p>
        </w:tc>
        <w:tc>
          <w:tcPr>
            <w:tcW w:w="781" w:type="dxa"/>
          </w:tcPr>
          <w:p w:rsidR="002F798A" w:rsidRDefault="002F798A" w:rsidP="008A7D0B">
            <w:pPr>
              <w:pStyle w:val="TableParagraph"/>
              <w:rPr>
                <w:sz w:val="24"/>
              </w:rPr>
            </w:pPr>
            <w:r>
              <w:rPr>
                <w:spacing w:val="-4"/>
                <w:sz w:val="24"/>
              </w:rPr>
              <w:t>3.78</w:t>
            </w:r>
          </w:p>
        </w:tc>
        <w:tc>
          <w:tcPr>
            <w:tcW w:w="884" w:type="dxa"/>
          </w:tcPr>
          <w:p w:rsidR="002F798A" w:rsidRDefault="002F798A" w:rsidP="008A7D0B">
            <w:pPr>
              <w:pStyle w:val="TableParagraph"/>
              <w:rPr>
                <w:sz w:val="24"/>
              </w:rPr>
            </w:pPr>
            <w:r>
              <w:rPr>
                <w:spacing w:val="-2"/>
                <w:sz w:val="24"/>
              </w:rPr>
              <w:t>51.07</w:t>
            </w:r>
          </w:p>
        </w:tc>
        <w:tc>
          <w:tcPr>
            <w:tcW w:w="1237" w:type="dxa"/>
          </w:tcPr>
          <w:p w:rsidR="002F798A" w:rsidRDefault="002F798A" w:rsidP="008A7D0B">
            <w:pPr>
              <w:pStyle w:val="TableParagraph"/>
              <w:ind w:left="107"/>
              <w:rPr>
                <w:sz w:val="24"/>
              </w:rPr>
            </w:pPr>
            <w:r>
              <w:rPr>
                <w:spacing w:val="-5"/>
                <w:sz w:val="24"/>
              </w:rPr>
              <w:t>9.7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3.1</w:t>
            </w:r>
          </w:p>
        </w:tc>
        <w:tc>
          <w:tcPr>
            <w:tcW w:w="1152" w:type="dxa"/>
          </w:tcPr>
          <w:p w:rsidR="002F798A" w:rsidRDefault="002F798A" w:rsidP="008A7D0B">
            <w:pPr>
              <w:pStyle w:val="TableParagraph"/>
              <w:ind w:left="106"/>
              <w:rPr>
                <w:sz w:val="24"/>
              </w:rPr>
            </w:pPr>
            <w:r>
              <w:rPr>
                <w:spacing w:val="-5"/>
                <w:sz w:val="24"/>
              </w:rPr>
              <w:t>2.5</w:t>
            </w:r>
          </w:p>
        </w:tc>
        <w:tc>
          <w:tcPr>
            <w:tcW w:w="778" w:type="dxa"/>
          </w:tcPr>
          <w:p w:rsidR="002F798A" w:rsidRDefault="002F798A" w:rsidP="008A7D0B">
            <w:pPr>
              <w:pStyle w:val="TableParagraph"/>
              <w:rPr>
                <w:sz w:val="24"/>
              </w:rPr>
            </w:pPr>
            <w:r>
              <w:rPr>
                <w:spacing w:val="-4"/>
                <w:sz w:val="24"/>
              </w:rPr>
              <w:t>0.25</w:t>
            </w:r>
          </w:p>
        </w:tc>
        <w:tc>
          <w:tcPr>
            <w:tcW w:w="781" w:type="dxa"/>
          </w:tcPr>
          <w:p w:rsidR="002F798A" w:rsidRDefault="002F798A" w:rsidP="008A7D0B">
            <w:pPr>
              <w:pStyle w:val="TableParagraph"/>
              <w:rPr>
                <w:sz w:val="24"/>
              </w:rPr>
            </w:pPr>
            <w:r>
              <w:rPr>
                <w:spacing w:val="-4"/>
                <w:sz w:val="24"/>
              </w:rPr>
              <w:t>2.81</w:t>
            </w:r>
          </w:p>
        </w:tc>
        <w:tc>
          <w:tcPr>
            <w:tcW w:w="884" w:type="dxa"/>
          </w:tcPr>
          <w:p w:rsidR="002F798A" w:rsidRDefault="002F798A" w:rsidP="008A7D0B">
            <w:pPr>
              <w:pStyle w:val="TableParagraph"/>
              <w:rPr>
                <w:sz w:val="24"/>
              </w:rPr>
            </w:pPr>
            <w:r>
              <w:rPr>
                <w:spacing w:val="-2"/>
                <w:sz w:val="24"/>
              </w:rPr>
              <w:t>47.68</w:t>
            </w:r>
          </w:p>
        </w:tc>
        <w:tc>
          <w:tcPr>
            <w:tcW w:w="1237" w:type="dxa"/>
          </w:tcPr>
          <w:p w:rsidR="002F798A" w:rsidRDefault="002F798A" w:rsidP="008A7D0B">
            <w:pPr>
              <w:pStyle w:val="TableParagraph"/>
              <w:ind w:left="107"/>
              <w:rPr>
                <w:sz w:val="24"/>
              </w:rPr>
            </w:pPr>
            <w:r>
              <w:rPr>
                <w:spacing w:val="-5"/>
                <w:sz w:val="24"/>
              </w:rPr>
              <w:t>2.5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4.1</w:t>
            </w:r>
          </w:p>
        </w:tc>
        <w:tc>
          <w:tcPr>
            <w:tcW w:w="1152" w:type="dxa"/>
          </w:tcPr>
          <w:p w:rsidR="002F798A" w:rsidRDefault="002F798A" w:rsidP="008A7D0B">
            <w:pPr>
              <w:pStyle w:val="TableParagraph"/>
              <w:ind w:left="106"/>
              <w:rPr>
                <w:sz w:val="24"/>
              </w:rPr>
            </w:pPr>
            <w:r>
              <w:rPr>
                <w:spacing w:val="-5"/>
                <w:sz w:val="24"/>
              </w:rPr>
              <w:t>1.9</w:t>
            </w:r>
          </w:p>
        </w:tc>
        <w:tc>
          <w:tcPr>
            <w:tcW w:w="778" w:type="dxa"/>
          </w:tcPr>
          <w:p w:rsidR="002F798A" w:rsidRDefault="002F798A" w:rsidP="008A7D0B">
            <w:pPr>
              <w:pStyle w:val="TableParagraph"/>
              <w:rPr>
                <w:sz w:val="24"/>
              </w:rPr>
            </w:pPr>
            <w:r>
              <w:rPr>
                <w:spacing w:val="-4"/>
                <w:sz w:val="24"/>
              </w:rPr>
              <w:t>0.20</w:t>
            </w:r>
          </w:p>
        </w:tc>
        <w:tc>
          <w:tcPr>
            <w:tcW w:w="781" w:type="dxa"/>
          </w:tcPr>
          <w:p w:rsidR="002F798A" w:rsidRDefault="002F798A" w:rsidP="008A7D0B">
            <w:pPr>
              <w:pStyle w:val="TableParagraph"/>
              <w:rPr>
                <w:sz w:val="24"/>
              </w:rPr>
            </w:pPr>
            <w:r>
              <w:rPr>
                <w:spacing w:val="-5"/>
                <w:sz w:val="24"/>
              </w:rPr>
              <w:t>4.3</w:t>
            </w:r>
          </w:p>
        </w:tc>
        <w:tc>
          <w:tcPr>
            <w:tcW w:w="884" w:type="dxa"/>
          </w:tcPr>
          <w:p w:rsidR="002F798A" w:rsidRDefault="002F798A" w:rsidP="008A7D0B">
            <w:pPr>
              <w:pStyle w:val="TableParagraph"/>
              <w:rPr>
                <w:sz w:val="24"/>
              </w:rPr>
            </w:pPr>
            <w:r>
              <w:rPr>
                <w:spacing w:val="-2"/>
                <w:sz w:val="24"/>
              </w:rPr>
              <w:t>51.24</w:t>
            </w:r>
          </w:p>
        </w:tc>
        <w:tc>
          <w:tcPr>
            <w:tcW w:w="1237" w:type="dxa"/>
          </w:tcPr>
          <w:p w:rsidR="002F798A" w:rsidRDefault="002F798A" w:rsidP="008A7D0B">
            <w:pPr>
              <w:pStyle w:val="TableParagraph"/>
              <w:ind w:left="107"/>
              <w:rPr>
                <w:sz w:val="24"/>
              </w:rPr>
            </w:pPr>
            <w:r>
              <w:rPr>
                <w:spacing w:val="-5"/>
                <w:sz w:val="24"/>
              </w:rPr>
              <w:t>2.9</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3.9</w:t>
            </w:r>
          </w:p>
        </w:tc>
        <w:tc>
          <w:tcPr>
            <w:tcW w:w="1152" w:type="dxa"/>
          </w:tcPr>
          <w:p w:rsidR="002F798A" w:rsidRDefault="002F798A" w:rsidP="008A7D0B">
            <w:pPr>
              <w:pStyle w:val="TableParagraph"/>
              <w:ind w:left="106"/>
              <w:rPr>
                <w:sz w:val="24"/>
              </w:rPr>
            </w:pPr>
            <w:r>
              <w:rPr>
                <w:spacing w:val="-5"/>
                <w:sz w:val="24"/>
              </w:rPr>
              <w:t>0.7</w:t>
            </w:r>
          </w:p>
        </w:tc>
        <w:tc>
          <w:tcPr>
            <w:tcW w:w="778" w:type="dxa"/>
          </w:tcPr>
          <w:p w:rsidR="002F798A" w:rsidRDefault="002F798A" w:rsidP="008A7D0B">
            <w:pPr>
              <w:pStyle w:val="TableParagraph"/>
              <w:rPr>
                <w:sz w:val="24"/>
              </w:rPr>
            </w:pPr>
            <w:r>
              <w:rPr>
                <w:spacing w:val="-4"/>
                <w:sz w:val="24"/>
              </w:rPr>
              <w:t>0.20</w:t>
            </w:r>
          </w:p>
        </w:tc>
        <w:tc>
          <w:tcPr>
            <w:tcW w:w="781" w:type="dxa"/>
          </w:tcPr>
          <w:p w:rsidR="002F798A" w:rsidRDefault="002F798A" w:rsidP="008A7D0B">
            <w:pPr>
              <w:pStyle w:val="TableParagraph"/>
              <w:rPr>
                <w:sz w:val="24"/>
              </w:rPr>
            </w:pPr>
            <w:r>
              <w:rPr>
                <w:spacing w:val="-4"/>
                <w:sz w:val="24"/>
              </w:rPr>
              <w:t>3.76</w:t>
            </w:r>
          </w:p>
        </w:tc>
        <w:tc>
          <w:tcPr>
            <w:tcW w:w="884" w:type="dxa"/>
          </w:tcPr>
          <w:p w:rsidR="002F798A" w:rsidRDefault="002F798A" w:rsidP="008A7D0B">
            <w:pPr>
              <w:pStyle w:val="TableParagraph"/>
              <w:rPr>
                <w:sz w:val="24"/>
              </w:rPr>
            </w:pPr>
            <w:r>
              <w:rPr>
                <w:spacing w:val="-2"/>
                <w:sz w:val="24"/>
              </w:rPr>
              <w:t>52.44</w:t>
            </w:r>
          </w:p>
        </w:tc>
        <w:tc>
          <w:tcPr>
            <w:tcW w:w="1237" w:type="dxa"/>
          </w:tcPr>
          <w:p w:rsidR="002F798A" w:rsidRDefault="002F798A" w:rsidP="008A7D0B">
            <w:pPr>
              <w:pStyle w:val="TableParagraph"/>
              <w:ind w:left="107"/>
              <w:rPr>
                <w:sz w:val="24"/>
              </w:rPr>
            </w:pPr>
            <w:r>
              <w:rPr>
                <w:spacing w:val="-5"/>
                <w:sz w:val="24"/>
              </w:rPr>
              <w:t>6.5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3.3</w:t>
            </w:r>
          </w:p>
        </w:tc>
        <w:tc>
          <w:tcPr>
            <w:tcW w:w="1152" w:type="dxa"/>
          </w:tcPr>
          <w:p w:rsidR="002F798A" w:rsidRDefault="002F798A" w:rsidP="008A7D0B">
            <w:pPr>
              <w:pStyle w:val="TableParagraph"/>
              <w:ind w:left="106"/>
              <w:rPr>
                <w:sz w:val="24"/>
              </w:rPr>
            </w:pPr>
            <w:r>
              <w:rPr>
                <w:spacing w:val="-5"/>
                <w:sz w:val="24"/>
              </w:rPr>
              <w:t>2.2</w:t>
            </w:r>
          </w:p>
        </w:tc>
        <w:tc>
          <w:tcPr>
            <w:tcW w:w="778" w:type="dxa"/>
          </w:tcPr>
          <w:p w:rsidR="002F798A" w:rsidRDefault="002F798A" w:rsidP="008A7D0B">
            <w:pPr>
              <w:pStyle w:val="TableParagraph"/>
              <w:rPr>
                <w:sz w:val="24"/>
              </w:rPr>
            </w:pPr>
            <w:r>
              <w:rPr>
                <w:spacing w:val="-4"/>
                <w:sz w:val="24"/>
              </w:rPr>
              <w:t>0.27</w:t>
            </w:r>
          </w:p>
        </w:tc>
        <w:tc>
          <w:tcPr>
            <w:tcW w:w="781" w:type="dxa"/>
          </w:tcPr>
          <w:p w:rsidR="002F798A" w:rsidRDefault="002F798A" w:rsidP="008A7D0B">
            <w:pPr>
              <w:pStyle w:val="TableParagraph"/>
              <w:rPr>
                <w:sz w:val="24"/>
              </w:rPr>
            </w:pPr>
            <w:r>
              <w:rPr>
                <w:spacing w:val="-4"/>
                <w:sz w:val="24"/>
              </w:rPr>
              <w:t>5.05</w:t>
            </w:r>
          </w:p>
        </w:tc>
        <w:tc>
          <w:tcPr>
            <w:tcW w:w="884" w:type="dxa"/>
          </w:tcPr>
          <w:p w:rsidR="002F798A" w:rsidRDefault="002F798A" w:rsidP="008A7D0B">
            <w:pPr>
              <w:pStyle w:val="TableParagraph"/>
              <w:rPr>
                <w:sz w:val="24"/>
              </w:rPr>
            </w:pPr>
            <w:r>
              <w:rPr>
                <w:spacing w:val="-2"/>
                <w:sz w:val="24"/>
              </w:rPr>
              <w:t>53.79</w:t>
            </w:r>
          </w:p>
        </w:tc>
        <w:tc>
          <w:tcPr>
            <w:tcW w:w="1237" w:type="dxa"/>
          </w:tcPr>
          <w:p w:rsidR="002F798A" w:rsidRDefault="002F798A" w:rsidP="008A7D0B">
            <w:pPr>
              <w:pStyle w:val="TableParagraph"/>
              <w:ind w:left="107"/>
              <w:rPr>
                <w:sz w:val="24"/>
              </w:rPr>
            </w:pPr>
            <w:r>
              <w:rPr>
                <w:spacing w:val="-5"/>
                <w:sz w:val="24"/>
              </w:rPr>
              <w:t>3.9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3.3</w:t>
            </w:r>
          </w:p>
        </w:tc>
        <w:tc>
          <w:tcPr>
            <w:tcW w:w="1152" w:type="dxa"/>
          </w:tcPr>
          <w:p w:rsidR="002F798A" w:rsidRDefault="002F798A" w:rsidP="008A7D0B">
            <w:pPr>
              <w:pStyle w:val="TableParagraph"/>
              <w:ind w:left="106"/>
              <w:rPr>
                <w:sz w:val="24"/>
              </w:rPr>
            </w:pPr>
            <w:r>
              <w:rPr>
                <w:spacing w:val="-5"/>
                <w:sz w:val="24"/>
              </w:rPr>
              <w:t>4.4</w:t>
            </w:r>
          </w:p>
        </w:tc>
        <w:tc>
          <w:tcPr>
            <w:tcW w:w="778" w:type="dxa"/>
          </w:tcPr>
          <w:p w:rsidR="002F798A" w:rsidRDefault="002F798A" w:rsidP="008A7D0B">
            <w:pPr>
              <w:pStyle w:val="TableParagraph"/>
              <w:rPr>
                <w:sz w:val="24"/>
              </w:rPr>
            </w:pPr>
            <w:r>
              <w:rPr>
                <w:spacing w:val="-4"/>
                <w:sz w:val="24"/>
              </w:rPr>
              <w:t>0.19</w:t>
            </w:r>
          </w:p>
        </w:tc>
        <w:tc>
          <w:tcPr>
            <w:tcW w:w="781" w:type="dxa"/>
          </w:tcPr>
          <w:p w:rsidR="002F798A" w:rsidRDefault="002F798A" w:rsidP="008A7D0B">
            <w:pPr>
              <w:pStyle w:val="TableParagraph"/>
              <w:rPr>
                <w:sz w:val="24"/>
              </w:rPr>
            </w:pPr>
            <w:r>
              <w:rPr>
                <w:spacing w:val="-4"/>
                <w:sz w:val="24"/>
              </w:rPr>
              <w:t>2.42</w:t>
            </w:r>
          </w:p>
        </w:tc>
        <w:tc>
          <w:tcPr>
            <w:tcW w:w="884" w:type="dxa"/>
          </w:tcPr>
          <w:p w:rsidR="002F798A" w:rsidRDefault="002F798A" w:rsidP="008A7D0B">
            <w:pPr>
              <w:pStyle w:val="TableParagraph"/>
              <w:rPr>
                <w:sz w:val="24"/>
              </w:rPr>
            </w:pPr>
            <w:r>
              <w:rPr>
                <w:spacing w:val="-2"/>
                <w:sz w:val="24"/>
              </w:rPr>
              <w:t>48.42</w:t>
            </w:r>
          </w:p>
        </w:tc>
        <w:tc>
          <w:tcPr>
            <w:tcW w:w="1237" w:type="dxa"/>
          </w:tcPr>
          <w:p w:rsidR="002F798A" w:rsidRDefault="002F798A" w:rsidP="008A7D0B">
            <w:pPr>
              <w:pStyle w:val="TableParagraph"/>
              <w:ind w:left="107"/>
              <w:rPr>
                <w:sz w:val="24"/>
              </w:rPr>
            </w:pPr>
            <w:r>
              <w:rPr>
                <w:spacing w:val="-5"/>
                <w:sz w:val="24"/>
              </w:rPr>
              <w:t>3.5</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3.7</w:t>
            </w:r>
          </w:p>
        </w:tc>
        <w:tc>
          <w:tcPr>
            <w:tcW w:w="1152" w:type="dxa"/>
          </w:tcPr>
          <w:p w:rsidR="002F798A" w:rsidRDefault="002F798A" w:rsidP="008A7D0B">
            <w:pPr>
              <w:pStyle w:val="TableParagraph"/>
              <w:ind w:left="106"/>
              <w:rPr>
                <w:sz w:val="24"/>
              </w:rPr>
            </w:pPr>
            <w:r>
              <w:rPr>
                <w:spacing w:val="-5"/>
                <w:sz w:val="24"/>
              </w:rPr>
              <w:t>2.2</w:t>
            </w:r>
          </w:p>
        </w:tc>
        <w:tc>
          <w:tcPr>
            <w:tcW w:w="778" w:type="dxa"/>
          </w:tcPr>
          <w:p w:rsidR="002F798A" w:rsidRDefault="002F798A" w:rsidP="008A7D0B">
            <w:pPr>
              <w:pStyle w:val="TableParagraph"/>
              <w:rPr>
                <w:sz w:val="24"/>
              </w:rPr>
            </w:pPr>
            <w:r>
              <w:rPr>
                <w:spacing w:val="-4"/>
                <w:sz w:val="24"/>
              </w:rPr>
              <w:t>0.10</w:t>
            </w:r>
          </w:p>
        </w:tc>
        <w:tc>
          <w:tcPr>
            <w:tcW w:w="781" w:type="dxa"/>
          </w:tcPr>
          <w:p w:rsidR="002F798A" w:rsidRDefault="002F798A" w:rsidP="008A7D0B">
            <w:pPr>
              <w:pStyle w:val="TableParagraph"/>
              <w:rPr>
                <w:sz w:val="24"/>
              </w:rPr>
            </w:pPr>
            <w:r>
              <w:rPr>
                <w:spacing w:val="-4"/>
                <w:sz w:val="24"/>
              </w:rPr>
              <w:t>3.27</w:t>
            </w:r>
          </w:p>
        </w:tc>
        <w:tc>
          <w:tcPr>
            <w:tcW w:w="884" w:type="dxa"/>
          </w:tcPr>
          <w:p w:rsidR="002F798A" w:rsidRDefault="002F798A" w:rsidP="008A7D0B">
            <w:pPr>
              <w:pStyle w:val="TableParagraph"/>
              <w:rPr>
                <w:sz w:val="24"/>
              </w:rPr>
            </w:pPr>
            <w:r>
              <w:rPr>
                <w:spacing w:val="-2"/>
                <w:sz w:val="24"/>
              </w:rPr>
              <w:t>51.06</w:t>
            </w:r>
          </w:p>
        </w:tc>
        <w:tc>
          <w:tcPr>
            <w:tcW w:w="1237" w:type="dxa"/>
          </w:tcPr>
          <w:p w:rsidR="002F798A" w:rsidRDefault="002F798A" w:rsidP="008A7D0B">
            <w:pPr>
              <w:pStyle w:val="TableParagraph"/>
              <w:ind w:left="107"/>
              <w:rPr>
                <w:sz w:val="24"/>
              </w:rPr>
            </w:pPr>
            <w:r>
              <w:rPr>
                <w:spacing w:val="-5"/>
                <w:sz w:val="24"/>
              </w:rPr>
              <w:t>3.2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3.9</w:t>
            </w:r>
          </w:p>
        </w:tc>
        <w:tc>
          <w:tcPr>
            <w:tcW w:w="1152" w:type="dxa"/>
          </w:tcPr>
          <w:p w:rsidR="002F798A" w:rsidRDefault="002F798A" w:rsidP="008A7D0B">
            <w:pPr>
              <w:pStyle w:val="TableParagraph"/>
              <w:ind w:left="106"/>
              <w:rPr>
                <w:sz w:val="24"/>
              </w:rPr>
            </w:pPr>
            <w:r>
              <w:rPr>
                <w:spacing w:val="-5"/>
                <w:sz w:val="24"/>
              </w:rPr>
              <w:t>2.8</w:t>
            </w:r>
          </w:p>
        </w:tc>
        <w:tc>
          <w:tcPr>
            <w:tcW w:w="778" w:type="dxa"/>
          </w:tcPr>
          <w:p w:rsidR="002F798A" w:rsidRDefault="002F798A" w:rsidP="008A7D0B">
            <w:pPr>
              <w:pStyle w:val="TableParagraph"/>
              <w:rPr>
                <w:sz w:val="24"/>
              </w:rPr>
            </w:pPr>
            <w:r>
              <w:rPr>
                <w:spacing w:val="-4"/>
                <w:sz w:val="24"/>
              </w:rPr>
              <w:t>0.10</w:t>
            </w:r>
          </w:p>
        </w:tc>
        <w:tc>
          <w:tcPr>
            <w:tcW w:w="781" w:type="dxa"/>
          </w:tcPr>
          <w:p w:rsidR="002F798A" w:rsidRDefault="002F798A" w:rsidP="008A7D0B">
            <w:pPr>
              <w:pStyle w:val="TableParagraph"/>
              <w:rPr>
                <w:sz w:val="24"/>
              </w:rPr>
            </w:pPr>
            <w:r>
              <w:rPr>
                <w:spacing w:val="-4"/>
                <w:sz w:val="24"/>
              </w:rPr>
              <w:t>1.78</w:t>
            </w:r>
          </w:p>
        </w:tc>
        <w:tc>
          <w:tcPr>
            <w:tcW w:w="884" w:type="dxa"/>
          </w:tcPr>
          <w:p w:rsidR="002F798A" w:rsidRDefault="002F798A" w:rsidP="008A7D0B">
            <w:pPr>
              <w:pStyle w:val="TableParagraph"/>
              <w:rPr>
                <w:sz w:val="24"/>
              </w:rPr>
            </w:pPr>
            <w:r>
              <w:rPr>
                <w:spacing w:val="-2"/>
                <w:sz w:val="24"/>
              </w:rPr>
              <w:t>48.79</w:t>
            </w:r>
          </w:p>
        </w:tc>
        <w:tc>
          <w:tcPr>
            <w:tcW w:w="1237" w:type="dxa"/>
          </w:tcPr>
          <w:p w:rsidR="002F798A" w:rsidRDefault="002F798A" w:rsidP="008A7D0B">
            <w:pPr>
              <w:pStyle w:val="TableParagraph"/>
              <w:ind w:left="107"/>
              <w:rPr>
                <w:sz w:val="24"/>
              </w:rPr>
            </w:pPr>
            <w:r>
              <w:rPr>
                <w:spacing w:val="-5"/>
                <w:sz w:val="24"/>
              </w:rPr>
              <w:t>1.3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Mauritius</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4.2</w:t>
            </w:r>
          </w:p>
        </w:tc>
        <w:tc>
          <w:tcPr>
            <w:tcW w:w="1152" w:type="dxa"/>
          </w:tcPr>
          <w:p w:rsidR="002F798A" w:rsidRDefault="002F798A" w:rsidP="008A7D0B">
            <w:pPr>
              <w:pStyle w:val="TableParagraph"/>
              <w:ind w:left="106"/>
              <w:rPr>
                <w:sz w:val="24"/>
              </w:rPr>
            </w:pPr>
            <w:r>
              <w:rPr>
                <w:spacing w:val="-5"/>
                <w:sz w:val="24"/>
              </w:rPr>
              <w:t>4.2</w:t>
            </w:r>
          </w:p>
        </w:tc>
        <w:tc>
          <w:tcPr>
            <w:tcW w:w="778" w:type="dxa"/>
          </w:tcPr>
          <w:p w:rsidR="002F798A" w:rsidRDefault="002F798A" w:rsidP="008A7D0B">
            <w:pPr>
              <w:pStyle w:val="TableParagraph"/>
              <w:rPr>
                <w:sz w:val="24"/>
              </w:rPr>
            </w:pPr>
            <w:r>
              <w:rPr>
                <w:spacing w:val="-4"/>
                <w:sz w:val="24"/>
              </w:rPr>
              <w:t>0.10</w:t>
            </w:r>
          </w:p>
        </w:tc>
        <w:tc>
          <w:tcPr>
            <w:tcW w:w="781" w:type="dxa"/>
          </w:tcPr>
          <w:p w:rsidR="002F798A" w:rsidRDefault="002F798A" w:rsidP="008A7D0B">
            <w:pPr>
              <w:pStyle w:val="TableParagraph"/>
              <w:rPr>
                <w:sz w:val="24"/>
              </w:rPr>
            </w:pPr>
            <w:r>
              <w:rPr>
                <w:spacing w:val="-4"/>
                <w:sz w:val="24"/>
              </w:rPr>
              <w:t>2.87</w:t>
            </w:r>
          </w:p>
        </w:tc>
        <w:tc>
          <w:tcPr>
            <w:tcW w:w="884" w:type="dxa"/>
          </w:tcPr>
          <w:p w:rsidR="002F798A" w:rsidRDefault="002F798A" w:rsidP="008A7D0B">
            <w:pPr>
              <w:pStyle w:val="TableParagraph"/>
              <w:rPr>
                <w:sz w:val="24"/>
              </w:rPr>
            </w:pPr>
            <w:r>
              <w:rPr>
                <w:spacing w:val="-2"/>
                <w:sz w:val="24"/>
              </w:rPr>
              <w:t>44.49</w:t>
            </w:r>
          </w:p>
        </w:tc>
        <w:tc>
          <w:tcPr>
            <w:tcW w:w="1237" w:type="dxa"/>
          </w:tcPr>
          <w:p w:rsidR="002F798A" w:rsidRDefault="002F798A" w:rsidP="008A7D0B">
            <w:pPr>
              <w:pStyle w:val="TableParagraph"/>
              <w:ind w:left="107"/>
              <w:rPr>
                <w:sz w:val="24"/>
              </w:rPr>
            </w:pPr>
            <w:r>
              <w:rPr>
                <w:spacing w:val="-10"/>
                <w:sz w:val="24"/>
              </w:rPr>
              <w:t>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8.7</w:t>
            </w:r>
          </w:p>
        </w:tc>
        <w:tc>
          <w:tcPr>
            <w:tcW w:w="1152" w:type="dxa"/>
          </w:tcPr>
          <w:p w:rsidR="002F798A" w:rsidRDefault="002F798A" w:rsidP="008A7D0B">
            <w:pPr>
              <w:pStyle w:val="TableParagraph"/>
              <w:ind w:left="106"/>
              <w:rPr>
                <w:sz w:val="24"/>
              </w:rPr>
            </w:pPr>
            <w:r>
              <w:rPr>
                <w:spacing w:val="-5"/>
                <w:sz w:val="24"/>
              </w:rPr>
              <w:t>2.1</w:t>
            </w:r>
          </w:p>
        </w:tc>
        <w:tc>
          <w:tcPr>
            <w:tcW w:w="778" w:type="dxa"/>
          </w:tcPr>
          <w:p w:rsidR="002F798A" w:rsidRDefault="002F798A" w:rsidP="008A7D0B">
            <w:pPr>
              <w:pStyle w:val="TableParagraph"/>
              <w:rPr>
                <w:sz w:val="24"/>
              </w:rPr>
            </w:pPr>
            <w:r>
              <w:rPr>
                <w:spacing w:val="-4"/>
                <w:sz w:val="24"/>
              </w:rPr>
              <w:t>2.39</w:t>
            </w:r>
          </w:p>
        </w:tc>
        <w:tc>
          <w:tcPr>
            <w:tcW w:w="781" w:type="dxa"/>
          </w:tcPr>
          <w:p w:rsidR="002F798A" w:rsidRDefault="002F798A" w:rsidP="008A7D0B">
            <w:pPr>
              <w:pStyle w:val="TableParagraph"/>
              <w:rPr>
                <w:sz w:val="24"/>
              </w:rPr>
            </w:pPr>
            <w:r>
              <w:rPr>
                <w:spacing w:val="-4"/>
                <w:sz w:val="24"/>
              </w:rPr>
              <w:t>1.58</w:t>
            </w:r>
          </w:p>
        </w:tc>
        <w:tc>
          <w:tcPr>
            <w:tcW w:w="884" w:type="dxa"/>
          </w:tcPr>
          <w:p w:rsidR="002F798A" w:rsidRDefault="002F798A" w:rsidP="008A7D0B">
            <w:pPr>
              <w:pStyle w:val="TableParagraph"/>
              <w:rPr>
                <w:sz w:val="24"/>
              </w:rPr>
            </w:pPr>
            <w:r>
              <w:rPr>
                <w:spacing w:val="-2"/>
                <w:sz w:val="24"/>
              </w:rPr>
              <w:t>30.19</w:t>
            </w:r>
          </w:p>
        </w:tc>
        <w:tc>
          <w:tcPr>
            <w:tcW w:w="1237" w:type="dxa"/>
          </w:tcPr>
          <w:p w:rsidR="002F798A" w:rsidRDefault="002F798A" w:rsidP="008A7D0B">
            <w:pPr>
              <w:pStyle w:val="TableParagraph"/>
              <w:ind w:left="107"/>
              <w:rPr>
                <w:sz w:val="24"/>
              </w:rPr>
            </w:pPr>
            <w:r>
              <w:rPr>
                <w:spacing w:val="-5"/>
                <w:sz w:val="24"/>
              </w:rPr>
              <w:t>7.2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Mozambique</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9.9</w:t>
            </w:r>
          </w:p>
        </w:tc>
        <w:tc>
          <w:tcPr>
            <w:tcW w:w="1152" w:type="dxa"/>
          </w:tcPr>
          <w:p w:rsidR="002F798A" w:rsidRDefault="002F798A" w:rsidP="008A7D0B">
            <w:pPr>
              <w:pStyle w:val="TableParagraph"/>
              <w:ind w:left="106"/>
              <w:rPr>
                <w:sz w:val="24"/>
              </w:rPr>
            </w:pPr>
            <w:r>
              <w:rPr>
                <w:spacing w:val="-5"/>
                <w:sz w:val="24"/>
              </w:rPr>
              <w:t>3.0</w:t>
            </w:r>
          </w:p>
        </w:tc>
        <w:tc>
          <w:tcPr>
            <w:tcW w:w="778" w:type="dxa"/>
          </w:tcPr>
          <w:p w:rsidR="002F798A" w:rsidRDefault="002F798A" w:rsidP="008A7D0B">
            <w:pPr>
              <w:pStyle w:val="TableParagraph"/>
              <w:rPr>
                <w:sz w:val="24"/>
              </w:rPr>
            </w:pPr>
            <w:r>
              <w:rPr>
                <w:spacing w:val="-4"/>
                <w:sz w:val="24"/>
              </w:rPr>
              <w:t>2.39</w:t>
            </w:r>
          </w:p>
        </w:tc>
        <w:tc>
          <w:tcPr>
            <w:tcW w:w="781" w:type="dxa"/>
          </w:tcPr>
          <w:p w:rsidR="002F798A" w:rsidRDefault="002F798A" w:rsidP="008A7D0B">
            <w:pPr>
              <w:pStyle w:val="TableParagraph"/>
              <w:rPr>
                <w:sz w:val="24"/>
              </w:rPr>
            </w:pPr>
            <w:r>
              <w:rPr>
                <w:spacing w:val="-4"/>
                <w:sz w:val="24"/>
              </w:rPr>
              <w:t>3.02</w:t>
            </w:r>
          </w:p>
        </w:tc>
        <w:tc>
          <w:tcPr>
            <w:tcW w:w="884" w:type="dxa"/>
          </w:tcPr>
          <w:p w:rsidR="002F798A" w:rsidRDefault="002F798A" w:rsidP="008A7D0B">
            <w:pPr>
              <w:pStyle w:val="TableParagraph"/>
              <w:rPr>
                <w:sz w:val="24"/>
              </w:rPr>
            </w:pPr>
            <w:r>
              <w:rPr>
                <w:spacing w:val="-2"/>
                <w:sz w:val="24"/>
              </w:rPr>
              <w:t>30.22</w:t>
            </w:r>
          </w:p>
        </w:tc>
        <w:tc>
          <w:tcPr>
            <w:tcW w:w="1237" w:type="dxa"/>
          </w:tcPr>
          <w:p w:rsidR="002F798A" w:rsidRDefault="002F798A" w:rsidP="008A7D0B">
            <w:pPr>
              <w:pStyle w:val="TableParagraph"/>
              <w:ind w:left="107"/>
              <w:rPr>
                <w:sz w:val="24"/>
              </w:rPr>
            </w:pPr>
            <w:r>
              <w:rPr>
                <w:spacing w:val="-4"/>
                <w:sz w:val="24"/>
              </w:rPr>
              <w:t>13.2</w:t>
            </w:r>
          </w:p>
        </w:tc>
      </w:tr>
      <w:tr w:rsidR="002F798A" w:rsidTr="008A7D0B">
        <w:trPr>
          <w:trHeight w:val="554"/>
        </w:trPr>
        <w:tc>
          <w:tcPr>
            <w:tcW w:w="3262" w:type="dxa"/>
          </w:tcPr>
          <w:p w:rsidR="002F798A" w:rsidRDefault="002F798A" w:rsidP="008A7D0B">
            <w:pPr>
              <w:pStyle w:val="TableParagraph"/>
              <w:spacing w:line="276" w:lineRule="exact"/>
              <w:ind w:left="107"/>
              <w:rPr>
                <w:sz w:val="24"/>
              </w:rPr>
            </w:pPr>
            <w:r>
              <w:rPr>
                <w:spacing w:val="-2"/>
                <w:sz w:val="24"/>
              </w:rPr>
              <w:t>Mozambique</w:t>
            </w:r>
          </w:p>
        </w:tc>
        <w:tc>
          <w:tcPr>
            <w:tcW w:w="777" w:type="dxa"/>
          </w:tcPr>
          <w:p w:rsidR="002F798A" w:rsidRDefault="002F798A" w:rsidP="008A7D0B">
            <w:pPr>
              <w:pStyle w:val="TableParagraph"/>
              <w:spacing w:line="276" w:lineRule="exact"/>
              <w:ind w:left="0" w:right="69"/>
              <w:jc w:val="center"/>
              <w:rPr>
                <w:sz w:val="24"/>
              </w:rPr>
            </w:pPr>
            <w:r>
              <w:rPr>
                <w:spacing w:val="-4"/>
                <w:sz w:val="24"/>
              </w:rPr>
              <w:t>2007</w:t>
            </w:r>
          </w:p>
        </w:tc>
        <w:tc>
          <w:tcPr>
            <w:tcW w:w="900" w:type="dxa"/>
          </w:tcPr>
          <w:p w:rsidR="002F798A" w:rsidRDefault="002F798A" w:rsidP="008A7D0B">
            <w:pPr>
              <w:pStyle w:val="TableParagraph"/>
              <w:spacing w:line="276" w:lineRule="exact"/>
              <w:rPr>
                <w:sz w:val="24"/>
              </w:rPr>
            </w:pPr>
            <w:r>
              <w:rPr>
                <w:spacing w:val="-5"/>
                <w:sz w:val="24"/>
              </w:rPr>
              <w:t>7.4</w:t>
            </w:r>
          </w:p>
        </w:tc>
        <w:tc>
          <w:tcPr>
            <w:tcW w:w="1152" w:type="dxa"/>
          </w:tcPr>
          <w:p w:rsidR="002F798A" w:rsidRDefault="002F798A" w:rsidP="008A7D0B">
            <w:pPr>
              <w:pStyle w:val="TableParagraph"/>
              <w:spacing w:line="276" w:lineRule="exact"/>
              <w:ind w:left="106"/>
              <w:rPr>
                <w:sz w:val="24"/>
              </w:rPr>
            </w:pPr>
            <w:r>
              <w:rPr>
                <w:spacing w:val="-5"/>
                <w:sz w:val="24"/>
              </w:rPr>
              <w:t>3.1</w:t>
            </w:r>
          </w:p>
        </w:tc>
        <w:tc>
          <w:tcPr>
            <w:tcW w:w="778" w:type="dxa"/>
          </w:tcPr>
          <w:p w:rsidR="002F798A" w:rsidRDefault="002F798A" w:rsidP="008A7D0B">
            <w:pPr>
              <w:pStyle w:val="TableParagraph"/>
              <w:spacing w:line="276" w:lineRule="exact"/>
              <w:rPr>
                <w:sz w:val="24"/>
              </w:rPr>
            </w:pPr>
            <w:r>
              <w:rPr>
                <w:spacing w:val="-4"/>
                <w:sz w:val="24"/>
              </w:rPr>
              <w:t>2.75</w:t>
            </w:r>
          </w:p>
        </w:tc>
        <w:tc>
          <w:tcPr>
            <w:tcW w:w="781" w:type="dxa"/>
          </w:tcPr>
          <w:p w:rsidR="002F798A" w:rsidRDefault="002F798A" w:rsidP="008A7D0B">
            <w:pPr>
              <w:pStyle w:val="TableParagraph"/>
              <w:spacing w:line="276" w:lineRule="exact"/>
              <w:rPr>
                <w:sz w:val="24"/>
              </w:rPr>
            </w:pPr>
            <w:r>
              <w:rPr>
                <w:spacing w:val="-4"/>
                <w:sz w:val="24"/>
              </w:rPr>
              <w:t>4.45</w:t>
            </w:r>
          </w:p>
        </w:tc>
        <w:tc>
          <w:tcPr>
            <w:tcW w:w="884" w:type="dxa"/>
          </w:tcPr>
          <w:p w:rsidR="002F798A" w:rsidRDefault="002F798A" w:rsidP="008A7D0B">
            <w:pPr>
              <w:pStyle w:val="TableParagraph"/>
              <w:spacing w:line="276" w:lineRule="exact"/>
              <w:rPr>
                <w:sz w:val="24"/>
              </w:rPr>
            </w:pPr>
            <w:r>
              <w:rPr>
                <w:spacing w:val="-2"/>
                <w:sz w:val="24"/>
              </w:rPr>
              <w:t>30.84</w:t>
            </w:r>
          </w:p>
        </w:tc>
        <w:tc>
          <w:tcPr>
            <w:tcW w:w="1237" w:type="dxa"/>
          </w:tcPr>
          <w:p w:rsidR="002F798A" w:rsidRDefault="002F798A" w:rsidP="008A7D0B">
            <w:pPr>
              <w:pStyle w:val="TableParagraph"/>
              <w:spacing w:line="276" w:lineRule="exact"/>
              <w:ind w:left="107"/>
              <w:rPr>
                <w:sz w:val="24"/>
              </w:rPr>
            </w:pPr>
            <w:r>
              <w:rPr>
                <w:spacing w:val="-5"/>
                <w:sz w:val="24"/>
              </w:rPr>
              <w:t>8.2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6.9</w:t>
            </w:r>
          </w:p>
        </w:tc>
        <w:tc>
          <w:tcPr>
            <w:tcW w:w="1152" w:type="dxa"/>
          </w:tcPr>
          <w:p w:rsidR="002F798A" w:rsidRDefault="002F798A" w:rsidP="008A7D0B">
            <w:pPr>
              <w:pStyle w:val="TableParagraph"/>
              <w:ind w:left="106"/>
              <w:rPr>
                <w:sz w:val="24"/>
              </w:rPr>
            </w:pPr>
            <w:r>
              <w:rPr>
                <w:spacing w:val="-2"/>
                <w:sz w:val="24"/>
              </w:rPr>
              <w:t>-</w:t>
            </w:r>
            <w:r>
              <w:rPr>
                <w:spacing w:val="-5"/>
                <w:sz w:val="24"/>
              </w:rPr>
              <w:t>2.8</w:t>
            </w:r>
          </w:p>
        </w:tc>
        <w:tc>
          <w:tcPr>
            <w:tcW w:w="778" w:type="dxa"/>
          </w:tcPr>
          <w:p w:rsidR="002F798A" w:rsidRDefault="002F798A" w:rsidP="008A7D0B">
            <w:pPr>
              <w:pStyle w:val="TableParagraph"/>
              <w:rPr>
                <w:sz w:val="24"/>
              </w:rPr>
            </w:pPr>
            <w:r>
              <w:rPr>
                <w:spacing w:val="-4"/>
                <w:sz w:val="24"/>
              </w:rPr>
              <w:t>2.77</w:t>
            </w:r>
          </w:p>
        </w:tc>
        <w:tc>
          <w:tcPr>
            <w:tcW w:w="781" w:type="dxa"/>
          </w:tcPr>
          <w:p w:rsidR="002F798A" w:rsidRDefault="002F798A" w:rsidP="008A7D0B">
            <w:pPr>
              <w:pStyle w:val="TableParagraph"/>
              <w:rPr>
                <w:sz w:val="24"/>
              </w:rPr>
            </w:pPr>
            <w:r>
              <w:rPr>
                <w:spacing w:val="-4"/>
                <w:sz w:val="24"/>
              </w:rPr>
              <w:t>5.58</w:t>
            </w:r>
          </w:p>
        </w:tc>
        <w:tc>
          <w:tcPr>
            <w:tcW w:w="884" w:type="dxa"/>
          </w:tcPr>
          <w:p w:rsidR="002F798A" w:rsidRDefault="002F798A" w:rsidP="008A7D0B">
            <w:pPr>
              <w:pStyle w:val="TableParagraph"/>
              <w:rPr>
                <w:sz w:val="24"/>
              </w:rPr>
            </w:pPr>
            <w:r>
              <w:rPr>
                <w:spacing w:val="-2"/>
                <w:sz w:val="24"/>
              </w:rPr>
              <w:t>29.24</w:t>
            </w:r>
          </w:p>
        </w:tc>
        <w:tc>
          <w:tcPr>
            <w:tcW w:w="1237" w:type="dxa"/>
          </w:tcPr>
          <w:p w:rsidR="002F798A" w:rsidRDefault="002F798A" w:rsidP="008A7D0B">
            <w:pPr>
              <w:pStyle w:val="TableParagraph"/>
              <w:ind w:left="107"/>
              <w:rPr>
                <w:sz w:val="24"/>
              </w:rPr>
            </w:pPr>
            <w:r>
              <w:rPr>
                <w:spacing w:val="-4"/>
                <w:sz w:val="24"/>
              </w:rPr>
              <w:t>10.3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6.4</w:t>
            </w:r>
          </w:p>
        </w:tc>
        <w:tc>
          <w:tcPr>
            <w:tcW w:w="1152" w:type="dxa"/>
          </w:tcPr>
          <w:p w:rsidR="002F798A" w:rsidRDefault="002F798A" w:rsidP="008A7D0B">
            <w:pPr>
              <w:pStyle w:val="TableParagraph"/>
              <w:ind w:left="106"/>
              <w:rPr>
                <w:sz w:val="24"/>
              </w:rPr>
            </w:pPr>
            <w:r>
              <w:rPr>
                <w:spacing w:val="-5"/>
                <w:sz w:val="24"/>
              </w:rPr>
              <w:t>0.0</w:t>
            </w:r>
          </w:p>
        </w:tc>
        <w:tc>
          <w:tcPr>
            <w:tcW w:w="778" w:type="dxa"/>
          </w:tcPr>
          <w:p w:rsidR="002F798A" w:rsidRDefault="002F798A" w:rsidP="008A7D0B">
            <w:pPr>
              <w:pStyle w:val="TableParagraph"/>
              <w:rPr>
                <w:sz w:val="24"/>
              </w:rPr>
            </w:pPr>
            <w:r>
              <w:rPr>
                <w:spacing w:val="-4"/>
                <w:sz w:val="24"/>
              </w:rPr>
              <w:t>2.78</w:t>
            </w:r>
          </w:p>
        </w:tc>
        <w:tc>
          <w:tcPr>
            <w:tcW w:w="781" w:type="dxa"/>
          </w:tcPr>
          <w:p w:rsidR="002F798A" w:rsidRDefault="002F798A" w:rsidP="008A7D0B">
            <w:pPr>
              <w:pStyle w:val="TableParagraph"/>
              <w:rPr>
                <w:sz w:val="24"/>
              </w:rPr>
            </w:pPr>
            <w:r>
              <w:rPr>
                <w:spacing w:val="-4"/>
                <w:sz w:val="24"/>
              </w:rPr>
              <w:t>8.52</w:t>
            </w:r>
          </w:p>
        </w:tc>
        <w:tc>
          <w:tcPr>
            <w:tcW w:w="884" w:type="dxa"/>
          </w:tcPr>
          <w:p w:rsidR="002F798A" w:rsidRDefault="002F798A" w:rsidP="008A7D0B">
            <w:pPr>
              <w:pStyle w:val="TableParagraph"/>
              <w:rPr>
                <w:sz w:val="24"/>
              </w:rPr>
            </w:pPr>
            <w:r>
              <w:rPr>
                <w:spacing w:val="-2"/>
                <w:sz w:val="24"/>
              </w:rPr>
              <w:t>29.97</w:t>
            </w:r>
          </w:p>
        </w:tc>
        <w:tc>
          <w:tcPr>
            <w:tcW w:w="1237" w:type="dxa"/>
          </w:tcPr>
          <w:p w:rsidR="002F798A" w:rsidRDefault="002F798A" w:rsidP="008A7D0B">
            <w:pPr>
              <w:pStyle w:val="TableParagraph"/>
              <w:ind w:left="107"/>
              <w:rPr>
                <w:sz w:val="24"/>
              </w:rPr>
            </w:pPr>
            <w:r>
              <w:rPr>
                <w:spacing w:val="-5"/>
                <w:sz w:val="24"/>
              </w:rPr>
              <w:t>3.3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6.7</w:t>
            </w:r>
          </w:p>
        </w:tc>
        <w:tc>
          <w:tcPr>
            <w:tcW w:w="1152" w:type="dxa"/>
          </w:tcPr>
          <w:p w:rsidR="002F798A" w:rsidRDefault="002F798A" w:rsidP="008A7D0B">
            <w:pPr>
              <w:pStyle w:val="TableParagraph"/>
              <w:ind w:left="106"/>
              <w:rPr>
                <w:sz w:val="24"/>
              </w:rPr>
            </w:pPr>
            <w:r>
              <w:rPr>
                <w:spacing w:val="-5"/>
                <w:sz w:val="24"/>
              </w:rPr>
              <w:t>3.1</w:t>
            </w:r>
          </w:p>
        </w:tc>
        <w:tc>
          <w:tcPr>
            <w:tcW w:w="778" w:type="dxa"/>
          </w:tcPr>
          <w:p w:rsidR="002F798A" w:rsidRDefault="002F798A" w:rsidP="008A7D0B">
            <w:pPr>
              <w:pStyle w:val="TableParagraph"/>
              <w:rPr>
                <w:sz w:val="24"/>
              </w:rPr>
            </w:pPr>
            <w:r>
              <w:rPr>
                <w:spacing w:val="-4"/>
                <w:sz w:val="24"/>
              </w:rPr>
              <w:t>2.79</w:t>
            </w:r>
          </w:p>
        </w:tc>
        <w:tc>
          <w:tcPr>
            <w:tcW w:w="781" w:type="dxa"/>
          </w:tcPr>
          <w:p w:rsidR="002F798A" w:rsidRDefault="002F798A" w:rsidP="008A7D0B">
            <w:pPr>
              <w:pStyle w:val="TableParagraph"/>
              <w:rPr>
                <w:sz w:val="24"/>
              </w:rPr>
            </w:pPr>
            <w:r>
              <w:rPr>
                <w:spacing w:val="-2"/>
                <w:sz w:val="24"/>
              </w:rPr>
              <w:t>12.39</w:t>
            </w:r>
          </w:p>
        </w:tc>
        <w:tc>
          <w:tcPr>
            <w:tcW w:w="884" w:type="dxa"/>
          </w:tcPr>
          <w:p w:rsidR="002F798A" w:rsidRDefault="002F798A" w:rsidP="008A7D0B">
            <w:pPr>
              <w:pStyle w:val="TableParagraph"/>
              <w:rPr>
                <w:sz w:val="24"/>
              </w:rPr>
            </w:pPr>
            <w:r>
              <w:rPr>
                <w:spacing w:val="-2"/>
                <w:sz w:val="24"/>
              </w:rPr>
              <w:t>31.51</w:t>
            </w:r>
          </w:p>
        </w:tc>
        <w:tc>
          <w:tcPr>
            <w:tcW w:w="1237" w:type="dxa"/>
          </w:tcPr>
          <w:p w:rsidR="002F798A" w:rsidRDefault="002F798A" w:rsidP="008A7D0B">
            <w:pPr>
              <w:pStyle w:val="TableParagraph"/>
              <w:ind w:left="107"/>
              <w:rPr>
                <w:sz w:val="24"/>
              </w:rPr>
            </w:pPr>
            <w:r>
              <w:rPr>
                <w:spacing w:val="-4"/>
                <w:sz w:val="24"/>
              </w:rPr>
              <w:t>12.7</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7.1</w:t>
            </w:r>
          </w:p>
        </w:tc>
        <w:tc>
          <w:tcPr>
            <w:tcW w:w="1152" w:type="dxa"/>
          </w:tcPr>
          <w:p w:rsidR="002F798A" w:rsidRDefault="002F798A" w:rsidP="008A7D0B">
            <w:pPr>
              <w:pStyle w:val="TableParagraph"/>
              <w:ind w:left="106"/>
              <w:rPr>
                <w:sz w:val="24"/>
              </w:rPr>
            </w:pPr>
            <w:r>
              <w:rPr>
                <w:spacing w:val="-5"/>
                <w:sz w:val="24"/>
              </w:rPr>
              <w:t>2.1</w:t>
            </w:r>
          </w:p>
        </w:tc>
        <w:tc>
          <w:tcPr>
            <w:tcW w:w="778" w:type="dxa"/>
          </w:tcPr>
          <w:p w:rsidR="002F798A" w:rsidRDefault="002F798A" w:rsidP="008A7D0B">
            <w:pPr>
              <w:pStyle w:val="TableParagraph"/>
              <w:rPr>
                <w:sz w:val="24"/>
              </w:rPr>
            </w:pPr>
            <w:r>
              <w:rPr>
                <w:spacing w:val="-4"/>
                <w:sz w:val="24"/>
              </w:rPr>
              <w:t>2.79</w:t>
            </w:r>
          </w:p>
        </w:tc>
        <w:tc>
          <w:tcPr>
            <w:tcW w:w="781" w:type="dxa"/>
          </w:tcPr>
          <w:p w:rsidR="002F798A" w:rsidRDefault="002F798A" w:rsidP="008A7D0B">
            <w:pPr>
              <w:pStyle w:val="TableParagraph"/>
              <w:rPr>
                <w:sz w:val="24"/>
              </w:rPr>
            </w:pPr>
            <w:r>
              <w:rPr>
                <w:spacing w:val="-4"/>
                <w:sz w:val="24"/>
              </w:rPr>
              <w:t>27.9</w:t>
            </w:r>
          </w:p>
        </w:tc>
        <w:tc>
          <w:tcPr>
            <w:tcW w:w="884" w:type="dxa"/>
          </w:tcPr>
          <w:p w:rsidR="002F798A" w:rsidRDefault="002F798A" w:rsidP="008A7D0B">
            <w:pPr>
              <w:pStyle w:val="TableParagraph"/>
              <w:rPr>
                <w:sz w:val="24"/>
              </w:rPr>
            </w:pPr>
            <w:r>
              <w:rPr>
                <w:spacing w:val="-2"/>
                <w:sz w:val="24"/>
              </w:rPr>
              <w:t>33.43</w:t>
            </w:r>
          </w:p>
        </w:tc>
        <w:tc>
          <w:tcPr>
            <w:tcW w:w="1237" w:type="dxa"/>
          </w:tcPr>
          <w:p w:rsidR="002F798A" w:rsidRDefault="002F798A" w:rsidP="008A7D0B">
            <w:pPr>
              <w:pStyle w:val="TableParagraph"/>
              <w:ind w:left="107"/>
              <w:rPr>
                <w:sz w:val="24"/>
              </w:rPr>
            </w:pPr>
            <w:r>
              <w:rPr>
                <w:spacing w:val="-4"/>
                <w:sz w:val="24"/>
              </w:rPr>
              <w:t>10.4</w:t>
            </w:r>
          </w:p>
        </w:tc>
      </w:tr>
    </w:tbl>
    <w:p w:rsidR="002F798A" w:rsidRDefault="002F798A" w:rsidP="002F798A">
      <w:pPr>
        <w:rPr>
          <w:sz w:val="24"/>
        </w:rPr>
        <w:sectPr w:rsidR="002F798A" w:rsidSect="007C3881">
          <w:type w:val="continuous"/>
          <w:pgSz w:w="11910" w:h="16840"/>
          <w:pgMar w:top="1400" w:right="680" w:bottom="1625"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Mozambique</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7.2</w:t>
            </w:r>
          </w:p>
        </w:tc>
        <w:tc>
          <w:tcPr>
            <w:tcW w:w="1152" w:type="dxa"/>
          </w:tcPr>
          <w:p w:rsidR="002F798A" w:rsidRDefault="002F798A" w:rsidP="008A7D0B">
            <w:pPr>
              <w:pStyle w:val="TableParagraph"/>
              <w:ind w:left="106"/>
              <w:rPr>
                <w:sz w:val="24"/>
              </w:rPr>
            </w:pPr>
            <w:r>
              <w:rPr>
                <w:spacing w:val="-5"/>
                <w:sz w:val="24"/>
              </w:rPr>
              <w:t>0.1</w:t>
            </w:r>
          </w:p>
        </w:tc>
        <w:tc>
          <w:tcPr>
            <w:tcW w:w="778" w:type="dxa"/>
          </w:tcPr>
          <w:p w:rsidR="002F798A" w:rsidRDefault="002F798A" w:rsidP="008A7D0B">
            <w:pPr>
              <w:pStyle w:val="TableParagraph"/>
              <w:rPr>
                <w:sz w:val="24"/>
              </w:rPr>
            </w:pPr>
            <w:r>
              <w:rPr>
                <w:spacing w:val="-4"/>
                <w:sz w:val="24"/>
              </w:rPr>
              <w:t>2.79</w:t>
            </w:r>
          </w:p>
        </w:tc>
        <w:tc>
          <w:tcPr>
            <w:tcW w:w="781" w:type="dxa"/>
          </w:tcPr>
          <w:p w:rsidR="002F798A" w:rsidRDefault="002F798A" w:rsidP="008A7D0B">
            <w:pPr>
              <w:pStyle w:val="TableParagraph"/>
              <w:rPr>
                <w:sz w:val="24"/>
              </w:rPr>
            </w:pPr>
            <w:r>
              <w:rPr>
                <w:spacing w:val="-2"/>
                <w:sz w:val="24"/>
              </w:rPr>
              <w:t>38.77</w:t>
            </w:r>
          </w:p>
        </w:tc>
        <w:tc>
          <w:tcPr>
            <w:tcW w:w="884" w:type="dxa"/>
          </w:tcPr>
          <w:p w:rsidR="002F798A" w:rsidRDefault="002F798A" w:rsidP="008A7D0B">
            <w:pPr>
              <w:pStyle w:val="TableParagraph"/>
              <w:ind w:left="0" w:right="115"/>
              <w:jc w:val="center"/>
              <w:rPr>
                <w:sz w:val="24"/>
              </w:rPr>
            </w:pPr>
            <w:r>
              <w:rPr>
                <w:spacing w:val="-2"/>
                <w:sz w:val="24"/>
              </w:rPr>
              <w:t>32.38</w:t>
            </w:r>
          </w:p>
        </w:tc>
        <w:tc>
          <w:tcPr>
            <w:tcW w:w="1237" w:type="dxa"/>
          </w:tcPr>
          <w:p w:rsidR="002F798A" w:rsidRDefault="002F798A" w:rsidP="008A7D0B">
            <w:pPr>
              <w:pStyle w:val="TableParagraph"/>
              <w:ind w:left="107"/>
              <w:rPr>
                <w:sz w:val="24"/>
              </w:rPr>
            </w:pPr>
            <w:r>
              <w:rPr>
                <w:spacing w:val="-5"/>
                <w:sz w:val="24"/>
              </w:rPr>
              <w:t>2.1</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7.1</w:t>
            </w:r>
          </w:p>
        </w:tc>
        <w:tc>
          <w:tcPr>
            <w:tcW w:w="1152" w:type="dxa"/>
          </w:tcPr>
          <w:p w:rsidR="002F798A" w:rsidRDefault="002F798A" w:rsidP="008A7D0B">
            <w:pPr>
              <w:pStyle w:val="TableParagraph"/>
              <w:ind w:left="106"/>
              <w:rPr>
                <w:sz w:val="24"/>
              </w:rPr>
            </w:pPr>
            <w:r>
              <w:rPr>
                <w:spacing w:val="-5"/>
                <w:sz w:val="24"/>
              </w:rPr>
              <w:t>4.1</w:t>
            </w:r>
          </w:p>
        </w:tc>
        <w:tc>
          <w:tcPr>
            <w:tcW w:w="778" w:type="dxa"/>
          </w:tcPr>
          <w:p w:rsidR="002F798A" w:rsidRDefault="002F798A" w:rsidP="008A7D0B">
            <w:pPr>
              <w:pStyle w:val="TableParagraph"/>
              <w:rPr>
                <w:sz w:val="24"/>
              </w:rPr>
            </w:pPr>
            <w:r>
              <w:rPr>
                <w:spacing w:val="-4"/>
                <w:sz w:val="24"/>
              </w:rPr>
              <w:t>2.76</w:t>
            </w:r>
          </w:p>
        </w:tc>
        <w:tc>
          <w:tcPr>
            <w:tcW w:w="781" w:type="dxa"/>
          </w:tcPr>
          <w:p w:rsidR="002F798A" w:rsidRDefault="002F798A" w:rsidP="008A7D0B">
            <w:pPr>
              <w:pStyle w:val="TableParagraph"/>
              <w:rPr>
                <w:sz w:val="24"/>
              </w:rPr>
            </w:pPr>
            <w:r>
              <w:rPr>
                <w:spacing w:val="-2"/>
                <w:sz w:val="24"/>
              </w:rPr>
              <w:t>41.81</w:t>
            </w:r>
          </w:p>
        </w:tc>
        <w:tc>
          <w:tcPr>
            <w:tcW w:w="884" w:type="dxa"/>
          </w:tcPr>
          <w:p w:rsidR="002F798A" w:rsidRDefault="002F798A" w:rsidP="008A7D0B">
            <w:pPr>
              <w:pStyle w:val="TableParagraph"/>
              <w:ind w:left="0" w:right="115"/>
              <w:jc w:val="center"/>
              <w:rPr>
                <w:sz w:val="24"/>
              </w:rPr>
            </w:pPr>
            <w:r>
              <w:rPr>
                <w:spacing w:val="-2"/>
                <w:sz w:val="24"/>
              </w:rPr>
              <w:t>30.37</w:t>
            </w:r>
          </w:p>
        </w:tc>
        <w:tc>
          <w:tcPr>
            <w:tcW w:w="1237" w:type="dxa"/>
          </w:tcPr>
          <w:p w:rsidR="002F798A" w:rsidRDefault="002F798A" w:rsidP="008A7D0B">
            <w:pPr>
              <w:pStyle w:val="TableParagraph"/>
              <w:ind w:left="107"/>
              <w:rPr>
                <w:sz w:val="24"/>
              </w:rPr>
            </w:pPr>
            <w:r>
              <w:rPr>
                <w:spacing w:val="-5"/>
                <w:sz w:val="24"/>
              </w:rPr>
              <w:t>4.2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7.2</w:t>
            </w:r>
          </w:p>
        </w:tc>
        <w:tc>
          <w:tcPr>
            <w:tcW w:w="1152" w:type="dxa"/>
          </w:tcPr>
          <w:p w:rsidR="002F798A" w:rsidRDefault="002F798A" w:rsidP="008A7D0B">
            <w:pPr>
              <w:pStyle w:val="TableParagraph"/>
              <w:ind w:left="106"/>
              <w:rPr>
                <w:sz w:val="24"/>
              </w:rPr>
            </w:pPr>
            <w:r>
              <w:rPr>
                <w:spacing w:val="-5"/>
                <w:sz w:val="24"/>
              </w:rPr>
              <w:t>2.0</w:t>
            </w:r>
          </w:p>
        </w:tc>
        <w:tc>
          <w:tcPr>
            <w:tcW w:w="778" w:type="dxa"/>
          </w:tcPr>
          <w:p w:rsidR="002F798A" w:rsidRDefault="002F798A" w:rsidP="008A7D0B">
            <w:pPr>
              <w:pStyle w:val="TableParagraph"/>
              <w:rPr>
                <w:sz w:val="24"/>
              </w:rPr>
            </w:pPr>
            <w:r>
              <w:rPr>
                <w:spacing w:val="-4"/>
                <w:sz w:val="24"/>
              </w:rPr>
              <w:t>2.72</w:t>
            </w:r>
          </w:p>
        </w:tc>
        <w:tc>
          <w:tcPr>
            <w:tcW w:w="781" w:type="dxa"/>
          </w:tcPr>
          <w:p w:rsidR="002F798A" w:rsidRDefault="002F798A" w:rsidP="008A7D0B">
            <w:pPr>
              <w:pStyle w:val="TableParagraph"/>
              <w:rPr>
                <w:sz w:val="24"/>
              </w:rPr>
            </w:pPr>
            <w:r>
              <w:rPr>
                <w:spacing w:val="-2"/>
                <w:sz w:val="24"/>
              </w:rPr>
              <w:t>29.47</w:t>
            </w:r>
          </w:p>
        </w:tc>
        <w:tc>
          <w:tcPr>
            <w:tcW w:w="884" w:type="dxa"/>
          </w:tcPr>
          <w:p w:rsidR="002F798A" w:rsidRDefault="002F798A" w:rsidP="008A7D0B">
            <w:pPr>
              <w:pStyle w:val="TableParagraph"/>
              <w:ind w:left="0" w:right="115"/>
              <w:jc w:val="center"/>
              <w:rPr>
                <w:sz w:val="24"/>
              </w:rPr>
            </w:pPr>
            <w:r>
              <w:rPr>
                <w:spacing w:val="-2"/>
                <w:sz w:val="24"/>
              </w:rPr>
              <w:t>33.36</w:t>
            </w:r>
          </w:p>
        </w:tc>
        <w:tc>
          <w:tcPr>
            <w:tcW w:w="1237" w:type="dxa"/>
          </w:tcPr>
          <w:p w:rsidR="002F798A" w:rsidRDefault="002F798A" w:rsidP="008A7D0B">
            <w:pPr>
              <w:pStyle w:val="TableParagraph"/>
              <w:ind w:left="107"/>
              <w:rPr>
                <w:sz w:val="24"/>
              </w:rPr>
            </w:pPr>
            <w:r>
              <w:rPr>
                <w:spacing w:val="-5"/>
                <w:sz w:val="24"/>
              </w:rPr>
              <w:t>2.3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7.1</w:t>
            </w:r>
          </w:p>
        </w:tc>
        <w:tc>
          <w:tcPr>
            <w:tcW w:w="1152" w:type="dxa"/>
          </w:tcPr>
          <w:p w:rsidR="002F798A" w:rsidRDefault="002F798A" w:rsidP="008A7D0B">
            <w:pPr>
              <w:pStyle w:val="TableParagraph"/>
              <w:ind w:left="106"/>
              <w:rPr>
                <w:sz w:val="24"/>
              </w:rPr>
            </w:pPr>
            <w:r>
              <w:rPr>
                <w:spacing w:val="-5"/>
                <w:sz w:val="24"/>
              </w:rPr>
              <w:t>2.5</w:t>
            </w:r>
          </w:p>
        </w:tc>
        <w:tc>
          <w:tcPr>
            <w:tcW w:w="778" w:type="dxa"/>
          </w:tcPr>
          <w:p w:rsidR="002F798A" w:rsidRDefault="002F798A" w:rsidP="008A7D0B">
            <w:pPr>
              <w:pStyle w:val="TableParagraph"/>
              <w:rPr>
                <w:sz w:val="24"/>
              </w:rPr>
            </w:pPr>
            <w:r>
              <w:rPr>
                <w:spacing w:val="-4"/>
                <w:sz w:val="24"/>
              </w:rPr>
              <w:t>2.72</w:t>
            </w:r>
          </w:p>
        </w:tc>
        <w:tc>
          <w:tcPr>
            <w:tcW w:w="781" w:type="dxa"/>
          </w:tcPr>
          <w:p w:rsidR="002F798A" w:rsidRDefault="002F798A" w:rsidP="008A7D0B">
            <w:pPr>
              <w:pStyle w:val="TableParagraph"/>
              <w:rPr>
                <w:sz w:val="24"/>
              </w:rPr>
            </w:pPr>
            <w:r>
              <w:rPr>
                <w:spacing w:val="-2"/>
                <w:sz w:val="24"/>
              </w:rPr>
              <w:t>26.14</w:t>
            </w:r>
          </w:p>
        </w:tc>
        <w:tc>
          <w:tcPr>
            <w:tcW w:w="884" w:type="dxa"/>
          </w:tcPr>
          <w:p w:rsidR="002F798A" w:rsidRDefault="002F798A" w:rsidP="008A7D0B">
            <w:pPr>
              <w:pStyle w:val="TableParagraph"/>
              <w:ind w:left="0" w:right="115"/>
              <w:jc w:val="center"/>
              <w:rPr>
                <w:sz w:val="24"/>
              </w:rPr>
            </w:pPr>
            <w:r>
              <w:rPr>
                <w:spacing w:val="-2"/>
                <w:sz w:val="24"/>
              </w:rPr>
              <w:t>32.22</w:t>
            </w:r>
          </w:p>
        </w:tc>
        <w:tc>
          <w:tcPr>
            <w:tcW w:w="1237" w:type="dxa"/>
          </w:tcPr>
          <w:p w:rsidR="002F798A" w:rsidRDefault="002F798A" w:rsidP="008A7D0B">
            <w:pPr>
              <w:pStyle w:val="TableParagraph"/>
              <w:ind w:left="107"/>
              <w:rPr>
                <w:sz w:val="24"/>
              </w:rPr>
            </w:pPr>
            <w:r>
              <w:rPr>
                <w:spacing w:val="-5"/>
                <w:sz w:val="24"/>
              </w:rPr>
              <w:t>2.4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Mozambique</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7.2</w:t>
            </w:r>
          </w:p>
        </w:tc>
        <w:tc>
          <w:tcPr>
            <w:tcW w:w="1152" w:type="dxa"/>
          </w:tcPr>
          <w:p w:rsidR="002F798A" w:rsidRDefault="002F798A" w:rsidP="008A7D0B">
            <w:pPr>
              <w:pStyle w:val="TableParagraph"/>
              <w:ind w:left="106"/>
              <w:rPr>
                <w:sz w:val="24"/>
              </w:rPr>
            </w:pPr>
            <w:r>
              <w:rPr>
                <w:spacing w:val="-5"/>
                <w:sz w:val="24"/>
              </w:rPr>
              <w:t>2.8</w:t>
            </w:r>
          </w:p>
        </w:tc>
        <w:tc>
          <w:tcPr>
            <w:tcW w:w="778" w:type="dxa"/>
          </w:tcPr>
          <w:p w:rsidR="002F798A" w:rsidRDefault="002F798A" w:rsidP="008A7D0B">
            <w:pPr>
              <w:pStyle w:val="TableParagraph"/>
              <w:rPr>
                <w:sz w:val="24"/>
              </w:rPr>
            </w:pPr>
            <w:r>
              <w:rPr>
                <w:spacing w:val="-4"/>
                <w:sz w:val="24"/>
              </w:rPr>
              <w:t>2.69</w:t>
            </w:r>
          </w:p>
        </w:tc>
        <w:tc>
          <w:tcPr>
            <w:tcW w:w="781" w:type="dxa"/>
          </w:tcPr>
          <w:p w:rsidR="002F798A" w:rsidRDefault="002F798A" w:rsidP="008A7D0B">
            <w:pPr>
              <w:pStyle w:val="TableParagraph"/>
              <w:rPr>
                <w:sz w:val="24"/>
              </w:rPr>
            </w:pPr>
            <w:r>
              <w:rPr>
                <w:spacing w:val="-4"/>
                <w:sz w:val="24"/>
              </w:rPr>
              <w:t>28.4</w:t>
            </w:r>
          </w:p>
        </w:tc>
        <w:tc>
          <w:tcPr>
            <w:tcW w:w="884" w:type="dxa"/>
          </w:tcPr>
          <w:p w:rsidR="002F798A" w:rsidRDefault="002F798A" w:rsidP="008A7D0B">
            <w:pPr>
              <w:pStyle w:val="TableParagraph"/>
              <w:ind w:left="0" w:right="115"/>
              <w:jc w:val="center"/>
              <w:rPr>
                <w:sz w:val="24"/>
              </w:rPr>
            </w:pPr>
            <w:r>
              <w:rPr>
                <w:spacing w:val="-2"/>
                <w:sz w:val="24"/>
              </w:rPr>
              <w:t>34.76</w:t>
            </w:r>
          </w:p>
        </w:tc>
        <w:tc>
          <w:tcPr>
            <w:tcW w:w="1237" w:type="dxa"/>
          </w:tcPr>
          <w:p w:rsidR="002F798A" w:rsidRDefault="002F798A" w:rsidP="008A7D0B">
            <w:pPr>
              <w:pStyle w:val="TableParagraph"/>
              <w:ind w:left="107"/>
              <w:rPr>
                <w:sz w:val="24"/>
              </w:rPr>
            </w:pPr>
            <w:r>
              <w:rPr>
                <w:spacing w:val="-5"/>
                <w:sz w:val="24"/>
              </w:rPr>
              <w:t>10</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1.7</w:t>
            </w:r>
          </w:p>
        </w:tc>
        <w:tc>
          <w:tcPr>
            <w:tcW w:w="1152" w:type="dxa"/>
          </w:tcPr>
          <w:p w:rsidR="002F798A" w:rsidRDefault="002F798A" w:rsidP="008A7D0B">
            <w:pPr>
              <w:pStyle w:val="TableParagraph"/>
              <w:ind w:left="106"/>
              <w:rPr>
                <w:sz w:val="24"/>
              </w:rPr>
            </w:pPr>
            <w:r>
              <w:rPr>
                <w:spacing w:val="-5"/>
                <w:sz w:val="24"/>
              </w:rPr>
              <w:t>7.4</w:t>
            </w:r>
          </w:p>
        </w:tc>
        <w:tc>
          <w:tcPr>
            <w:tcW w:w="778" w:type="dxa"/>
          </w:tcPr>
          <w:p w:rsidR="002F798A" w:rsidRDefault="002F798A" w:rsidP="008A7D0B">
            <w:pPr>
              <w:pStyle w:val="TableParagraph"/>
              <w:rPr>
                <w:sz w:val="24"/>
              </w:rPr>
            </w:pPr>
            <w:r>
              <w:rPr>
                <w:spacing w:val="-4"/>
                <w:sz w:val="24"/>
              </w:rPr>
              <w:t>1.77</w:t>
            </w:r>
          </w:p>
        </w:tc>
        <w:tc>
          <w:tcPr>
            <w:tcW w:w="781" w:type="dxa"/>
          </w:tcPr>
          <w:p w:rsidR="002F798A" w:rsidRDefault="002F798A" w:rsidP="008A7D0B">
            <w:pPr>
              <w:pStyle w:val="TableParagraph"/>
              <w:rPr>
                <w:sz w:val="24"/>
              </w:rPr>
            </w:pPr>
            <w:r>
              <w:rPr>
                <w:spacing w:val="-4"/>
                <w:sz w:val="24"/>
              </w:rPr>
              <w:t>5.41</w:t>
            </w:r>
          </w:p>
        </w:tc>
        <w:tc>
          <w:tcPr>
            <w:tcW w:w="884" w:type="dxa"/>
          </w:tcPr>
          <w:p w:rsidR="002F798A" w:rsidRDefault="002F798A" w:rsidP="008A7D0B">
            <w:pPr>
              <w:pStyle w:val="TableParagraph"/>
              <w:ind w:left="0" w:right="115"/>
              <w:jc w:val="center"/>
              <w:rPr>
                <w:sz w:val="24"/>
              </w:rPr>
            </w:pPr>
            <w:r>
              <w:rPr>
                <w:spacing w:val="-2"/>
                <w:sz w:val="24"/>
              </w:rPr>
              <w:t>40.45</w:t>
            </w:r>
          </w:p>
        </w:tc>
        <w:tc>
          <w:tcPr>
            <w:tcW w:w="1237" w:type="dxa"/>
          </w:tcPr>
          <w:p w:rsidR="002F798A" w:rsidRDefault="002F798A" w:rsidP="008A7D0B">
            <w:pPr>
              <w:pStyle w:val="TableParagraph"/>
              <w:ind w:left="107"/>
              <w:rPr>
                <w:sz w:val="24"/>
              </w:rPr>
            </w:pPr>
            <w:r>
              <w:rPr>
                <w:spacing w:val="-5"/>
                <w:sz w:val="24"/>
              </w:rPr>
              <w:t>2.3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7.4</w:t>
            </w:r>
          </w:p>
        </w:tc>
        <w:tc>
          <w:tcPr>
            <w:tcW w:w="1152" w:type="dxa"/>
          </w:tcPr>
          <w:p w:rsidR="002F798A" w:rsidRDefault="002F798A" w:rsidP="008A7D0B">
            <w:pPr>
              <w:pStyle w:val="TableParagraph"/>
              <w:ind w:left="106"/>
              <w:rPr>
                <w:sz w:val="24"/>
              </w:rPr>
            </w:pPr>
            <w:r>
              <w:rPr>
                <w:spacing w:val="-5"/>
                <w:sz w:val="24"/>
              </w:rPr>
              <w:t>2.6</w:t>
            </w:r>
          </w:p>
        </w:tc>
        <w:tc>
          <w:tcPr>
            <w:tcW w:w="778" w:type="dxa"/>
          </w:tcPr>
          <w:p w:rsidR="002F798A" w:rsidRDefault="002F798A" w:rsidP="008A7D0B">
            <w:pPr>
              <w:pStyle w:val="TableParagraph"/>
              <w:rPr>
                <w:sz w:val="24"/>
              </w:rPr>
            </w:pPr>
            <w:r>
              <w:rPr>
                <w:spacing w:val="-4"/>
                <w:sz w:val="24"/>
              </w:rPr>
              <w:t>1.74</w:t>
            </w:r>
          </w:p>
        </w:tc>
        <w:tc>
          <w:tcPr>
            <w:tcW w:w="781" w:type="dxa"/>
          </w:tcPr>
          <w:p w:rsidR="002F798A" w:rsidRDefault="002F798A" w:rsidP="008A7D0B">
            <w:pPr>
              <w:pStyle w:val="TableParagraph"/>
              <w:rPr>
                <w:sz w:val="24"/>
              </w:rPr>
            </w:pPr>
            <w:r>
              <w:rPr>
                <w:spacing w:val="-4"/>
                <w:sz w:val="24"/>
              </w:rPr>
              <w:t>7.64</w:t>
            </w:r>
          </w:p>
        </w:tc>
        <w:tc>
          <w:tcPr>
            <w:tcW w:w="884" w:type="dxa"/>
          </w:tcPr>
          <w:p w:rsidR="002F798A" w:rsidRDefault="002F798A" w:rsidP="008A7D0B">
            <w:pPr>
              <w:pStyle w:val="TableParagraph"/>
              <w:ind w:left="0" w:right="115"/>
              <w:jc w:val="center"/>
              <w:rPr>
                <w:sz w:val="24"/>
              </w:rPr>
            </w:pPr>
            <w:r>
              <w:rPr>
                <w:spacing w:val="-2"/>
                <w:sz w:val="24"/>
              </w:rPr>
              <w:t>45.47</w:t>
            </w:r>
          </w:p>
        </w:tc>
        <w:tc>
          <w:tcPr>
            <w:tcW w:w="1237" w:type="dxa"/>
          </w:tcPr>
          <w:p w:rsidR="002F798A" w:rsidRDefault="002F798A" w:rsidP="008A7D0B">
            <w:pPr>
              <w:pStyle w:val="TableParagraph"/>
              <w:ind w:left="107"/>
              <w:rPr>
                <w:sz w:val="24"/>
              </w:rPr>
            </w:pPr>
            <w:r>
              <w:rPr>
                <w:spacing w:val="-10"/>
                <w:sz w:val="24"/>
              </w:rPr>
              <w:t>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4.9</w:t>
            </w:r>
          </w:p>
        </w:tc>
        <w:tc>
          <w:tcPr>
            <w:tcW w:w="1152" w:type="dxa"/>
          </w:tcPr>
          <w:p w:rsidR="002F798A" w:rsidRDefault="002F798A" w:rsidP="008A7D0B">
            <w:pPr>
              <w:pStyle w:val="TableParagraph"/>
              <w:ind w:left="106"/>
              <w:rPr>
                <w:sz w:val="24"/>
              </w:rPr>
            </w:pPr>
            <w:r>
              <w:rPr>
                <w:spacing w:val="-5"/>
                <w:sz w:val="24"/>
              </w:rPr>
              <w:t>8.5</w:t>
            </w:r>
          </w:p>
        </w:tc>
        <w:tc>
          <w:tcPr>
            <w:tcW w:w="778" w:type="dxa"/>
          </w:tcPr>
          <w:p w:rsidR="002F798A" w:rsidRDefault="002F798A" w:rsidP="008A7D0B">
            <w:pPr>
              <w:pStyle w:val="TableParagraph"/>
              <w:rPr>
                <w:sz w:val="24"/>
              </w:rPr>
            </w:pPr>
            <w:r>
              <w:rPr>
                <w:spacing w:val="-4"/>
                <w:sz w:val="24"/>
              </w:rPr>
              <w:t>1.86</w:t>
            </w:r>
          </w:p>
        </w:tc>
        <w:tc>
          <w:tcPr>
            <w:tcW w:w="781" w:type="dxa"/>
          </w:tcPr>
          <w:p w:rsidR="002F798A" w:rsidRDefault="002F798A" w:rsidP="008A7D0B">
            <w:pPr>
              <w:pStyle w:val="TableParagraph"/>
              <w:rPr>
                <w:sz w:val="24"/>
              </w:rPr>
            </w:pPr>
            <w:r>
              <w:rPr>
                <w:spacing w:val="-4"/>
                <w:sz w:val="24"/>
              </w:rPr>
              <w:t>7.66</w:t>
            </w:r>
          </w:p>
        </w:tc>
        <w:tc>
          <w:tcPr>
            <w:tcW w:w="884" w:type="dxa"/>
          </w:tcPr>
          <w:p w:rsidR="002F798A" w:rsidRDefault="002F798A" w:rsidP="008A7D0B">
            <w:pPr>
              <w:pStyle w:val="TableParagraph"/>
              <w:ind w:left="0" w:right="115"/>
              <w:jc w:val="center"/>
              <w:rPr>
                <w:sz w:val="24"/>
              </w:rPr>
            </w:pPr>
            <w:r>
              <w:rPr>
                <w:spacing w:val="-2"/>
                <w:sz w:val="24"/>
              </w:rPr>
              <w:t>50.48</w:t>
            </w:r>
          </w:p>
        </w:tc>
        <w:tc>
          <w:tcPr>
            <w:tcW w:w="1237" w:type="dxa"/>
          </w:tcPr>
          <w:p w:rsidR="002F798A" w:rsidRDefault="002F798A" w:rsidP="008A7D0B">
            <w:pPr>
              <w:pStyle w:val="TableParagraph"/>
              <w:ind w:left="107"/>
              <w:rPr>
                <w:sz w:val="24"/>
              </w:rPr>
            </w:pPr>
            <w:r>
              <w:rPr>
                <w:spacing w:val="-5"/>
                <w:sz w:val="24"/>
              </w:rPr>
              <w:t>6.5</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2.6</w:t>
            </w:r>
          </w:p>
        </w:tc>
        <w:tc>
          <w:tcPr>
            <w:tcW w:w="1152" w:type="dxa"/>
          </w:tcPr>
          <w:p w:rsidR="002F798A" w:rsidRDefault="002F798A" w:rsidP="008A7D0B">
            <w:pPr>
              <w:pStyle w:val="TableParagraph"/>
              <w:ind w:left="106"/>
              <w:rPr>
                <w:sz w:val="24"/>
              </w:rPr>
            </w:pPr>
            <w:r>
              <w:rPr>
                <w:spacing w:val="-5"/>
                <w:sz w:val="24"/>
              </w:rPr>
              <w:t>4.9</w:t>
            </w:r>
          </w:p>
        </w:tc>
        <w:tc>
          <w:tcPr>
            <w:tcW w:w="778" w:type="dxa"/>
          </w:tcPr>
          <w:p w:rsidR="002F798A" w:rsidRDefault="002F798A" w:rsidP="008A7D0B">
            <w:pPr>
              <w:pStyle w:val="TableParagraph"/>
              <w:rPr>
                <w:sz w:val="24"/>
              </w:rPr>
            </w:pPr>
            <w:r>
              <w:rPr>
                <w:spacing w:val="-4"/>
                <w:sz w:val="24"/>
              </w:rPr>
              <w:t>1.82</w:t>
            </w:r>
          </w:p>
        </w:tc>
        <w:tc>
          <w:tcPr>
            <w:tcW w:w="781" w:type="dxa"/>
          </w:tcPr>
          <w:p w:rsidR="002F798A" w:rsidRDefault="002F798A" w:rsidP="008A7D0B">
            <w:pPr>
              <w:pStyle w:val="TableParagraph"/>
              <w:rPr>
                <w:sz w:val="24"/>
              </w:rPr>
            </w:pPr>
            <w:r>
              <w:rPr>
                <w:spacing w:val="-4"/>
                <w:sz w:val="24"/>
              </w:rPr>
              <w:t>8.83</w:t>
            </w:r>
          </w:p>
        </w:tc>
        <w:tc>
          <w:tcPr>
            <w:tcW w:w="884" w:type="dxa"/>
          </w:tcPr>
          <w:p w:rsidR="002F798A" w:rsidRDefault="002F798A" w:rsidP="008A7D0B">
            <w:pPr>
              <w:pStyle w:val="TableParagraph"/>
              <w:ind w:left="0" w:right="115"/>
              <w:jc w:val="center"/>
              <w:rPr>
                <w:sz w:val="24"/>
              </w:rPr>
            </w:pPr>
            <w:r>
              <w:rPr>
                <w:spacing w:val="-2"/>
                <w:sz w:val="24"/>
              </w:rPr>
              <w:t>54.35</w:t>
            </w:r>
          </w:p>
        </w:tc>
        <w:tc>
          <w:tcPr>
            <w:tcW w:w="1237" w:type="dxa"/>
          </w:tcPr>
          <w:p w:rsidR="002F798A" w:rsidRDefault="002F798A" w:rsidP="008A7D0B">
            <w:pPr>
              <w:pStyle w:val="TableParagraph"/>
              <w:ind w:left="107"/>
              <w:rPr>
                <w:sz w:val="24"/>
              </w:rPr>
            </w:pPr>
            <w:r>
              <w:rPr>
                <w:spacing w:val="-5"/>
                <w:sz w:val="24"/>
              </w:rPr>
              <w:t>9.1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0.3</w:t>
            </w:r>
          </w:p>
        </w:tc>
        <w:tc>
          <w:tcPr>
            <w:tcW w:w="1152" w:type="dxa"/>
          </w:tcPr>
          <w:p w:rsidR="002F798A" w:rsidRDefault="002F798A" w:rsidP="008A7D0B">
            <w:pPr>
              <w:pStyle w:val="TableParagraph"/>
              <w:ind w:left="106"/>
              <w:rPr>
                <w:sz w:val="24"/>
              </w:rPr>
            </w:pPr>
            <w:r>
              <w:rPr>
                <w:spacing w:val="-5"/>
                <w:sz w:val="24"/>
              </w:rPr>
              <w:t>2.1</w:t>
            </w:r>
          </w:p>
        </w:tc>
        <w:tc>
          <w:tcPr>
            <w:tcW w:w="778" w:type="dxa"/>
          </w:tcPr>
          <w:p w:rsidR="002F798A" w:rsidRDefault="002F798A" w:rsidP="008A7D0B">
            <w:pPr>
              <w:pStyle w:val="TableParagraph"/>
              <w:rPr>
                <w:sz w:val="24"/>
              </w:rPr>
            </w:pPr>
            <w:r>
              <w:rPr>
                <w:spacing w:val="-4"/>
                <w:sz w:val="24"/>
              </w:rPr>
              <w:t>1.84</w:t>
            </w:r>
          </w:p>
        </w:tc>
        <w:tc>
          <w:tcPr>
            <w:tcW w:w="781" w:type="dxa"/>
          </w:tcPr>
          <w:p w:rsidR="002F798A" w:rsidRDefault="002F798A" w:rsidP="008A7D0B">
            <w:pPr>
              <w:pStyle w:val="TableParagraph"/>
              <w:rPr>
                <w:sz w:val="24"/>
              </w:rPr>
            </w:pPr>
            <w:r>
              <w:rPr>
                <w:spacing w:val="-4"/>
                <w:sz w:val="24"/>
              </w:rPr>
              <w:t>9.42</w:t>
            </w:r>
          </w:p>
        </w:tc>
        <w:tc>
          <w:tcPr>
            <w:tcW w:w="884" w:type="dxa"/>
          </w:tcPr>
          <w:p w:rsidR="002F798A" w:rsidRDefault="002F798A" w:rsidP="008A7D0B">
            <w:pPr>
              <w:pStyle w:val="TableParagraph"/>
              <w:ind w:left="0" w:right="115"/>
              <w:jc w:val="center"/>
              <w:rPr>
                <w:sz w:val="24"/>
              </w:rPr>
            </w:pPr>
            <w:r>
              <w:rPr>
                <w:spacing w:val="-2"/>
                <w:sz w:val="24"/>
              </w:rPr>
              <w:t>52.35</w:t>
            </w:r>
          </w:p>
        </w:tc>
        <w:tc>
          <w:tcPr>
            <w:tcW w:w="1237" w:type="dxa"/>
          </w:tcPr>
          <w:p w:rsidR="002F798A" w:rsidRDefault="002F798A" w:rsidP="008A7D0B">
            <w:pPr>
              <w:pStyle w:val="TableParagraph"/>
              <w:ind w:left="107"/>
              <w:rPr>
                <w:sz w:val="24"/>
              </w:rPr>
            </w:pPr>
            <w:r>
              <w:rPr>
                <w:spacing w:val="-5"/>
                <w:sz w:val="24"/>
              </w:rPr>
              <w:t>9.5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6.0</w:t>
            </w:r>
          </w:p>
        </w:tc>
        <w:tc>
          <w:tcPr>
            <w:tcW w:w="1152" w:type="dxa"/>
          </w:tcPr>
          <w:p w:rsidR="002F798A" w:rsidRDefault="002F798A" w:rsidP="008A7D0B">
            <w:pPr>
              <w:pStyle w:val="TableParagraph"/>
              <w:ind w:left="106"/>
              <w:rPr>
                <w:sz w:val="24"/>
              </w:rPr>
            </w:pPr>
            <w:r>
              <w:rPr>
                <w:spacing w:val="-5"/>
                <w:sz w:val="24"/>
              </w:rPr>
              <w:t>7.3</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4"/>
                <w:sz w:val="24"/>
              </w:rPr>
              <w:t>2.55</w:t>
            </w:r>
          </w:p>
        </w:tc>
        <w:tc>
          <w:tcPr>
            <w:tcW w:w="884" w:type="dxa"/>
          </w:tcPr>
          <w:p w:rsidR="002F798A" w:rsidRDefault="002F798A" w:rsidP="008A7D0B">
            <w:pPr>
              <w:pStyle w:val="TableParagraph"/>
              <w:ind w:left="0" w:right="115"/>
              <w:jc w:val="center"/>
              <w:rPr>
                <w:sz w:val="24"/>
              </w:rPr>
            </w:pPr>
            <w:r>
              <w:rPr>
                <w:spacing w:val="-2"/>
                <w:sz w:val="24"/>
              </w:rPr>
              <w:t>47.76</w:t>
            </w:r>
          </w:p>
        </w:tc>
        <w:tc>
          <w:tcPr>
            <w:tcW w:w="1237" w:type="dxa"/>
          </w:tcPr>
          <w:p w:rsidR="002F798A" w:rsidRDefault="002F798A" w:rsidP="008A7D0B">
            <w:pPr>
              <w:pStyle w:val="TableParagraph"/>
              <w:ind w:left="107"/>
              <w:rPr>
                <w:sz w:val="24"/>
              </w:rPr>
            </w:pPr>
            <w:r>
              <w:rPr>
                <w:spacing w:val="-5"/>
                <w:sz w:val="24"/>
              </w:rPr>
              <w:t>4.9</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5.1</w:t>
            </w:r>
          </w:p>
        </w:tc>
        <w:tc>
          <w:tcPr>
            <w:tcW w:w="1152" w:type="dxa"/>
          </w:tcPr>
          <w:p w:rsidR="002F798A" w:rsidRDefault="002F798A" w:rsidP="008A7D0B">
            <w:pPr>
              <w:pStyle w:val="TableParagraph"/>
              <w:ind w:left="106"/>
              <w:rPr>
                <w:sz w:val="24"/>
              </w:rPr>
            </w:pPr>
            <w:r>
              <w:rPr>
                <w:spacing w:val="-5"/>
                <w:sz w:val="24"/>
              </w:rPr>
              <w:t>5.6</w:t>
            </w:r>
          </w:p>
        </w:tc>
        <w:tc>
          <w:tcPr>
            <w:tcW w:w="778" w:type="dxa"/>
          </w:tcPr>
          <w:p w:rsidR="002F798A" w:rsidRDefault="002F798A" w:rsidP="008A7D0B">
            <w:pPr>
              <w:pStyle w:val="TableParagraph"/>
              <w:rPr>
                <w:sz w:val="24"/>
              </w:rPr>
            </w:pPr>
            <w:r>
              <w:rPr>
                <w:spacing w:val="-2"/>
                <w:sz w:val="24"/>
              </w:rPr>
              <w:t>-</w:t>
            </w:r>
            <w:r>
              <w:rPr>
                <w:spacing w:val="-4"/>
                <w:sz w:val="24"/>
              </w:rPr>
              <w:t>1.77</w:t>
            </w:r>
          </w:p>
        </w:tc>
        <w:tc>
          <w:tcPr>
            <w:tcW w:w="781" w:type="dxa"/>
          </w:tcPr>
          <w:p w:rsidR="002F798A" w:rsidRDefault="002F798A" w:rsidP="008A7D0B">
            <w:pPr>
              <w:pStyle w:val="TableParagraph"/>
              <w:rPr>
                <w:sz w:val="24"/>
              </w:rPr>
            </w:pPr>
            <w:r>
              <w:rPr>
                <w:spacing w:val="-4"/>
                <w:sz w:val="24"/>
              </w:rPr>
              <w:t>6.54</w:t>
            </w:r>
          </w:p>
        </w:tc>
        <w:tc>
          <w:tcPr>
            <w:tcW w:w="884" w:type="dxa"/>
          </w:tcPr>
          <w:p w:rsidR="002F798A" w:rsidRDefault="002F798A" w:rsidP="008A7D0B">
            <w:pPr>
              <w:pStyle w:val="TableParagraph"/>
              <w:ind w:left="0" w:right="115"/>
              <w:jc w:val="center"/>
              <w:rPr>
                <w:sz w:val="24"/>
              </w:rPr>
            </w:pPr>
            <w:r>
              <w:rPr>
                <w:spacing w:val="-2"/>
                <w:sz w:val="24"/>
              </w:rPr>
              <w:t>45.53</w:t>
            </w:r>
          </w:p>
        </w:tc>
        <w:tc>
          <w:tcPr>
            <w:tcW w:w="1237" w:type="dxa"/>
          </w:tcPr>
          <w:p w:rsidR="002F798A" w:rsidRDefault="002F798A" w:rsidP="008A7D0B">
            <w:pPr>
              <w:pStyle w:val="TableParagraph"/>
              <w:ind w:left="107"/>
              <w:rPr>
                <w:sz w:val="24"/>
              </w:rPr>
            </w:pPr>
            <w:r>
              <w:rPr>
                <w:spacing w:val="-10"/>
                <w:sz w:val="24"/>
              </w:rPr>
              <w:t>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5.1</w:t>
            </w:r>
          </w:p>
        </w:tc>
        <w:tc>
          <w:tcPr>
            <w:tcW w:w="1152" w:type="dxa"/>
          </w:tcPr>
          <w:p w:rsidR="002F798A" w:rsidRDefault="002F798A" w:rsidP="008A7D0B">
            <w:pPr>
              <w:pStyle w:val="TableParagraph"/>
              <w:ind w:left="106"/>
              <w:rPr>
                <w:sz w:val="24"/>
              </w:rPr>
            </w:pPr>
            <w:r>
              <w:rPr>
                <w:spacing w:val="-2"/>
                <w:sz w:val="24"/>
              </w:rPr>
              <w:t>-</w:t>
            </w:r>
            <w:r>
              <w:rPr>
                <w:spacing w:val="-5"/>
                <w:sz w:val="24"/>
              </w:rPr>
              <w:t>6.8</w:t>
            </w:r>
          </w:p>
        </w:tc>
        <w:tc>
          <w:tcPr>
            <w:tcW w:w="778" w:type="dxa"/>
          </w:tcPr>
          <w:p w:rsidR="002F798A" w:rsidRDefault="002F798A" w:rsidP="008A7D0B">
            <w:pPr>
              <w:pStyle w:val="TableParagraph"/>
              <w:rPr>
                <w:sz w:val="24"/>
              </w:rPr>
            </w:pPr>
            <w:r>
              <w:rPr>
                <w:spacing w:val="-4"/>
                <w:sz w:val="24"/>
              </w:rPr>
              <w:t>1.84</w:t>
            </w:r>
          </w:p>
        </w:tc>
        <w:tc>
          <w:tcPr>
            <w:tcW w:w="781" w:type="dxa"/>
          </w:tcPr>
          <w:p w:rsidR="002F798A" w:rsidRDefault="002F798A" w:rsidP="008A7D0B">
            <w:pPr>
              <w:pStyle w:val="TableParagraph"/>
              <w:rPr>
                <w:sz w:val="24"/>
              </w:rPr>
            </w:pPr>
            <w:r>
              <w:rPr>
                <w:spacing w:val="-4"/>
                <w:sz w:val="24"/>
              </w:rPr>
              <w:t>8.41</w:t>
            </w:r>
          </w:p>
        </w:tc>
        <w:tc>
          <w:tcPr>
            <w:tcW w:w="884" w:type="dxa"/>
          </w:tcPr>
          <w:p w:rsidR="002F798A" w:rsidRDefault="002F798A" w:rsidP="008A7D0B">
            <w:pPr>
              <w:pStyle w:val="TableParagraph"/>
              <w:ind w:left="0" w:right="115"/>
              <w:jc w:val="center"/>
              <w:rPr>
                <w:sz w:val="24"/>
              </w:rPr>
            </w:pPr>
            <w:r>
              <w:rPr>
                <w:spacing w:val="-2"/>
                <w:sz w:val="24"/>
              </w:rPr>
              <w:t>43.41</w:t>
            </w:r>
          </w:p>
        </w:tc>
        <w:tc>
          <w:tcPr>
            <w:tcW w:w="1237" w:type="dxa"/>
          </w:tcPr>
          <w:p w:rsidR="002F798A" w:rsidRDefault="002F798A" w:rsidP="008A7D0B">
            <w:pPr>
              <w:pStyle w:val="TableParagraph"/>
              <w:ind w:left="107"/>
              <w:rPr>
                <w:sz w:val="24"/>
              </w:rPr>
            </w:pPr>
            <w:r>
              <w:rPr>
                <w:spacing w:val="-5"/>
                <w:sz w:val="24"/>
              </w:rPr>
              <w:t>6.7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5.7</w:t>
            </w:r>
          </w:p>
        </w:tc>
        <w:tc>
          <w:tcPr>
            <w:tcW w:w="1152" w:type="dxa"/>
          </w:tcPr>
          <w:p w:rsidR="002F798A" w:rsidRDefault="002F798A" w:rsidP="008A7D0B">
            <w:pPr>
              <w:pStyle w:val="TableParagraph"/>
              <w:ind w:left="106"/>
              <w:rPr>
                <w:sz w:val="24"/>
              </w:rPr>
            </w:pPr>
            <w:r>
              <w:rPr>
                <w:spacing w:val="-5"/>
                <w:sz w:val="24"/>
              </w:rPr>
              <w:t>4.0</w:t>
            </w:r>
          </w:p>
        </w:tc>
        <w:tc>
          <w:tcPr>
            <w:tcW w:w="778" w:type="dxa"/>
          </w:tcPr>
          <w:p w:rsidR="002F798A" w:rsidRDefault="002F798A" w:rsidP="008A7D0B">
            <w:pPr>
              <w:pStyle w:val="TableParagraph"/>
              <w:rPr>
                <w:sz w:val="24"/>
              </w:rPr>
            </w:pPr>
            <w:r>
              <w:rPr>
                <w:spacing w:val="-4"/>
                <w:sz w:val="24"/>
              </w:rPr>
              <w:t>1.87</w:t>
            </w:r>
          </w:p>
        </w:tc>
        <w:tc>
          <w:tcPr>
            <w:tcW w:w="781" w:type="dxa"/>
          </w:tcPr>
          <w:p w:rsidR="002F798A" w:rsidRDefault="002F798A" w:rsidP="008A7D0B">
            <w:pPr>
              <w:pStyle w:val="TableParagraph"/>
              <w:rPr>
                <w:sz w:val="24"/>
              </w:rPr>
            </w:pPr>
            <w:r>
              <w:rPr>
                <w:spacing w:val="-5"/>
                <w:sz w:val="24"/>
              </w:rPr>
              <w:t>6.2</w:t>
            </w:r>
          </w:p>
        </w:tc>
        <w:tc>
          <w:tcPr>
            <w:tcW w:w="884" w:type="dxa"/>
          </w:tcPr>
          <w:p w:rsidR="002F798A" w:rsidRDefault="002F798A" w:rsidP="008A7D0B">
            <w:pPr>
              <w:pStyle w:val="TableParagraph"/>
              <w:ind w:left="0" w:right="115"/>
              <w:jc w:val="center"/>
              <w:rPr>
                <w:sz w:val="24"/>
              </w:rPr>
            </w:pPr>
            <w:r>
              <w:rPr>
                <w:spacing w:val="-2"/>
                <w:sz w:val="24"/>
              </w:rPr>
              <w:t>41.19</w:t>
            </w:r>
          </w:p>
        </w:tc>
        <w:tc>
          <w:tcPr>
            <w:tcW w:w="1237" w:type="dxa"/>
          </w:tcPr>
          <w:p w:rsidR="002F798A" w:rsidRDefault="002F798A" w:rsidP="008A7D0B">
            <w:pPr>
              <w:pStyle w:val="TableParagraph"/>
              <w:ind w:left="107"/>
              <w:rPr>
                <w:sz w:val="24"/>
              </w:rPr>
            </w:pPr>
            <w:r>
              <w:rPr>
                <w:spacing w:val="-5"/>
                <w:sz w:val="24"/>
              </w:rPr>
              <w:t>5.6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6.4</w:t>
            </w:r>
          </w:p>
        </w:tc>
        <w:tc>
          <w:tcPr>
            <w:tcW w:w="1152" w:type="dxa"/>
          </w:tcPr>
          <w:p w:rsidR="002F798A" w:rsidRDefault="002F798A" w:rsidP="008A7D0B">
            <w:pPr>
              <w:pStyle w:val="TableParagraph"/>
              <w:ind w:left="106"/>
              <w:rPr>
                <w:sz w:val="24"/>
              </w:rPr>
            </w:pPr>
            <w:r>
              <w:rPr>
                <w:spacing w:val="-2"/>
                <w:sz w:val="24"/>
              </w:rPr>
              <w:t>-</w:t>
            </w:r>
            <w:r>
              <w:rPr>
                <w:spacing w:val="-5"/>
                <w:sz w:val="24"/>
              </w:rPr>
              <w:t>2.2</w:t>
            </w:r>
          </w:p>
        </w:tc>
        <w:tc>
          <w:tcPr>
            <w:tcW w:w="778" w:type="dxa"/>
          </w:tcPr>
          <w:p w:rsidR="002F798A" w:rsidRDefault="002F798A" w:rsidP="008A7D0B">
            <w:pPr>
              <w:pStyle w:val="TableParagraph"/>
              <w:rPr>
                <w:sz w:val="24"/>
              </w:rPr>
            </w:pPr>
            <w:r>
              <w:rPr>
                <w:spacing w:val="-4"/>
                <w:sz w:val="24"/>
              </w:rPr>
              <w:t>1.89</w:t>
            </w:r>
          </w:p>
        </w:tc>
        <w:tc>
          <w:tcPr>
            <w:tcW w:w="781" w:type="dxa"/>
          </w:tcPr>
          <w:p w:rsidR="002F798A" w:rsidRDefault="002F798A" w:rsidP="008A7D0B">
            <w:pPr>
              <w:pStyle w:val="TableParagraph"/>
              <w:rPr>
                <w:sz w:val="24"/>
              </w:rPr>
            </w:pPr>
            <w:r>
              <w:rPr>
                <w:spacing w:val="-4"/>
                <w:sz w:val="24"/>
              </w:rPr>
              <w:t>3.49</w:t>
            </w:r>
          </w:p>
        </w:tc>
        <w:tc>
          <w:tcPr>
            <w:tcW w:w="884" w:type="dxa"/>
          </w:tcPr>
          <w:p w:rsidR="002F798A" w:rsidRDefault="002F798A" w:rsidP="008A7D0B">
            <w:pPr>
              <w:pStyle w:val="TableParagraph"/>
              <w:ind w:left="0" w:right="115"/>
              <w:jc w:val="center"/>
              <w:rPr>
                <w:sz w:val="24"/>
              </w:rPr>
            </w:pPr>
            <w:r>
              <w:rPr>
                <w:spacing w:val="-2"/>
                <w:sz w:val="24"/>
              </w:rPr>
              <w:t>38.71</w:t>
            </w:r>
          </w:p>
        </w:tc>
        <w:tc>
          <w:tcPr>
            <w:tcW w:w="1237" w:type="dxa"/>
          </w:tcPr>
          <w:p w:rsidR="002F798A" w:rsidRDefault="002F798A" w:rsidP="008A7D0B">
            <w:pPr>
              <w:pStyle w:val="TableParagraph"/>
              <w:ind w:left="107"/>
              <w:rPr>
                <w:sz w:val="24"/>
              </w:rPr>
            </w:pPr>
            <w:r>
              <w:rPr>
                <w:spacing w:val="-5"/>
                <w:sz w:val="24"/>
              </w:rPr>
              <w:t>5.4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6.8</w:t>
            </w:r>
          </w:p>
        </w:tc>
        <w:tc>
          <w:tcPr>
            <w:tcW w:w="1152" w:type="dxa"/>
          </w:tcPr>
          <w:p w:rsidR="002F798A" w:rsidRDefault="002F798A" w:rsidP="008A7D0B">
            <w:pPr>
              <w:pStyle w:val="TableParagraph"/>
              <w:ind w:left="106"/>
              <w:rPr>
                <w:sz w:val="24"/>
              </w:rPr>
            </w:pPr>
            <w:r>
              <w:rPr>
                <w:spacing w:val="-2"/>
                <w:sz w:val="24"/>
              </w:rPr>
              <w:t>-</w:t>
            </w:r>
            <w:r>
              <w:rPr>
                <w:spacing w:val="-5"/>
                <w:sz w:val="24"/>
              </w:rPr>
              <w:t>1.5</w:t>
            </w:r>
          </w:p>
        </w:tc>
        <w:tc>
          <w:tcPr>
            <w:tcW w:w="778" w:type="dxa"/>
          </w:tcPr>
          <w:p w:rsidR="002F798A" w:rsidRDefault="002F798A" w:rsidP="008A7D0B">
            <w:pPr>
              <w:pStyle w:val="TableParagraph"/>
              <w:rPr>
                <w:sz w:val="24"/>
              </w:rPr>
            </w:pPr>
            <w:r>
              <w:rPr>
                <w:spacing w:val="-4"/>
                <w:sz w:val="24"/>
              </w:rPr>
              <w:t>1.90</w:t>
            </w:r>
          </w:p>
        </w:tc>
        <w:tc>
          <w:tcPr>
            <w:tcW w:w="781" w:type="dxa"/>
          </w:tcPr>
          <w:p w:rsidR="002F798A" w:rsidRDefault="002F798A" w:rsidP="008A7D0B">
            <w:pPr>
              <w:pStyle w:val="TableParagraph"/>
              <w:rPr>
                <w:sz w:val="24"/>
              </w:rPr>
            </w:pPr>
            <w:r>
              <w:rPr>
                <w:spacing w:val="-2"/>
                <w:sz w:val="24"/>
              </w:rPr>
              <w:t>10.22</w:t>
            </w:r>
          </w:p>
        </w:tc>
        <w:tc>
          <w:tcPr>
            <w:tcW w:w="884" w:type="dxa"/>
          </w:tcPr>
          <w:p w:rsidR="002F798A" w:rsidRDefault="002F798A" w:rsidP="008A7D0B">
            <w:pPr>
              <w:pStyle w:val="TableParagraph"/>
              <w:ind w:left="0" w:right="115"/>
              <w:jc w:val="center"/>
              <w:rPr>
                <w:sz w:val="24"/>
              </w:rPr>
            </w:pPr>
            <w:r>
              <w:rPr>
                <w:spacing w:val="-2"/>
                <w:sz w:val="24"/>
              </w:rPr>
              <w:t>39.05</w:t>
            </w:r>
          </w:p>
        </w:tc>
        <w:tc>
          <w:tcPr>
            <w:tcW w:w="1237" w:type="dxa"/>
          </w:tcPr>
          <w:p w:rsidR="002F798A" w:rsidRDefault="002F798A" w:rsidP="008A7D0B">
            <w:pPr>
              <w:pStyle w:val="TableParagraph"/>
              <w:ind w:left="107"/>
              <w:rPr>
                <w:sz w:val="24"/>
              </w:rPr>
            </w:pPr>
            <w:r>
              <w:rPr>
                <w:spacing w:val="-5"/>
                <w:sz w:val="24"/>
              </w:rPr>
              <w:t>3.4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Namibia</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7.3</w:t>
            </w:r>
          </w:p>
        </w:tc>
        <w:tc>
          <w:tcPr>
            <w:tcW w:w="1152" w:type="dxa"/>
          </w:tcPr>
          <w:p w:rsidR="002F798A" w:rsidRDefault="002F798A" w:rsidP="008A7D0B">
            <w:pPr>
              <w:pStyle w:val="TableParagraph"/>
              <w:ind w:left="106"/>
              <w:rPr>
                <w:sz w:val="24"/>
              </w:rPr>
            </w:pPr>
            <w:r>
              <w:rPr>
                <w:spacing w:val="-5"/>
                <w:sz w:val="24"/>
              </w:rPr>
              <w:t>3.0</w:t>
            </w:r>
          </w:p>
        </w:tc>
        <w:tc>
          <w:tcPr>
            <w:tcW w:w="778" w:type="dxa"/>
          </w:tcPr>
          <w:p w:rsidR="002F798A" w:rsidRDefault="002F798A" w:rsidP="008A7D0B">
            <w:pPr>
              <w:pStyle w:val="TableParagraph"/>
              <w:rPr>
                <w:sz w:val="24"/>
              </w:rPr>
            </w:pPr>
            <w:r>
              <w:rPr>
                <w:spacing w:val="-4"/>
                <w:sz w:val="24"/>
              </w:rPr>
              <w:t>1.92</w:t>
            </w:r>
          </w:p>
        </w:tc>
        <w:tc>
          <w:tcPr>
            <w:tcW w:w="781" w:type="dxa"/>
          </w:tcPr>
          <w:p w:rsidR="002F798A" w:rsidRDefault="002F798A" w:rsidP="008A7D0B">
            <w:pPr>
              <w:pStyle w:val="TableParagraph"/>
              <w:rPr>
                <w:sz w:val="24"/>
              </w:rPr>
            </w:pPr>
            <w:r>
              <w:rPr>
                <w:spacing w:val="-4"/>
                <w:sz w:val="24"/>
              </w:rPr>
              <w:t>2.75</w:t>
            </w:r>
          </w:p>
        </w:tc>
        <w:tc>
          <w:tcPr>
            <w:tcW w:w="884" w:type="dxa"/>
          </w:tcPr>
          <w:p w:rsidR="002F798A" w:rsidRDefault="002F798A" w:rsidP="008A7D0B">
            <w:pPr>
              <w:pStyle w:val="TableParagraph"/>
              <w:ind w:left="0" w:right="115"/>
              <w:jc w:val="center"/>
              <w:rPr>
                <w:sz w:val="24"/>
              </w:rPr>
            </w:pPr>
            <w:r>
              <w:rPr>
                <w:spacing w:val="-2"/>
                <w:sz w:val="24"/>
              </w:rPr>
              <w:t>42.23</w:t>
            </w:r>
          </w:p>
        </w:tc>
        <w:tc>
          <w:tcPr>
            <w:tcW w:w="1237" w:type="dxa"/>
          </w:tcPr>
          <w:p w:rsidR="002F798A" w:rsidRDefault="002F798A" w:rsidP="008A7D0B">
            <w:pPr>
              <w:pStyle w:val="TableParagraph"/>
              <w:ind w:left="107"/>
              <w:rPr>
                <w:sz w:val="24"/>
              </w:rPr>
            </w:pPr>
            <w:r>
              <w:rPr>
                <w:spacing w:val="-5"/>
                <w:sz w:val="24"/>
              </w:rPr>
              <w:t>6.7</w:t>
            </w:r>
          </w:p>
        </w:tc>
      </w:tr>
      <w:tr w:rsidR="002F798A" w:rsidTr="008A7D0B">
        <w:trPr>
          <w:trHeight w:val="554"/>
        </w:trPr>
        <w:tc>
          <w:tcPr>
            <w:tcW w:w="3262" w:type="dxa"/>
          </w:tcPr>
          <w:p w:rsidR="002F798A" w:rsidRDefault="002F798A" w:rsidP="008A7D0B">
            <w:pPr>
              <w:pStyle w:val="TableParagraph"/>
              <w:ind w:left="107"/>
              <w:rPr>
                <w:sz w:val="24"/>
              </w:rPr>
            </w:pPr>
            <w:r>
              <w:rPr>
                <w:sz w:val="24"/>
              </w:rPr>
              <w:lastRenderedPageBreak/>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5.3</w:t>
            </w:r>
          </w:p>
        </w:tc>
        <w:tc>
          <w:tcPr>
            <w:tcW w:w="1152" w:type="dxa"/>
          </w:tcPr>
          <w:p w:rsidR="002F798A" w:rsidRDefault="002F798A" w:rsidP="008A7D0B">
            <w:pPr>
              <w:pStyle w:val="TableParagraph"/>
              <w:ind w:left="106"/>
              <w:rPr>
                <w:sz w:val="24"/>
              </w:rPr>
            </w:pPr>
            <w:r>
              <w:rPr>
                <w:spacing w:val="-5"/>
                <w:sz w:val="24"/>
              </w:rPr>
              <w:t>2.8</w:t>
            </w:r>
          </w:p>
        </w:tc>
        <w:tc>
          <w:tcPr>
            <w:tcW w:w="778" w:type="dxa"/>
          </w:tcPr>
          <w:p w:rsidR="002F798A" w:rsidRDefault="002F798A" w:rsidP="008A7D0B">
            <w:pPr>
              <w:pStyle w:val="TableParagraph"/>
              <w:rPr>
                <w:sz w:val="24"/>
              </w:rPr>
            </w:pPr>
            <w:r>
              <w:rPr>
                <w:spacing w:val="-4"/>
                <w:sz w:val="24"/>
              </w:rPr>
              <w:t>1.32</w:t>
            </w:r>
          </w:p>
        </w:tc>
        <w:tc>
          <w:tcPr>
            <w:tcW w:w="781" w:type="dxa"/>
          </w:tcPr>
          <w:p w:rsidR="002F798A" w:rsidRDefault="002F798A" w:rsidP="008A7D0B">
            <w:pPr>
              <w:pStyle w:val="TableParagraph"/>
              <w:rPr>
                <w:sz w:val="24"/>
              </w:rPr>
            </w:pPr>
            <w:r>
              <w:rPr>
                <w:spacing w:val="-4"/>
                <w:sz w:val="24"/>
              </w:rPr>
              <w:t>2.53</w:t>
            </w:r>
          </w:p>
        </w:tc>
        <w:tc>
          <w:tcPr>
            <w:tcW w:w="884" w:type="dxa"/>
          </w:tcPr>
          <w:p w:rsidR="002F798A" w:rsidRDefault="002F798A" w:rsidP="008A7D0B">
            <w:pPr>
              <w:pStyle w:val="TableParagraph"/>
              <w:ind w:left="0" w:right="115"/>
              <w:jc w:val="center"/>
              <w:rPr>
                <w:sz w:val="24"/>
              </w:rPr>
            </w:pPr>
            <w:r>
              <w:rPr>
                <w:spacing w:val="-2"/>
                <w:sz w:val="24"/>
              </w:rPr>
              <w:t>26.45</w:t>
            </w:r>
          </w:p>
        </w:tc>
        <w:tc>
          <w:tcPr>
            <w:tcW w:w="1237" w:type="dxa"/>
          </w:tcPr>
          <w:p w:rsidR="002F798A" w:rsidRDefault="002F798A" w:rsidP="008A7D0B">
            <w:pPr>
              <w:pStyle w:val="TableParagraph"/>
              <w:ind w:left="107"/>
              <w:rPr>
                <w:sz w:val="24"/>
              </w:rPr>
            </w:pPr>
            <w:r>
              <w:rPr>
                <w:spacing w:val="-5"/>
                <w:sz w:val="24"/>
              </w:rPr>
              <w:t>3.4</w:t>
            </w:r>
          </w:p>
        </w:tc>
      </w:tr>
      <w:tr w:rsidR="002F798A" w:rsidTr="008A7D0B">
        <w:trPr>
          <w:trHeight w:val="554"/>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5.6</w:t>
            </w:r>
          </w:p>
        </w:tc>
        <w:tc>
          <w:tcPr>
            <w:tcW w:w="1152" w:type="dxa"/>
          </w:tcPr>
          <w:p w:rsidR="002F798A" w:rsidRDefault="002F798A" w:rsidP="008A7D0B">
            <w:pPr>
              <w:pStyle w:val="TableParagraph"/>
              <w:ind w:left="106"/>
              <w:rPr>
                <w:sz w:val="24"/>
              </w:rPr>
            </w:pPr>
            <w:r>
              <w:rPr>
                <w:spacing w:val="-2"/>
                <w:sz w:val="24"/>
              </w:rPr>
              <w:t>-</w:t>
            </w:r>
            <w:r>
              <w:rPr>
                <w:spacing w:val="-5"/>
                <w:sz w:val="24"/>
              </w:rPr>
              <w:t>1.5</w:t>
            </w:r>
          </w:p>
        </w:tc>
        <w:tc>
          <w:tcPr>
            <w:tcW w:w="778" w:type="dxa"/>
          </w:tcPr>
          <w:p w:rsidR="002F798A" w:rsidRDefault="002F798A" w:rsidP="008A7D0B">
            <w:pPr>
              <w:pStyle w:val="TableParagraph"/>
              <w:rPr>
                <w:sz w:val="24"/>
              </w:rPr>
            </w:pPr>
            <w:r>
              <w:rPr>
                <w:spacing w:val="-4"/>
                <w:sz w:val="24"/>
              </w:rPr>
              <w:t>1.35</w:t>
            </w:r>
          </w:p>
        </w:tc>
        <w:tc>
          <w:tcPr>
            <w:tcW w:w="781" w:type="dxa"/>
          </w:tcPr>
          <w:p w:rsidR="002F798A" w:rsidRDefault="002F798A" w:rsidP="008A7D0B">
            <w:pPr>
              <w:pStyle w:val="TableParagraph"/>
              <w:rPr>
                <w:sz w:val="24"/>
              </w:rPr>
            </w:pPr>
            <w:r>
              <w:rPr>
                <w:spacing w:val="-4"/>
                <w:sz w:val="24"/>
              </w:rPr>
              <w:t>0.23</w:t>
            </w:r>
          </w:p>
        </w:tc>
        <w:tc>
          <w:tcPr>
            <w:tcW w:w="884" w:type="dxa"/>
          </w:tcPr>
          <w:p w:rsidR="002F798A" w:rsidRDefault="002F798A" w:rsidP="008A7D0B">
            <w:pPr>
              <w:pStyle w:val="TableParagraph"/>
              <w:ind w:left="0" w:right="115"/>
              <w:jc w:val="center"/>
              <w:rPr>
                <w:sz w:val="24"/>
              </w:rPr>
            </w:pPr>
            <w:r>
              <w:rPr>
                <w:spacing w:val="-2"/>
                <w:sz w:val="24"/>
              </w:rPr>
              <w:t>29.27</w:t>
            </w:r>
          </w:p>
        </w:tc>
        <w:tc>
          <w:tcPr>
            <w:tcW w:w="1237" w:type="dxa"/>
          </w:tcPr>
          <w:p w:rsidR="002F798A" w:rsidRDefault="002F798A" w:rsidP="008A7D0B">
            <w:pPr>
              <w:pStyle w:val="TableParagraph"/>
              <w:ind w:left="107"/>
              <w:rPr>
                <w:sz w:val="24"/>
              </w:rPr>
            </w:pPr>
            <w:r>
              <w:rPr>
                <w:spacing w:val="-5"/>
                <w:sz w:val="24"/>
              </w:rPr>
              <w:t>4.6</w:t>
            </w:r>
          </w:p>
        </w:tc>
      </w:tr>
      <w:tr w:rsidR="002F798A" w:rsidTr="008A7D0B">
        <w:trPr>
          <w:trHeight w:val="554"/>
        </w:trPr>
        <w:tc>
          <w:tcPr>
            <w:tcW w:w="3262" w:type="dxa"/>
          </w:tcPr>
          <w:p w:rsidR="002F798A" w:rsidRDefault="002F798A" w:rsidP="008A7D0B">
            <w:pPr>
              <w:pStyle w:val="TableParagraph"/>
              <w:spacing w:line="276" w:lineRule="exact"/>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spacing w:line="276" w:lineRule="exact"/>
              <w:ind w:left="0" w:right="69"/>
              <w:jc w:val="center"/>
              <w:rPr>
                <w:sz w:val="24"/>
              </w:rPr>
            </w:pPr>
            <w:r>
              <w:rPr>
                <w:spacing w:val="-4"/>
                <w:sz w:val="24"/>
              </w:rPr>
              <w:t>2007</w:t>
            </w:r>
          </w:p>
        </w:tc>
        <w:tc>
          <w:tcPr>
            <w:tcW w:w="900" w:type="dxa"/>
          </w:tcPr>
          <w:p w:rsidR="002F798A" w:rsidRDefault="002F798A" w:rsidP="008A7D0B">
            <w:pPr>
              <w:pStyle w:val="TableParagraph"/>
              <w:spacing w:line="276" w:lineRule="exact"/>
              <w:rPr>
                <w:sz w:val="24"/>
              </w:rPr>
            </w:pPr>
            <w:r>
              <w:rPr>
                <w:spacing w:val="-5"/>
                <w:sz w:val="24"/>
              </w:rPr>
              <w:t>5.4</w:t>
            </w:r>
          </w:p>
        </w:tc>
        <w:tc>
          <w:tcPr>
            <w:tcW w:w="1152" w:type="dxa"/>
          </w:tcPr>
          <w:p w:rsidR="002F798A" w:rsidRDefault="002F798A" w:rsidP="008A7D0B">
            <w:pPr>
              <w:pStyle w:val="TableParagraph"/>
              <w:spacing w:line="276" w:lineRule="exact"/>
              <w:ind w:left="106"/>
              <w:rPr>
                <w:sz w:val="24"/>
              </w:rPr>
            </w:pPr>
            <w:r>
              <w:rPr>
                <w:spacing w:val="-5"/>
                <w:sz w:val="24"/>
              </w:rPr>
              <w:t>4.9</w:t>
            </w:r>
          </w:p>
        </w:tc>
        <w:tc>
          <w:tcPr>
            <w:tcW w:w="778" w:type="dxa"/>
          </w:tcPr>
          <w:p w:rsidR="002F798A" w:rsidRDefault="002F798A" w:rsidP="008A7D0B">
            <w:pPr>
              <w:pStyle w:val="TableParagraph"/>
              <w:spacing w:line="276" w:lineRule="exact"/>
              <w:rPr>
                <w:sz w:val="24"/>
              </w:rPr>
            </w:pPr>
            <w:r>
              <w:rPr>
                <w:spacing w:val="-4"/>
                <w:sz w:val="24"/>
              </w:rPr>
              <w:t>1.38</w:t>
            </w:r>
          </w:p>
        </w:tc>
        <w:tc>
          <w:tcPr>
            <w:tcW w:w="781" w:type="dxa"/>
          </w:tcPr>
          <w:p w:rsidR="002F798A" w:rsidRDefault="002F798A" w:rsidP="008A7D0B">
            <w:pPr>
              <w:pStyle w:val="TableParagraph"/>
              <w:spacing w:line="276" w:lineRule="exact"/>
              <w:rPr>
                <w:sz w:val="24"/>
              </w:rPr>
            </w:pPr>
            <w:r>
              <w:rPr>
                <w:spacing w:val="-5"/>
                <w:sz w:val="24"/>
              </w:rPr>
              <w:t>2.2</w:t>
            </w:r>
          </w:p>
        </w:tc>
        <w:tc>
          <w:tcPr>
            <w:tcW w:w="884" w:type="dxa"/>
          </w:tcPr>
          <w:p w:rsidR="002F798A" w:rsidRDefault="002F798A" w:rsidP="008A7D0B">
            <w:pPr>
              <w:pStyle w:val="TableParagraph"/>
              <w:spacing w:line="276" w:lineRule="exact"/>
              <w:ind w:left="0" w:right="115"/>
              <w:jc w:val="center"/>
              <w:rPr>
                <w:sz w:val="24"/>
              </w:rPr>
            </w:pPr>
            <w:r>
              <w:rPr>
                <w:spacing w:val="-2"/>
                <w:sz w:val="24"/>
              </w:rPr>
              <w:t>31.17</w:t>
            </w:r>
          </w:p>
        </w:tc>
        <w:tc>
          <w:tcPr>
            <w:tcW w:w="1237" w:type="dxa"/>
          </w:tcPr>
          <w:p w:rsidR="002F798A" w:rsidRDefault="002F798A" w:rsidP="008A7D0B">
            <w:pPr>
              <w:pStyle w:val="TableParagraph"/>
              <w:spacing w:line="276" w:lineRule="exact"/>
              <w:ind w:left="107"/>
              <w:rPr>
                <w:sz w:val="24"/>
              </w:rPr>
            </w:pPr>
            <w:r>
              <w:rPr>
                <w:spacing w:val="-5"/>
                <w:sz w:val="24"/>
              </w:rPr>
              <w:t>7.1</w:t>
            </w:r>
          </w:p>
        </w:tc>
      </w:tr>
      <w:tr w:rsidR="002F798A" w:rsidTr="008A7D0B">
        <w:trPr>
          <w:trHeight w:val="554"/>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3.2</w:t>
            </w:r>
          </w:p>
        </w:tc>
        <w:tc>
          <w:tcPr>
            <w:tcW w:w="1152" w:type="dxa"/>
          </w:tcPr>
          <w:p w:rsidR="002F798A" w:rsidRDefault="002F798A" w:rsidP="008A7D0B">
            <w:pPr>
              <w:pStyle w:val="TableParagraph"/>
              <w:ind w:left="106"/>
              <w:rPr>
                <w:sz w:val="24"/>
              </w:rPr>
            </w:pPr>
            <w:r>
              <w:rPr>
                <w:spacing w:val="-5"/>
                <w:sz w:val="24"/>
              </w:rPr>
              <w:t>6.2</w:t>
            </w:r>
          </w:p>
        </w:tc>
        <w:tc>
          <w:tcPr>
            <w:tcW w:w="778" w:type="dxa"/>
          </w:tcPr>
          <w:p w:rsidR="002F798A" w:rsidRDefault="002F798A" w:rsidP="008A7D0B">
            <w:pPr>
              <w:pStyle w:val="TableParagraph"/>
              <w:rPr>
                <w:sz w:val="24"/>
              </w:rPr>
            </w:pPr>
            <w:r>
              <w:rPr>
                <w:spacing w:val="-4"/>
                <w:sz w:val="24"/>
              </w:rPr>
              <w:t>1.40</w:t>
            </w:r>
          </w:p>
        </w:tc>
        <w:tc>
          <w:tcPr>
            <w:tcW w:w="781" w:type="dxa"/>
          </w:tcPr>
          <w:p w:rsidR="002F798A" w:rsidRDefault="002F798A" w:rsidP="008A7D0B">
            <w:pPr>
              <w:pStyle w:val="TableParagraph"/>
              <w:rPr>
                <w:sz w:val="24"/>
              </w:rPr>
            </w:pPr>
            <w:r>
              <w:rPr>
                <w:spacing w:val="-4"/>
                <w:sz w:val="24"/>
              </w:rPr>
              <w:t>3.44</w:t>
            </w:r>
          </w:p>
        </w:tc>
        <w:tc>
          <w:tcPr>
            <w:tcW w:w="884" w:type="dxa"/>
          </w:tcPr>
          <w:p w:rsidR="002F798A" w:rsidRDefault="002F798A" w:rsidP="008A7D0B">
            <w:pPr>
              <w:pStyle w:val="TableParagraph"/>
              <w:ind w:left="0" w:right="115"/>
              <w:jc w:val="center"/>
              <w:rPr>
                <w:sz w:val="24"/>
              </w:rPr>
            </w:pPr>
            <w:r>
              <w:rPr>
                <w:spacing w:val="-2"/>
                <w:sz w:val="24"/>
              </w:rPr>
              <w:t>35.62</w:t>
            </w:r>
          </w:p>
        </w:tc>
        <w:tc>
          <w:tcPr>
            <w:tcW w:w="1237" w:type="dxa"/>
          </w:tcPr>
          <w:p w:rsidR="002F798A" w:rsidRDefault="002F798A" w:rsidP="008A7D0B">
            <w:pPr>
              <w:pStyle w:val="TableParagraph"/>
              <w:ind w:left="107"/>
              <w:rPr>
                <w:sz w:val="24"/>
              </w:rPr>
            </w:pPr>
            <w:r>
              <w:rPr>
                <w:spacing w:val="-4"/>
                <w:sz w:val="24"/>
              </w:rPr>
              <w:t>11.5</w:t>
            </w:r>
          </w:p>
        </w:tc>
      </w:tr>
      <w:tr w:rsidR="002F798A" w:rsidTr="008A7D0B">
        <w:trPr>
          <w:trHeight w:val="553"/>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2"/>
                <w:sz w:val="24"/>
              </w:rPr>
              <w:t>-</w:t>
            </w:r>
            <w:r>
              <w:rPr>
                <w:spacing w:val="-5"/>
                <w:sz w:val="24"/>
              </w:rPr>
              <w:t>1.5</w:t>
            </w:r>
          </w:p>
        </w:tc>
        <w:tc>
          <w:tcPr>
            <w:tcW w:w="1152" w:type="dxa"/>
          </w:tcPr>
          <w:p w:rsidR="002F798A" w:rsidRDefault="002F798A" w:rsidP="008A7D0B">
            <w:pPr>
              <w:pStyle w:val="TableParagraph"/>
              <w:ind w:left="106"/>
              <w:rPr>
                <w:sz w:val="24"/>
              </w:rPr>
            </w:pPr>
            <w:r>
              <w:rPr>
                <w:spacing w:val="-5"/>
                <w:sz w:val="24"/>
              </w:rPr>
              <w:t>6.4</w:t>
            </w:r>
          </w:p>
        </w:tc>
        <w:tc>
          <w:tcPr>
            <w:tcW w:w="778" w:type="dxa"/>
          </w:tcPr>
          <w:p w:rsidR="002F798A" w:rsidRDefault="002F798A" w:rsidP="008A7D0B">
            <w:pPr>
              <w:pStyle w:val="TableParagraph"/>
              <w:rPr>
                <w:sz w:val="24"/>
              </w:rPr>
            </w:pPr>
            <w:r>
              <w:rPr>
                <w:spacing w:val="-4"/>
                <w:sz w:val="24"/>
              </w:rPr>
              <w:t>1.43</w:t>
            </w:r>
          </w:p>
        </w:tc>
        <w:tc>
          <w:tcPr>
            <w:tcW w:w="781" w:type="dxa"/>
          </w:tcPr>
          <w:p w:rsidR="002F798A" w:rsidRDefault="002F798A" w:rsidP="008A7D0B">
            <w:pPr>
              <w:pStyle w:val="TableParagraph"/>
              <w:rPr>
                <w:sz w:val="24"/>
              </w:rPr>
            </w:pPr>
            <w:r>
              <w:rPr>
                <w:spacing w:val="-4"/>
                <w:sz w:val="24"/>
              </w:rPr>
              <w:t>2.57</w:t>
            </w:r>
          </w:p>
        </w:tc>
        <w:tc>
          <w:tcPr>
            <w:tcW w:w="884" w:type="dxa"/>
          </w:tcPr>
          <w:p w:rsidR="002F798A" w:rsidRDefault="002F798A" w:rsidP="008A7D0B">
            <w:pPr>
              <w:pStyle w:val="TableParagraph"/>
              <w:ind w:left="0" w:right="115"/>
              <w:jc w:val="center"/>
              <w:rPr>
                <w:sz w:val="24"/>
              </w:rPr>
            </w:pPr>
            <w:r>
              <w:rPr>
                <w:spacing w:val="-2"/>
                <w:sz w:val="24"/>
              </w:rPr>
              <w:t>27.91</w:t>
            </w:r>
          </w:p>
        </w:tc>
        <w:tc>
          <w:tcPr>
            <w:tcW w:w="1237" w:type="dxa"/>
          </w:tcPr>
          <w:p w:rsidR="002F798A" w:rsidRDefault="002F798A" w:rsidP="008A7D0B">
            <w:pPr>
              <w:pStyle w:val="TableParagraph"/>
              <w:ind w:left="107"/>
              <w:rPr>
                <w:sz w:val="24"/>
              </w:rPr>
            </w:pPr>
            <w:r>
              <w:rPr>
                <w:spacing w:val="-5"/>
                <w:sz w:val="24"/>
              </w:rPr>
              <w:t>7.1</w:t>
            </w:r>
          </w:p>
        </w:tc>
      </w:tr>
      <w:tr w:rsidR="002F798A" w:rsidTr="008A7D0B">
        <w:trPr>
          <w:trHeight w:val="553"/>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3.0</w:t>
            </w:r>
          </w:p>
        </w:tc>
        <w:tc>
          <w:tcPr>
            <w:tcW w:w="1152" w:type="dxa"/>
          </w:tcPr>
          <w:p w:rsidR="002F798A" w:rsidRDefault="002F798A" w:rsidP="008A7D0B">
            <w:pPr>
              <w:pStyle w:val="TableParagraph"/>
              <w:ind w:left="106"/>
              <w:rPr>
                <w:sz w:val="24"/>
              </w:rPr>
            </w:pPr>
            <w:r>
              <w:rPr>
                <w:spacing w:val="-5"/>
                <w:sz w:val="24"/>
              </w:rPr>
              <w:t>5.2</w:t>
            </w:r>
          </w:p>
        </w:tc>
        <w:tc>
          <w:tcPr>
            <w:tcW w:w="778" w:type="dxa"/>
          </w:tcPr>
          <w:p w:rsidR="002F798A" w:rsidRDefault="002F798A" w:rsidP="008A7D0B">
            <w:pPr>
              <w:pStyle w:val="TableParagraph"/>
              <w:rPr>
                <w:sz w:val="24"/>
              </w:rPr>
            </w:pPr>
            <w:r>
              <w:rPr>
                <w:spacing w:val="-4"/>
                <w:sz w:val="24"/>
              </w:rPr>
              <w:t>1.46</w:t>
            </w:r>
          </w:p>
        </w:tc>
        <w:tc>
          <w:tcPr>
            <w:tcW w:w="781" w:type="dxa"/>
          </w:tcPr>
          <w:p w:rsidR="002F798A" w:rsidRDefault="002F798A" w:rsidP="008A7D0B">
            <w:pPr>
              <w:pStyle w:val="TableParagraph"/>
              <w:rPr>
                <w:sz w:val="24"/>
              </w:rPr>
            </w:pPr>
            <w:r>
              <w:rPr>
                <w:spacing w:val="-4"/>
                <w:sz w:val="24"/>
              </w:rPr>
              <w:t>0.98</w:t>
            </w:r>
          </w:p>
        </w:tc>
        <w:tc>
          <w:tcPr>
            <w:tcW w:w="884" w:type="dxa"/>
          </w:tcPr>
          <w:p w:rsidR="002F798A" w:rsidRDefault="002F798A" w:rsidP="008A7D0B">
            <w:pPr>
              <w:pStyle w:val="TableParagraph"/>
              <w:ind w:left="0" w:right="115"/>
              <w:jc w:val="center"/>
              <w:rPr>
                <w:sz w:val="24"/>
              </w:rPr>
            </w:pPr>
            <w:r>
              <w:rPr>
                <w:spacing w:val="-2"/>
                <w:sz w:val="24"/>
              </w:rPr>
              <w:t>28.62</w:t>
            </w:r>
          </w:p>
        </w:tc>
        <w:tc>
          <w:tcPr>
            <w:tcW w:w="1237" w:type="dxa"/>
          </w:tcPr>
          <w:p w:rsidR="002F798A" w:rsidRDefault="002F798A" w:rsidP="008A7D0B">
            <w:pPr>
              <w:pStyle w:val="TableParagraph"/>
              <w:ind w:left="107"/>
              <w:rPr>
                <w:sz w:val="24"/>
              </w:rPr>
            </w:pPr>
            <w:r>
              <w:rPr>
                <w:spacing w:val="-5"/>
                <w:sz w:val="24"/>
              </w:rPr>
              <w:t>4.3</w:t>
            </w:r>
          </w:p>
        </w:tc>
      </w:tr>
      <w:tr w:rsidR="002F798A" w:rsidTr="008A7D0B">
        <w:trPr>
          <w:trHeight w:val="553"/>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3.2</w:t>
            </w:r>
          </w:p>
        </w:tc>
        <w:tc>
          <w:tcPr>
            <w:tcW w:w="1152" w:type="dxa"/>
          </w:tcPr>
          <w:p w:rsidR="002F798A" w:rsidRDefault="002F798A" w:rsidP="008A7D0B">
            <w:pPr>
              <w:pStyle w:val="TableParagraph"/>
              <w:ind w:left="106"/>
              <w:rPr>
                <w:sz w:val="24"/>
              </w:rPr>
            </w:pPr>
            <w:r>
              <w:rPr>
                <w:spacing w:val="-5"/>
                <w:sz w:val="24"/>
              </w:rPr>
              <w:t>2.6</w:t>
            </w:r>
          </w:p>
        </w:tc>
        <w:tc>
          <w:tcPr>
            <w:tcW w:w="778" w:type="dxa"/>
          </w:tcPr>
          <w:p w:rsidR="002F798A" w:rsidRDefault="002F798A" w:rsidP="008A7D0B">
            <w:pPr>
              <w:pStyle w:val="TableParagraph"/>
              <w:rPr>
                <w:sz w:val="24"/>
              </w:rPr>
            </w:pPr>
            <w:r>
              <w:rPr>
                <w:spacing w:val="-4"/>
                <w:sz w:val="24"/>
              </w:rPr>
              <w:t>1.49</w:t>
            </w:r>
          </w:p>
        </w:tc>
        <w:tc>
          <w:tcPr>
            <w:tcW w:w="781" w:type="dxa"/>
          </w:tcPr>
          <w:p w:rsidR="002F798A" w:rsidRDefault="002F798A" w:rsidP="008A7D0B">
            <w:pPr>
              <w:pStyle w:val="TableParagraph"/>
              <w:rPr>
                <w:sz w:val="24"/>
              </w:rPr>
            </w:pPr>
            <w:r>
              <w:rPr>
                <w:spacing w:val="-4"/>
                <w:sz w:val="24"/>
              </w:rPr>
              <w:t>0.99</w:t>
            </w:r>
          </w:p>
        </w:tc>
        <w:tc>
          <w:tcPr>
            <w:tcW w:w="884" w:type="dxa"/>
          </w:tcPr>
          <w:p w:rsidR="002F798A" w:rsidRDefault="002F798A" w:rsidP="008A7D0B">
            <w:pPr>
              <w:pStyle w:val="TableParagraph"/>
              <w:ind w:left="0" w:right="115"/>
              <w:jc w:val="center"/>
              <w:rPr>
                <w:sz w:val="24"/>
              </w:rPr>
            </w:pPr>
            <w:r>
              <w:rPr>
                <w:spacing w:val="-2"/>
                <w:sz w:val="24"/>
              </w:rPr>
              <w:t>30.46</w:t>
            </w:r>
          </w:p>
        </w:tc>
        <w:tc>
          <w:tcPr>
            <w:tcW w:w="1237" w:type="dxa"/>
          </w:tcPr>
          <w:p w:rsidR="002F798A" w:rsidRDefault="002F798A" w:rsidP="008A7D0B">
            <w:pPr>
              <w:pStyle w:val="TableParagraph"/>
              <w:ind w:left="107"/>
              <w:rPr>
                <w:sz w:val="24"/>
              </w:rPr>
            </w:pPr>
            <w:r>
              <w:rPr>
                <w:spacing w:val="-10"/>
                <w:sz w:val="24"/>
              </w:rPr>
              <w:t>5</w:t>
            </w:r>
          </w:p>
        </w:tc>
      </w:tr>
    </w:tbl>
    <w:p w:rsidR="002F798A" w:rsidRDefault="002F798A" w:rsidP="002F798A">
      <w:pPr>
        <w:rPr>
          <w:sz w:val="24"/>
        </w:rPr>
        <w:sectPr w:rsidR="002F798A" w:rsidSect="007C3881">
          <w:type w:val="continuous"/>
          <w:pgSz w:w="11910" w:h="16840"/>
          <w:pgMar w:top="1400" w:right="680" w:bottom="1625"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z w:val="24"/>
              </w:rPr>
              <w:lastRenderedPageBreak/>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2.2</w:t>
            </w:r>
          </w:p>
        </w:tc>
        <w:tc>
          <w:tcPr>
            <w:tcW w:w="1152" w:type="dxa"/>
          </w:tcPr>
          <w:p w:rsidR="002F798A" w:rsidRDefault="002F798A" w:rsidP="008A7D0B">
            <w:pPr>
              <w:pStyle w:val="TableParagraph"/>
              <w:ind w:left="106"/>
              <w:rPr>
                <w:sz w:val="24"/>
              </w:rPr>
            </w:pPr>
            <w:r>
              <w:rPr>
                <w:spacing w:val="-2"/>
                <w:sz w:val="24"/>
              </w:rPr>
              <w:t>-</w:t>
            </w:r>
            <w:r>
              <w:rPr>
                <w:spacing w:val="-4"/>
                <w:sz w:val="24"/>
              </w:rPr>
              <w:t>10.1</w:t>
            </w:r>
          </w:p>
        </w:tc>
        <w:tc>
          <w:tcPr>
            <w:tcW w:w="778" w:type="dxa"/>
          </w:tcPr>
          <w:p w:rsidR="002F798A" w:rsidRDefault="002F798A" w:rsidP="008A7D0B">
            <w:pPr>
              <w:pStyle w:val="TableParagraph"/>
              <w:rPr>
                <w:sz w:val="24"/>
              </w:rPr>
            </w:pPr>
            <w:r>
              <w:rPr>
                <w:spacing w:val="-4"/>
                <w:sz w:val="24"/>
              </w:rPr>
              <w:t>1.52</w:t>
            </w:r>
          </w:p>
        </w:tc>
        <w:tc>
          <w:tcPr>
            <w:tcW w:w="781" w:type="dxa"/>
          </w:tcPr>
          <w:p w:rsidR="002F798A" w:rsidRDefault="002F798A" w:rsidP="008A7D0B">
            <w:pPr>
              <w:pStyle w:val="TableParagraph"/>
              <w:rPr>
                <w:sz w:val="24"/>
              </w:rPr>
            </w:pPr>
            <w:r>
              <w:rPr>
                <w:spacing w:val="-4"/>
                <w:sz w:val="24"/>
              </w:rPr>
              <w:t>1.17</w:t>
            </w:r>
          </w:p>
        </w:tc>
        <w:tc>
          <w:tcPr>
            <w:tcW w:w="884" w:type="dxa"/>
          </w:tcPr>
          <w:p w:rsidR="002F798A" w:rsidRDefault="002F798A" w:rsidP="008A7D0B">
            <w:pPr>
              <w:pStyle w:val="TableParagraph"/>
              <w:rPr>
                <w:sz w:val="24"/>
              </w:rPr>
            </w:pPr>
            <w:r>
              <w:rPr>
                <w:spacing w:val="-2"/>
                <w:sz w:val="24"/>
              </w:rPr>
              <w:t>29.72</w:t>
            </w:r>
          </w:p>
        </w:tc>
        <w:tc>
          <w:tcPr>
            <w:tcW w:w="1237" w:type="dxa"/>
          </w:tcPr>
          <w:p w:rsidR="002F798A" w:rsidRDefault="002F798A" w:rsidP="008A7D0B">
            <w:pPr>
              <w:pStyle w:val="TableParagraph"/>
              <w:ind w:left="107"/>
              <w:rPr>
                <w:sz w:val="24"/>
              </w:rPr>
            </w:pPr>
            <w:r>
              <w:rPr>
                <w:spacing w:val="-5"/>
                <w:sz w:val="24"/>
              </w:rPr>
              <w:t>5.7</w:t>
            </w:r>
          </w:p>
        </w:tc>
      </w:tr>
      <w:tr w:rsidR="002F798A" w:rsidTr="008A7D0B">
        <w:trPr>
          <w:trHeight w:val="553"/>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2.2</w:t>
            </w:r>
          </w:p>
        </w:tc>
        <w:tc>
          <w:tcPr>
            <w:tcW w:w="1152" w:type="dxa"/>
          </w:tcPr>
          <w:p w:rsidR="002F798A" w:rsidRDefault="002F798A" w:rsidP="008A7D0B">
            <w:pPr>
              <w:pStyle w:val="TableParagraph"/>
              <w:ind w:left="106"/>
              <w:rPr>
                <w:sz w:val="24"/>
              </w:rPr>
            </w:pPr>
            <w:r>
              <w:rPr>
                <w:spacing w:val="-5"/>
                <w:sz w:val="24"/>
              </w:rPr>
              <w:t>5.5</w:t>
            </w:r>
          </w:p>
        </w:tc>
        <w:tc>
          <w:tcPr>
            <w:tcW w:w="778" w:type="dxa"/>
          </w:tcPr>
          <w:p w:rsidR="002F798A" w:rsidRDefault="002F798A" w:rsidP="008A7D0B">
            <w:pPr>
              <w:pStyle w:val="TableParagraph"/>
              <w:rPr>
                <w:sz w:val="24"/>
              </w:rPr>
            </w:pPr>
            <w:r>
              <w:rPr>
                <w:spacing w:val="-4"/>
                <w:sz w:val="24"/>
              </w:rPr>
              <w:t>1.55</w:t>
            </w:r>
          </w:p>
        </w:tc>
        <w:tc>
          <w:tcPr>
            <w:tcW w:w="781" w:type="dxa"/>
          </w:tcPr>
          <w:p w:rsidR="002F798A" w:rsidRDefault="002F798A" w:rsidP="008A7D0B">
            <w:pPr>
              <w:pStyle w:val="TableParagraph"/>
              <w:rPr>
                <w:sz w:val="24"/>
              </w:rPr>
            </w:pPr>
            <w:r>
              <w:rPr>
                <w:spacing w:val="-4"/>
                <w:sz w:val="24"/>
              </w:rPr>
              <w:t>2.24</w:t>
            </w:r>
          </w:p>
        </w:tc>
        <w:tc>
          <w:tcPr>
            <w:tcW w:w="884" w:type="dxa"/>
          </w:tcPr>
          <w:p w:rsidR="002F798A" w:rsidRDefault="002F798A" w:rsidP="008A7D0B">
            <w:pPr>
              <w:pStyle w:val="TableParagraph"/>
              <w:rPr>
                <w:sz w:val="24"/>
              </w:rPr>
            </w:pPr>
            <w:r>
              <w:rPr>
                <w:spacing w:val="-2"/>
                <w:sz w:val="24"/>
              </w:rPr>
              <w:t>30.88</w:t>
            </w:r>
          </w:p>
        </w:tc>
        <w:tc>
          <w:tcPr>
            <w:tcW w:w="1237" w:type="dxa"/>
          </w:tcPr>
          <w:p w:rsidR="002F798A" w:rsidRDefault="002F798A" w:rsidP="008A7D0B">
            <w:pPr>
              <w:pStyle w:val="TableParagraph"/>
              <w:ind w:left="107"/>
              <w:rPr>
                <w:sz w:val="24"/>
              </w:rPr>
            </w:pPr>
            <w:r>
              <w:rPr>
                <w:spacing w:val="-5"/>
                <w:sz w:val="24"/>
              </w:rPr>
              <w:t>5.8</w:t>
            </w:r>
          </w:p>
        </w:tc>
      </w:tr>
      <w:tr w:rsidR="002F798A" w:rsidTr="008A7D0B">
        <w:trPr>
          <w:trHeight w:val="554"/>
        </w:trPr>
        <w:tc>
          <w:tcPr>
            <w:tcW w:w="3262" w:type="dxa"/>
          </w:tcPr>
          <w:p w:rsidR="002F798A" w:rsidRDefault="002F798A" w:rsidP="008A7D0B">
            <w:pPr>
              <w:pStyle w:val="TableParagraph"/>
              <w:ind w:left="107"/>
              <w:rPr>
                <w:sz w:val="24"/>
              </w:rPr>
            </w:pPr>
            <w:r>
              <w:rPr>
                <w:sz w:val="24"/>
              </w:rPr>
              <w:t>South</w:t>
            </w:r>
            <w:r>
              <w:rPr>
                <w:spacing w:val="-2"/>
                <w:sz w:val="24"/>
              </w:rPr>
              <w:t xml:space="preserve"> Africa</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1.5</w:t>
            </w:r>
          </w:p>
        </w:tc>
        <w:tc>
          <w:tcPr>
            <w:tcW w:w="1152" w:type="dxa"/>
          </w:tcPr>
          <w:p w:rsidR="002F798A" w:rsidRDefault="002F798A" w:rsidP="008A7D0B">
            <w:pPr>
              <w:pStyle w:val="TableParagraph"/>
              <w:ind w:left="106"/>
              <w:rPr>
                <w:sz w:val="24"/>
              </w:rPr>
            </w:pPr>
            <w:r>
              <w:rPr>
                <w:spacing w:val="-5"/>
                <w:sz w:val="24"/>
              </w:rPr>
              <w:t>3.6</w:t>
            </w:r>
          </w:p>
        </w:tc>
        <w:tc>
          <w:tcPr>
            <w:tcW w:w="778" w:type="dxa"/>
          </w:tcPr>
          <w:p w:rsidR="002F798A" w:rsidRDefault="002F798A" w:rsidP="008A7D0B">
            <w:pPr>
              <w:pStyle w:val="TableParagraph"/>
              <w:rPr>
                <w:sz w:val="24"/>
              </w:rPr>
            </w:pPr>
            <w:r>
              <w:rPr>
                <w:spacing w:val="-4"/>
                <w:sz w:val="24"/>
              </w:rPr>
              <w:t>1.58</w:t>
            </w:r>
          </w:p>
        </w:tc>
        <w:tc>
          <w:tcPr>
            <w:tcW w:w="781" w:type="dxa"/>
          </w:tcPr>
          <w:p w:rsidR="002F798A" w:rsidRDefault="002F798A" w:rsidP="008A7D0B">
            <w:pPr>
              <w:pStyle w:val="TableParagraph"/>
              <w:rPr>
                <w:sz w:val="24"/>
              </w:rPr>
            </w:pPr>
            <w:r>
              <w:rPr>
                <w:spacing w:val="-4"/>
                <w:sz w:val="24"/>
              </w:rPr>
              <w:t>1.65</w:t>
            </w:r>
          </w:p>
        </w:tc>
        <w:tc>
          <w:tcPr>
            <w:tcW w:w="884" w:type="dxa"/>
          </w:tcPr>
          <w:p w:rsidR="002F798A" w:rsidRDefault="002F798A" w:rsidP="008A7D0B">
            <w:pPr>
              <w:pStyle w:val="TableParagraph"/>
              <w:rPr>
                <w:sz w:val="24"/>
              </w:rPr>
            </w:pPr>
            <w:r>
              <w:rPr>
                <w:spacing w:val="-2"/>
                <w:sz w:val="24"/>
              </w:rPr>
              <w:t>31.21</w:t>
            </w:r>
          </w:p>
        </w:tc>
        <w:tc>
          <w:tcPr>
            <w:tcW w:w="1237" w:type="dxa"/>
          </w:tcPr>
          <w:p w:rsidR="002F798A" w:rsidRDefault="002F798A" w:rsidP="008A7D0B">
            <w:pPr>
              <w:pStyle w:val="TableParagraph"/>
              <w:ind w:left="107"/>
              <w:rPr>
                <w:sz w:val="24"/>
              </w:rPr>
            </w:pPr>
            <w:r>
              <w:rPr>
                <w:spacing w:val="-5"/>
                <w:sz w:val="24"/>
              </w:rPr>
              <w:t>6.1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7.4</w:t>
            </w:r>
          </w:p>
        </w:tc>
        <w:tc>
          <w:tcPr>
            <w:tcW w:w="1152" w:type="dxa"/>
          </w:tcPr>
          <w:p w:rsidR="002F798A" w:rsidRDefault="002F798A" w:rsidP="008A7D0B">
            <w:pPr>
              <w:pStyle w:val="TableParagraph"/>
              <w:ind w:left="106"/>
              <w:rPr>
                <w:sz w:val="24"/>
              </w:rPr>
            </w:pPr>
            <w:r>
              <w:rPr>
                <w:spacing w:val="-5"/>
                <w:sz w:val="24"/>
              </w:rPr>
              <w:t>9.6</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5.53</w:t>
            </w:r>
          </w:p>
        </w:tc>
        <w:tc>
          <w:tcPr>
            <w:tcW w:w="884" w:type="dxa"/>
          </w:tcPr>
          <w:p w:rsidR="002F798A" w:rsidRDefault="002F798A" w:rsidP="008A7D0B">
            <w:pPr>
              <w:pStyle w:val="TableParagraph"/>
              <w:rPr>
                <w:sz w:val="24"/>
              </w:rPr>
            </w:pPr>
            <w:r>
              <w:rPr>
                <w:spacing w:val="-2"/>
                <w:sz w:val="24"/>
              </w:rPr>
              <w:t>16.91</w:t>
            </w:r>
          </w:p>
        </w:tc>
        <w:tc>
          <w:tcPr>
            <w:tcW w:w="1237" w:type="dxa"/>
          </w:tcPr>
          <w:p w:rsidR="002F798A" w:rsidRDefault="002F798A" w:rsidP="008A7D0B">
            <w:pPr>
              <w:pStyle w:val="TableParagraph"/>
              <w:ind w:left="107"/>
              <w:rPr>
                <w:sz w:val="24"/>
              </w:rPr>
            </w:pPr>
            <w:r>
              <w:rPr>
                <w:spacing w:val="-10"/>
                <w:sz w:val="24"/>
              </w:rPr>
              <w:t>5</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4.7</w:t>
            </w:r>
          </w:p>
        </w:tc>
        <w:tc>
          <w:tcPr>
            <w:tcW w:w="1152" w:type="dxa"/>
          </w:tcPr>
          <w:p w:rsidR="002F798A" w:rsidRDefault="002F798A" w:rsidP="008A7D0B">
            <w:pPr>
              <w:pStyle w:val="TableParagraph"/>
              <w:ind w:left="106"/>
              <w:rPr>
                <w:sz w:val="24"/>
              </w:rPr>
            </w:pPr>
            <w:r>
              <w:rPr>
                <w:spacing w:val="-5"/>
                <w:sz w:val="24"/>
              </w:rPr>
              <w:t>8.2</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2.17</w:t>
            </w:r>
          </w:p>
        </w:tc>
        <w:tc>
          <w:tcPr>
            <w:tcW w:w="884" w:type="dxa"/>
          </w:tcPr>
          <w:p w:rsidR="002F798A" w:rsidRDefault="002F798A" w:rsidP="008A7D0B">
            <w:pPr>
              <w:pStyle w:val="TableParagraph"/>
              <w:rPr>
                <w:sz w:val="24"/>
              </w:rPr>
            </w:pPr>
            <w:r>
              <w:rPr>
                <w:spacing w:val="-4"/>
                <w:sz w:val="24"/>
              </w:rPr>
              <w:t>17.1</w:t>
            </w:r>
          </w:p>
        </w:tc>
        <w:tc>
          <w:tcPr>
            <w:tcW w:w="1237" w:type="dxa"/>
          </w:tcPr>
          <w:p w:rsidR="002F798A" w:rsidRDefault="002F798A" w:rsidP="008A7D0B">
            <w:pPr>
              <w:pStyle w:val="TableParagraph"/>
              <w:ind w:left="107"/>
              <w:rPr>
                <w:sz w:val="24"/>
              </w:rPr>
            </w:pPr>
            <w:r>
              <w:rPr>
                <w:spacing w:val="-5"/>
                <w:sz w:val="24"/>
              </w:rPr>
              <w:t>7.3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8.5</w:t>
            </w:r>
          </w:p>
        </w:tc>
        <w:tc>
          <w:tcPr>
            <w:tcW w:w="1152" w:type="dxa"/>
          </w:tcPr>
          <w:p w:rsidR="002F798A" w:rsidRDefault="002F798A" w:rsidP="008A7D0B">
            <w:pPr>
              <w:pStyle w:val="TableParagraph"/>
              <w:ind w:left="106"/>
              <w:rPr>
                <w:sz w:val="24"/>
              </w:rPr>
            </w:pPr>
            <w:r>
              <w:rPr>
                <w:spacing w:val="-4"/>
                <w:sz w:val="24"/>
              </w:rPr>
              <w:t>11.4</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5"/>
                <w:sz w:val="24"/>
              </w:rPr>
              <w:t>2.7</w:t>
            </w:r>
          </w:p>
        </w:tc>
        <w:tc>
          <w:tcPr>
            <w:tcW w:w="884" w:type="dxa"/>
          </w:tcPr>
          <w:p w:rsidR="002F798A" w:rsidRDefault="002F798A" w:rsidP="008A7D0B">
            <w:pPr>
              <w:pStyle w:val="TableParagraph"/>
              <w:rPr>
                <w:sz w:val="24"/>
              </w:rPr>
            </w:pPr>
            <w:r>
              <w:rPr>
                <w:spacing w:val="-2"/>
                <w:sz w:val="24"/>
              </w:rPr>
              <w:t>18.92</w:t>
            </w:r>
          </w:p>
        </w:tc>
        <w:tc>
          <w:tcPr>
            <w:tcW w:w="1237" w:type="dxa"/>
          </w:tcPr>
          <w:p w:rsidR="002F798A" w:rsidRDefault="002F798A" w:rsidP="008A7D0B">
            <w:pPr>
              <w:pStyle w:val="TableParagraph"/>
              <w:ind w:left="107"/>
              <w:rPr>
                <w:sz w:val="24"/>
              </w:rPr>
            </w:pPr>
            <w:r>
              <w:rPr>
                <w:spacing w:val="-10"/>
                <w:sz w:val="24"/>
              </w:rPr>
              <w:t>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5.6</w:t>
            </w:r>
          </w:p>
        </w:tc>
        <w:tc>
          <w:tcPr>
            <w:tcW w:w="1152" w:type="dxa"/>
          </w:tcPr>
          <w:p w:rsidR="002F798A" w:rsidRDefault="002F798A" w:rsidP="008A7D0B">
            <w:pPr>
              <w:pStyle w:val="TableParagraph"/>
              <w:ind w:left="106"/>
              <w:rPr>
                <w:sz w:val="24"/>
              </w:rPr>
            </w:pPr>
            <w:r>
              <w:rPr>
                <w:spacing w:val="-4"/>
                <w:sz w:val="24"/>
              </w:rPr>
              <w:t>11.4</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5.05</w:t>
            </w:r>
          </w:p>
        </w:tc>
        <w:tc>
          <w:tcPr>
            <w:tcW w:w="884" w:type="dxa"/>
          </w:tcPr>
          <w:p w:rsidR="002F798A" w:rsidRDefault="002F798A" w:rsidP="008A7D0B">
            <w:pPr>
              <w:pStyle w:val="TableParagraph"/>
              <w:rPr>
                <w:sz w:val="24"/>
              </w:rPr>
            </w:pPr>
            <w:r>
              <w:rPr>
                <w:spacing w:val="-2"/>
                <w:sz w:val="24"/>
              </w:rPr>
              <w:t>18.65</w:t>
            </w:r>
          </w:p>
        </w:tc>
        <w:tc>
          <w:tcPr>
            <w:tcW w:w="1237" w:type="dxa"/>
          </w:tcPr>
          <w:p w:rsidR="002F798A" w:rsidRDefault="002F798A" w:rsidP="008A7D0B">
            <w:pPr>
              <w:pStyle w:val="TableParagraph"/>
              <w:ind w:left="107"/>
              <w:rPr>
                <w:sz w:val="24"/>
              </w:rPr>
            </w:pPr>
            <w:r>
              <w:rPr>
                <w:spacing w:val="-4"/>
                <w:sz w:val="24"/>
              </w:rPr>
              <w:t>10.3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5"/>
                <w:sz w:val="24"/>
              </w:rPr>
              <w:t>5.4</w:t>
            </w:r>
          </w:p>
        </w:tc>
        <w:tc>
          <w:tcPr>
            <w:tcW w:w="1152" w:type="dxa"/>
          </w:tcPr>
          <w:p w:rsidR="002F798A" w:rsidRDefault="002F798A" w:rsidP="008A7D0B">
            <w:pPr>
              <w:pStyle w:val="TableParagraph"/>
              <w:ind w:left="106"/>
              <w:rPr>
                <w:sz w:val="24"/>
              </w:rPr>
            </w:pPr>
            <w:r>
              <w:rPr>
                <w:spacing w:val="-5"/>
                <w:sz w:val="24"/>
              </w:rPr>
              <w:t>4.5</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3.33</w:t>
            </w:r>
          </w:p>
        </w:tc>
        <w:tc>
          <w:tcPr>
            <w:tcW w:w="884" w:type="dxa"/>
          </w:tcPr>
          <w:p w:rsidR="002F798A" w:rsidRDefault="002F798A" w:rsidP="008A7D0B">
            <w:pPr>
              <w:pStyle w:val="TableParagraph"/>
              <w:rPr>
                <w:sz w:val="24"/>
              </w:rPr>
            </w:pPr>
            <w:r>
              <w:rPr>
                <w:spacing w:val="-2"/>
                <w:sz w:val="24"/>
              </w:rPr>
              <w:t>17.37</w:t>
            </w:r>
          </w:p>
        </w:tc>
        <w:tc>
          <w:tcPr>
            <w:tcW w:w="1237" w:type="dxa"/>
          </w:tcPr>
          <w:p w:rsidR="002F798A" w:rsidRDefault="002F798A" w:rsidP="008A7D0B">
            <w:pPr>
              <w:pStyle w:val="TableParagraph"/>
              <w:ind w:left="107"/>
              <w:rPr>
                <w:sz w:val="24"/>
              </w:rPr>
            </w:pPr>
            <w:r>
              <w:rPr>
                <w:spacing w:val="-4"/>
                <w:sz w:val="24"/>
              </w:rPr>
              <w:t>12.1</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5"/>
                <w:sz w:val="24"/>
              </w:rPr>
              <w:t>6.4</w:t>
            </w:r>
          </w:p>
        </w:tc>
        <w:tc>
          <w:tcPr>
            <w:tcW w:w="1152" w:type="dxa"/>
          </w:tcPr>
          <w:p w:rsidR="002F798A" w:rsidRDefault="002F798A" w:rsidP="008A7D0B">
            <w:pPr>
              <w:pStyle w:val="TableParagraph"/>
              <w:ind w:left="106"/>
              <w:rPr>
                <w:sz w:val="24"/>
              </w:rPr>
            </w:pPr>
            <w:r>
              <w:rPr>
                <w:spacing w:val="-5"/>
                <w:sz w:val="24"/>
              </w:rPr>
              <w:t>8.9</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5.77</w:t>
            </w:r>
          </w:p>
        </w:tc>
        <w:tc>
          <w:tcPr>
            <w:tcW w:w="884" w:type="dxa"/>
          </w:tcPr>
          <w:p w:rsidR="002F798A" w:rsidRDefault="002F798A" w:rsidP="008A7D0B">
            <w:pPr>
              <w:pStyle w:val="TableParagraph"/>
              <w:rPr>
                <w:sz w:val="24"/>
              </w:rPr>
            </w:pPr>
            <w:r>
              <w:rPr>
                <w:spacing w:val="-2"/>
                <w:sz w:val="24"/>
              </w:rPr>
              <w:t>18.75</w:t>
            </w:r>
          </w:p>
        </w:tc>
        <w:tc>
          <w:tcPr>
            <w:tcW w:w="1237" w:type="dxa"/>
          </w:tcPr>
          <w:p w:rsidR="002F798A" w:rsidRDefault="002F798A" w:rsidP="008A7D0B">
            <w:pPr>
              <w:pStyle w:val="TableParagraph"/>
              <w:ind w:left="107"/>
              <w:rPr>
                <w:sz w:val="24"/>
              </w:rPr>
            </w:pPr>
            <w:r>
              <w:rPr>
                <w:spacing w:val="-5"/>
                <w:sz w:val="24"/>
              </w:rPr>
              <w:t>6.2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7.9</w:t>
            </w:r>
          </w:p>
        </w:tc>
        <w:tc>
          <w:tcPr>
            <w:tcW w:w="1152" w:type="dxa"/>
          </w:tcPr>
          <w:p w:rsidR="002F798A" w:rsidRDefault="002F798A" w:rsidP="008A7D0B">
            <w:pPr>
              <w:pStyle w:val="TableParagraph"/>
              <w:ind w:left="106"/>
              <w:rPr>
                <w:sz w:val="24"/>
              </w:rPr>
            </w:pPr>
            <w:r>
              <w:rPr>
                <w:spacing w:val="-5"/>
                <w:sz w:val="24"/>
              </w:rPr>
              <w:t>6.7</w:t>
            </w:r>
          </w:p>
        </w:tc>
        <w:tc>
          <w:tcPr>
            <w:tcW w:w="778" w:type="dxa"/>
          </w:tcPr>
          <w:p w:rsidR="002F798A" w:rsidRDefault="002F798A" w:rsidP="008A7D0B">
            <w:pPr>
              <w:pStyle w:val="TableParagraph"/>
              <w:rPr>
                <w:sz w:val="24"/>
              </w:rPr>
            </w:pPr>
            <w:r>
              <w:rPr>
                <w:spacing w:val="-4"/>
                <w:sz w:val="24"/>
              </w:rPr>
              <w:t>2.90</w:t>
            </w:r>
          </w:p>
        </w:tc>
        <w:tc>
          <w:tcPr>
            <w:tcW w:w="781" w:type="dxa"/>
          </w:tcPr>
          <w:p w:rsidR="002F798A" w:rsidRDefault="002F798A" w:rsidP="008A7D0B">
            <w:pPr>
              <w:pStyle w:val="TableParagraph"/>
              <w:rPr>
                <w:sz w:val="24"/>
              </w:rPr>
            </w:pPr>
            <w:r>
              <w:rPr>
                <w:spacing w:val="-4"/>
                <w:sz w:val="24"/>
              </w:rPr>
              <w:t>3.63</w:t>
            </w:r>
          </w:p>
        </w:tc>
        <w:tc>
          <w:tcPr>
            <w:tcW w:w="884" w:type="dxa"/>
          </w:tcPr>
          <w:p w:rsidR="002F798A" w:rsidRDefault="002F798A" w:rsidP="008A7D0B">
            <w:pPr>
              <w:pStyle w:val="TableParagraph"/>
              <w:rPr>
                <w:sz w:val="24"/>
              </w:rPr>
            </w:pPr>
            <w:r>
              <w:rPr>
                <w:spacing w:val="-2"/>
                <w:sz w:val="24"/>
              </w:rPr>
              <w:t>20.76</w:t>
            </w:r>
          </w:p>
        </w:tc>
        <w:tc>
          <w:tcPr>
            <w:tcW w:w="1237" w:type="dxa"/>
          </w:tcPr>
          <w:p w:rsidR="002F798A" w:rsidRDefault="002F798A" w:rsidP="008A7D0B">
            <w:pPr>
              <w:pStyle w:val="TableParagraph"/>
              <w:ind w:left="107"/>
              <w:rPr>
                <w:sz w:val="24"/>
              </w:rPr>
            </w:pPr>
            <w:r>
              <w:rPr>
                <w:spacing w:val="-4"/>
                <w:sz w:val="24"/>
              </w:rPr>
              <w:t>12.7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5.1</w:t>
            </w:r>
          </w:p>
        </w:tc>
        <w:tc>
          <w:tcPr>
            <w:tcW w:w="1152" w:type="dxa"/>
          </w:tcPr>
          <w:p w:rsidR="002F798A" w:rsidRDefault="002F798A" w:rsidP="008A7D0B">
            <w:pPr>
              <w:pStyle w:val="TableParagraph"/>
              <w:ind w:left="106"/>
              <w:rPr>
                <w:sz w:val="24"/>
              </w:rPr>
            </w:pPr>
            <w:r>
              <w:rPr>
                <w:spacing w:val="-5"/>
                <w:sz w:val="24"/>
              </w:rPr>
              <w:t>4.2</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5"/>
                <w:sz w:val="24"/>
              </w:rPr>
              <w:t>4.6</w:t>
            </w:r>
          </w:p>
        </w:tc>
        <w:tc>
          <w:tcPr>
            <w:tcW w:w="884" w:type="dxa"/>
          </w:tcPr>
          <w:p w:rsidR="002F798A" w:rsidRDefault="002F798A" w:rsidP="008A7D0B">
            <w:pPr>
              <w:pStyle w:val="TableParagraph"/>
              <w:rPr>
                <w:sz w:val="24"/>
              </w:rPr>
            </w:pPr>
            <w:r>
              <w:rPr>
                <w:spacing w:val="-2"/>
                <w:sz w:val="24"/>
              </w:rPr>
              <w:t>21.29</w:t>
            </w:r>
          </w:p>
        </w:tc>
        <w:tc>
          <w:tcPr>
            <w:tcW w:w="1237" w:type="dxa"/>
          </w:tcPr>
          <w:p w:rsidR="002F798A" w:rsidRDefault="002F798A" w:rsidP="008A7D0B">
            <w:pPr>
              <w:pStyle w:val="TableParagraph"/>
              <w:ind w:left="107"/>
              <w:rPr>
                <w:sz w:val="24"/>
              </w:rPr>
            </w:pPr>
            <w:r>
              <w:rPr>
                <w:spacing w:val="-5"/>
                <w:sz w:val="24"/>
              </w:rPr>
              <w:t>16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7.3</w:t>
            </w:r>
          </w:p>
        </w:tc>
        <w:tc>
          <w:tcPr>
            <w:tcW w:w="1152" w:type="dxa"/>
          </w:tcPr>
          <w:p w:rsidR="002F798A" w:rsidRDefault="002F798A" w:rsidP="008A7D0B">
            <w:pPr>
              <w:pStyle w:val="TableParagraph"/>
              <w:ind w:left="106"/>
              <w:rPr>
                <w:sz w:val="24"/>
              </w:rPr>
            </w:pPr>
            <w:r>
              <w:rPr>
                <w:spacing w:val="-5"/>
                <w:sz w:val="24"/>
              </w:rPr>
              <w:t>6.6</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4"/>
                <w:sz w:val="24"/>
              </w:rPr>
              <w:t>4.71</w:t>
            </w:r>
          </w:p>
        </w:tc>
        <w:tc>
          <w:tcPr>
            <w:tcW w:w="884" w:type="dxa"/>
          </w:tcPr>
          <w:p w:rsidR="002F798A" w:rsidRDefault="002F798A" w:rsidP="008A7D0B">
            <w:pPr>
              <w:pStyle w:val="TableParagraph"/>
              <w:rPr>
                <w:sz w:val="24"/>
              </w:rPr>
            </w:pPr>
            <w:r>
              <w:rPr>
                <w:spacing w:val="-2"/>
                <w:sz w:val="24"/>
              </w:rPr>
              <w:t>17.65</w:t>
            </w:r>
          </w:p>
        </w:tc>
        <w:tc>
          <w:tcPr>
            <w:tcW w:w="1237" w:type="dxa"/>
          </w:tcPr>
          <w:p w:rsidR="002F798A" w:rsidRDefault="002F798A" w:rsidP="008A7D0B">
            <w:pPr>
              <w:pStyle w:val="TableParagraph"/>
              <w:ind w:left="107"/>
              <w:rPr>
                <w:sz w:val="24"/>
              </w:rPr>
            </w:pPr>
            <w:r>
              <w:rPr>
                <w:spacing w:val="-5"/>
                <w:sz w:val="24"/>
              </w:rPr>
              <w:t>7.9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7.0</w:t>
            </w:r>
          </w:p>
        </w:tc>
        <w:tc>
          <w:tcPr>
            <w:tcW w:w="1152" w:type="dxa"/>
          </w:tcPr>
          <w:p w:rsidR="002F798A" w:rsidRDefault="002F798A" w:rsidP="008A7D0B">
            <w:pPr>
              <w:pStyle w:val="TableParagraph"/>
              <w:ind w:left="106"/>
              <w:rPr>
                <w:sz w:val="24"/>
              </w:rPr>
            </w:pPr>
            <w:r>
              <w:rPr>
                <w:spacing w:val="-5"/>
                <w:sz w:val="24"/>
              </w:rPr>
              <w:t>6.8</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4"/>
                <w:sz w:val="24"/>
              </w:rPr>
              <w:t>3.47</w:t>
            </w:r>
          </w:p>
        </w:tc>
        <w:tc>
          <w:tcPr>
            <w:tcW w:w="884" w:type="dxa"/>
          </w:tcPr>
          <w:p w:rsidR="002F798A" w:rsidRDefault="002F798A" w:rsidP="008A7D0B">
            <w:pPr>
              <w:pStyle w:val="TableParagraph"/>
              <w:rPr>
                <w:sz w:val="24"/>
              </w:rPr>
            </w:pPr>
            <w:r>
              <w:rPr>
                <w:spacing w:val="-2"/>
                <w:sz w:val="24"/>
              </w:rPr>
              <w:t>19.41</w:t>
            </w:r>
          </w:p>
        </w:tc>
        <w:tc>
          <w:tcPr>
            <w:tcW w:w="1237" w:type="dxa"/>
          </w:tcPr>
          <w:p w:rsidR="002F798A" w:rsidRDefault="002F798A" w:rsidP="008A7D0B">
            <w:pPr>
              <w:pStyle w:val="TableParagraph"/>
              <w:ind w:left="107"/>
              <w:rPr>
                <w:sz w:val="24"/>
              </w:rPr>
            </w:pPr>
            <w:r>
              <w:rPr>
                <w:spacing w:val="-5"/>
                <w:sz w:val="24"/>
              </w:rPr>
              <w:t>6.1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7.0</w:t>
            </w:r>
          </w:p>
        </w:tc>
        <w:tc>
          <w:tcPr>
            <w:tcW w:w="1152" w:type="dxa"/>
          </w:tcPr>
          <w:p w:rsidR="002F798A" w:rsidRDefault="002F798A" w:rsidP="008A7D0B">
            <w:pPr>
              <w:pStyle w:val="TableParagraph"/>
              <w:ind w:left="106"/>
              <w:rPr>
                <w:sz w:val="24"/>
              </w:rPr>
            </w:pPr>
            <w:r>
              <w:rPr>
                <w:spacing w:val="-5"/>
                <w:sz w:val="24"/>
              </w:rPr>
              <w:t>7.0</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4"/>
                <w:sz w:val="24"/>
              </w:rPr>
              <w:t>3.52</w:t>
            </w:r>
          </w:p>
        </w:tc>
        <w:tc>
          <w:tcPr>
            <w:tcW w:w="884" w:type="dxa"/>
          </w:tcPr>
          <w:p w:rsidR="002F798A" w:rsidRDefault="002F798A" w:rsidP="008A7D0B">
            <w:pPr>
              <w:pStyle w:val="TableParagraph"/>
              <w:rPr>
                <w:sz w:val="24"/>
              </w:rPr>
            </w:pPr>
            <w:r>
              <w:rPr>
                <w:spacing w:val="-2"/>
                <w:sz w:val="24"/>
              </w:rPr>
              <w:t>21.62</w:t>
            </w:r>
          </w:p>
        </w:tc>
        <w:tc>
          <w:tcPr>
            <w:tcW w:w="1237" w:type="dxa"/>
          </w:tcPr>
          <w:p w:rsidR="002F798A" w:rsidRDefault="002F798A" w:rsidP="008A7D0B">
            <w:pPr>
              <w:pStyle w:val="TableParagraph"/>
              <w:ind w:left="107"/>
              <w:rPr>
                <w:sz w:val="24"/>
              </w:rPr>
            </w:pPr>
            <w:r>
              <w:rPr>
                <w:spacing w:val="-5"/>
                <w:sz w:val="24"/>
              </w:rPr>
              <w:t>5.6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Tanzania</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6.9</w:t>
            </w:r>
          </w:p>
        </w:tc>
        <w:tc>
          <w:tcPr>
            <w:tcW w:w="1152" w:type="dxa"/>
          </w:tcPr>
          <w:p w:rsidR="002F798A" w:rsidRDefault="002F798A" w:rsidP="008A7D0B">
            <w:pPr>
              <w:pStyle w:val="TableParagraph"/>
              <w:ind w:left="106"/>
              <w:rPr>
                <w:sz w:val="24"/>
              </w:rPr>
            </w:pPr>
            <w:r>
              <w:rPr>
                <w:spacing w:val="-5"/>
                <w:sz w:val="24"/>
              </w:rPr>
              <w:t>7.3</w:t>
            </w:r>
          </w:p>
        </w:tc>
        <w:tc>
          <w:tcPr>
            <w:tcW w:w="778" w:type="dxa"/>
          </w:tcPr>
          <w:p w:rsidR="002F798A" w:rsidRDefault="002F798A" w:rsidP="008A7D0B">
            <w:pPr>
              <w:pStyle w:val="TableParagraph"/>
              <w:rPr>
                <w:sz w:val="24"/>
              </w:rPr>
            </w:pPr>
            <w:r>
              <w:rPr>
                <w:spacing w:val="-4"/>
                <w:sz w:val="24"/>
              </w:rPr>
              <w:t>2.70</w:t>
            </w:r>
          </w:p>
        </w:tc>
        <w:tc>
          <w:tcPr>
            <w:tcW w:w="781" w:type="dxa"/>
          </w:tcPr>
          <w:p w:rsidR="002F798A" w:rsidRDefault="002F798A" w:rsidP="008A7D0B">
            <w:pPr>
              <w:pStyle w:val="TableParagraph"/>
              <w:rPr>
                <w:sz w:val="24"/>
              </w:rPr>
            </w:pPr>
            <w:r>
              <w:rPr>
                <w:spacing w:val="-4"/>
                <w:sz w:val="24"/>
              </w:rPr>
              <w:t>2.88</w:t>
            </w:r>
          </w:p>
        </w:tc>
        <w:tc>
          <w:tcPr>
            <w:tcW w:w="884" w:type="dxa"/>
          </w:tcPr>
          <w:p w:rsidR="002F798A" w:rsidRDefault="002F798A" w:rsidP="008A7D0B">
            <w:pPr>
              <w:pStyle w:val="TableParagraph"/>
              <w:rPr>
                <w:sz w:val="24"/>
              </w:rPr>
            </w:pPr>
            <w:r>
              <w:rPr>
                <w:spacing w:val="-2"/>
                <w:sz w:val="24"/>
              </w:rPr>
              <w:t>19.48</w:t>
            </w:r>
          </w:p>
        </w:tc>
        <w:tc>
          <w:tcPr>
            <w:tcW w:w="1237" w:type="dxa"/>
          </w:tcPr>
          <w:p w:rsidR="002F798A" w:rsidRDefault="002F798A" w:rsidP="008A7D0B">
            <w:pPr>
              <w:pStyle w:val="TableParagraph"/>
              <w:ind w:left="107"/>
              <w:rPr>
                <w:sz w:val="24"/>
              </w:rPr>
            </w:pPr>
            <w:r>
              <w:rPr>
                <w:spacing w:val="-5"/>
                <w:sz w:val="24"/>
              </w:rPr>
              <w:t>5.2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5"/>
                <w:sz w:val="24"/>
              </w:rPr>
              <w:t>7.2</w:t>
            </w:r>
          </w:p>
        </w:tc>
        <w:tc>
          <w:tcPr>
            <w:tcW w:w="1152" w:type="dxa"/>
          </w:tcPr>
          <w:p w:rsidR="002F798A" w:rsidRDefault="002F798A" w:rsidP="008A7D0B">
            <w:pPr>
              <w:pStyle w:val="TableParagraph"/>
              <w:ind w:left="106"/>
              <w:rPr>
                <w:sz w:val="24"/>
              </w:rPr>
            </w:pPr>
            <w:r>
              <w:rPr>
                <w:spacing w:val="-5"/>
                <w:sz w:val="24"/>
              </w:rPr>
              <w:t>4.1</w:t>
            </w:r>
          </w:p>
        </w:tc>
        <w:tc>
          <w:tcPr>
            <w:tcW w:w="778" w:type="dxa"/>
          </w:tcPr>
          <w:p w:rsidR="002F798A" w:rsidRDefault="002F798A" w:rsidP="008A7D0B">
            <w:pPr>
              <w:pStyle w:val="TableParagraph"/>
              <w:rPr>
                <w:sz w:val="24"/>
              </w:rPr>
            </w:pPr>
            <w:r>
              <w:rPr>
                <w:spacing w:val="-4"/>
                <w:sz w:val="24"/>
              </w:rPr>
              <w:t>3.17</w:t>
            </w:r>
          </w:p>
        </w:tc>
        <w:tc>
          <w:tcPr>
            <w:tcW w:w="781" w:type="dxa"/>
          </w:tcPr>
          <w:p w:rsidR="002F798A" w:rsidRDefault="002F798A" w:rsidP="008A7D0B">
            <w:pPr>
              <w:pStyle w:val="TableParagraph"/>
              <w:rPr>
                <w:sz w:val="24"/>
              </w:rPr>
            </w:pPr>
            <w:r>
              <w:rPr>
                <w:spacing w:val="-4"/>
                <w:sz w:val="24"/>
              </w:rPr>
              <w:t>4.28</w:t>
            </w:r>
          </w:p>
        </w:tc>
        <w:tc>
          <w:tcPr>
            <w:tcW w:w="884" w:type="dxa"/>
          </w:tcPr>
          <w:p w:rsidR="002F798A" w:rsidRDefault="002F798A" w:rsidP="008A7D0B">
            <w:pPr>
              <w:pStyle w:val="TableParagraph"/>
              <w:rPr>
                <w:sz w:val="24"/>
              </w:rPr>
            </w:pPr>
            <w:r>
              <w:rPr>
                <w:spacing w:val="-2"/>
                <w:sz w:val="24"/>
              </w:rPr>
              <w:t>30.61</w:t>
            </w:r>
          </w:p>
        </w:tc>
        <w:tc>
          <w:tcPr>
            <w:tcW w:w="1237" w:type="dxa"/>
          </w:tcPr>
          <w:p w:rsidR="002F798A" w:rsidRDefault="002F798A" w:rsidP="008A7D0B">
            <w:pPr>
              <w:pStyle w:val="TableParagraph"/>
              <w:ind w:left="107"/>
              <w:rPr>
                <w:sz w:val="24"/>
              </w:rPr>
            </w:pPr>
            <w:r>
              <w:rPr>
                <w:spacing w:val="-4"/>
                <w:sz w:val="24"/>
              </w:rPr>
              <w:t>18.3</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lastRenderedPageBreak/>
              <w:t>Zambia</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5"/>
                <w:sz w:val="24"/>
              </w:rPr>
              <w:t>7.9</w:t>
            </w:r>
          </w:p>
        </w:tc>
        <w:tc>
          <w:tcPr>
            <w:tcW w:w="1152" w:type="dxa"/>
          </w:tcPr>
          <w:p w:rsidR="002F798A" w:rsidRDefault="002F798A" w:rsidP="008A7D0B">
            <w:pPr>
              <w:pStyle w:val="TableParagraph"/>
              <w:ind w:left="106"/>
              <w:rPr>
                <w:sz w:val="24"/>
              </w:rPr>
            </w:pPr>
            <w:r>
              <w:rPr>
                <w:spacing w:val="-5"/>
                <w:sz w:val="24"/>
              </w:rPr>
              <w:t>7.1</w:t>
            </w:r>
          </w:p>
        </w:tc>
        <w:tc>
          <w:tcPr>
            <w:tcW w:w="778" w:type="dxa"/>
          </w:tcPr>
          <w:p w:rsidR="002F798A" w:rsidRDefault="002F798A" w:rsidP="008A7D0B">
            <w:pPr>
              <w:pStyle w:val="TableParagraph"/>
              <w:rPr>
                <w:sz w:val="24"/>
              </w:rPr>
            </w:pPr>
            <w:r>
              <w:rPr>
                <w:spacing w:val="-4"/>
                <w:sz w:val="24"/>
              </w:rPr>
              <w:t>3.13</w:t>
            </w:r>
          </w:p>
        </w:tc>
        <w:tc>
          <w:tcPr>
            <w:tcW w:w="781" w:type="dxa"/>
          </w:tcPr>
          <w:p w:rsidR="002F798A" w:rsidRDefault="002F798A" w:rsidP="008A7D0B">
            <w:pPr>
              <w:pStyle w:val="TableParagraph"/>
              <w:rPr>
                <w:sz w:val="24"/>
              </w:rPr>
            </w:pPr>
            <w:r>
              <w:rPr>
                <w:spacing w:val="-4"/>
                <w:sz w:val="24"/>
              </w:rPr>
              <w:t>4.83</w:t>
            </w:r>
          </w:p>
        </w:tc>
        <w:tc>
          <w:tcPr>
            <w:tcW w:w="884" w:type="dxa"/>
          </w:tcPr>
          <w:p w:rsidR="002F798A" w:rsidRDefault="002F798A" w:rsidP="008A7D0B">
            <w:pPr>
              <w:pStyle w:val="TableParagraph"/>
              <w:rPr>
                <w:sz w:val="24"/>
              </w:rPr>
            </w:pPr>
            <w:r>
              <w:rPr>
                <w:spacing w:val="-2"/>
                <w:sz w:val="24"/>
              </w:rPr>
              <w:t>32.52</w:t>
            </w:r>
          </w:p>
        </w:tc>
        <w:tc>
          <w:tcPr>
            <w:tcW w:w="1237" w:type="dxa"/>
          </w:tcPr>
          <w:p w:rsidR="002F798A" w:rsidRDefault="002F798A" w:rsidP="008A7D0B">
            <w:pPr>
              <w:pStyle w:val="TableParagraph"/>
              <w:ind w:left="107"/>
              <w:rPr>
                <w:sz w:val="24"/>
              </w:rPr>
            </w:pPr>
            <w:r>
              <w:rPr>
                <w:spacing w:val="-10"/>
                <w:sz w:val="24"/>
              </w:rPr>
              <w:t>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5"/>
                <w:sz w:val="24"/>
              </w:rPr>
              <w:t>8.4</w:t>
            </w:r>
          </w:p>
        </w:tc>
        <w:tc>
          <w:tcPr>
            <w:tcW w:w="1152" w:type="dxa"/>
          </w:tcPr>
          <w:p w:rsidR="002F798A" w:rsidRDefault="002F798A" w:rsidP="008A7D0B">
            <w:pPr>
              <w:pStyle w:val="TableParagraph"/>
              <w:ind w:left="106"/>
              <w:rPr>
                <w:sz w:val="24"/>
              </w:rPr>
            </w:pPr>
            <w:r>
              <w:rPr>
                <w:spacing w:val="-5"/>
                <w:sz w:val="24"/>
              </w:rPr>
              <w:t>4.5</w:t>
            </w:r>
          </w:p>
        </w:tc>
        <w:tc>
          <w:tcPr>
            <w:tcW w:w="778" w:type="dxa"/>
          </w:tcPr>
          <w:p w:rsidR="002F798A" w:rsidRDefault="002F798A" w:rsidP="008A7D0B">
            <w:pPr>
              <w:pStyle w:val="TableParagraph"/>
              <w:rPr>
                <w:sz w:val="24"/>
              </w:rPr>
            </w:pPr>
            <w:r>
              <w:rPr>
                <w:spacing w:val="-4"/>
                <w:sz w:val="24"/>
              </w:rPr>
              <w:t>3.06</w:t>
            </w:r>
          </w:p>
        </w:tc>
        <w:tc>
          <w:tcPr>
            <w:tcW w:w="781" w:type="dxa"/>
          </w:tcPr>
          <w:p w:rsidR="002F798A" w:rsidRDefault="002F798A" w:rsidP="008A7D0B">
            <w:pPr>
              <w:pStyle w:val="TableParagraph"/>
              <w:rPr>
                <w:sz w:val="24"/>
              </w:rPr>
            </w:pPr>
            <w:r>
              <w:rPr>
                <w:spacing w:val="-4"/>
                <w:sz w:val="24"/>
              </w:rPr>
              <w:t>9.42</w:t>
            </w:r>
          </w:p>
        </w:tc>
        <w:tc>
          <w:tcPr>
            <w:tcW w:w="884" w:type="dxa"/>
          </w:tcPr>
          <w:p w:rsidR="002F798A" w:rsidRDefault="002F798A" w:rsidP="008A7D0B">
            <w:pPr>
              <w:pStyle w:val="TableParagraph"/>
              <w:rPr>
                <w:sz w:val="24"/>
              </w:rPr>
            </w:pPr>
            <w:r>
              <w:rPr>
                <w:spacing w:val="-2"/>
                <w:sz w:val="24"/>
              </w:rPr>
              <w:t>33.59</w:t>
            </w:r>
          </w:p>
        </w:tc>
        <w:tc>
          <w:tcPr>
            <w:tcW w:w="1237" w:type="dxa"/>
          </w:tcPr>
          <w:p w:rsidR="002F798A" w:rsidRDefault="002F798A" w:rsidP="008A7D0B">
            <w:pPr>
              <w:pStyle w:val="TableParagraph"/>
              <w:ind w:left="107"/>
              <w:rPr>
                <w:sz w:val="24"/>
              </w:rPr>
            </w:pPr>
            <w:r>
              <w:rPr>
                <w:spacing w:val="-4"/>
                <w:sz w:val="24"/>
              </w:rPr>
              <w:t>10.7</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5"/>
                <w:sz w:val="24"/>
              </w:rPr>
              <w:t>7.8</w:t>
            </w:r>
          </w:p>
        </w:tc>
        <w:tc>
          <w:tcPr>
            <w:tcW w:w="1152" w:type="dxa"/>
          </w:tcPr>
          <w:p w:rsidR="002F798A" w:rsidRDefault="002F798A" w:rsidP="008A7D0B">
            <w:pPr>
              <w:pStyle w:val="TableParagraph"/>
              <w:ind w:left="106"/>
              <w:rPr>
                <w:sz w:val="24"/>
              </w:rPr>
            </w:pPr>
            <w:r>
              <w:rPr>
                <w:spacing w:val="-5"/>
                <w:sz w:val="24"/>
              </w:rPr>
              <w:t>3.4</w:t>
            </w:r>
          </w:p>
        </w:tc>
        <w:tc>
          <w:tcPr>
            <w:tcW w:w="778" w:type="dxa"/>
          </w:tcPr>
          <w:p w:rsidR="002F798A" w:rsidRDefault="002F798A" w:rsidP="008A7D0B">
            <w:pPr>
              <w:pStyle w:val="TableParagraph"/>
              <w:rPr>
                <w:sz w:val="24"/>
              </w:rPr>
            </w:pPr>
            <w:r>
              <w:rPr>
                <w:spacing w:val="-4"/>
                <w:sz w:val="24"/>
              </w:rPr>
              <w:t>3.01</w:t>
            </w:r>
          </w:p>
        </w:tc>
        <w:tc>
          <w:tcPr>
            <w:tcW w:w="781" w:type="dxa"/>
          </w:tcPr>
          <w:p w:rsidR="002F798A" w:rsidRDefault="002F798A" w:rsidP="008A7D0B">
            <w:pPr>
              <w:pStyle w:val="TableParagraph"/>
              <w:rPr>
                <w:sz w:val="24"/>
              </w:rPr>
            </w:pPr>
            <w:r>
              <w:rPr>
                <w:spacing w:val="-4"/>
                <w:sz w:val="24"/>
              </w:rPr>
              <w:t>5.24</w:t>
            </w:r>
          </w:p>
        </w:tc>
        <w:tc>
          <w:tcPr>
            <w:tcW w:w="884" w:type="dxa"/>
          </w:tcPr>
          <w:p w:rsidR="002F798A" w:rsidRDefault="002F798A" w:rsidP="008A7D0B">
            <w:pPr>
              <w:pStyle w:val="TableParagraph"/>
              <w:rPr>
                <w:sz w:val="24"/>
              </w:rPr>
            </w:pPr>
            <w:r>
              <w:rPr>
                <w:spacing w:val="-2"/>
                <w:sz w:val="24"/>
              </w:rPr>
              <w:t>28.92</w:t>
            </w:r>
          </w:p>
        </w:tc>
        <w:tc>
          <w:tcPr>
            <w:tcW w:w="1237" w:type="dxa"/>
          </w:tcPr>
          <w:p w:rsidR="002F798A" w:rsidRDefault="002F798A" w:rsidP="008A7D0B">
            <w:pPr>
              <w:pStyle w:val="TableParagraph"/>
              <w:ind w:left="107"/>
              <w:rPr>
                <w:sz w:val="24"/>
              </w:rPr>
            </w:pPr>
            <w:r>
              <w:rPr>
                <w:spacing w:val="-4"/>
                <w:sz w:val="24"/>
              </w:rPr>
              <w:t>12.4</w:t>
            </w:r>
          </w:p>
        </w:tc>
      </w:tr>
      <w:tr w:rsidR="002F798A" w:rsidTr="008A7D0B">
        <w:trPr>
          <w:trHeight w:val="554"/>
        </w:trPr>
        <w:tc>
          <w:tcPr>
            <w:tcW w:w="3262" w:type="dxa"/>
          </w:tcPr>
          <w:p w:rsidR="002F798A" w:rsidRDefault="002F798A" w:rsidP="008A7D0B">
            <w:pPr>
              <w:pStyle w:val="TableParagraph"/>
              <w:spacing w:line="276" w:lineRule="exact"/>
              <w:ind w:left="107"/>
              <w:rPr>
                <w:sz w:val="24"/>
              </w:rPr>
            </w:pPr>
            <w:r>
              <w:rPr>
                <w:spacing w:val="-2"/>
                <w:sz w:val="24"/>
              </w:rPr>
              <w:t>Zambia</w:t>
            </w:r>
          </w:p>
        </w:tc>
        <w:tc>
          <w:tcPr>
            <w:tcW w:w="777" w:type="dxa"/>
          </w:tcPr>
          <w:p w:rsidR="002F798A" w:rsidRDefault="002F798A" w:rsidP="008A7D0B">
            <w:pPr>
              <w:pStyle w:val="TableParagraph"/>
              <w:spacing w:line="276" w:lineRule="exact"/>
              <w:ind w:left="0" w:right="69"/>
              <w:jc w:val="center"/>
              <w:rPr>
                <w:sz w:val="24"/>
              </w:rPr>
            </w:pPr>
            <w:r>
              <w:rPr>
                <w:spacing w:val="-4"/>
                <w:sz w:val="24"/>
              </w:rPr>
              <w:t>2009</w:t>
            </w:r>
          </w:p>
        </w:tc>
        <w:tc>
          <w:tcPr>
            <w:tcW w:w="900" w:type="dxa"/>
          </w:tcPr>
          <w:p w:rsidR="002F798A" w:rsidRDefault="002F798A" w:rsidP="008A7D0B">
            <w:pPr>
              <w:pStyle w:val="TableParagraph"/>
              <w:spacing w:line="276" w:lineRule="exact"/>
              <w:rPr>
                <w:sz w:val="24"/>
              </w:rPr>
            </w:pPr>
            <w:r>
              <w:rPr>
                <w:spacing w:val="-5"/>
                <w:sz w:val="24"/>
              </w:rPr>
              <w:t>9.2</w:t>
            </w:r>
          </w:p>
        </w:tc>
        <w:tc>
          <w:tcPr>
            <w:tcW w:w="1152" w:type="dxa"/>
          </w:tcPr>
          <w:p w:rsidR="002F798A" w:rsidRDefault="002F798A" w:rsidP="008A7D0B">
            <w:pPr>
              <w:pStyle w:val="TableParagraph"/>
              <w:spacing w:line="276" w:lineRule="exact"/>
              <w:ind w:left="106"/>
              <w:rPr>
                <w:sz w:val="24"/>
              </w:rPr>
            </w:pPr>
            <w:r>
              <w:rPr>
                <w:spacing w:val="-5"/>
                <w:sz w:val="24"/>
              </w:rPr>
              <w:t>4.0</w:t>
            </w:r>
          </w:p>
        </w:tc>
        <w:tc>
          <w:tcPr>
            <w:tcW w:w="778" w:type="dxa"/>
          </w:tcPr>
          <w:p w:rsidR="002F798A" w:rsidRDefault="002F798A" w:rsidP="008A7D0B">
            <w:pPr>
              <w:pStyle w:val="TableParagraph"/>
              <w:spacing w:line="276" w:lineRule="exact"/>
              <w:rPr>
                <w:sz w:val="24"/>
              </w:rPr>
            </w:pPr>
            <w:r>
              <w:rPr>
                <w:spacing w:val="-4"/>
                <w:sz w:val="24"/>
              </w:rPr>
              <w:t>2.96</w:t>
            </w:r>
          </w:p>
        </w:tc>
        <w:tc>
          <w:tcPr>
            <w:tcW w:w="781" w:type="dxa"/>
          </w:tcPr>
          <w:p w:rsidR="002F798A" w:rsidRDefault="002F798A" w:rsidP="008A7D0B">
            <w:pPr>
              <w:pStyle w:val="TableParagraph"/>
              <w:spacing w:line="276" w:lineRule="exact"/>
              <w:rPr>
                <w:sz w:val="24"/>
              </w:rPr>
            </w:pPr>
            <w:r>
              <w:rPr>
                <w:spacing w:val="-4"/>
                <w:sz w:val="24"/>
              </w:rPr>
              <w:t>4.28</w:t>
            </w:r>
          </w:p>
        </w:tc>
        <w:tc>
          <w:tcPr>
            <w:tcW w:w="884" w:type="dxa"/>
          </w:tcPr>
          <w:p w:rsidR="002F798A" w:rsidRDefault="002F798A" w:rsidP="008A7D0B">
            <w:pPr>
              <w:pStyle w:val="TableParagraph"/>
              <w:spacing w:line="276" w:lineRule="exact"/>
              <w:rPr>
                <w:sz w:val="24"/>
              </w:rPr>
            </w:pPr>
            <w:r>
              <w:rPr>
                <w:spacing w:val="-2"/>
                <w:sz w:val="24"/>
              </w:rPr>
              <w:t>29.25</w:t>
            </w:r>
          </w:p>
        </w:tc>
        <w:tc>
          <w:tcPr>
            <w:tcW w:w="1237" w:type="dxa"/>
          </w:tcPr>
          <w:p w:rsidR="002F798A" w:rsidRDefault="002F798A" w:rsidP="008A7D0B">
            <w:pPr>
              <w:pStyle w:val="TableParagraph"/>
              <w:spacing w:line="276" w:lineRule="exact"/>
              <w:ind w:left="107"/>
              <w:rPr>
                <w:sz w:val="24"/>
              </w:rPr>
            </w:pPr>
            <w:r>
              <w:rPr>
                <w:spacing w:val="-4"/>
                <w:sz w:val="24"/>
              </w:rPr>
              <w:t>13.4</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4"/>
                <w:sz w:val="24"/>
              </w:rPr>
              <w:t>10.3</w:t>
            </w:r>
          </w:p>
        </w:tc>
        <w:tc>
          <w:tcPr>
            <w:tcW w:w="1152" w:type="dxa"/>
          </w:tcPr>
          <w:p w:rsidR="002F798A" w:rsidRDefault="002F798A" w:rsidP="008A7D0B">
            <w:pPr>
              <w:pStyle w:val="TableParagraph"/>
              <w:ind w:left="106"/>
              <w:rPr>
                <w:sz w:val="24"/>
              </w:rPr>
            </w:pPr>
            <w:r>
              <w:rPr>
                <w:spacing w:val="-5"/>
                <w:sz w:val="24"/>
              </w:rPr>
              <w:t>6.2</w:t>
            </w:r>
          </w:p>
        </w:tc>
        <w:tc>
          <w:tcPr>
            <w:tcW w:w="778" w:type="dxa"/>
          </w:tcPr>
          <w:p w:rsidR="002F798A" w:rsidRDefault="002F798A" w:rsidP="008A7D0B">
            <w:pPr>
              <w:pStyle w:val="TableParagraph"/>
              <w:rPr>
                <w:sz w:val="24"/>
              </w:rPr>
            </w:pPr>
            <w:r>
              <w:rPr>
                <w:spacing w:val="-4"/>
                <w:sz w:val="24"/>
              </w:rPr>
              <w:t>2.80</w:t>
            </w:r>
          </w:p>
        </w:tc>
        <w:tc>
          <w:tcPr>
            <w:tcW w:w="781" w:type="dxa"/>
          </w:tcPr>
          <w:p w:rsidR="002F798A" w:rsidRDefault="002F798A" w:rsidP="008A7D0B">
            <w:pPr>
              <w:pStyle w:val="TableParagraph"/>
              <w:rPr>
                <w:sz w:val="24"/>
              </w:rPr>
            </w:pPr>
            <w:r>
              <w:rPr>
                <w:spacing w:val="-4"/>
                <w:sz w:val="24"/>
              </w:rPr>
              <w:t>8.53</w:t>
            </w:r>
          </w:p>
        </w:tc>
        <w:tc>
          <w:tcPr>
            <w:tcW w:w="884" w:type="dxa"/>
          </w:tcPr>
          <w:p w:rsidR="002F798A" w:rsidRDefault="002F798A" w:rsidP="008A7D0B">
            <w:pPr>
              <w:pStyle w:val="TableParagraph"/>
              <w:rPr>
                <w:sz w:val="24"/>
              </w:rPr>
            </w:pPr>
            <w:r>
              <w:rPr>
                <w:spacing w:val="-2"/>
                <w:sz w:val="24"/>
              </w:rPr>
              <w:t>37.03</w:t>
            </w:r>
          </w:p>
        </w:tc>
        <w:tc>
          <w:tcPr>
            <w:tcW w:w="1237" w:type="dxa"/>
          </w:tcPr>
          <w:p w:rsidR="002F798A" w:rsidRDefault="002F798A" w:rsidP="008A7D0B">
            <w:pPr>
              <w:pStyle w:val="TableParagraph"/>
              <w:ind w:left="107"/>
              <w:rPr>
                <w:sz w:val="24"/>
              </w:rPr>
            </w:pPr>
            <w:r>
              <w:rPr>
                <w:spacing w:val="-5"/>
                <w:sz w:val="24"/>
              </w:rPr>
              <w:t>8.5</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5"/>
                <w:sz w:val="24"/>
              </w:rPr>
              <w:t>6.3</w:t>
            </w:r>
          </w:p>
        </w:tc>
        <w:tc>
          <w:tcPr>
            <w:tcW w:w="1152" w:type="dxa"/>
          </w:tcPr>
          <w:p w:rsidR="002F798A" w:rsidRDefault="002F798A" w:rsidP="008A7D0B">
            <w:pPr>
              <w:pStyle w:val="TableParagraph"/>
              <w:ind w:left="106"/>
              <w:rPr>
                <w:sz w:val="24"/>
              </w:rPr>
            </w:pPr>
            <w:r>
              <w:rPr>
                <w:spacing w:val="-5"/>
                <w:sz w:val="24"/>
              </w:rPr>
              <w:t>8.1</w:t>
            </w:r>
          </w:p>
        </w:tc>
        <w:tc>
          <w:tcPr>
            <w:tcW w:w="778" w:type="dxa"/>
          </w:tcPr>
          <w:p w:rsidR="002F798A" w:rsidRDefault="002F798A" w:rsidP="008A7D0B">
            <w:pPr>
              <w:pStyle w:val="TableParagraph"/>
              <w:rPr>
                <w:sz w:val="24"/>
              </w:rPr>
            </w:pPr>
            <w:r>
              <w:rPr>
                <w:spacing w:val="-4"/>
                <w:sz w:val="24"/>
              </w:rPr>
              <w:t>3.10</w:t>
            </w:r>
          </w:p>
        </w:tc>
        <w:tc>
          <w:tcPr>
            <w:tcW w:w="781" w:type="dxa"/>
          </w:tcPr>
          <w:p w:rsidR="002F798A" w:rsidRDefault="002F798A" w:rsidP="008A7D0B">
            <w:pPr>
              <w:pStyle w:val="TableParagraph"/>
              <w:rPr>
                <w:sz w:val="24"/>
              </w:rPr>
            </w:pPr>
            <w:r>
              <w:rPr>
                <w:spacing w:val="-4"/>
                <w:sz w:val="24"/>
              </w:rPr>
              <w:t>4.73</w:t>
            </w:r>
          </w:p>
        </w:tc>
        <w:tc>
          <w:tcPr>
            <w:tcW w:w="884" w:type="dxa"/>
          </w:tcPr>
          <w:p w:rsidR="002F798A" w:rsidRDefault="002F798A" w:rsidP="008A7D0B">
            <w:pPr>
              <w:pStyle w:val="TableParagraph"/>
              <w:rPr>
                <w:sz w:val="24"/>
              </w:rPr>
            </w:pPr>
            <w:r>
              <w:rPr>
                <w:spacing w:val="-2"/>
                <w:sz w:val="24"/>
              </w:rPr>
              <w:t>40.47</w:t>
            </w:r>
          </w:p>
        </w:tc>
        <w:tc>
          <w:tcPr>
            <w:tcW w:w="1237" w:type="dxa"/>
          </w:tcPr>
          <w:p w:rsidR="002F798A" w:rsidRDefault="002F798A" w:rsidP="008A7D0B">
            <w:pPr>
              <w:pStyle w:val="TableParagraph"/>
              <w:ind w:left="107"/>
              <w:rPr>
                <w:sz w:val="24"/>
              </w:rPr>
            </w:pPr>
            <w:r>
              <w:rPr>
                <w:spacing w:val="-5"/>
                <w:sz w:val="24"/>
              </w:rPr>
              <w:t>6.4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5"/>
                <w:sz w:val="24"/>
              </w:rPr>
              <w:t>6.7</w:t>
            </w:r>
          </w:p>
        </w:tc>
        <w:tc>
          <w:tcPr>
            <w:tcW w:w="1152" w:type="dxa"/>
          </w:tcPr>
          <w:p w:rsidR="002F798A" w:rsidRDefault="002F798A" w:rsidP="008A7D0B">
            <w:pPr>
              <w:pStyle w:val="TableParagraph"/>
              <w:ind w:left="106"/>
              <w:rPr>
                <w:sz w:val="24"/>
              </w:rPr>
            </w:pPr>
            <w:r>
              <w:rPr>
                <w:spacing w:val="-5"/>
                <w:sz w:val="24"/>
              </w:rPr>
              <w:t>7.3</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6.79</w:t>
            </w:r>
          </w:p>
        </w:tc>
        <w:tc>
          <w:tcPr>
            <w:tcW w:w="884" w:type="dxa"/>
          </w:tcPr>
          <w:p w:rsidR="002F798A" w:rsidRDefault="002F798A" w:rsidP="008A7D0B">
            <w:pPr>
              <w:pStyle w:val="TableParagraph"/>
              <w:rPr>
                <w:sz w:val="24"/>
              </w:rPr>
            </w:pPr>
            <w:r>
              <w:rPr>
                <w:spacing w:val="-2"/>
                <w:sz w:val="24"/>
              </w:rPr>
              <w:t>40.08</w:t>
            </w:r>
          </w:p>
        </w:tc>
        <w:tc>
          <w:tcPr>
            <w:tcW w:w="1237" w:type="dxa"/>
          </w:tcPr>
          <w:p w:rsidR="002F798A" w:rsidRDefault="002F798A" w:rsidP="008A7D0B">
            <w:pPr>
              <w:pStyle w:val="TableParagraph"/>
              <w:ind w:left="107"/>
              <w:rPr>
                <w:sz w:val="24"/>
              </w:rPr>
            </w:pPr>
            <w:r>
              <w:rPr>
                <w:spacing w:val="-5"/>
                <w:sz w:val="24"/>
              </w:rPr>
              <w:t>6.6</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6.7</w:t>
            </w:r>
          </w:p>
        </w:tc>
        <w:tc>
          <w:tcPr>
            <w:tcW w:w="1152" w:type="dxa"/>
          </w:tcPr>
          <w:p w:rsidR="002F798A" w:rsidRDefault="002F798A" w:rsidP="008A7D0B">
            <w:pPr>
              <w:pStyle w:val="TableParagraph"/>
              <w:ind w:left="106"/>
              <w:rPr>
                <w:sz w:val="24"/>
              </w:rPr>
            </w:pPr>
            <w:r>
              <w:rPr>
                <w:spacing w:val="-5"/>
                <w:sz w:val="24"/>
              </w:rPr>
              <w:t>4.7</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7.49</w:t>
            </w:r>
          </w:p>
        </w:tc>
        <w:tc>
          <w:tcPr>
            <w:tcW w:w="884" w:type="dxa"/>
          </w:tcPr>
          <w:p w:rsidR="002F798A" w:rsidRDefault="002F798A" w:rsidP="008A7D0B">
            <w:pPr>
              <w:pStyle w:val="TableParagraph"/>
              <w:rPr>
                <w:sz w:val="24"/>
              </w:rPr>
            </w:pPr>
            <w:r>
              <w:rPr>
                <w:spacing w:val="-2"/>
                <w:sz w:val="24"/>
              </w:rPr>
              <w:t>40.48</w:t>
            </w:r>
          </w:p>
        </w:tc>
        <w:tc>
          <w:tcPr>
            <w:tcW w:w="1237" w:type="dxa"/>
          </w:tcPr>
          <w:p w:rsidR="002F798A" w:rsidRDefault="002F798A" w:rsidP="008A7D0B">
            <w:pPr>
              <w:pStyle w:val="TableParagraph"/>
              <w:ind w:left="107"/>
              <w:rPr>
                <w:sz w:val="24"/>
              </w:rPr>
            </w:pPr>
            <w:r>
              <w:rPr>
                <w:spacing w:val="-10"/>
                <w:sz w:val="24"/>
              </w:rPr>
              <w:t>7</w:t>
            </w:r>
          </w:p>
        </w:tc>
      </w:tr>
    </w:tbl>
    <w:p w:rsidR="002F798A" w:rsidRDefault="002F798A" w:rsidP="002F798A">
      <w:pPr>
        <w:rPr>
          <w:sz w:val="24"/>
        </w:rPr>
        <w:sectPr w:rsidR="002F798A" w:rsidSect="007C3881">
          <w:type w:val="continuous"/>
          <w:pgSz w:w="11910" w:h="16840"/>
          <w:pgMar w:top="1400" w:right="680" w:bottom="1625" w:left="980" w:header="0" w:footer="1049"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777"/>
        <w:gridCol w:w="900"/>
        <w:gridCol w:w="1152"/>
        <w:gridCol w:w="778"/>
        <w:gridCol w:w="781"/>
        <w:gridCol w:w="884"/>
        <w:gridCol w:w="1237"/>
      </w:tblGrid>
      <w:tr w:rsidR="002F798A" w:rsidTr="008A7D0B">
        <w:trPr>
          <w:trHeight w:val="554"/>
        </w:trPr>
        <w:tc>
          <w:tcPr>
            <w:tcW w:w="3262" w:type="dxa"/>
          </w:tcPr>
          <w:p w:rsidR="002F798A" w:rsidRDefault="002F798A" w:rsidP="008A7D0B">
            <w:pPr>
              <w:pStyle w:val="TableParagraph"/>
              <w:ind w:left="107"/>
              <w:rPr>
                <w:sz w:val="24"/>
              </w:rPr>
            </w:pPr>
            <w:r>
              <w:rPr>
                <w:spacing w:val="-2"/>
                <w:sz w:val="24"/>
              </w:rPr>
              <w:lastRenderedPageBreak/>
              <w:t>Zambia</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5.6</w:t>
            </w:r>
          </w:p>
        </w:tc>
        <w:tc>
          <w:tcPr>
            <w:tcW w:w="1152" w:type="dxa"/>
          </w:tcPr>
          <w:p w:rsidR="002F798A" w:rsidRDefault="002F798A" w:rsidP="008A7D0B">
            <w:pPr>
              <w:pStyle w:val="TableParagraph"/>
              <w:ind w:left="106"/>
              <w:rPr>
                <w:sz w:val="24"/>
              </w:rPr>
            </w:pPr>
            <w:r>
              <w:rPr>
                <w:spacing w:val="-5"/>
                <w:sz w:val="24"/>
              </w:rPr>
              <w:t>3.7</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5.55</w:t>
            </w:r>
          </w:p>
        </w:tc>
        <w:tc>
          <w:tcPr>
            <w:tcW w:w="884" w:type="dxa"/>
          </w:tcPr>
          <w:p w:rsidR="002F798A" w:rsidRDefault="002F798A" w:rsidP="008A7D0B">
            <w:pPr>
              <w:pStyle w:val="TableParagraph"/>
              <w:ind w:left="0" w:right="115"/>
              <w:jc w:val="center"/>
              <w:rPr>
                <w:sz w:val="24"/>
              </w:rPr>
            </w:pPr>
            <w:r>
              <w:rPr>
                <w:spacing w:val="-2"/>
                <w:sz w:val="24"/>
              </w:rPr>
              <w:t>38.82</w:t>
            </w:r>
          </w:p>
        </w:tc>
        <w:tc>
          <w:tcPr>
            <w:tcW w:w="1237" w:type="dxa"/>
          </w:tcPr>
          <w:p w:rsidR="002F798A" w:rsidRDefault="002F798A" w:rsidP="008A7D0B">
            <w:pPr>
              <w:pStyle w:val="TableParagraph"/>
              <w:ind w:left="107"/>
              <w:rPr>
                <w:sz w:val="24"/>
              </w:rPr>
            </w:pPr>
            <w:r>
              <w:rPr>
                <w:spacing w:val="-5"/>
                <w:sz w:val="24"/>
              </w:rPr>
              <w:t>7.8</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5.6</w:t>
            </w:r>
          </w:p>
        </w:tc>
        <w:tc>
          <w:tcPr>
            <w:tcW w:w="1152" w:type="dxa"/>
          </w:tcPr>
          <w:p w:rsidR="002F798A" w:rsidRDefault="002F798A" w:rsidP="008A7D0B">
            <w:pPr>
              <w:pStyle w:val="TableParagraph"/>
              <w:ind w:left="106"/>
              <w:rPr>
                <w:sz w:val="24"/>
              </w:rPr>
            </w:pPr>
            <w:r>
              <w:rPr>
                <w:spacing w:val="-5"/>
                <w:sz w:val="24"/>
              </w:rPr>
              <w:t>3.8</w:t>
            </w:r>
          </w:p>
        </w:tc>
        <w:tc>
          <w:tcPr>
            <w:tcW w:w="778" w:type="dxa"/>
          </w:tcPr>
          <w:p w:rsidR="002F798A" w:rsidRDefault="002F798A" w:rsidP="008A7D0B">
            <w:pPr>
              <w:pStyle w:val="TableParagraph"/>
              <w:rPr>
                <w:sz w:val="24"/>
              </w:rPr>
            </w:pPr>
            <w:r>
              <w:rPr>
                <w:spacing w:val="-4"/>
                <w:sz w:val="24"/>
              </w:rPr>
              <w:t>3.00</w:t>
            </w:r>
          </w:p>
        </w:tc>
        <w:tc>
          <w:tcPr>
            <w:tcW w:w="781" w:type="dxa"/>
          </w:tcPr>
          <w:p w:rsidR="002F798A" w:rsidRDefault="002F798A" w:rsidP="008A7D0B">
            <w:pPr>
              <w:pStyle w:val="TableParagraph"/>
              <w:rPr>
                <w:sz w:val="24"/>
              </w:rPr>
            </w:pPr>
            <w:r>
              <w:rPr>
                <w:spacing w:val="-4"/>
                <w:sz w:val="24"/>
              </w:rPr>
              <w:t>7.48</w:t>
            </w:r>
          </w:p>
        </w:tc>
        <w:tc>
          <w:tcPr>
            <w:tcW w:w="884" w:type="dxa"/>
          </w:tcPr>
          <w:p w:rsidR="002F798A" w:rsidRDefault="002F798A" w:rsidP="008A7D0B">
            <w:pPr>
              <w:pStyle w:val="TableParagraph"/>
              <w:ind w:left="0" w:right="115"/>
              <w:jc w:val="center"/>
              <w:rPr>
                <w:sz w:val="24"/>
              </w:rPr>
            </w:pPr>
            <w:r>
              <w:rPr>
                <w:spacing w:val="-2"/>
                <w:sz w:val="24"/>
              </w:rPr>
              <w:t>37.14</w:t>
            </w:r>
          </w:p>
        </w:tc>
        <w:tc>
          <w:tcPr>
            <w:tcW w:w="1237" w:type="dxa"/>
          </w:tcPr>
          <w:p w:rsidR="002F798A" w:rsidRDefault="002F798A" w:rsidP="008A7D0B">
            <w:pPr>
              <w:pStyle w:val="TableParagraph"/>
              <w:ind w:left="107"/>
              <w:rPr>
                <w:sz w:val="24"/>
              </w:rPr>
            </w:pPr>
            <w:r>
              <w:rPr>
                <w:spacing w:val="-4"/>
                <w:sz w:val="24"/>
              </w:rPr>
              <w:t>10.1</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Zambia</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5.4</w:t>
            </w:r>
          </w:p>
        </w:tc>
        <w:tc>
          <w:tcPr>
            <w:tcW w:w="1152" w:type="dxa"/>
          </w:tcPr>
          <w:p w:rsidR="002F798A" w:rsidRDefault="002F798A" w:rsidP="008A7D0B">
            <w:pPr>
              <w:pStyle w:val="TableParagraph"/>
              <w:ind w:left="106"/>
              <w:rPr>
                <w:sz w:val="24"/>
              </w:rPr>
            </w:pPr>
            <w:r>
              <w:rPr>
                <w:spacing w:val="-5"/>
                <w:sz w:val="24"/>
              </w:rPr>
              <w:t>3.2</w:t>
            </w:r>
          </w:p>
        </w:tc>
        <w:tc>
          <w:tcPr>
            <w:tcW w:w="778" w:type="dxa"/>
          </w:tcPr>
          <w:p w:rsidR="002F798A" w:rsidRDefault="002F798A" w:rsidP="008A7D0B">
            <w:pPr>
              <w:pStyle w:val="TableParagraph"/>
              <w:rPr>
                <w:sz w:val="24"/>
              </w:rPr>
            </w:pPr>
            <w:r>
              <w:rPr>
                <w:spacing w:val="-4"/>
                <w:sz w:val="24"/>
              </w:rPr>
              <w:t>3.10</w:t>
            </w:r>
          </w:p>
        </w:tc>
        <w:tc>
          <w:tcPr>
            <w:tcW w:w="781" w:type="dxa"/>
          </w:tcPr>
          <w:p w:rsidR="002F798A" w:rsidRDefault="002F798A" w:rsidP="008A7D0B">
            <w:pPr>
              <w:pStyle w:val="TableParagraph"/>
              <w:rPr>
                <w:sz w:val="24"/>
              </w:rPr>
            </w:pPr>
            <w:r>
              <w:rPr>
                <w:spacing w:val="-4"/>
                <w:sz w:val="24"/>
              </w:rPr>
              <w:t>7.48</w:t>
            </w:r>
          </w:p>
        </w:tc>
        <w:tc>
          <w:tcPr>
            <w:tcW w:w="884" w:type="dxa"/>
          </w:tcPr>
          <w:p w:rsidR="002F798A" w:rsidRDefault="002F798A" w:rsidP="008A7D0B">
            <w:pPr>
              <w:pStyle w:val="TableParagraph"/>
              <w:ind w:left="0" w:right="115"/>
              <w:jc w:val="center"/>
              <w:rPr>
                <w:sz w:val="24"/>
              </w:rPr>
            </w:pPr>
            <w:r>
              <w:rPr>
                <w:spacing w:val="-2"/>
                <w:sz w:val="24"/>
              </w:rPr>
              <w:t>35.14</w:t>
            </w:r>
          </w:p>
        </w:tc>
        <w:tc>
          <w:tcPr>
            <w:tcW w:w="1237" w:type="dxa"/>
          </w:tcPr>
          <w:p w:rsidR="002F798A" w:rsidRDefault="002F798A" w:rsidP="008A7D0B">
            <w:pPr>
              <w:pStyle w:val="TableParagraph"/>
              <w:ind w:left="107"/>
              <w:rPr>
                <w:sz w:val="24"/>
              </w:rPr>
            </w:pPr>
            <w:r>
              <w:rPr>
                <w:spacing w:val="-4"/>
                <w:sz w:val="24"/>
              </w:rPr>
              <w:t>17.9</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2005</w:t>
            </w:r>
          </w:p>
        </w:tc>
        <w:tc>
          <w:tcPr>
            <w:tcW w:w="900" w:type="dxa"/>
          </w:tcPr>
          <w:p w:rsidR="002F798A" w:rsidRDefault="002F798A" w:rsidP="008A7D0B">
            <w:pPr>
              <w:pStyle w:val="TableParagraph"/>
              <w:rPr>
                <w:sz w:val="24"/>
              </w:rPr>
            </w:pPr>
            <w:r>
              <w:rPr>
                <w:spacing w:val="-2"/>
                <w:sz w:val="24"/>
              </w:rPr>
              <w:t>-</w:t>
            </w:r>
            <w:r>
              <w:rPr>
                <w:spacing w:val="-5"/>
                <w:sz w:val="24"/>
              </w:rPr>
              <w:t>4.1</w:t>
            </w:r>
          </w:p>
        </w:tc>
        <w:tc>
          <w:tcPr>
            <w:tcW w:w="1152" w:type="dxa"/>
          </w:tcPr>
          <w:p w:rsidR="002F798A" w:rsidRDefault="002F798A" w:rsidP="008A7D0B">
            <w:pPr>
              <w:pStyle w:val="TableParagraph"/>
              <w:ind w:left="106"/>
              <w:rPr>
                <w:sz w:val="24"/>
              </w:rPr>
            </w:pPr>
            <w:r>
              <w:rPr>
                <w:spacing w:val="-2"/>
                <w:sz w:val="24"/>
              </w:rPr>
              <w:t>-</w:t>
            </w:r>
            <w:r>
              <w:rPr>
                <w:spacing w:val="-5"/>
                <w:sz w:val="24"/>
              </w:rPr>
              <w:t>9.9</w:t>
            </w:r>
          </w:p>
        </w:tc>
        <w:tc>
          <w:tcPr>
            <w:tcW w:w="778" w:type="dxa"/>
          </w:tcPr>
          <w:p w:rsidR="002F798A" w:rsidRDefault="002F798A" w:rsidP="008A7D0B">
            <w:pPr>
              <w:pStyle w:val="TableParagraph"/>
              <w:rPr>
                <w:sz w:val="24"/>
              </w:rPr>
            </w:pPr>
            <w:r>
              <w:rPr>
                <w:spacing w:val="-2"/>
                <w:sz w:val="24"/>
              </w:rPr>
              <w:t>-</w:t>
            </w:r>
            <w:r>
              <w:rPr>
                <w:spacing w:val="-4"/>
                <w:sz w:val="24"/>
              </w:rPr>
              <w:t>1.27</w:t>
            </w:r>
          </w:p>
        </w:tc>
        <w:tc>
          <w:tcPr>
            <w:tcW w:w="781" w:type="dxa"/>
          </w:tcPr>
          <w:p w:rsidR="002F798A" w:rsidRDefault="002F798A" w:rsidP="008A7D0B">
            <w:pPr>
              <w:pStyle w:val="TableParagraph"/>
              <w:rPr>
                <w:sz w:val="24"/>
              </w:rPr>
            </w:pPr>
            <w:r>
              <w:rPr>
                <w:spacing w:val="-4"/>
                <w:sz w:val="24"/>
              </w:rPr>
              <w:t>1.79</w:t>
            </w:r>
          </w:p>
        </w:tc>
        <w:tc>
          <w:tcPr>
            <w:tcW w:w="884" w:type="dxa"/>
          </w:tcPr>
          <w:p w:rsidR="002F798A" w:rsidRDefault="002F798A" w:rsidP="008A7D0B">
            <w:pPr>
              <w:pStyle w:val="TableParagraph"/>
              <w:ind w:left="0" w:right="115"/>
              <w:jc w:val="center"/>
              <w:rPr>
                <w:sz w:val="24"/>
              </w:rPr>
            </w:pPr>
            <w:r>
              <w:rPr>
                <w:spacing w:val="-2"/>
                <w:sz w:val="24"/>
              </w:rPr>
              <w:t>33.55</w:t>
            </w:r>
          </w:p>
        </w:tc>
        <w:tc>
          <w:tcPr>
            <w:tcW w:w="1237" w:type="dxa"/>
          </w:tcPr>
          <w:p w:rsidR="002F798A" w:rsidRDefault="002F798A" w:rsidP="008A7D0B">
            <w:pPr>
              <w:pStyle w:val="TableParagraph"/>
              <w:ind w:left="107"/>
              <w:rPr>
                <w:sz w:val="24"/>
              </w:rPr>
            </w:pPr>
            <w:r>
              <w:rPr>
                <w:spacing w:val="-2"/>
                <w:sz w:val="24"/>
              </w:rPr>
              <w:t>302.12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2006</w:t>
            </w:r>
          </w:p>
        </w:tc>
        <w:tc>
          <w:tcPr>
            <w:tcW w:w="900" w:type="dxa"/>
          </w:tcPr>
          <w:p w:rsidR="002F798A" w:rsidRDefault="002F798A" w:rsidP="008A7D0B">
            <w:pPr>
              <w:pStyle w:val="TableParagraph"/>
              <w:rPr>
                <w:sz w:val="24"/>
              </w:rPr>
            </w:pPr>
            <w:r>
              <w:rPr>
                <w:spacing w:val="-2"/>
                <w:sz w:val="24"/>
              </w:rPr>
              <w:t>-</w:t>
            </w:r>
            <w:r>
              <w:rPr>
                <w:spacing w:val="-5"/>
                <w:sz w:val="24"/>
              </w:rPr>
              <w:t>3.6</w:t>
            </w:r>
          </w:p>
        </w:tc>
        <w:tc>
          <w:tcPr>
            <w:tcW w:w="1152" w:type="dxa"/>
          </w:tcPr>
          <w:p w:rsidR="002F798A" w:rsidRDefault="002F798A" w:rsidP="008A7D0B">
            <w:pPr>
              <w:pStyle w:val="TableParagraph"/>
              <w:ind w:left="106"/>
              <w:rPr>
                <w:sz w:val="24"/>
              </w:rPr>
            </w:pPr>
            <w:r>
              <w:rPr>
                <w:spacing w:val="-4"/>
                <w:sz w:val="24"/>
              </w:rPr>
              <w:t>11.2</w:t>
            </w:r>
          </w:p>
        </w:tc>
        <w:tc>
          <w:tcPr>
            <w:tcW w:w="778" w:type="dxa"/>
          </w:tcPr>
          <w:p w:rsidR="002F798A" w:rsidRDefault="002F798A" w:rsidP="008A7D0B">
            <w:pPr>
              <w:pStyle w:val="TableParagraph"/>
              <w:rPr>
                <w:sz w:val="24"/>
              </w:rPr>
            </w:pPr>
            <w:r>
              <w:rPr>
                <w:spacing w:val="-4"/>
                <w:sz w:val="24"/>
              </w:rPr>
              <w:t>1.52</w:t>
            </w:r>
          </w:p>
        </w:tc>
        <w:tc>
          <w:tcPr>
            <w:tcW w:w="781" w:type="dxa"/>
          </w:tcPr>
          <w:p w:rsidR="002F798A" w:rsidRDefault="002F798A" w:rsidP="008A7D0B">
            <w:pPr>
              <w:pStyle w:val="TableParagraph"/>
              <w:rPr>
                <w:sz w:val="24"/>
              </w:rPr>
            </w:pPr>
            <w:r>
              <w:rPr>
                <w:spacing w:val="-4"/>
                <w:sz w:val="24"/>
              </w:rPr>
              <w:t>0.73</w:t>
            </w:r>
          </w:p>
        </w:tc>
        <w:tc>
          <w:tcPr>
            <w:tcW w:w="884" w:type="dxa"/>
          </w:tcPr>
          <w:p w:rsidR="002F798A" w:rsidRDefault="002F798A" w:rsidP="008A7D0B">
            <w:pPr>
              <w:pStyle w:val="TableParagraph"/>
              <w:ind w:left="0" w:right="115"/>
              <w:jc w:val="center"/>
              <w:rPr>
                <w:sz w:val="24"/>
              </w:rPr>
            </w:pPr>
            <w:r>
              <w:rPr>
                <w:spacing w:val="-2"/>
                <w:sz w:val="24"/>
              </w:rPr>
              <w:t>35.96</w:t>
            </w:r>
          </w:p>
        </w:tc>
        <w:tc>
          <w:tcPr>
            <w:tcW w:w="1237" w:type="dxa"/>
          </w:tcPr>
          <w:p w:rsidR="002F798A" w:rsidRDefault="002F798A" w:rsidP="008A7D0B">
            <w:pPr>
              <w:pStyle w:val="TableParagraph"/>
              <w:ind w:left="107"/>
              <w:rPr>
                <w:sz w:val="24"/>
              </w:rPr>
            </w:pPr>
            <w:r>
              <w:rPr>
                <w:spacing w:val="-2"/>
                <w:sz w:val="24"/>
              </w:rPr>
              <w:t>1096.68</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2007</w:t>
            </w:r>
          </w:p>
        </w:tc>
        <w:tc>
          <w:tcPr>
            <w:tcW w:w="900" w:type="dxa"/>
          </w:tcPr>
          <w:p w:rsidR="002F798A" w:rsidRDefault="002F798A" w:rsidP="008A7D0B">
            <w:pPr>
              <w:pStyle w:val="TableParagraph"/>
              <w:rPr>
                <w:sz w:val="24"/>
              </w:rPr>
            </w:pPr>
            <w:r>
              <w:rPr>
                <w:spacing w:val="-2"/>
                <w:sz w:val="24"/>
              </w:rPr>
              <w:t>-</w:t>
            </w:r>
            <w:r>
              <w:rPr>
                <w:spacing w:val="-5"/>
                <w:sz w:val="24"/>
              </w:rPr>
              <w:t>3.3</w:t>
            </w:r>
          </w:p>
        </w:tc>
        <w:tc>
          <w:tcPr>
            <w:tcW w:w="1152" w:type="dxa"/>
          </w:tcPr>
          <w:p w:rsidR="002F798A" w:rsidRDefault="002F798A" w:rsidP="008A7D0B">
            <w:pPr>
              <w:pStyle w:val="TableParagraph"/>
              <w:ind w:left="106"/>
              <w:rPr>
                <w:sz w:val="24"/>
              </w:rPr>
            </w:pPr>
            <w:r>
              <w:rPr>
                <w:spacing w:val="-2"/>
                <w:sz w:val="24"/>
              </w:rPr>
              <w:t>-</w:t>
            </w:r>
            <w:r>
              <w:rPr>
                <w:spacing w:val="-5"/>
                <w:sz w:val="24"/>
              </w:rPr>
              <w:t>4.6</w:t>
            </w:r>
          </w:p>
        </w:tc>
        <w:tc>
          <w:tcPr>
            <w:tcW w:w="778" w:type="dxa"/>
          </w:tcPr>
          <w:p w:rsidR="002F798A" w:rsidRDefault="002F798A" w:rsidP="008A7D0B">
            <w:pPr>
              <w:pStyle w:val="TableParagraph"/>
              <w:rPr>
                <w:sz w:val="24"/>
              </w:rPr>
            </w:pPr>
            <w:r>
              <w:rPr>
                <w:spacing w:val="-4"/>
                <w:sz w:val="24"/>
              </w:rPr>
              <w:t>0.25</w:t>
            </w:r>
          </w:p>
        </w:tc>
        <w:tc>
          <w:tcPr>
            <w:tcW w:w="781" w:type="dxa"/>
          </w:tcPr>
          <w:p w:rsidR="002F798A" w:rsidRDefault="002F798A" w:rsidP="008A7D0B">
            <w:pPr>
              <w:pStyle w:val="TableParagraph"/>
              <w:rPr>
                <w:sz w:val="24"/>
              </w:rPr>
            </w:pPr>
            <w:r>
              <w:rPr>
                <w:spacing w:val="-5"/>
                <w:sz w:val="24"/>
              </w:rPr>
              <w:t>1.3</w:t>
            </w:r>
          </w:p>
        </w:tc>
        <w:tc>
          <w:tcPr>
            <w:tcW w:w="884" w:type="dxa"/>
          </w:tcPr>
          <w:p w:rsidR="002F798A" w:rsidRDefault="002F798A" w:rsidP="008A7D0B">
            <w:pPr>
              <w:pStyle w:val="TableParagraph"/>
              <w:ind w:left="0" w:right="115"/>
              <w:jc w:val="center"/>
              <w:rPr>
                <w:sz w:val="24"/>
              </w:rPr>
            </w:pPr>
            <w:r>
              <w:rPr>
                <w:spacing w:val="-2"/>
                <w:sz w:val="24"/>
              </w:rPr>
              <w:t>37.79</w:t>
            </w:r>
          </w:p>
        </w:tc>
        <w:tc>
          <w:tcPr>
            <w:tcW w:w="1237" w:type="dxa"/>
          </w:tcPr>
          <w:p w:rsidR="002F798A" w:rsidRDefault="002F798A" w:rsidP="008A7D0B">
            <w:pPr>
              <w:pStyle w:val="TableParagraph"/>
              <w:ind w:left="107"/>
              <w:rPr>
                <w:sz w:val="24"/>
              </w:rPr>
            </w:pPr>
            <w:r>
              <w:rPr>
                <w:spacing w:val="-2"/>
                <w:sz w:val="24"/>
              </w:rPr>
              <w:t>24411.03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2008</w:t>
            </w:r>
          </w:p>
        </w:tc>
        <w:tc>
          <w:tcPr>
            <w:tcW w:w="900" w:type="dxa"/>
          </w:tcPr>
          <w:p w:rsidR="002F798A" w:rsidRDefault="002F798A" w:rsidP="008A7D0B">
            <w:pPr>
              <w:pStyle w:val="TableParagraph"/>
              <w:rPr>
                <w:sz w:val="24"/>
              </w:rPr>
            </w:pPr>
            <w:r>
              <w:rPr>
                <w:spacing w:val="-2"/>
                <w:sz w:val="24"/>
              </w:rPr>
              <w:t>-</w:t>
            </w:r>
            <w:r>
              <w:rPr>
                <w:spacing w:val="-5"/>
                <w:sz w:val="24"/>
              </w:rPr>
              <w:t>2.8</w:t>
            </w:r>
          </w:p>
        </w:tc>
        <w:tc>
          <w:tcPr>
            <w:tcW w:w="1152" w:type="dxa"/>
          </w:tcPr>
          <w:p w:rsidR="002F798A" w:rsidRDefault="002F798A" w:rsidP="008A7D0B">
            <w:pPr>
              <w:pStyle w:val="TableParagraph"/>
              <w:ind w:left="106"/>
              <w:rPr>
                <w:sz w:val="24"/>
              </w:rPr>
            </w:pPr>
            <w:r>
              <w:rPr>
                <w:spacing w:val="-2"/>
                <w:sz w:val="24"/>
              </w:rPr>
              <w:t>-</w:t>
            </w:r>
            <w:r>
              <w:rPr>
                <w:spacing w:val="-5"/>
                <w:sz w:val="24"/>
              </w:rPr>
              <w:t>8.8</w:t>
            </w:r>
          </w:p>
        </w:tc>
        <w:tc>
          <w:tcPr>
            <w:tcW w:w="778" w:type="dxa"/>
          </w:tcPr>
          <w:p w:rsidR="002F798A" w:rsidRDefault="002F798A" w:rsidP="008A7D0B">
            <w:pPr>
              <w:pStyle w:val="TableParagraph"/>
              <w:rPr>
                <w:sz w:val="24"/>
              </w:rPr>
            </w:pPr>
            <w:r>
              <w:rPr>
                <w:spacing w:val="-4"/>
                <w:sz w:val="24"/>
              </w:rPr>
              <w:t>0.68</w:t>
            </w:r>
          </w:p>
        </w:tc>
        <w:tc>
          <w:tcPr>
            <w:tcW w:w="781" w:type="dxa"/>
          </w:tcPr>
          <w:p w:rsidR="002F798A" w:rsidRDefault="002F798A" w:rsidP="008A7D0B">
            <w:pPr>
              <w:pStyle w:val="TableParagraph"/>
              <w:rPr>
                <w:sz w:val="24"/>
              </w:rPr>
            </w:pPr>
            <w:r>
              <w:rPr>
                <w:spacing w:val="-4"/>
                <w:sz w:val="24"/>
              </w:rPr>
              <w:t>1.17</w:t>
            </w:r>
          </w:p>
        </w:tc>
        <w:tc>
          <w:tcPr>
            <w:tcW w:w="884" w:type="dxa"/>
          </w:tcPr>
          <w:p w:rsidR="002F798A" w:rsidRDefault="002F798A" w:rsidP="008A7D0B">
            <w:pPr>
              <w:pStyle w:val="TableParagraph"/>
              <w:ind w:left="0" w:right="115"/>
              <w:jc w:val="center"/>
              <w:rPr>
                <w:sz w:val="24"/>
              </w:rPr>
            </w:pPr>
            <w:r>
              <w:rPr>
                <w:spacing w:val="-2"/>
                <w:sz w:val="24"/>
              </w:rPr>
              <w:t>41.47</w:t>
            </w:r>
          </w:p>
        </w:tc>
        <w:tc>
          <w:tcPr>
            <w:tcW w:w="1237" w:type="dxa"/>
          </w:tcPr>
          <w:p w:rsidR="002F798A" w:rsidRDefault="002F798A" w:rsidP="008A7D0B">
            <w:pPr>
              <w:pStyle w:val="TableParagraph"/>
              <w:ind w:left="107"/>
              <w:rPr>
                <w:sz w:val="24"/>
              </w:rPr>
            </w:pPr>
            <w:r>
              <w:rPr>
                <w:spacing w:val="-2"/>
                <w:sz w:val="24"/>
              </w:rPr>
              <w:t>34527.6</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2009</w:t>
            </w:r>
          </w:p>
        </w:tc>
        <w:tc>
          <w:tcPr>
            <w:tcW w:w="900" w:type="dxa"/>
          </w:tcPr>
          <w:p w:rsidR="002F798A" w:rsidRDefault="002F798A" w:rsidP="008A7D0B">
            <w:pPr>
              <w:pStyle w:val="TableParagraph"/>
              <w:rPr>
                <w:sz w:val="24"/>
              </w:rPr>
            </w:pPr>
            <w:r>
              <w:rPr>
                <w:spacing w:val="-4"/>
                <w:sz w:val="24"/>
              </w:rPr>
              <w:t>27.7</w:t>
            </w:r>
          </w:p>
        </w:tc>
        <w:tc>
          <w:tcPr>
            <w:tcW w:w="1152" w:type="dxa"/>
          </w:tcPr>
          <w:p w:rsidR="002F798A" w:rsidRDefault="002F798A" w:rsidP="008A7D0B">
            <w:pPr>
              <w:pStyle w:val="TableParagraph"/>
              <w:ind w:left="106"/>
              <w:rPr>
                <w:sz w:val="24"/>
              </w:rPr>
            </w:pPr>
            <w:r>
              <w:rPr>
                <w:spacing w:val="-2"/>
                <w:sz w:val="24"/>
              </w:rPr>
              <w:t>-</w:t>
            </w:r>
            <w:r>
              <w:rPr>
                <w:spacing w:val="-5"/>
                <w:sz w:val="24"/>
              </w:rPr>
              <w:t>2.6</w:t>
            </w:r>
          </w:p>
        </w:tc>
        <w:tc>
          <w:tcPr>
            <w:tcW w:w="778" w:type="dxa"/>
          </w:tcPr>
          <w:p w:rsidR="002F798A" w:rsidRDefault="002F798A" w:rsidP="008A7D0B">
            <w:pPr>
              <w:pStyle w:val="TableParagraph"/>
              <w:rPr>
                <w:sz w:val="24"/>
              </w:rPr>
            </w:pPr>
            <w:r>
              <w:rPr>
                <w:spacing w:val="-4"/>
                <w:sz w:val="24"/>
              </w:rPr>
              <w:t>0.97</w:t>
            </w:r>
          </w:p>
        </w:tc>
        <w:tc>
          <w:tcPr>
            <w:tcW w:w="781" w:type="dxa"/>
          </w:tcPr>
          <w:p w:rsidR="002F798A" w:rsidRDefault="002F798A" w:rsidP="008A7D0B">
            <w:pPr>
              <w:pStyle w:val="TableParagraph"/>
              <w:rPr>
                <w:sz w:val="24"/>
              </w:rPr>
            </w:pPr>
            <w:r>
              <w:rPr>
                <w:spacing w:val="-4"/>
                <w:sz w:val="24"/>
              </w:rPr>
              <w:t>1.22</w:t>
            </w:r>
          </w:p>
        </w:tc>
        <w:tc>
          <w:tcPr>
            <w:tcW w:w="884" w:type="dxa"/>
          </w:tcPr>
          <w:p w:rsidR="002F798A" w:rsidRDefault="002F798A" w:rsidP="008A7D0B">
            <w:pPr>
              <w:pStyle w:val="TableParagraph"/>
              <w:ind w:left="0" w:right="115"/>
              <w:jc w:val="center"/>
              <w:rPr>
                <w:sz w:val="24"/>
              </w:rPr>
            </w:pPr>
            <w:r>
              <w:rPr>
                <w:spacing w:val="-2"/>
                <w:sz w:val="24"/>
              </w:rPr>
              <w:t>21.84</w:t>
            </w:r>
          </w:p>
        </w:tc>
        <w:tc>
          <w:tcPr>
            <w:tcW w:w="1237" w:type="dxa"/>
          </w:tcPr>
          <w:p w:rsidR="002F798A" w:rsidRDefault="002F798A" w:rsidP="008A7D0B">
            <w:pPr>
              <w:pStyle w:val="TableParagraph"/>
              <w:ind w:left="107"/>
              <w:rPr>
                <w:sz w:val="24"/>
              </w:rPr>
            </w:pPr>
            <w:r>
              <w:rPr>
                <w:spacing w:val="-5"/>
                <w:sz w:val="24"/>
              </w:rPr>
              <w:t>6.2</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2010</w:t>
            </w:r>
          </w:p>
        </w:tc>
        <w:tc>
          <w:tcPr>
            <w:tcW w:w="900" w:type="dxa"/>
          </w:tcPr>
          <w:p w:rsidR="002F798A" w:rsidRDefault="002F798A" w:rsidP="008A7D0B">
            <w:pPr>
              <w:pStyle w:val="TableParagraph"/>
              <w:rPr>
                <w:sz w:val="24"/>
              </w:rPr>
            </w:pPr>
            <w:r>
              <w:rPr>
                <w:spacing w:val="-4"/>
                <w:sz w:val="24"/>
              </w:rPr>
              <w:t>11.4</w:t>
            </w:r>
          </w:p>
        </w:tc>
        <w:tc>
          <w:tcPr>
            <w:tcW w:w="1152" w:type="dxa"/>
          </w:tcPr>
          <w:p w:rsidR="002F798A" w:rsidRDefault="002F798A" w:rsidP="008A7D0B">
            <w:pPr>
              <w:pStyle w:val="TableParagraph"/>
              <w:ind w:left="106"/>
              <w:rPr>
                <w:sz w:val="24"/>
              </w:rPr>
            </w:pPr>
            <w:r>
              <w:rPr>
                <w:spacing w:val="-4"/>
                <w:sz w:val="24"/>
              </w:rPr>
              <w:t>23.2</w:t>
            </w:r>
          </w:p>
        </w:tc>
        <w:tc>
          <w:tcPr>
            <w:tcW w:w="778" w:type="dxa"/>
          </w:tcPr>
          <w:p w:rsidR="002F798A" w:rsidRDefault="002F798A" w:rsidP="008A7D0B">
            <w:pPr>
              <w:pStyle w:val="TableParagraph"/>
              <w:rPr>
                <w:sz w:val="24"/>
              </w:rPr>
            </w:pPr>
            <w:r>
              <w:rPr>
                <w:spacing w:val="-4"/>
                <w:sz w:val="24"/>
              </w:rPr>
              <w:t>0.86</w:t>
            </w:r>
          </w:p>
        </w:tc>
        <w:tc>
          <w:tcPr>
            <w:tcW w:w="781" w:type="dxa"/>
          </w:tcPr>
          <w:p w:rsidR="002F798A" w:rsidRDefault="002F798A" w:rsidP="008A7D0B">
            <w:pPr>
              <w:pStyle w:val="TableParagraph"/>
              <w:rPr>
                <w:sz w:val="24"/>
              </w:rPr>
            </w:pPr>
            <w:r>
              <w:rPr>
                <w:spacing w:val="-4"/>
                <w:sz w:val="24"/>
              </w:rPr>
              <w:t>1.21</w:t>
            </w:r>
          </w:p>
        </w:tc>
        <w:tc>
          <w:tcPr>
            <w:tcW w:w="884" w:type="dxa"/>
          </w:tcPr>
          <w:p w:rsidR="002F798A" w:rsidRDefault="002F798A" w:rsidP="008A7D0B">
            <w:pPr>
              <w:pStyle w:val="TableParagraph"/>
              <w:ind w:left="0" w:right="115"/>
              <w:jc w:val="center"/>
              <w:rPr>
                <w:sz w:val="24"/>
              </w:rPr>
            </w:pPr>
            <w:r>
              <w:rPr>
                <w:spacing w:val="-2"/>
                <w:sz w:val="24"/>
              </w:rPr>
              <w:t>35.19</w:t>
            </w:r>
          </w:p>
        </w:tc>
        <w:tc>
          <w:tcPr>
            <w:tcW w:w="1237" w:type="dxa"/>
          </w:tcPr>
          <w:p w:rsidR="002F798A" w:rsidRDefault="002F798A" w:rsidP="008A7D0B">
            <w:pPr>
              <w:pStyle w:val="TableParagraph"/>
              <w:ind w:left="107"/>
              <w:rPr>
                <w:sz w:val="24"/>
              </w:rPr>
            </w:pPr>
            <w:r>
              <w:rPr>
                <w:spacing w:val="-4"/>
                <w:sz w:val="24"/>
              </w:rPr>
              <w:t>3.03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2011</w:t>
            </w:r>
          </w:p>
        </w:tc>
        <w:tc>
          <w:tcPr>
            <w:tcW w:w="900" w:type="dxa"/>
          </w:tcPr>
          <w:p w:rsidR="002F798A" w:rsidRDefault="002F798A" w:rsidP="008A7D0B">
            <w:pPr>
              <w:pStyle w:val="TableParagraph"/>
              <w:rPr>
                <w:sz w:val="24"/>
              </w:rPr>
            </w:pPr>
            <w:r>
              <w:rPr>
                <w:spacing w:val="-4"/>
                <w:sz w:val="24"/>
              </w:rPr>
              <w:t>11.9</w:t>
            </w:r>
          </w:p>
        </w:tc>
        <w:tc>
          <w:tcPr>
            <w:tcW w:w="1152" w:type="dxa"/>
          </w:tcPr>
          <w:p w:rsidR="002F798A" w:rsidRDefault="002F798A" w:rsidP="008A7D0B">
            <w:pPr>
              <w:pStyle w:val="TableParagraph"/>
              <w:ind w:left="106"/>
              <w:rPr>
                <w:sz w:val="24"/>
              </w:rPr>
            </w:pPr>
            <w:r>
              <w:rPr>
                <w:spacing w:val="-5"/>
                <w:sz w:val="24"/>
              </w:rPr>
              <w:t>1.9</w:t>
            </w:r>
          </w:p>
        </w:tc>
        <w:tc>
          <w:tcPr>
            <w:tcW w:w="778" w:type="dxa"/>
          </w:tcPr>
          <w:p w:rsidR="002F798A" w:rsidRDefault="002F798A" w:rsidP="008A7D0B">
            <w:pPr>
              <w:pStyle w:val="TableParagraph"/>
              <w:rPr>
                <w:sz w:val="24"/>
              </w:rPr>
            </w:pPr>
            <w:r>
              <w:rPr>
                <w:spacing w:val="-4"/>
                <w:sz w:val="24"/>
              </w:rPr>
              <w:t>3.39</w:t>
            </w:r>
          </w:p>
        </w:tc>
        <w:tc>
          <w:tcPr>
            <w:tcW w:w="781" w:type="dxa"/>
          </w:tcPr>
          <w:p w:rsidR="002F798A" w:rsidRDefault="002F798A" w:rsidP="008A7D0B">
            <w:pPr>
              <w:pStyle w:val="TableParagraph"/>
              <w:rPr>
                <w:sz w:val="24"/>
              </w:rPr>
            </w:pPr>
            <w:r>
              <w:rPr>
                <w:spacing w:val="-4"/>
                <w:sz w:val="24"/>
              </w:rPr>
              <w:t>2.85</w:t>
            </w:r>
          </w:p>
        </w:tc>
        <w:tc>
          <w:tcPr>
            <w:tcW w:w="884" w:type="dxa"/>
          </w:tcPr>
          <w:p w:rsidR="002F798A" w:rsidRDefault="002F798A" w:rsidP="008A7D0B">
            <w:pPr>
              <w:pStyle w:val="TableParagraph"/>
              <w:ind w:left="0" w:right="115"/>
              <w:jc w:val="center"/>
              <w:rPr>
                <w:sz w:val="24"/>
              </w:rPr>
            </w:pPr>
            <w:r>
              <w:rPr>
                <w:spacing w:val="-2"/>
                <w:sz w:val="24"/>
              </w:rPr>
              <w:t>40.56</w:t>
            </w:r>
          </w:p>
        </w:tc>
        <w:tc>
          <w:tcPr>
            <w:tcW w:w="1237" w:type="dxa"/>
          </w:tcPr>
          <w:p w:rsidR="002F798A" w:rsidRDefault="002F798A" w:rsidP="008A7D0B">
            <w:pPr>
              <w:pStyle w:val="TableParagraph"/>
              <w:ind w:left="107"/>
              <w:rPr>
                <w:sz w:val="24"/>
              </w:rPr>
            </w:pPr>
            <w:r>
              <w:rPr>
                <w:spacing w:val="-4"/>
                <w:sz w:val="24"/>
              </w:rPr>
              <w:t>3.28</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2012</w:t>
            </w:r>
          </w:p>
        </w:tc>
        <w:tc>
          <w:tcPr>
            <w:tcW w:w="900" w:type="dxa"/>
          </w:tcPr>
          <w:p w:rsidR="002F798A" w:rsidRDefault="002F798A" w:rsidP="008A7D0B">
            <w:pPr>
              <w:pStyle w:val="TableParagraph"/>
              <w:rPr>
                <w:sz w:val="24"/>
              </w:rPr>
            </w:pPr>
            <w:r>
              <w:rPr>
                <w:spacing w:val="-4"/>
                <w:sz w:val="24"/>
              </w:rPr>
              <w:t>10.6</w:t>
            </w:r>
          </w:p>
        </w:tc>
        <w:tc>
          <w:tcPr>
            <w:tcW w:w="1152" w:type="dxa"/>
          </w:tcPr>
          <w:p w:rsidR="002F798A" w:rsidRDefault="002F798A" w:rsidP="008A7D0B">
            <w:pPr>
              <w:pStyle w:val="TableParagraph"/>
              <w:ind w:left="106"/>
              <w:rPr>
                <w:sz w:val="24"/>
              </w:rPr>
            </w:pPr>
            <w:r>
              <w:rPr>
                <w:spacing w:val="-4"/>
                <w:sz w:val="24"/>
              </w:rPr>
              <w:t>13.7</w:t>
            </w:r>
          </w:p>
        </w:tc>
        <w:tc>
          <w:tcPr>
            <w:tcW w:w="778" w:type="dxa"/>
          </w:tcPr>
          <w:p w:rsidR="002F798A" w:rsidRDefault="002F798A" w:rsidP="008A7D0B">
            <w:pPr>
              <w:pStyle w:val="TableParagraph"/>
              <w:rPr>
                <w:sz w:val="24"/>
              </w:rPr>
            </w:pPr>
            <w:r>
              <w:rPr>
                <w:spacing w:val="-4"/>
                <w:sz w:val="24"/>
              </w:rPr>
              <w:t>1.10</w:t>
            </w:r>
          </w:p>
        </w:tc>
        <w:tc>
          <w:tcPr>
            <w:tcW w:w="781" w:type="dxa"/>
          </w:tcPr>
          <w:p w:rsidR="002F798A" w:rsidRDefault="002F798A" w:rsidP="008A7D0B">
            <w:pPr>
              <w:pStyle w:val="TableParagraph"/>
              <w:rPr>
                <w:sz w:val="24"/>
              </w:rPr>
            </w:pPr>
            <w:r>
              <w:rPr>
                <w:spacing w:val="-4"/>
                <w:sz w:val="24"/>
              </w:rPr>
              <w:t>2.46</w:t>
            </w:r>
          </w:p>
        </w:tc>
        <w:tc>
          <w:tcPr>
            <w:tcW w:w="884" w:type="dxa"/>
          </w:tcPr>
          <w:p w:rsidR="002F798A" w:rsidRDefault="002F798A" w:rsidP="008A7D0B">
            <w:pPr>
              <w:pStyle w:val="TableParagraph"/>
              <w:ind w:left="0" w:right="115"/>
              <w:jc w:val="center"/>
              <w:rPr>
                <w:sz w:val="24"/>
              </w:rPr>
            </w:pPr>
            <w:r>
              <w:rPr>
                <w:spacing w:val="-2"/>
                <w:sz w:val="24"/>
              </w:rPr>
              <w:t>30.24</w:t>
            </w:r>
          </w:p>
        </w:tc>
        <w:tc>
          <w:tcPr>
            <w:tcW w:w="1237" w:type="dxa"/>
          </w:tcPr>
          <w:p w:rsidR="002F798A" w:rsidRDefault="002F798A" w:rsidP="008A7D0B">
            <w:pPr>
              <w:pStyle w:val="TableParagraph"/>
              <w:ind w:left="107"/>
              <w:rPr>
                <w:sz w:val="24"/>
              </w:rPr>
            </w:pPr>
            <w:r>
              <w:rPr>
                <w:spacing w:val="-4"/>
                <w:sz w:val="24"/>
              </w:rPr>
              <w:t>3.98</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2013</w:t>
            </w:r>
          </w:p>
        </w:tc>
        <w:tc>
          <w:tcPr>
            <w:tcW w:w="900" w:type="dxa"/>
          </w:tcPr>
          <w:p w:rsidR="002F798A" w:rsidRDefault="002F798A" w:rsidP="008A7D0B">
            <w:pPr>
              <w:pStyle w:val="TableParagraph"/>
              <w:rPr>
                <w:sz w:val="24"/>
              </w:rPr>
            </w:pPr>
            <w:r>
              <w:rPr>
                <w:spacing w:val="-5"/>
                <w:sz w:val="24"/>
              </w:rPr>
              <w:t>4.5</w:t>
            </w:r>
          </w:p>
        </w:tc>
        <w:tc>
          <w:tcPr>
            <w:tcW w:w="1152" w:type="dxa"/>
          </w:tcPr>
          <w:p w:rsidR="002F798A" w:rsidRDefault="002F798A" w:rsidP="008A7D0B">
            <w:pPr>
              <w:pStyle w:val="TableParagraph"/>
              <w:ind w:left="106"/>
              <w:rPr>
                <w:sz w:val="24"/>
              </w:rPr>
            </w:pPr>
            <w:r>
              <w:rPr>
                <w:spacing w:val="-5"/>
                <w:sz w:val="24"/>
              </w:rPr>
              <w:t>5.3</w:t>
            </w:r>
          </w:p>
        </w:tc>
        <w:tc>
          <w:tcPr>
            <w:tcW w:w="778" w:type="dxa"/>
          </w:tcPr>
          <w:p w:rsidR="002F798A" w:rsidRDefault="002F798A" w:rsidP="008A7D0B">
            <w:pPr>
              <w:pStyle w:val="TableParagraph"/>
              <w:rPr>
                <w:sz w:val="24"/>
              </w:rPr>
            </w:pPr>
            <w:r>
              <w:rPr>
                <w:spacing w:val="-4"/>
                <w:sz w:val="24"/>
              </w:rPr>
              <w:t>1.00</w:t>
            </w:r>
          </w:p>
        </w:tc>
        <w:tc>
          <w:tcPr>
            <w:tcW w:w="781" w:type="dxa"/>
          </w:tcPr>
          <w:p w:rsidR="002F798A" w:rsidRDefault="002F798A" w:rsidP="008A7D0B">
            <w:pPr>
              <w:pStyle w:val="TableParagraph"/>
              <w:rPr>
                <w:sz w:val="24"/>
              </w:rPr>
            </w:pPr>
            <w:r>
              <w:rPr>
                <w:spacing w:val="-4"/>
                <w:sz w:val="24"/>
              </w:rPr>
              <w:t>2.41</w:t>
            </w:r>
          </w:p>
        </w:tc>
        <w:tc>
          <w:tcPr>
            <w:tcW w:w="884" w:type="dxa"/>
          </w:tcPr>
          <w:p w:rsidR="002F798A" w:rsidRDefault="002F798A" w:rsidP="008A7D0B">
            <w:pPr>
              <w:pStyle w:val="TableParagraph"/>
              <w:ind w:left="0" w:right="115"/>
              <w:jc w:val="center"/>
              <w:rPr>
                <w:sz w:val="24"/>
              </w:rPr>
            </w:pPr>
            <w:r>
              <w:rPr>
                <w:spacing w:val="-2"/>
                <w:sz w:val="24"/>
              </w:rPr>
              <w:t>27.17</w:t>
            </w:r>
          </w:p>
        </w:tc>
        <w:tc>
          <w:tcPr>
            <w:tcW w:w="1237" w:type="dxa"/>
          </w:tcPr>
          <w:p w:rsidR="002F798A" w:rsidRDefault="002F798A" w:rsidP="008A7D0B">
            <w:pPr>
              <w:pStyle w:val="TableParagraph"/>
              <w:ind w:left="107"/>
              <w:rPr>
                <w:sz w:val="24"/>
              </w:rPr>
            </w:pPr>
            <w:r>
              <w:rPr>
                <w:spacing w:val="-4"/>
                <w:sz w:val="24"/>
              </w:rPr>
              <w:t>1.63</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2014</w:t>
            </w:r>
          </w:p>
        </w:tc>
        <w:tc>
          <w:tcPr>
            <w:tcW w:w="900" w:type="dxa"/>
          </w:tcPr>
          <w:p w:rsidR="002F798A" w:rsidRDefault="002F798A" w:rsidP="008A7D0B">
            <w:pPr>
              <w:pStyle w:val="TableParagraph"/>
              <w:rPr>
                <w:sz w:val="24"/>
              </w:rPr>
            </w:pPr>
            <w:r>
              <w:rPr>
                <w:spacing w:val="-5"/>
                <w:sz w:val="24"/>
              </w:rPr>
              <w:t>3.8</w:t>
            </w:r>
          </w:p>
        </w:tc>
        <w:tc>
          <w:tcPr>
            <w:tcW w:w="1152" w:type="dxa"/>
          </w:tcPr>
          <w:p w:rsidR="002F798A" w:rsidRDefault="002F798A" w:rsidP="008A7D0B">
            <w:pPr>
              <w:pStyle w:val="TableParagraph"/>
              <w:ind w:left="106"/>
              <w:rPr>
                <w:sz w:val="24"/>
              </w:rPr>
            </w:pPr>
            <w:r>
              <w:rPr>
                <w:spacing w:val="-2"/>
                <w:sz w:val="24"/>
              </w:rPr>
              <w:t>-</w:t>
            </w:r>
            <w:r>
              <w:rPr>
                <w:spacing w:val="-5"/>
                <w:sz w:val="24"/>
              </w:rPr>
              <w:t>0.6</w:t>
            </w:r>
          </w:p>
        </w:tc>
        <w:tc>
          <w:tcPr>
            <w:tcW w:w="778" w:type="dxa"/>
          </w:tcPr>
          <w:p w:rsidR="002F798A" w:rsidRDefault="002F798A" w:rsidP="008A7D0B">
            <w:pPr>
              <w:pStyle w:val="TableParagraph"/>
              <w:rPr>
                <w:sz w:val="24"/>
              </w:rPr>
            </w:pPr>
            <w:r>
              <w:rPr>
                <w:spacing w:val="-4"/>
                <w:sz w:val="24"/>
              </w:rPr>
              <w:t>1.93</w:t>
            </w:r>
          </w:p>
        </w:tc>
        <w:tc>
          <w:tcPr>
            <w:tcW w:w="781" w:type="dxa"/>
          </w:tcPr>
          <w:p w:rsidR="002F798A" w:rsidRDefault="002F798A" w:rsidP="008A7D0B">
            <w:pPr>
              <w:pStyle w:val="TableParagraph"/>
              <w:rPr>
                <w:sz w:val="24"/>
              </w:rPr>
            </w:pPr>
            <w:r>
              <w:rPr>
                <w:spacing w:val="-4"/>
                <w:sz w:val="24"/>
              </w:rPr>
              <w:t>2.98</w:t>
            </w:r>
          </w:p>
        </w:tc>
        <w:tc>
          <w:tcPr>
            <w:tcW w:w="884" w:type="dxa"/>
          </w:tcPr>
          <w:p w:rsidR="002F798A" w:rsidRDefault="002F798A" w:rsidP="008A7D0B">
            <w:pPr>
              <w:pStyle w:val="TableParagraph"/>
              <w:ind w:left="0" w:right="115"/>
              <w:jc w:val="center"/>
              <w:rPr>
                <w:sz w:val="24"/>
              </w:rPr>
            </w:pPr>
            <w:r>
              <w:rPr>
                <w:spacing w:val="-2"/>
                <w:sz w:val="24"/>
              </w:rPr>
              <w:t>25.68</w:t>
            </w:r>
          </w:p>
        </w:tc>
        <w:tc>
          <w:tcPr>
            <w:tcW w:w="1237" w:type="dxa"/>
          </w:tcPr>
          <w:p w:rsidR="002F798A" w:rsidRDefault="002F798A" w:rsidP="008A7D0B">
            <w:pPr>
              <w:pStyle w:val="TableParagraph"/>
              <w:ind w:left="107"/>
              <w:rPr>
                <w:sz w:val="24"/>
              </w:rPr>
            </w:pPr>
            <w:r>
              <w:rPr>
                <w:spacing w:val="-2"/>
                <w:sz w:val="24"/>
              </w:rPr>
              <w:t>-</w:t>
            </w:r>
            <w:r>
              <w:rPr>
                <w:spacing w:val="-4"/>
                <w:sz w:val="24"/>
              </w:rPr>
              <w:t>0.22</w:t>
            </w:r>
          </w:p>
        </w:tc>
      </w:tr>
      <w:tr w:rsidR="002F798A" w:rsidTr="008A7D0B">
        <w:trPr>
          <w:trHeight w:val="554"/>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2015</w:t>
            </w:r>
          </w:p>
        </w:tc>
        <w:tc>
          <w:tcPr>
            <w:tcW w:w="900" w:type="dxa"/>
          </w:tcPr>
          <w:p w:rsidR="002F798A" w:rsidRDefault="002F798A" w:rsidP="008A7D0B">
            <w:pPr>
              <w:pStyle w:val="TableParagraph"/>
              <w:rPr>
                <w:sz w:val="24"/>
              </w:rPr>
            </w:pPr>
            <w:r>
              <w:rPr>
                <w:spacing w:val="-5"/>
                <w:sz w:val="24"/>
              </w:rPr>
              <w:t>3.8</w:t>
            </w:r>
          </w:p>
        </w:tc>
        <w:tc>
          <w:tcPr>
            <w:tcW w:w="1152" w:type="dxa"/>
          </w:tcPr>
          <w:p w:rsidR="002F798A" w:rsidRDefault="002F798A" w:rsidP="008A7D0B">
            <w:pPr>
              <w:pStyle w:val="TableParagraph"/>
              <w:ind w:left="106"/>
              <w:rPr>
                <w:sz w:val="24"/>
              </w:rPr>
            </w:pPr>
            <w:r>
              <w:rPr>
                <w:spacing w:val="-5"/>
                <w:sz w:val="24"/>
              </w:rPr>
              <w:t>6.8</w:t>
            </w:r>
          </w:p>
        </w:tc>
        <w:tc>
          <w:tcPr>
            <w:tcW w:w="778" w:type="dxa"/>
          </w:tcPr>
          <w:p w:rsidR="002F798A" w:rsidRDefault="002F798A" w:rsidP="008A7D0B">
            <w:pPr>
              <w:pStyle w:val="TableParagraph"/>
              <w:rPr>
                <w:sz w:val="24"/>
              </w:rPr>
            </w:pPr>
            <w:r>
              <w:rPr>
                <w:spacing w:val="-4"/>
                <w:sz w:val="24"/>
              </w:rPr>
              <w:t>1.95</w:t>
            </w:r>
          </w:p>
        </w:tc>
        <w:tc>
          <w:tcPr>
            <w:tcW w:w="781" w:type="dxa"/>
          </w:tcPr>
          <w:p w:rsidR="002F798A" w:rsidRDefault="002F798A" w:rsidP="008A7D0B">
            <w:pPr>
              <w:pStyle w:val="TableParagraph"/>
              <w:rPr>
                <w:sz w:val="24"/>
              </w:rPr>
            </w:pPr>
            <w:r>
              <w:rPr>
                <w:spacing w:val="-4"/>
                <w:sz w:val="24"/>
              </w:rPr>
              <w:t>2.45</w:t>
            </w:r>
          </w:p>
        </w:tc>
        <w:tc>
          <w:tcPr>
            <w:tcW w:w="884" w:type="dxa"/>
          </w:tcPr>
          <w:p w:rsidR="002F798A" w:rsidRDefault="002F798A" w:rsidP="008A7D0B">
            <w:pPr>
              <w:pStyle w:val="TableParagraph"/>
              <w:ind w:left="0" w:right="115"/>
              <w:jc w:val="center"/>
              <w:rPr>
                <w:sz w:val="24"/>
              </w:rPr>
            </w:pPr>
            <w:r>
              <w:rPr>
                <w:spacing w:val="-2"/>
                <w:sz w:val="24"/>
              </w:rPr>
              <w:t>23.46</w:t>
            </w:r>
          </w:p>
        </w:tc>
        <w:tc>
          <w:tcPr>
            <w:tcW w:w="1237" w:type="dxa"/>
          </w:tcPr>
          <w:p w:rsidR="002F798A" w:rsidRDefault="002F798A" w:rsidP="008A7D0B">
            <w:pPr>
              <w:pStyle w:val="TableParagraph"/>
              <w:ind w:left="107"/>
              <w:rPr>
                <w:sz w:val="24"/>
              </w:rPr>
            </w:pPr>
            <w:r>
              <w:rPr>
                <w:spacing w:val="-2"/>
                <w:sz w:val="24"/>
              </w:rPr>
              <w:t>-</w:t>
            </w:r>
            <w:r>
              <w:rPr>
                <w:spacing w:val="-5"/>
                <w:sz w:val="24"/>
              </w:rPr>
              <w:t>2.4</w:t>
            </w:r>
          </w:p>
        </w:tc>
      </w:tr>
      <w:tr w:rsidR="002F798A" w:rsidTr="008A7D0B">
        <w:trPr>
          <w:trHeight w:val="553"/>
        </w:trPr>
        <w:tc>
          <w:tcPr>
            <w:tcW w:w="3262" w:type="dxa"/>
          </w:tcPr>
          <w:p w:rsidR="002F798A" w:rsidRDefault="002F798A" w:rsidP="008A7D0B">
            <w:pPr>
              <w:pStyle w:val="TableParagraph"/>
              <w:ind w:left="107"/>
              <w:rPr>
                <w:sz w:val="24"/>
              </w:rPr>
            </w:pPr>
            <w:r>
              <w:rPr>
                <w:spacing w:val="-2"/>
                <w:sz w:val="24"/>
              </w:rPr>
              <w:t>Zimbabwe</w:t>
            </w:r>
          </w:p>
        </w:tc>
        <w:tc>
          <w:tcPr>
            <w:tcW w:w="777" w:type="dxa"/>
          </w:tcPr>
          <w:p w:rsidR="002F798A" w:rsidRDefault="002F798A" w:rsidP="008A7D0B">
            <w:pPr>
              <w:pStyle w:val="TableParagraph"/>
              <w:ind w:left="0" w:right="69"/>
              <w:jc w:val="center"/>
              <w:rPr>
                <w:sz w:val="24"/>
              </w:rPr>
            </w:pPr>
            <w:r>
              <w:rPr>
                <w:spacing w:val="-4"/>
                <w:sz w:val="24"/>
              </w:rPr>
              <w:t>2016</w:t>
            </w:r>
          </w:p>
        </w:tc>
        <w:tc>
          <w:tcPr>
            <w:tcW w:w="900" w:type="dxa"/>
          </w:tcPr>
          <w:p w:rsidR="002F798A" w:rsidRDefault="002F798A" w:rsidP="008A7D0B">
            <w:pPr>
              <w:pStyle w:val="TableParagraph"/>
              <w:rPr>
                <w:sz w:val="24"/>
              </w:rPr>
            </w:pPr>
            <w:r>
              <w:rPr>
                <w:spacing w:val="-5"/>
                <w:sz w:val="24"/>
              </w:rPr>
              <w:t>4.3</w:t>
            </w:r>
          </w:p>
        </w:tc>
        <w:tc>
          <w:tcPr>
            <w:tcW w:w="1152" w:type="dxa"/>
          </w:tcPr>
          <w:p w:rsidR="002F798A" w:rsidRDefault="002F798A" w:rsidP="008A7D0B">
            <w:pPr>
              <w:pStyle w:val="TableParagraph"/>
              <w:ind w:left="106"/>
              <w:rPr>
                <w:sz w:val="24"/>
              </w:rPr>
            </w:pPr>
            <w:r>
              <w:rPr>
                <w:spacing w:val="-5"/>
                <w:sz w:val="24"/>
              </w:rPr>
              <w:t>7.3</w:t>
            </w:r>
          </w:p>
        </w:tc>
        <w:tc>
          <w:tcPr>
            <w:tcW w:w="778" w:type="dxa"/>
          </w:tcPr>
          <w:p w:rsidR="002F798A" w:rsidRDefault="002F798A" w:rsidP="008A7D0B">
            <w:pPr>
              <w:pStyle w:val="TableParagraph"/>
              <w:rPr>
                <w:sz w:val="24"/>
              </w:rPr>
            </w:pPr>
            <w:r>
              <w:rPr>
                <w:spacing w:val="-4"/>
                <w:sz w:val="24"/>
              </w:rPr>
              <w:t>1.97</w:t>
            </w:r>
          </w:p>
        </w:tc>
        <w:tc>
          <w:tcPr>
            <w:tcW w:w="781" w:type="dxa"/>
          </w:tcPr>
          <w:p w:rsidR="002F798A" w:rsidRDefault="002F798A" w:rsidP="008A7D0B">
            <w:pPr>
              <w:pStyle w:val="TableParagraph"/>
              <w:rPr>
                <w:sz w:val="24"/>
              </w:rPr>
            </w:pPr>
            <w:r>
              <w:rPr>
                <w:spacing w:val="-4"/>
                <w:sz w:val="24"/>
              </w:rPr>
              <w:t>2.06</w:t>
            </w:r>
          </w:p>
        </w:tc>
        <w:tc>
          <w:tcPr>
            <w:tcW w:w="884" w:type="dxa"/>
          </w:tcPr>
          <w:p w:rsidR="002F798A" w:rsidRDefault="002F798A" w:rsidP="008A7D0B">
            <w:pPr>
              <w:pStyle w:val="TableParagraph"/>
              <w:ind w:left="0" w:right="115"/>
              <w:jc w:val="center"/>
              <w:rPr>
                <w:sz w:val="24"/>
              </w:rPr>
            </w:pPr>
            <w:r>
              <w:rPr>
                <w:spacing w:val="-2"/>
                <w:sz w:val="24"/>
              </w:rPr>
              <w:t>24.66</w:t>
            </w:r>
          </w:p>
        </w:tc>
        <w:tc>
          <w:tcPr>
            <w:tcW w:w="1237" w:type="dxa"/>
          </w:tcPr>
          <w:p w:rsidR="002F798A" w:rsidRDefault="002F798A" w:rsidP="008A7D0B">
            <w:pPr>
              <w:pStyle w:val="TableParagraph"/>
              <w:ind w:left="107"/>
              <w:rPr>
                <w:sz w:val="24"/>
              </w:rPr>
            </w:pPr>
            <w:r>
              <w:rPr>
                <w:spacing w:val="-2"/>
                <w:sz w:val="24"/>
              </w:rPr>
              <w:t>-</w:t>
            </w:r>
            <w:r>
              <w:rPr>
                <w:spacing w:val="-4"/>
                <w:sz w:val="24"/>
              </w:rPr>
              <w:t>1.57</w:t>
            </w:r>
          </w:p>
        </w:tc>
      </w:tr>
    </w:tbl>
    <w:p w:rsidR="002F798A" w:rsidRDefault="002F798A" w:rsidP="002F798A">
      <w:pPr>
        <w:spacing w:before="26"/>
        <w:ind w:left="460"/>
        <w:rPr>
          <w:b/>
          <w:i/>
          <w:sz w:val="24"/>
        </w:rPr>
      </w:pPr>
      <w:r>
        <w:rPr>
          <w:b/>
          <w:i/>
          <w:sz w:val="24"/>
        </w:rPr>
        <w:t>Source:</w:t>
      </w:r>
      <w:r>
        <w:rPr>
          <w:b/>
          <w:i/>
          <w:spacing w:val="-3"/>
          <w:sz w:val="24"/>
        </w:rPr>
        <w:t xml:space="preserve"> </w:t>
      </w:r>
      <w:r>
        <w:rPr>
          <w:b/>
          <w:i/>
          <w:sz w:val="24"/>
        </w:rPr>
        <w:t>World</w:t>
      </w:r>
      <w:r>
        <w:rPr>
          <w:b/>
          <w:i/>
          <w:spacing w:val="-1"/>
          <w:sz w:val="24"/>
        </w:rPr>
        <w:t xml:space="preserve"> </w:t>
      </w:r>
      <w:r>
        <w:rPr>
          <w:b/>
          <w:i/>
          <w:sz w:val="24"/>
        </w:rPr>
        <w:t>Bank</w:t>
      </w:r>
      <w:r>
        <w:rPr>
          <w:b/>
          <w:i/>
          <w:spacing w:val="-2"/>
          <w:sz w:val="24"/>
        </w:rPr>
        <w:t xml:space="preserve"> </w:t>
      </w:r>
      <w:r>
        <w:rPr>
          <w:b/>
          <w:i/>
          <w:sz w:val="24"/>
        </w:rPr>
        <w:t>(WB),</w:t>
      </w:r>
      <w:r>
        <w:rPr>
          <w:b/>
          <w:i/>
          <w:spacing w:val="-1"/>
          <w:sz w:val="24"/>
        </w:rPr>
        <w:t xml:space="preserve"> </w:t>
      </w:r>
      <w:r>
        <w:rPr>
          <w:b/>
          <w:i/>
          <w:sz w:val="24"/>
        </w:rPr>
        <w:t>International</w:t>
      </w:r>
      <w:r>
        <w:rPr>
          <w:b/>
          <w:i/>
          <w:spacing w:val="-1"/>
          <w:sz w:val="24"/>
        </w:rPr>
        <w:t xml:space="preserve"> </w:t>
      </w:r>
      <w:r>
        <w:rPr>
          <w:b/>
          <w:i/>
          <w:sz w:val="24"/>
        </w:rPr>
        <w:t>Monetary</w:t>
      </w:r>
      <w:r>
        <w:rPr>
          <w:b/>
          <w:i/>
          <w:spacing w:val="-3"/>
          <w:sz w:val="24"/>
        </w:rPr>
        <w:t xml:space="preserve"> </w:t>
      </w:r>
      <w:r>
        <w:rPr>
          <w:b/>
          <w:i/>
          <w:sz w:val="24"/>
        </w:rPr>
        <w:t>Fund</w:t>
      </w:r>
      <w:r>
        <w:rPr>
          <w:b/>
          <w:i/>
          <w:spacing w:val="-1"/>
          <w:sz w:val="24"/>
        </w:rPr>
        <w:t xml:space="preserve"> </w:t>
      </w:r>
      <w:r>
        <w:rPr>
          <w:b/>
          <w:i/>
          <w:sz w:val="24"/>
        </w:rPr>
        <w:t>(IMF),</w:t>
      </w:r>
      <w:r>
        <w:rPr>
          <w:b/>
          <w:i/>
          <w:spacing w:val="-1"/>
          <w:sz w:val="24"/>
        </w:rPr>
        <w:t xml:space="preserve"> </w:t>
      </w:r>
      <w:r>
        <w:rPr>
          <w:b/>
          <w:i/>
          <w:spacing w:val="-4"/>
          <w:sz w:val="24"/>
        </w:rPr>
        <w:t>SADC</w:t>
      </w:r>
    </w:p>
    <w:p w:rsidR="002F798A" w:rsidRDefault="002F798A" w:rsidP="002F798A">
      <w:pPr>
        <w:rPr>
          <w:sz w:val="24"/>
        </w:rPr>
        <w:sectPr w:rsidR="002F798A" w:rsidSect="007C3881">
          <w:type w:val="continuous"/>
          <w:pgSz w:w="11910" w:h="16840"/>
          <w:pgMar w:top="1400" w:right="680" w:bottom="1240" w:left="980" w:header="0" w:footer="1049" w:gutter="0"/>
          <w:cols w:space="720"/>
        </w:sectPr>
      </w:pPr>
    </w:p>
    <w:p w:rsidR="002F798A" w:rsidRDefault="002F798A" w:rsidP="002F798A">
      <w:pPr>
        <w:spacing w:before="60"/>
        <w:ind w:left="460"/>
        <w:rPr>
          <w:b/>
          <w:sz w:val="24"/>
        </w:rPr>
      </w:pPr>
      <w:r>
        <w:rPr>
          <w:b/>
          <w:sz w:val="24"/>
        </w:rPr>
        <w:lastRenderedPageBreak/>
        <w:t>Appendix</w:t>
      </w:r>
      <w:r>
        <w:rPr>
          <w:b/>
          <w:spacing w:val="-3"/>
          <w:sz w:val="24"/>
        </w:rPr>
        <w:t xml:space="preserve"> </w:t>
      </w:r>
      <w:r>
        <w:rPr>
          <w:b/>
          <w:sz w:val="24"/>
        </w:rPr>
        <w:t>2:</w:t>
      </w:r>
      <w:r>
        <w:rPr>
          <w:b/>
          <w:spacing w:val="-3"/>
          <w:sz w:val="24"/>
        </w:rPr>
        <w:t xml:space="preserve"> </w:t>
      </w:r>
      <w:r>
        <w:rPr>
          <w:b/>
          <w:sz w:val="24"/>
        </w:rPr>
        <w:t xml:space="preserve">Summary </w:t>
      </w:r>
      <w:r>
        <w:rPr>
          <w:b/>
          <w:spacing w:val="-2"/>
          <w:sz w:val="24"/>
        </w:rPr>
        <w:t>Statistics</w:t>
      </w:r>
    </w:p>
    <w:p w:rsidR="002F798A" w:rsidRDefault="002F798A" w:rsidP="002F798A">
      <w:pPr>
        <w:pStyle w:val="BodyText"/>
        <w:spacing w:before="111"/>
        <w:rPr>
          <w:b/>
          <w:sz w:val="20"/>
        </w:rPr>
      </w:pPr>
    </w:p>
    <w:tbl>
      <w:tblPr>
        <w:tblW w:w="0" w:type="auto"/>
        <w:tblInd w:w="477" w:type="dxa"/>
        <w:tblLayout w:type="fixed"/>
        <w:tblCellMar>
          <w:left w:w="0" w:type="dxa"/>
          <w:right w:w="0" w:type="dxa"/>
        </w:tblCellMar>
        <w:tblLook w:val="01E0" w:firstRow="1" w:lastRow="1" w:firstColumn="1" w:lastColumn="1" w:noHBand="0" w:noVBand="0"/>
      </w:tblPr>
      <w:tblGrid>
        <w:gridCol w:w="1417"/>
        <w:gridCol w:w="1329"/>
        <w:gridCol w:w="1230"/>
        <w:gridCol w:w="1260"/>
        <w:gridCol w:w="1260"/>
        <w:gridCol w:w="1259"/>
        <w:gridCol w:w="1096"/>
      </w:tblGrid>
      <w:tr w:rsidR="002F798A" w:rsidTr="008A7D0B">
        <w:trPr>
          <w:trHeight w:val="213"/>
        </w:trPr>
        <w:tc>
          <w:tcPr>
            <w:tcW w:w="1417" w:type="dxa"/>
          </w:tcPr>
          <w:p w:rsidR="002F798A" w:rsidRDefault="002F798A" w:rsidP="008A7D0B">
            <w:pPr>
              <w:pStyle w:val="TableParagraph"/>
              <w:spacing w:line="240" w:lineRule="auto"/>
              <w:ind w:left="0"/>
              <w:rPr>
                <w:sz w:val="14"/>
              </w:rPr>
            </w:pPr>
          </w:p>
        </w:tc>
        <w:tc>
          <w:tcPr>
            <w:tcW w:w="1329" w:type="dxa"/>
          </w:tcPr>
          <w:p w:rsidR="002F798A" w:rsidRDefault="002F798A" w:rsidP="008A7D0B">
            <w:pPr>
              <w:pStyle w:val="TableParagraph"/>
              <w:spacing w:line="193" w:lineRule="exact"/>
              <w:ind w:left="70" w:right="37"/>
              <w:jc w:val="center"/>
              <w:rPr>
                <w:rFonts w:ascii="Arial"/>
                <w:sz w:val="18"/>
              </w:rPr>
            </w:pPr>
            <w:r>
              <w:rPr>
                <w:rFonts w:ascii="Arial"/>
                <w:spacing w:val="-4"/>
                <w:sz w:val="18"/>
              </w:rPr>
              <w:t>RGDP</w:t>
            </w:r>
          </w:p>
        </w:tc>
        <w:tc>
          <w:tcPr>
            <w:tcW w:w="1230" w:type="dxa"/>
          </w:tcPr>
          <w:p w:rsidR="002F798A" w:rsidRDefault="002F798A" w:rsidP="008A7D0B">
            <w:pPr>
              <w:pStyle w:val="TableParagraph"/>
              <w:spacing w:line="193" w:lineRule="exact"/>
              <w:ind w:left="31" w:right="44"/>
              <w:jc w:val="center"/>
              <w:rPr>
                <w:rFonts w:ascii="Arial"/>
                <w:sz w:val="18"/>
              </w:rPr>
            </w:pPr>
            <w:r>
              <w:rPr>
                <w:rFonts w:ascii="Arial"/>
                <w:spacing w:val="-4"/>
                <w:sz w:val="18"/>
              </w:rPr>
              <w:t>EXPO</w:t>
            </w:r>
          </w:p>
        </w:tc>
        <w:tc>
          <w:tcPr>
            <w:tcW w:w="1260" w:type="dxa"/>
          </w:tcPr>
          <w:p w:rsidR="002F798A" w:rsidRDefault="002F798A" w:rsidP="008A7D0B">
            <w:pPr>
              <w:pStyle w:val="TableParagraph"/>
              <w:spacing w:line="193" w:lineRule="exact"/>
              <w:ind w:left="61" w:right="33"/>
              <w:jc w:val="center"/>
              <w:rPr>
                <w:rFonts w:ascii="Arial"/>
                <w:sz w:val="18"/>
              </w:rPr>
            </w:pPr>
            <w:r>
              <w:rPr>
                <w:rFonts w:ascii="Arial"/>
                <w:spacing w:val="-5"/>
                <w:sz w:val="18"/>
              </w:rPr>
              <w:t>FDI</w:t>
            </w:r>
          </w:p>
        </w:tc>
        <w:tc>
          <w:tcPr>
            <w:tcW w:w="1260" w:type="dxa"/>
          </w:tcPr>
          <w:p w:rsidR="002F798A" w:rsidRDefault="002F798A" w:rsidP="008A7D0B">
            <w:pPr>
              <w:pStyle w:val="TableParagraph"/>
              <w:spacing w:line="193" w:lineRule="exact"/>
              <w:ind w:left="61" w:right="32"/>
              <w:jc w:val="center"/>
              <w:rPr>
                <w:rFonts w:ascii="Arial"/>
                <w:sz w:val="18"/>
              </w:rPr>
            </w:pPr>
            <w:r>
              <w:rPr>
                <w:rFonts w:ascii="Arial"/>
                <w:spacing w:val="-5"/>
                <w:sz w:val="18"/>
              </w:rPr>
              <w:t>INF</w:t>
            </w:r>
          </w:p>
        </w:tc>
        <w:tc>
          <w:tcPr>
            <w:tcW w:w="1259" w:type="dxa"/>
          </w:tcPr>
          <w:p w:rsidR="002F798A" w:rsidRDefault="002F798A" w:rsidP="008A7D0B">
            <w:pPr>
              <w:pStyle w:val="TableParagraph"/>
              <w:spacing w:line="193" w:lineRule="exact"/>
              <w:ind w:left="63" w:right="33"/>
              <w:jc w:val="center"/>
              <w:rPr>
                <w:rFonts w:ascii="Arial"/>
                <w:sz w:val="18"/>
              </w:rPr>
            </w:pPr>
            <w:r>
              <w:rPr>
                <w:rFonts w:ascii="Arial"/>
                <w:spacing w:val="-5"/>
                <w:sz w:val="18"/>
              </w:rPr>
              <w:t>PG</w:t>
            </w:r>
          </w:p>
        </w:tc>
        <w:tc>
          <w:tcPr>
            <w:tcW w:w="1096" w:type="dxa"/>
          </w:tcPr>
          <w:p w:rsidR="002F798A" w:rsidRDefault="002F798A" w:rsidP="008A7D0B">
            <w:pPr>
              <w:pStyle w:val="TableParagraph"/>
              <w:spacing w:line="193" w:lineRule="exact"/>
              <w:ind w:left="320"/>
              <w:rPr>
                <w:rFonts w:ascii="Arial"/>
                <w:sz w:val="18"/>
              </w:rPr>
            </w:pPr>
            <w:r>
              <w:rPr>
                <w:rFonts w:ascii="Arial"/>
                <w:spacing w:val="-2"/>
                <w:sz w:val="18"/>
              </w:rPr>
              <w:t>RGMAN</w:t>
            </w:r>
          </w:p>
        </w:tc>
      </w:tr>
      <w:tr w:rsidR="002F798A" w:rsidTr="008A7D0B">
        <w:trPr>
          <w:trHeight w:val="225"/>
        </w:trPr>
        <w:tc>
          <w:tcPr>
            <w:tcW w:w="1417" w:type="dxa"/>
          </w:tcPr>
          <w:p w:rsidR="002F798A" w:rsidRDefault="002F798A" w:rsidP="008A7D0B">
            <w:pPr>
              <w:pStyle w:val="TableParagraph"/>
              <w:spacing w:before="6" w:line="199" w:lineRule="exact"/>
              <w:ind w:left="50"/>
              <w:rPr>
                <w:rFonts w:ascii="Arial"/>
                <w:sz w:val="18"/>
              </w:rPr>
            </w:pPr>
            <w:r>
              <w:rPr>
                <w:rFonts w:ascii="Arial"/>
                <w:spacing w:val="-4"/>
                <w:sz w:val="18"/>
              </w:rPr>
              <w:t>Mean</w:t>
            </w:r>
          </w:p>
        </w:tc>
        <w:tc>
          <w:tcPr>
            <w:tcW w:w="1329" w:type="dxa"/>
          </w:tcPr>
          <w:p w:rsidR="002F798A" w:rsidRDefault="002F798A" w:rsidP="008A7D0B">
            <w:pPr>
              <w:pStyle w:val="TableParagraph"/>
              <w:spacing w:before="6" w:line="199" w:lineRule="exact"/>
              <w:ind w:left="70"/>
              <w:jc w:val="center"/>
              <w:rPr>
                <w:rFonts w:ascii="Arial"/>
                <w:sz w:val="18"/>
              </w:rPr>
            </w:pPr>
            <w:r>
              <w:rPr>
                <w:rFonts w:ascii="Arial"/>
                <w:spacing w:val="-2"/>
                <w:sz w:val="18"/>
              </w:rPr>
              <w:t>5.324115</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37.41596</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5.189487</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394.9606</w:t>
            </w:r>
          </w:p>
        </w:tc>
        <w:tc>
          <w:tcPr>
            <w:tcW w:w="1259" w:type="dxa"/>
          </w:tcPr>
          <w:p w:rsidR="002F798A" w:rsidRDefault="002F798A" w:rsidP="008A7D0B">
            <w:pPr>
              <w:pStyle w:val="TableParagraph"/>
              <w:spacing w:before="6" w:line="199" w:lineRule="exact"/>
              <w:ind w:left="63"/>
              <w:jc w:val="center"/>
              <w:rPr>
                <w:rFonts w:ascii="Arial"/>
                <w:sz w:val="18"/>
              </w:rPr>
            </w:pPr>
            <w:r>
              <w:rPr>
                <w:rFonts w:ascii="Arial"/>
                <w:spacing w:val="-2"/>
                <w:sz w:val="18"/>
              </w:rPr>
              <w:t>2.076566</w:t>
            </w:r>
          </w:p>
        </w:tc>
        <w:tc>
          <w:tcPr>
            <w:tcW w:w="1096" w:type="dxa"/>
          </w:tcPr>
          <w:p w:rsidR="002F798A" w:rsidRDefault="002F798A" w:rsidP="008A7D0B">
            <w:pPr>
              <w:pStyle w:val="TableParagraph"/>
              <w:spacing w:before="6" w:line="199" w:lineRule="exact"/>
              <w:ind w:left="0" w:right="44"/>
              <w:jc w:val="right"/>
              <w:rPr>
                <w:rFonts w:ascii="Arial"/>
                <w:sz w:val="18"/>
              </w:rPr>
            </w:pPr>
            <w:r>
              <w:rPr>
                <w:rFonts w:ascii="Arial"/>
                <w:spacing w:val="-2"/>
                <w:sz w:val="18"/>
              </w:rPr>
              <w:t>4.109303</w:t>
            </w:r>
          </w:p>
        </w:tc>
      </w:tr>
      <w:tr w:rsidR="002F798A" w:rsidTr="008A7D0B">
        <w:trPr>
          <w:trHeight w:val="225"/>
        </w:trPr>
        <w:tc>
          <w:tcPr>
            <w:tcW w:w="1417" w:type="dxa"/>
          </w:tcPr>
          <w:p w:rsidR="002F798A" w:rsidRDefault="002F798A" w:rsidP="008A7D0B">
            <w:pPr>
              <w:pStyle w:val="TableParagraph"/>
              <w:spacing w:before="6" w:line="199" w:lineRule="exact"/>
              <w:ind w:left="50"/>
              <w:rPr>
                <w:rFonts w:ascii="Arial"/>
                <w:sz w:val="18"/>
              </w:rPr>
            </w:pPr>
            <w:r>
              <w:rPr>
                <w:rFonts w:ascii="Arial"/>
                <w:spacing w:val="-2"/>
                <w:sz w:val="18"/>
              </w:rPr>
              <w:t>Median</w:t>
            </w:r>
          </w:p>
        </w:tc>
        <w:tc>
          <w:tcPr>
            <w:tcW w:w="1329" w:type="dxa"/>
          </w:tcPr>
          <w:p w:rsidR="002F798A" w:rsidRDefault="002F798A" w:rsidP="008A7D0B">
            <w:pPr>
              <w:pStyle w:val="TableParagraph"/>
              <w:spacing w:before="6" w:line="199" w:lineRule="exact"/>
              <w:ind w:left="70"/>
              <w:jc w:val="center"/>
              <w:rPr>
                <w:rFonts w:ascii="Arial"/>
                <w:sz w:val="18"/>
              </w:rPr>
            </w:pPr>
            <w:r>
              <w:rPr>
                <w:rFonts w:ascii="Arial"/>
                <w:spacing w:val="-2"/>
                <w:sz w:val="18"/>
              </w:rPr>
              <w:t>5.391173</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33.93500</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3.730000</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7.250000</w:t>
            </w:r>
          </w:p>
        </w:tc>
        <w:tc>
          <w:tcPr>
            <w:tcW w:w="1259" w:type="dxa"/>
          </w:tcPr>
          <w:p w:rsidR="002F798A" w:rsidRDefault="002F798A" w:rsidP="008A7D0B">
            <w:pPr>
              <w:pStyle w:val="TableParagraph"/>
              <w:spacing w:before="6" w:line="199" w:lineRule="exact"/>
              <w:ind w:left="63"/>
              <w:jc w:val="center"/>
              <w:rPr>
                <w:rFonts w:ascii="Arial"/>
                <w:sz w:val="18"/>
              </w:rPr>
            </w:pPr>
            <w:r>
              <w:rPr>
                <w:rFonts w:ascii="Arial"/>
                <w:spacing w:val="-2"/>
                <w:sz w:val="18"/>
              </w:rPr>
              <w:t>2.687965</w:t>
            </w:r>
          </w:p>
        </w:tc>
        <w:tc>
          <w:tcPr>
            <w:tcW w:w="1096" w:type="dxa"/>
          </w:tcPr>
          <w:p w:rsidR="002F798A" w:rsidRDefault="002F798A" w:rsidP="008A7D0B">
            <w:pPr>
              <w:pStyle w:val="TableParagraph"/>
              <w:spacing w:before="6" w:line="199" w:lineRule="exact"/>
              <w:ind w:left="0" w:right="44"/>
              <w:jc w:val="right"/>
              <w:rPr>
                <w:rFonts w:ascii="Arial"/>
                <w:sz w:val="18"/>
              </w:rPr>
            </w:pPr>
            <w:r>
              <w:rPr>
                <w:rFonts w:ascii="Arial"/>
                <w:spacing w:val="-2"/>
                <w:sz w:val="18"/>
              </w:rPr>
              <w:t>4.002577</w:t>
            </w:r>
          </w:p>
        </w:tc>
      </w:tr>
      <w:tr w:rsidR="002F798A" w:rsidTr="008A7D0B">
        <w:trPr>
          <w:trHeight w:val="225"/>
        </w:trPr>
        <w:tc>
          <w:tcPr>
            <w:tcW w:w="1417" w:type="dxa"/>
          </w:tcPr>
          <w:p w:rsidR="002F798A" w:rsidRDefault="002F798A" w:rsidP="008A7D0B">
            <w:pPr>
              <w:pStyle w:val="TableParagraph"/>
              <w:spacing w:before="6" w:line="199" w:lineRule="exact"/>
              <w:ind w:left="50"/>
              <w:rPr>
                <w:rFonts w:ascii="Arial"/>
                <w:sz w:val="18"/>
              </w:rPr>
            </w:pPr>
            <w:r>
              <w:rPr>
                <w:rFonts w:ascii="Arial"/>
                <w:spacing w:val="-2"/>
                <w:sz w:val="18"/>
              </w:rPr>
              <w:t>Maximum</w:t>
            </w:r>
          </w:p>
        </w:tc>
        <w:tc>
          <w:tcPr>
            <w:tcW w:w="1329" w:type="dxa"/>
          </w:tcPr>
          <w:p w:rsidR="002F798A" w:rsidRDefault="002F798A" w:rsidP="008A7D0B">
            <w:pPr>
              <w:pStyle w:val="TableParagraph"/>
              <w:spacing w:before="6" w:line="199" w:lineRule="exact"/>
              <w:ind w:left="70"/>
              <w:jc w:val="center"/>
              <w:rPr>
                <w:rFonts w:ascii="Arial"/>
                <w:sz w:val="18"/>
              </w:rPr>
            </w:pPr>
            <w:r>
              <w:rPr>
                <w:rFonts w:ascii="Arial"/>
                <w:spacing w:val="-2"/>
                <w:sz w:val="18"/>
              </w:rPr>
              <w:t>27.73293</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86.02000</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41.81000</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34527.60</w:t>
            </w:r>
          </w:p>
        </w:tc>
        <w:tc>
          <w:tcPr>
            <w:tcW w:w="1259" w:type="dxa"/>
          </w:tcPr>
          <w:p w:rsidR="002F798A" w:rsidRDefault="002F798A" w:rsidP="008A7D0B">
            <w:pPr>
              <w:pStyle w:val="TableParagraph"/>
              <w:spacing w:before="6" w:line="199" w:lineRule="exact"/>
              <w:ind w:left="63"/>
              <w:jc w:val="center"/>
              <w:rPr>
                <w:rFonts w:ascii="Arial"/>
                <w:sz w:val="18"/>
              </w:rPr>
            </w:pPr>
            <w:r>
              <w:rPr>
                <w:rFonts w:ascii="Arial"/>
                <w:spacing w:val="-2"/>
                <w:sz w:val="18"/>
              </w:rPr>
              <w:t>3.430000</w:t>
            </w:r>
          </w:p>
        </w:tc>
        <w:tc>
          <w:tcPr>
            <w:tcW w:w="1096" w:type="dxa"/>
          </w:tcPr>
          <w:p w:rsidR="002F798A" w:rsidRDefault="002F798A" w:rsidP="008A7D0B">
            <w:pPr>
              <w:pStyle w:val="TableParagraph"/>
              <w:spacing w:before="6" w:line="199" w:lineRule="exact"/>
              <w:ind w:left="0" w:right="44"/>
              <w:jc w:val="right"/>
              <w:rPr>
                <w:rFonts w:ascii="Arial"/>
                <w:sz w:val="18"/>
              </w:rPr>
            </w:pPr>
            <w:r>
              <w:rPr>
                <w:rFonts w:ascii="Arial"/>
                <w:spacing w:val="-2"/>
                <w:sz w:val="18"/>
              </w:rPr>
              <w:t>29.06926</w:t>
            </w:r>
          </w:p>
        </w:tc>
      </w:tr>
      <w:tr w:rsidR="002F798A" w:rsidTr="008A7D0B">
        <w:trPr>
          <w:trHeight w:val="225"/>
        </w:trPr>
        <w:tc>
          <w:tcPr>
            <w:tcW w:w="1417" w:type="dxa"/>
          </w:tcPr>
          <w:p w:rsidR="002F798A" w:rsidRDefault="002F798A" w:rsidP="008A7D0B">
            <w:pPr>
              <w:pStyle w:val="TableParagraph"/>
              <w:spacing w:before="6" w:line="199" w:lineRule="exact"/>
              <w:ind w:left="50"/>
              <w:rPr>
                <w:rFonts w:ascii="Arial"/>
                <w:sz w:val="18"/>
              </w:rPr>
            </w:pPr>
            <w:r>
              <w:rPr>
                <w:rFonts w:ascii="Arial"/>
                <w:spacing w:val="-2"/>
                <w:sz w:val="18"/>
              </w:rPr>
              <w:t>Minimum</w:t>
            </w:r>
          </w:p>
        </w:tc>
        <w:tc>
          <w:tcPr>
            <w:tcW w:w="1329" w:type="dxa"/>
          </w:tcPr>
          <w:p w:rsidR="002F798A" w:rsidRDefault="002F798A" w:rsidP="008A7D0B">
            <w:pPr>
              <w:pStyle w:val="TableParagraph"/>
              <w:spacing w:before="6" w:line="199" w:lineRule="exact"/>
              <w:ind w:left="70" w:right="60"/>
              <w:jc w:val="center"/>
              <w:rPr>
                <w:rFonts w:ascii="Arial"/>
                <w:sz w:val="18"/>
              </w:rPr>
            </w:pPr>
            <w:r>
              <w:rPr>
                <w:rFonts w:ascii="Arial"/>
                <w:sz w:val="18"/>
              </w:rPr>
              <w:t>-</w:t>
            </w:r>
            <w:r>
              <w:rPr>
                <w:rFonts w:ascii="Arial"/>
                <w:spacing w:val="-2"/>
                <w:sz w:val="18"/>
              </w:rPr>
              <w:t>7.652310</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16.91000</w:t>
            </w:r>
          </w:p>
        </w:tc>
        <w:tc>
          <w:tcPr>
            <w:tcW w:w="1260" w:type="dxa"/>
          </w:tcPr>
          <w:p w:rsidR="002F798A" w:rsidRDefault="002F798A" w:rsidP="008A7D0B">
            <w:pPr>
              <w:pStyle w:val="TableParagraph"/>
              <w:spacing w:before="6" w:line="199" w:lineRule="exact"/>
              <w:ind w:left="61" w:right="60"/>
              <w:jc w:val="center"/>
              <w:rPr>
                <w:rFonts w:ascii="Arial"/>
                <w:sz w:val="18"/>
              </w:rPr>
            </w:pPr>
            <w:r>
              <w:rPr>
                <w:rFonts w:ascii="Arial"/>
                <w:sz w:val="18"/>
              </w:rPr>
              <w:t>-</w:t>
            </w:r>
            <w:r>
              <w:rPr>
                <w:rFonts w:ascii="Arial"/>
                <w:spacing w:val="-2"/>
                <w:sz w:val="18"/>
              </w:rPr>
              <w:t>5.980000</w:t>
            </w:r>
          </w:p>
        </w:tc>
        <w:tc>
          <w:tcPr>
            <w:tcW w:w="1260" w:type="dxa"/>
          </w:tcPr>
          <w:p w:rsidR="002F798A" w:rsidRDefault="002F798A" w:rsidP="008A7D0B">
            <w:pPr>
              <w:pStyle w:val="TableParagraph"/>
              <w:spacing w:before="6" w:line="199" w:lineRule="exact"/>
              <w:ind w:left="61" w:right="60"/>
              <w:jc w:val="center"/>
              <w:rPr>
                <w:rFonts w:ascii="Arial"/>
                <w:sz w:val="18"/>
              </w:rPr>
            </w:pPr>
            <w:r>
              <w:rPr>
                <w:rFonts w:ascii="Arial"/>
                <w:sz w:val="18"/>
              </w:rPr>
              <w:t>-</w:t>
            </w:r>
            <w:r>
              <w:rPr>
                <w:rFonts w:ascii="Arial"/>
                <w:spacing w:val="-2"/>
                <w:sz w:val="18"/>
              </w:rPr>
              <w:t>2.400000</w:t>
            </w:r>
          </w:p>
        </w:tc>
        <w:tc>
          <w:tcPr>
            <w:tcW w:w="1259" w:type="dxa"/>
          </w:tcPr>
          <w:p w:rsidR="002F798A" w:rsidRDefault="002F798A" w:rsidP="008A7D0B">
            <w:pPr>
              <w:pStyle w:val="TableParagraph"/>
              <w:spacing w:before="6" w:line="199" w:lineRule="exact"/>
              <w:ind w:left="63" w:right="61"/>
              <w:jc w:val="center"/>
              <w:rPr>
                <w:rFonts w:ascii="Arial"/>
                <w:sz w:val="18"/>
              </w:rPr>
            </w:pPr>
            <w:r>
              <w:rPr>
                <w:rFonts w:ascii="Arial"/>
                <w:sz w:val="18"/>
              </w:rPr>
              <w:t>-</w:t>
            </w:r>
            <w:r>
              <w:rPr>
                <w:rFonts w:ascii="Arial"/>
                <w:spacing w:val="-2"/>
                <w:sz w:val="18"/>
              </w:rPr>
              <w:t>1.773215</w:t>
            </w:r>
          </w:p>
        </w:tc>
        <w:tc>
          <w:tcPr>
            <w:tcW w:w="1096" w:type="dxa"/>
          </w:tcPr>
          <w:p w:rsidR="002F798A" w:rsidRDefault="002F798A" w:rsidP="008A7D0B">
            <w:pPr>
              <w:pStyle w:val="TableParagraph"/>
              <w:spacing w:before="6" w:line="199" w:lineRule="exact"/>
              <w:ind w:left="0" w:right="45"/>
              <w:jc w:val="right"/>
              <w:rPr>
                <w:rFonts w:ascii="Arial"/>
                <w:sz w:val="18"/>
              </w:rPr>
            </w:pPr>
            <w:r>
              <w:rPr>
                <w:rFonts w:ascii="Arial"/>
                <w:sz w:val="18"/>
              </w:rPr>
              <w:t>-</w:t>
            </w:r>
            <w:r>
              <w:rPr>
                <w:rFonts w:ascii="Arial"/>
                <w:spacing w:val="-2"/>
                <w:sz w:val="18"/>
              </w:rPr>
              <w:t>35.48214</w:t>
            </w:r>
          </w:p>
        </w:tc>
      </w:tr>
      <w:tr w:rsidR="002F798A" w:rsidTr="008A7D0B">
        <w:trPr>
          <w:trHeight w:val="224"/>
        </w:trPr>
        <w:tc>
          <w:tcPr>
            <w:tcW w:w="1417" w:type="dxa"/>
          </w:tcPr>
          <w:p w:rsidR="002F798A" w:rsidRDefault="002F798A" w:rsidP="008A7D0B">
            <w:pPr>
              <w:pStyle w:val="TableParagraph"/>
              <w:spacing w:before="6" w:line="199" w:lineRule="exact"/>
              <w:ind w:left="50"/>
              <w:rPr>
                <w:rFonts w:ascii="Arial"/>
                <w:sz w:val="18"/>
              </w:rPr>
            </w:pPr>
            <w:r>
              <w:rPr>
                <w:rFonts w:ascii="Arial"/>
                <w:spacing w:val="-2"/>
                <w:sz w:val="18"/>
              </w:rPr>
              <w:t>Std.</w:t>
            </w:r>
            <w:r>
              <w:rPr>
                <w:rFonts w:ascii="Arial"/>
                <w:spacing w:val="-5"/>
                <w:sz w:val="18"/>
              </w:rPr>
              <w:t xml:space="preserve"> </w:t>
            </w:r>
            <w:r>
              <w:rPr>
                <w:rFonts w:ascii="Arial"/>
                <w:spacing w:val="-4"/>
                <w:sz w:val="18"/>
              </w:rPr>
              <w:t>Dev.</w:t>
            </w:r>
          </w:p>
        </w:tc>
        <w:tc>
          <w:tcPr>
            <w:tcW w:w="1329" w:type="dxa"/>
          </w:tcPr>
          <w:p w:rsidR="002F798A" w:rsidRDefault="002F798A" w:rsidP="008A7D0B">
            <w:pPr>
              <w:pStyle w:val="TableParagraph"/>
              <w:spacing w:before="6" w:line="199" w:lineRule="exact"/>
              <w:ind w:left="70"/>
              <w:jc w:val="center"/>
              <w:rPr>
                <w:rFonts w:ascii="Arial"/>
                <w:sz w:val="18"/>
              </w:rPr>
            </w:pPr>
            <w:r>
              <w:rPr>
                <w:rFonts w:ascii="Arial"/>
                <w:spacing w:val="-2"/>
                <w:sz w:val="18"/>
              </w:rPr>
              <w:t>3.759301</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13.47344</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6.504892</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3374.504</w:t>
            </w:r>
          </w:p>
        </w:tc>
        <w:tc>
          <w:tcPr>
            <w:tcW w:w="1259" w:type="dxa"/>
          </w:tcPr>
          <w:p w:rsidR="002F798A" w:rsidRDefault="002F798A" w:rsidP="008A7D0B">
            <w:pPr>
              <w:pStyle w:val="TableParagraph"/>
              <w:spacing w:before="6" w:line="199" w:lineRule="exact"/>
              <w:ind w:left="63"/>
              <w:jc w:val="center"/>
              <w:rPr>
                <w:rFonts w:ascii="Arial"/>
                <w:sz w:val="18"/>
              </w:rPr>
            </w:pPr>
            <w:r>
              <w:rPr>
                <w:rFonts w:ascii="Arial"/>
                <w:spacing w:val="-2"/>
                <w:sz w:val="18"/>
              </w:rPr>
              <w:t>1.125653</w:t>
            </w:r>
          </w:p>
        </w:tc>
        <w:tc>
          <w:tcPr>
            <w:tcW w:w="1096" w:type="dxa"/>
          </w:tcPr>
          <w:p w:rsidR="002F798A" w:rsidRDefault="002F798A" w:rsidP="008A7D0B">
            <w:pPr>
              <w:pStyle w:val="TableParagraph"/>
              <w:spacing w:before="6" w:line="199" w:lineRule="exact"/>
              <w:ind w:left="0" w:right="44"/>
              <w:jc w:val="right"/>
              <w:rPr>
                <w:rFonts w:ascii="Arial"/>
                <w:sz w:val="18"/>
              </w:rPr>
            </w:pPr>
            <w:r>
              <w:rPr>
                <w:rFonts w:ascii="Arial"/>
                <w:spacing w:val="-2"/>
                <w:sz w:val="18"/>
              </w:rPr>
              <w:t>7.116253</w:t>
            </w:r>
          </w:p>
        </w:tc>
      </w:tr>
      <w:tr w:rsidR="002F798A" w:rsidTr="008A7D0B">
        <w:trPr>
          <w:trHeight w:val="224"/>
        </w:trPr>
        <w:tc>
          <w:tcPr>
            <w:tcW w:w="1417" w:type="dxa"/>
          </w:tcPr>
          <w:p w:rsidR="002F798A" w:rsidRDefault="002F798A" w:rsidP="008A7D0B">
            <w:pPr>
              <w:pStyle w:val="TableParagraph"/>
              <w:spacing w:before="6" w:line="199" w:lineRule="exact"/>
              <w:ind w:left="50"/>
              <w:rPr>
                <w:rFonts w:ascii="Arial"/>
                <w:sz w:val="18"/>
              </w:rPr>
            </w:pPr>
            <w:r>
              <w:rPr>
                <w:rFonts w:ascii="Arial"/>
                <w:spacing w:val="-2"/>
                <w:sz w:val="18"/>
              </w:rPr>
              <w:t>Skewness</w:t>
            </w:r>
          </w:p>
        </w:tc>
        <w:tc>
          <w:tcPr>
            <w:tcW w:w="1329" w:type="dxa"/>
          </w:tcPr>
          <w:p w:rsidR="002F798A" w:rsidRDefault="002F798A" w:rsidP="008A7D0B">
            <w:pPr>
              <w:pStyle w:val="TableParagraph"/>
              <w:spacing w:before="6" w:line="199" w:lineRule="exact"/>
              <w:ind w:left="70"/>
              <w:jc w:val="center"/>
              <w:rPr>
                <w:rFonts w:ascii="Arial"/>
                <w:sz w:val="18"/>
              </w:rPr>
            </w:pPr>
            <w:r>
              <w:rPr>
                <w:rFonts w:ascii="Arial"/>
                <w:spacing w:val="-2"/>
                <w:sz w:val="18"/>
              </w:rPr>
              <w:t>0.965319</w:t>
            </w:r>
          </w:p>
        </w:tc>
        <w:tc>
          <w:tcPr>
            <w:tcW w:w="1230" w:type="dxa"/>
          </w:tcPr>
          <w:p w:rsidR="002F798A" w:rsidRDefault="002F798A" w:rsidP="008A7D0B">
            <w:pPr>
              <w:pStyle w:val="TableParagraph"/>
              <w:spacing w:before="6" w:line="199" w:lineRule="exact"/>
              <w:ind w:left="44" w:right="13"/>
              <w:jc w:val="center"/>
              <w:rPr>
                <w:rFonts w:ascii="Arial"/>
                <w:sz w:val="18"/>
              </w:rPr>
            </w:pPr>
            <w:r>
              <w:rPr>
                <w:rFonts w:ascii="Arial"/>
                <w:spacing w:val="-2"/>
                <w:sz w:val="18"/>
              </w:rPr>
              <w:t>0.900932</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3.069321</w:t>
            </w:r>
          </w:p>
        </w:tc>
        <w:tc>
          <w:tcPr>
            <w:tcW w:w="1260" w:type="dxa"/>
          </w:tcPr>
          <w:p w:rsidR="002F798A" w:rsidRDefault="002F798A" w:rsidP="008A7D0B">
            <w:pPr>
              <w:pStyle w:val="TableParagraph"/>
              <w:spacing w:before="6" w:line="199" w:lineRule="exact"/>
              <w:ind w:left="61"/>
              <w:jc w:val="center"/>
              <w:rPr>
                <w:rFonts w:ascii="Arial"/>
                <w:sz w:val="18"/>
              </w:rPr>
            </w:pPr>
            <w:r>
              <w:rPr>
                <w:rFonts w:ascii="Arial"/>
                <w:spacing w:val="-2"/>
                <w:sz w:val="18"/>
              </w:rPr>
              <w:t>9.029704</w:t>
            </w:r>
          </w:p>
        </w:tc>
        <w:tc>
          <w:tcPr>
            <w:tcW w:w="1259" w:type="dxa"/>
          </w:tcPr>
          <w:p w:rsidR="002F798A" w:rsidRDefault="002F798A" w:rsidP="008A7D0B">
            <w:pPr>
              <w:pStyle w:val="TableParagraph"/>
              <w:spacing w:before="6" w:line="199" w:lineRule="exact"/>
              <w:ind w:left="63" w:right="61"/>
              <w:jc w:val="center"/>
              <w:rPr>
                <w:rFonts w:ascii="Arial"/>
                <w:sz w:val="18"/>
              </w:rPr>
            </w:pPr>
            <w:r>
              <w:rPr>
                <w:rFonts w:ascii="Arial"/>
                <w:sz w:val="18"/>
              </w:rPr>
              <w:t>-</w:t>
            </w:r>
            <w:r>
              <w:rPr>
                <w:rFonts w:ascii="Arial"/>
                <w:spacing w:val="-2"/>
                <w:sz w:val="18"/>
              </w:rPr>
              <w:t>0.865294</w:t>
            </w:r>
          </w:p>
        </w:tc>
        <w:tc>
          <w:tcPr>
            <w:tcW w:w="1096" w:type="dxa"/>
          </w:tcPr>
          <w:p w:rsidR="002F798A" w:rsidRDefault="002F798A" w:rsidP="008A7D0B">
            <w:pPr>
              <w:pStyle w:val="TableParagraph"/>
              <w:spacing w:before="6" w:line="199" w:lineRule="exact"/>
              <w:ind w:left="0" w:right="45"/>
              <w:jc w:val="right"/>
              <w:rPr>
                <w:rFonts w:ascii="Arial"/>
                <w:sz w:val="18"/>
              </w:rPr>
            </w:pPr>
            <w:r>
              <w:rPr>
                <w:rFonts w:ascii="Arial"/>
                <w:sz w:val="18"/>
              </w:rPr>
              <w:t>-</w:t>
            </w:r>
            <w:r>
              <w:rPr>
                <w:rFonts w:ascii="Arial"/>
                <w:spacing w:val="-2"/>
                <w:sz w:val="18"/>
              </w:rPr>
              <w:t>0.698997</w:t>
            </w:r>
          </w:p>
        </w:tc>
      </w:tr>
      <w:tr w:rsidR="002F798A" w:rsidTr="008A7D0B">
        <w:trPr>
          <w:trHeight w:val="337"/>
        </w:trPr>
        <w:tc>
          <w:tcPr>
            <w:tcW w:w="1417" w:type="dxa"/>
          </w:tcPr>
          <w:p w:rsidR="002F798A" w:rsidRDefault="002F798A" w:rsidP="008A7D0B">
            <w:pPr>
              <w:pStyle w:val="TableParagraph"/>
              <w:spacing w:before="6" w:line="240" w:lineRule="auto"/>
              <w:ind w:left="50"/>
              <w:rPr>
                <w:rFonts w:ascii="Arial"/>
                <w:sz w:val="18"/>
              </w:rPr>
            </w:pPr>
            <w:r>
              <w:rPr>
                <w:rFonts w:ascii="Arial"/>
                <w:spacing w:val="-2"/>
                <w:sz w:val="18"/>
              </w:rPr>
              <w:t>Kurtosis</w:t>
            </w:r>
          </w:p>
        </w:tc>
        <w:tc>
          <w:tcPr>
            <w:tcW w:w="1329" w:type="dxa"/>
          </w:tcPr>
          <w:p w:rsidR="002F798A" w:rsidRDefault="002F798A" w:rsidP="008A7D0B">
            <w:pPr>
              <w:pStyle w:val="TableParagraph"/>
              <w:spacing w:before="6" w:line="240" w:lineRule="auto"/>
              <w:ind w:left="70"/>
              <w:jc w:val="center"/>
              <w:rPr>
                <w:rFonts w:ascii="Arial"/>
                <w:sz w:val="18"/>
              </w:rPr>
            </w:pPr>
            <w:r>
              <w:rPr>
                <w:rFonts w:ascii="Arial"/>
                <w:spacing w:val="-2"/>
                <w:sz w:val="18"/>
              </w:rPr>
              <w:t>11.31140</w:t>
            </w:r>
          </w:p>
        </w:tc>
        <w:tc>
          <w:tcPr>
            <w:tcW w:w="1230" w:type="dxa"/>
          </w:tcPr>
          <w:p w:rsidR="002F798A" w:rsidRDefault="002F798A" w:rsidP="008A7D0B">
            <w:pPr>
              <w:pStyle w:val="TableParagraph"/>
              <w:spacing w:before="6" w:line="240" w:lineRule="auto"/>
              <w:ind w:left="44" w:right="13"/>
              <w:jc w:val="center"/>
              <w:rPr>
                <w:rFonts w:ascii="Arial"/>
                <w:sz w:val="18"/>
              </w:rPr>
            </w:pPr>
            <w:r>
              <w:rPr>
                <w:rFonts w:ascii="Arial"/>
                <w:spacing w:val="-2"/>
                <w:sz w:val="18"/>
              </w:rPr>
              <w:t>3.921341</w:t>
            </w:r>
          </w:p>
        </w:tc>
        <w:tc>
          <w:tcPr>
            <w:tcW w:w="1260" w:type="dxa"/>
          </w:tcPr>
          <w:p w:rsidR="002F798A" w:rsidRDefault="002F798A" w:rsidP="008A7D0B">
            <w:pPr>
              <w:pStyle w:val="TableParagraph"/>
              <w:spacing w:before="6" w:line="240" w:lineRule="auto"/>
              <w:ind w:left="61"/>
              <w:jc w:val="center"/>
              <w:rPr>
                <w:rFonts w:ascii="Arial"/>
                <w:sz w:val="18"/>
              </w:rPr>
            </w:pPr>
            <w:r>
              <w:rPr>
                <w:rFonts w:ascii="Arial"/>
                <w:spacing w:val="-2"/>
                <w:sz w:val="18"/>
              </w:rPr>
              <w:t>15.44264</w:t>
            </w:r>
          </w:p>
        </w:tc>
        <w:tc>
          <w:tcPr>
            <w:tcW w:w="1260" w:type="dxa"/>
          </w:tcPr>
          <w:p w:rsidR="002F798A" w:rsidRDefault="002F798A" w:rsidP="008A7D0B">
            <w:pPr>
              <w:pStyle w:val="TableParagraph"/>
              <w:spacing w:before="6" w:line="240" w:lineRule="auto"/>
              <w:ind w:left="61"/>
              <w:jc w:val="center"/>
              <w:rPr>
                <w:rFonts w:ascii="Arial"/>
                <w:sz w:val="18"/>
              </w:rPr>
            </w:pPr>
            <w:r>
              <w:rPr>
                <w:rFonts w:ascii="Arial"/>
                <w:spacing w:val="-2"/>
                <w:sz w:val="18"/>
              </w:rPr>
              <w:t>84.62582</w:t>
            </w:r>
          </w:p>
        </w:tc>
        <w:tc>
          <w:tcPr>
            <w:tcW w:w="1259" w:type="dxa"/>
          </w:tcPr>
          <w:p w:rsidR="002F798A" w:rsidRDefault="002F798A" w:rsidP="008A7D0B">
            <w:pPr>
              <w:pStyle w:val="TableParagraph"/>
              <w:spacing w:before="6" w:line="240" w:lineRule="auto"/>
              <w:ind w:left="63"/>
              <w:jc w:val="center"/>
              <w:rPr>
                <w:rFonts w:ascii="Arial"/>
                <w:sz w:val="18"/>
              </w:rPr>
            </w:pPr>
            <w:r>
              <w:rPr>
                <w:rFonts w:ascii="Arial"/>
                <w:spacing w:val="-2"/>
                <w:sz w:val="18"/>
              </w:rPr>
              <w:t>2.891580</w:t>
            </w:r>
          </w:p>
        </w:tc>
        <w:tc>
          <w:tcPr>
            <w:tcW w:w="1096" w:type="dxa"/>
          </w:tcPr>
          <w:p w:rsidR="002F798A" w:rsidRDefault="002F798A" w:rsidP="008A7D0B">
            <w:pPr>
              <w:pStyle w:val="TableParagraph"/>
              <w:spacing w:before="6" w:line="240" w:lineRule="auto"/>
              <w:ind w:left="0" w:right="44"/>
              <w:jc w:val="right"/>
              <w:rPr>
                <w:rFonts w:ascii="Arial"/>
                <w:sz w:val="18"/>
              </w:rPr>
            </w:pPr>
            <w:r>
              <w:rPr>
                <w:rFonts w:ascii="Arial"/>
                <w:spacing w:val="-2"/>
                <w:sz w:val="18"/>
              </w:rPr>
              <w:t>9.698565</w:t>
            </w:r>
          </w:p>
        </w:tc>
      </w:tr>
      <w:tr w:rsidR="002F798A" w:rsidTr="008A7D0B">
        <w:trPr>
          <w:trHeight w:val="337"/>
        </w:trPr>
        <w:tc>
          <w:tcPr>
            <w:tcW w:w="1417" w:type="dxa"/>
          </w:tcPr>
          <w:p w:rsidR="002F798A" w:rsidRDefault="002F798A" w:rsidP="008A7D0B">
            <w:pPr>
              <w:pStyle w:val="TableParagraph"/>
              <w:spacing w:before="118" w:line="199" w:lineRule="exact"/>
              <w:ind w:left="50"/>
              <w:rPr>
                <w:rFonts w:ascii="Arial"/>
                <w:sz w:val="18"/>
              </w:rPr>
            </w:pPr>
            <w:r>
              <w:rPr>
                <w:rFonts w:ascii="Arial"/>
                <w:sz w:val="18"/>
              </w:rPr>
              <w:t>Jarque-</w:t>
            </w:r>
            <w:r>
              <w:rPr>
                <w:rFonts w:ascii="Arial"/>
                <w:spacing w:val="-4"/>
                <w:sz w:val="18"/>
              </w:rPr>
              <w:t>Bera</w:t>
            </w:r>
          </w:p>
        </w:tc>
        <w:tc>
          <w:tcPr>
            <w:tcW w:w="1329" w:type="dxa"/>
          </w:tcPr>
          <w:p w:rsidR="002F798A" w:rsidRDefault="002F798A" w:rsidP="008A7D0B">
            <w:pPr>
              <w:pStyle w:val="TableParagraph"/>
              <w:spacing w:before="118" w:line="199" w:lineRule="exact"/>
              <w:ind w:left="70"/>
              <w:jc w:val="center"/>
              <w:rPr>
                <w:rFonts w:ascii="Arial"/>
                <w:sz w:val="18"/>
              </w:rPr>
            </w:pPr>
            <w:r>
              <w:rPr>
                <w:rFonts w:ascii="Arial"/>
                <w:spacing w:val="-2"/>
                <w:sz w:val="18"/>
              </w:rPr>
              <w:t>473.2439</w:t>
            </w:r>
          </w:p>
        </w:tc>
        <w:tc>
          <w:tcPr>
            <w:tcW w:w="1230" w:type="dxa"/>
          </w:tcPr>
          <w:p w:rsidR="002F798A" w:rsidRDefault="002F798A" w:rsidP="008A7D0B">
            <w:pPr>
              <w:pStyle w:val="TableParagraph"/>
              <w:spacing w:before="118" w:line="199" w:lineRule="exact"/>
              <w:ind w:left="44" w:right="13"/>
              <w:jc w:val="center"/>
              <w:rPr>
                <w:rFonts w:ascii="Arial"/>
                <w:sz w:val="18"/>
              </w:rPr>
            </w:pPr>
            <w:r>
              <w:rPr>
                <w:rFonts w:ascii="Arial"/>
                <w:spacing w:val="-2"/>
                <w:sz w:val="18"/>
              </w:rPr>
              <w:t>26.62127</w:t>
            </w:r>
          </w:p>
        </w:tc>
        <w:tc>
          <w:tcPr>
            <w:tcW w:w="1260" w:type="dxa"/>
          </w:tcPr>
          <w:p w:rsidR="002F798A" w:rsidRDefault="002F798A" w:rsidP="008A7D0B">
            <w:pPr>
              <w:pStyle w:val="TableParagraph"/>
              <w:spacing w:before="118" w:line="199" w:lineRule="exact"/>
              <w:ind w:left="61"/>
              <w:jc w:val="center"/>
              <w:rPr>
                <w:rFonts w:ascii="Arial"/>
                <w:sz w:val="18"/>
              </w:rPr>
            </w:pPr>
            <w:r>
              <w:rPr>
                <w:rFonts w:ascii="Arial"/>
                <w:spacing w:val="-2"/>
                <w:sz w:val="18"/>
              </w:rPr>
              <w:t>1251.264</w:t>
            </w:r>
          </w:p>
        </w:tc>
        <w:tc>
          <w:tcPr>
            <w:tcW w:w="1260" w:type="dxa"/>
          </w:tcPr>
          <w:p w:rsidR="002F798A" w:rsidRDefault="002F798A" w:rsidP="008A7D0B">
            <w:pPr>
              <w:pStyle w:val="TableParagraph"/>
              <w:spacing w:before="118" w:line="199" w:lineRule="exact"/>
              <w:ind w:left="61"/>
              <w:jc w:val="center"/>
              <w:rPr>
                <w:rFonts w:ascii="Arial"/>
                <w:sz w:val="18"/>
              </w:rPr>
            </w:pPr>
            <w:r>
              <w:rPr>
                <w:rFonts w:ascii="Arial"/>
                <w:spacing w:val="-2"/>
                <w:sz w:val="18"/>
              </w:rPr>
              <w:t>45427.95</w:t>
            </w:r>
          </w:p>
        </w:tc>
        <w:tc>
          <w:tcPr>
            <w:tcW w:w="1259" w:type="dxa"/>
          </w:tcPr>
          <w:p w:rsidR="002F798A" w:rsidRDefault="002F798A" w:rsidP="008A7D0B">
            <w:pPr>
              <w:pStyle w:val="TableParagraph"/>
              <w:spacing w:before="118" w:line="199" w:lineRule="exact"/>
              <w:ind w:left="63"/>
              <w:jc w:val="center"/>
              <w:rPr>
                <w:rFonts w:ascii="Arial"/>
                <w:sz w:val="18"/>
              </w:rPr>
            </w:pPr>
            <w:r>
              <w:rPr>
                <w:rFonts w:ascii="Arial"/>
                <w:spacing w:val="-2"/>
                <w:sz w:val="18"/>
              </w:rPr>
              <w:t>19.54350</w:t>
            </w:r>
          </w:p>
        </w:tc>
        <w:tc>
          <w:tcPr>
            <w:tcW w:w="1096" w:type="dxa"/>
          </w:tcPr>
          <w:p w:rsidR="002F798A" w:rsidRDefault="002F798A" w:rsidP="008A7D0B">
            <w:pPr>
              <w:pStyle w:val="TableParagraph"/>
              <w:spacing w:before="118" w:line="199" w:lineRule="exact"/>
              <w:ind w:left="0" w:right="44"/>
              <w:jc w:val="right"/>
              <w:rPr>
                <w:rFonts w:ascii="Arial"/>
                <w:sz w:val="18"/>
              </w:rPr>
            </w:pPr>
            <w:r>
              <w:rPr>
                <w:rFonts w:ascii="Arial"/>
                <w:spacing w:val="-2"/>
                <w:sz w:val="18"/>
              </w:rPr>
              <w:t>304.3635</w:t>
            </w:r>
          </w:p>
        </w:tc>
      </w:tr>
      <w:tr w:rsidR="002F798A" w:rsidTr="008A7D0B">
        <w:trPr>
          <w:trHeight w:val="337"/>
        </w:trPr>
        <w:tc>
          <w:tcPr>
            <w:tcW w:w="1417" w:type="dxa"/>
          </w:tcPr>
          <w:p w:rsidR="002F798A" w:rsidRDefault="002F798A" w:rsidP="008A7D0B">
            <w:pPr>
              <w:pStyle w:val="TableParagraph"/>
              <w:spacing w:before="6" w:line="240" w:lineRule="auto"/>
              <w:ind w:left="50"/>
              <w:rPr>
                <w:rFonts w:ascii="Arial"/>
                <w:sz w:val="18"/>
              </w:rPr>
            </w:pPr>
            <w:r>
              <w:rPr>
                <w:rFonts w:ascii="Arial"/>
                <w:spacing w:val="-2"/>
                <w:sz w:val="18"/>
              </w:rPr>
              <w:t>Probability</w:t>
            </w:r>
          </w:p>
        </w:tc>
        <w:tc>
          <w:tcPr>
            <w:tcW w:w="1329" w:type="dxa"/>
          </w:tcPr>
          <w:p w:rsidR="002F798A" w:rsidRDefault="002F798A" w:rsidP="008A7D0B">
            <w:pPr>
              <w:pStyle w:val="TableParagraph"/>
              <w:spacing w:before="6" w:line="240" w:lineRule="auto"/>
              <w:ind w:left="70"/>
              <w:jc w:val="center"/>
              <w:rPr>
                <w:rFonts w:ascii="Arial"/>
                <w:sz w:val="18"/>
              </w:rPr>
            </w:pPr>
            <w:r>
              <w:rPr>
                <w:rFonts w:ascii="Arial"/>
                <w:spacing w:val="-2"/>
                <w:sz w:val="18"/>
              </w:rPr>
              <w:t>0.000000</w:t>
            </w:r>
          </w:p>
        </w:tc>
        <w:tc>
          <w:tcPr>
            <w:tcW w:w="1230" w:type="dxa"/>
          </w:tcPr>
          <w:p w:rsidR="002F798A" w:rsidRDefault="002F798A" w:rsidP="008A7D0B">
            <w:pPr>
              <w:pStyle w:val="TableParagraph"/>
              <w:spacing w:before="6" w:line="240" w:lineRule="auto"/>
              <w:ind w:left="44" w:right="13"/>
              <w:jc w:val="center"/>
              <w:rPr>
                <w:rFonts w:ascii="Arial"/>
                <w:sz w:val="18"/>
              </w:rPr>
            </w:pPr>
            <w:r>
              <w:rPr>
                <w:rFonts w:ascii="Arial"/>
                <w:spacing w:val="-2"/>
                <w:sz w:val="18"/>
              </w:rPr>
              <w:t>0.000002</w:t>
            </w:r>
          </w:p>
        </w:tc>
        <w:tc>
          <w:tcPr>
            <w:tcW w:w="1260" w:type="dxa"/>
          </w:tcPr>
          <w:p w:rsidR="002F798A" w:rsidRDefault="002F798A" w:rsidP="008A7D0B">
            <w:pPr>
              <w:pStyle w:val="TableParagraph"/>
              <w:spacing w:before="6" w:line="240" w:lineRule="auto"/>
              <w:ind w:left="61"/>
              <w:jc w:val="center"/>
              <w:rPr>
                <w:rFonts w:ascii="Arial"/>
                <w:sz w:val="18"/>
              </w:rPr>
            </w:pPr>
            <w:r>
              <w:rPr>
                <w:rFonts w:ascii="Arial"/>
                <w:spacing w:val="-2"/>
                <w:sz w:val="18"/>
              </w:rPr>
              <w:t>0.000000</w:t>
            </w:r>
          </w:p>
        </w:tc>
        <w:tc>
          <w:tcPr>
            <w:tcW w:w="1260" w:type="dxa"/>
          </w:tcPr>
          <w:p w:rsidR="002F798A" w:rsidRDefault="002F798A" w:rsidP="008A7D0B">
            <w:pPr>
              <w:pStyle w:val="TableParagraph"/>
              <w:spacing w:before="6" w:line="240" w:lineRule="auto"/>
              <w:ind w:left="61"/>
              <w:jc w:val="center"/>
              <w:rPr>
                <w:rFonts w:ascii="Arial"/>
                <w:sz w:val="18"/>
              </w:rPr>
            </w:pPr>
            <w:r>
              <w:rPr>
                <w:rFonts w:ascii="Arial"/>
                <w:spacing w:val="-2"/>
                <w:sz w:val="18"/>
              </w:rPr>
              <w:t>0.000000</w:t>
            </w:r>
          </w:p>
        </w:tc>
        <w:tc>
          <w:tcPr>
            <w:tcW w:w="1259" w:type="dxa"/>
          </w:tcPr>
          <w:p w:rsidR="002F798A" w:rsidRDefault="002F798A" w:rsidP="008A7D0B">
            <w:pPr>
              <w:pStyle w:val="TableParagraph"/>
              <w:spacing w:before="6" w:line="240" w:lineRule="auto"/>
              <w:ind w:left="63"/>
              <w:jc w:val="center"/>
              <w:rPr>
                <w:rFonts w:ascii="Arial"/>
                <w:sz w:val="18"/>
              </w:rPr>
            </w:pPr>
            <w:r>
              <w:rPr>
                <w:rFonts w:ascii="Arial"/>
                <w:spacing w:val="-2"/>
                <w:sz w:val="18"/>
              </w:rPr>
              <w:t>0.000057</w:t>
            </w:r>
          </w:p>
        </w:tc>
        <w:tc>
          <w:tcPr>
            <w:tcW w:w="1096" w:type="dxa"/>
          </w:tcPr>
          <w:p w:rsidR="002F798A" w:rsidRDefault="002F798A" w:rsidP="008A7D0B">
            <w:pPr>
              <w:pStyle w:val="TableParagraph"/>
              <w:spacing w:before="6" w:line="240" w:lineRule="auto"/>
              <w:ind w:left="0" w:right="44"/>
              <w:jc w:val="right"/>
              <w:rPr>
                <w:rFonts w:ascii="Arial"/>
                <w:sz w:val="18"/>
              </w:rPr>
            </w:pPr>
            <w:r>
              <w:rPr>
                <w:rFonts w:ascii="Arial"/>
                <w:spacing w:val="-2"/>
                <w:sz w:val="18"/>
              </w:rPr>
              <w:t>0.000000</w:t>
            </w:r>
          </w:p>
        </w:tc>
      </w:tr>
      <w:tr w:rsidR="002F798A" w:rsidTr="008A7D0B">
        <w:trPr>
          <w:trHeight w:val="337"/>
        </w:trPr>
        <w:tc>
          <w:tcPr>
            <w:tcW w:w="1417" w:type="dxa"/>
          </w:tcPr>
          <w:p w:rsidR="002F798A" w:rsidRDefault="002F798A" w:rsidP="008A7D0B">
            <w:pPr>
              <w:pStyle w:val="TableParagraph"/>
              <w:spacing w:before="118" w:line="199" w:lineRule="exact"/>
              <w:ind w:left="50"/>
              <w:rPr>
                <w:rFonts w:ascii="Arial"/>
                <w:sz w:val="18"/>
              </w:rPr>
            </w:pPr>
            <w:r>
              <w:rPr>
                <w:rFonts w:ascii="Arial"/>
                <w:spacing w:val="-5"/>
                <w:sz w:val="18"/>
              </w:rPr>
              <w:t>Sum</w:t>
            </w:r>
          </w:p>
        </w:tc>
        <w:tc>
          <w:tcPr>
            <w:tcW w:w="1329" w:type="dxa"/>
          </w:tcPr>
          <w:p w:rsidR="002F798A" w:rsidRDefault="002F798A" w:rsidP="008A7D0B">
            <w:pPr>
              <w:pStyle w:val="TableParagraph"/>
              <w:spacing w:before="118" w:line="199" w:lineRule="exact"/>
              <w:ind w:left="70"/>
              <w:jc w:val="center"/>
              <w:rPr>
                <w:rFonts w:ascii="Arial"/>
                <w:sz w:val="18"/>
              </w:rPr>
            </w:pPr>
            <w:r>
              <w:rPr>
                <w:rFonts w:ascii="Arial"/>
                <w:spacing w:val="-2"/>
                <w:sz w:val="18"/>
              </w:rPr>
              <w:t>830.5619</w:t>
            </w:r>
          </w:p>
        </w:tc>
        <w:tc>
          <w:tcPr>
            <w:tcW w:w="1230" w:type="dxa"/>
          </w:tcPr>
          <w:p w:rsidR="002F798A" w:rsidRDefault="002F798A" w:rsidP="008A7D0B">
            <w:pPr>
              <w:pStyle w:val="TableParagraph"/>
              <w:spacing w:before="118" w:line="199" w:lineRule="exact"/>
              <w:ind w:left="44" w:right="13"/>
              <w:jc w:val="center"/>
              <w:rPr>
                <w:rFonts w:ascii="Arial"/>
                <w:sz w:val="18"/>
              </w:rPr>
            </w:pPr>
            <w:r>
              <w:rPr>
                <w:rFonts w:ascii="Arial"/>
                <w:spacing w:val="-2"/>
                <w:sz w:val="18"/>
              </w:rPr>
              <w:t>5836.890</w:t>
            </w:r>
          </w:p>
        </w:tc>
        <w:tc>
          <w:tcPr>
            <w:tcW w:w="1260" w:type="dxa"/>
          </w:tcPr>
          <w:p w:rsidR="002F798A" w:rsidRDefault="002F798A" w:rsidP="008A7D0B">
            <w:pPr>
              <w:pStyle w:val="TableParagraph"/>
              <w:spacing w:before="118" w:line="199" w:lineRule="exact"/>
              <w:ind w:left="61"/>
              <w:jc w:val="center"/>
              <w:rPr>
                <w:rFonts w:ascii="Arial"/>
                <w:sz w:val="18"/>
              </w:rPr>
            </w:pPr>
            <w:r>
              <w:rPr>
                <w:rFonts w:ascii="Arial"/>
                <w:spacing w:val="-2"/>
                <w:sz w:val="18"/>
              </w:rPr>
              <w:t>809.5600</w:t>
            </w:r>
          </w:p>
        </w:tc>
        <w:tc>
          <w:tcPr>
            <w:tcW w:w="1260" w:type="dxa"/>
          </w:tcPr>
          <w:p w:rsidR="002F798A" w:rsidRDefault="002F798A" w:rsidP="008A7D0B">
            <w:pPr>
              <w:pStyle w:val="TableParagraph"/>
              <w:spacing w:before="118" w:line="199" w:lineRule="exact"/>
              <w:ind w:left="61"/>
              <w:jc w:val="center"/>
              <w:rPr>
                <w:rFonts w:ascii="Arial"/>
                <w:sz w:val="18"/>
              </w:rPr>
            </w:pPr>
            <w:r>
              <w:rPr>
                <w:rFonts w:ascii="Arial"/>
                <w:spacing w:val="-2"/>
                <w:sz w:val="18"/>
              </w:rPr>
              <w:t>61613.86</w:t>
            </w:r>
          </w:p>
        </w:tc>
        <w:tc>
          <w:tcPr>
            <w:tcW w:w="1259" w:type="dxa"/>
          </w:tcPr>
          <w:p w:rsidR="002F798A" w:rsidRDefault="002F798A" w:rsidP="008A7D0B">
            <w:pPr>
              <w:pStyle w:val="TableParagraph"/>
              <w:spacing w:before="118" w:line="199" w:lineRule="exact"/>
              <w:ind w:left="63"/>
              <w:jc w:val="center"/>
              <w:rPr>
                <w:rFonts w:ascii="Arial"/>
                <w:sz w:val="18"/>
              </w:rPr>
            </w:pPr>
            <w:r>
              <w:rPr>
                <w:rFonts w:ascii="Arial"/>
                <w:spacing w:val="-2"/>
                <w:sz w:val="18"/>
              </w:rPr>
              <w:t>323.9444</w:t>
            </w:r>
          </w:p>
        </w:tc>
        <w:tc>
          <w:tcPr>
            <w:tcW w:w="1096" w:type="dxa"/>
          </w:tcPr>
          <w:p w:rsidR="002F798A" w:rsidRDefault="002F798A" w:rsidP="008A7D0B">
            <w:pPr>
              <w:pStyle w:val="TableParagraph"/>
              <w:spacing w:before="118" w:line="199" w:lineRule="exact"/>
              <w:ind w:left="0" w:right="44"/>
              <w:jc w:val="right"/>
              <w:rPr>
                <w:rFonts w:ascii="Arial"/>
                <w:sz w:val="18"/>
              </w:rPr>
            </w:pPr>
            <w:r>
              <w:rPr>
                <w:rFonts w:ascii="Arial"/>
                <w:spacing w:val="-2"/>
                <w:sz w:val="18"/>
              </w:rPr>
              <w:t>641.0513</w:t>
            </w:r>
          </w:p>
        </w:tc>
      </w:tr>
      <w:tr w:rsidR="002F798A" w:rsidTr="008A7D0B">
        <w:trPr>
          <w:trHeight w:val="337"/>
        </w:trPr>
        <w:tc>
          <w:tcPr>
            <w:tcW w:w="1417" w:type="dxa"/>
          </w:tcPr>
          <w:p w:rsidR="002F798A" w:rsidRDefault="002F798A" w:rsidP="008A7D0B">
            <w:pPr>
              <w:pStyle w:val="TableParagraph"/>
              <w:spacing w:before="6" w:line="240" w:lineRule="auto"/>
              <w:ind w:left="50"/>
              <w:rPr>
                <w:rFonts w:ascii="Arial"/>
                <w:sz w:val="18"/>
              </w:rPr>
            </w:pPr>
            <w:r>
              <w:rPr>
                <w:rFonts w:ascii="Arial"/>
                <w:sz w:val="18"/>
              </w:rPr>
              <w:t>Sum</w:t>
            </w:r>
            <w:r>
              <w:rPr>
                <w:rFonts w:ascii="Arial"/>
                <w:spacing w:val="10"/>
                <w:sz w:val="18"/>
              </w:rPr>
              <w:t xml:space="preserve"> </w:t>
            </w:r>
            <w:r>
              <w:rPr>
                <w:rFonts w:ascii="Arial"/>
                <w:sz w:val="18"/>
              </w:rPr>
              <w:t>Sq.</w:t>
            </w:r>
            <w:r>
              <w:rPr>
                <w:rFonts w:ascii="Arial"/>
                <w:spacing w:val="-8"/>
                <w:sz w:val="18"/>
              </w:rPr>
              <w:t xml:space="preserve"> </w:t>
            </w:r>
            <w:r>
              <w:rPr>
                <w:rFonts w:ascii="Arial"/>
                <w:spacing w:val="-4"/>
                <w:sz w:val="18"/>
              </w:rPr>
              <w:t>Dev.</w:t>
            </w:r>
          </w:p>
        </w:tc>
        <w:tc>
          <w:tcPr>
            <w:tcW w:w="1329" w:type="dxa"/>
          </w:tcPr>
          <w:p w:rsidR="002F798A" w:rsidRDefault="002F798A" w:rsidP="008A7D0B">
            <w:pPr>
              <w:pStyle w:val="TableParagraph"/>
              <w:spacing w:before="6" w:line="240" w:lineRule="auto"/>
              <w:ind w:left="70"/>
              <w:jc w:val="center"/>
              <w:rPr>
                <w:rFonts w:ascii="Arial"/>
                <w:sz w:val="18"/>
              </w:rPr>
            </w:pPr>
            <w:r>
              <w:rPr>
                <w:rFonts w:ascii="Arial"/>
                <w:spacing w:val="-2"/>
                <w:sz w:val="18"/>
              </w:rPr>
              <w:t>2190.514</w:t>
            </w:r>
          </w:p>
        </w:tc>
        <w:tc>
          <w:tcPr>
            <w:tcW w:w="1230" w:type="dxa"/>
          </w:tcPr>
          <w:p w:rsidR="002F798A" w:rsidRDefault="002F798A" w:rsidP="008A7D0B">
            <w:pPr>
              <w:pStyle w:val="TableParagraph"/>
              <w:spacing w:before="6" w:line="240" w:lineRule="auto"/>
              <w:ind w:left="44" w:right="13"/>
              <w:jc w:val="center"/>
              <w:rPr>
                <w:rFonts w:ascii="Arial"/>
                <w:sz w:val="18"/>
              </w:rPr>
            </w:pPr>
            <w:r>
              <w:rPr>
                <w:rFonts w:ascii="Arial"/>
                <w:spacing w:val="-2"/>
                <w:sz w:val="18"/>
              </w:rPr>
              <w:t>28137.71</w:t>
            </w:r>
          </w:p>
        </w:tc>
        <w:tc>
          <w:tcPr>
            <w:tcW w:w="1260" w:type="dxa"/>
          </w:tcPr>
          <w:p w:rsidR="002F798A" w:rsidRDefault="002F798A" w:rsidP="008A7D0B">
            <w:pPr>
              <w:pStyle w:val="TableParagraph"/>
              <w:spacing w:before="6" w:line="240" w:lineRule="auto"/>
              <w:ind w:left="61"/>
              <w:jc w:val="center"/>
              <w:rPr>
                <w:rFonts w:ascii="Arial"/>
                <w:sz w:val="18"/>
              </w:rPr>
            </w:pPr>
            <w:r>
              <w:rPr>
                <w:rFonts w:ascii="Arial"/>
                <w:spacing w:val="-2"/>
                <w:sz w:val="18"/>
              </w:rPr>
              <w:t>6558.611</w:t>
            </w:r>
          </w:p>
        </w:tc>
        <w:tc>
          <w:tcPr>
            <w:tcW w:w="1260" w:type="dxa"/>
          </w:tcPr>
          <w:p w:rsidR="002F798A" w:rsidRDefault="002F798A" w:rsidP="008A7D0B">
            <w:pPr>
              <w:pStyle w:val="TableParagraph"/>
              <w:spacing w:before="6" w:line="240" w:lineRule="auto"/>
              <w:ind w:left="61" w:right="14"/>
              <w:jc w:val="center"/>
              <w:rPr>
                <w:rFonts w:ascii="Arial"/>
                <w:sz w:val="18"/>
              </w:rPr>
            </w:pPr>
            <w:r>
              <w:rPr>
                <w:rFonts w:ascii="Arial"/>
                <w:spacing w:val="-2"/>
                <w:sz w:val="18"/>
              </w:rPr>
              <w:t>1.77E+09</w:t>
            </w:r>
          </w:p>
        </w:tc>
        <w:tc>
          <w:tcPr>
            <w:tcW w:w="1259" w:type="dxa"/>
          </w:tcPr>
          <w:p w:rsidR="002F798A" w:rsidRDefault="002F798A" w:rsidP="008A7D0B">
            <w:pPr>
              <w:pStyle w:val="TableParagraph"/>
              <w:spacing w:before="6" w:line="240" w:lineRule="auto"/>
              <w:ind w:left="63"/>
              <w:jc w:val="center"/>
              <w:rPr>
                <w:rFonts w:ascii="Arial"/>
                <w:sz w:val="18"/>
              </w:rPr>
            </w:pPr>
            <w:r>
              <w:rPr>
                <w:rFonts w:ascii="Arial"/>
                <w:spacing w:val="-2"/>
                <w:sz w:val="18"/>
              </w:rPr>
              <w:t>196.3996</w:t>
            </w:r>
          </w:p>
        </w:tc>
        <w:tc>
          <w:tcPr>
            <w:tcW w:w="1096" w:type="dxa"/>
          </w:tcPr>
          <w:p w:rsidR="002F798A" w:rsidRDefault="002F798A" w:rsidP="008A7D0B">
            <w:pPr>
              <w:pStyle w:val="TableParagraph"/>
              <w:spacing w:before="6" w:line="240" w:lineRule="auto"/>
              <w:ind w:left="0" w:right="44"/>
              <w:jc w:val="right"/>
              <w:rPr>
                <w:rFonts w:ascii="Arial"/>
                <w:sz w:val="18"/>
              </w:rPr>
            </w:pPr>
            <w:r>
              <w:rPr>
                <w:rFonts w:ascii="Arial"/>
                <w:spacing w:val="-2"/>
                <w:sz w:val="18"/>
              </w:rPr>
              <w:t>7849.364</w:t>
            </w:r>
          </w:p>
        </w:tc>
      </w:tr>
      <w:tr w:rsidR="002F798A" w:rsidTr="008A7D0B">
        <w:trPr>
          <w:trHeight w:val="325"/>
        </w:trPr>
        <w:tc>
          <w:tcPr>
            <w:tcW w:w="1417" w:type="dxa"/>
          </w:tcPr>
          <w:p w:rsidR="002F798A" w:rsidRDefault="002F798A" w:rsidP="008A7D0B">
            <w:pPr>
              <w:pStyle w:val="TableParagraph"/>
              <w:spacing w:before="118" w:line="187" w:lineRule="exact"/>
              <w:ind w:left="50"/>
              <w:rPr>
                <w:rFonts w:ascii="Arial"/>
                <w:sz w:val="18"/>
              </w:rPr>
            </w:pPr>
            <w:r>
              <w:rPr>
                <w:rFonts w:ascii="Arial"/>
                <w:spacing w:val="-2"/>
                <w:sz w:val="18"/>
              </w:rPr>
              <w:t>Observations</w:t>
            </w:r>
          </w:p>
        </w:tc>
        <w:tc>
          <w:tcPr>
            <w:tcW w:w="1329" w:type="dxa"/>
          </w:tcPr>
          <w:p w:rsidR="002F798A" w:rsidRDefault="002F798A" w:rsidP="008A7D0B">
            <w:pPr>
              <w:pStyle w:val="TableParagraph"/>
              <w:spacing w:before="118" w:line="187" w:lineRule="exact"/>
              <w:ind w:left="70" w:right="14"/>
              <w:jc w:val="center"/>
              <w:rPr>
                <w:rFonts w:ascii="Arial"/>
                <w:sz w:val="18"/>
              </w:rPr>
            </w:pPr>
            <w:r>
              <w:rPr>
                <w:rFonts w:ascii="Arial"/>
                <w:spacing w:val="-5"/>
                <w:sz w:val="18"/>
              </w:rPr>
              <w:t>156</w:t>
            </w:r>
          </w:p>
        </w:tc>
        <w:tc>
          <w:tcPr>
            <w:tcW w:w="1230" w:type="dxa"/>
          </w:tcPr>
          <w:p w:rsidR="002F798A" w:rsidRDefault="002F798A" w:rsidP="008A7D0B">
            <w:pPr>
              <w:pStyle w:val="TableParagraph"/>
              <w:spacing w:before="118" w:line="187" w:lineRule="exact"/>
              <w:ind w:left="31" w:right="14"/>
              <w:jc w:val="center"/>
              <w:rPr>
                <w:rFonts w:ascii="Arial"/>
                <w:sz w:val="18"/>
              </w:rPr>
            </w:pPr>
            <w:r>
              <w:rPr>
                <w:rFonts w:ascii="Arial"/>
                <w:spacing w:val="-5"/>
                <w:sz w:val="18"/>
              </w:rPr>
              <w:t>156</w:t>
            </w:r>
          </w:p>
        </w:tc>
        <w:tc>
          <w:tcPr>
            <w:tcW w:w="1260" w:type="dxa"/>
          </w:tcPr>
          <w:p w:rsidR="002F798A" w:rsidRDefault="002F798A" w:rsidP="008A7D0B">
            <w:pPr>
              <w:pStyle w:val="TableParagraph"/>
              <w:spacing w:before="118" w:line="187" w:lineRule="exact"/>
              <w:ind w:left="61" w:right="14"/>
              <w:jc w:val="center"/>
              <w:rPr>
                <w:rFonts w:ascii="Arial"/>
                <w:sz w:val="18"/>
              </w:rPr>
            </w:pPr>
            <w:r>
              <w:rPr>
                <w:rFonts w:ascii="Arial"/>
                <w:spacing w:val="-5"/>
                <w:sz w:val="18"/>
              </w:rPr>
              <w:t>156</w:t>
            </w:r>
          </w:p>
        </w:tc>
        <w:tc>
          <w:tcPr>
            <w:tcW w:w="1260" w:type="dxa"/>
          </w:tcPr>
          <w:p w:rsidR="002F798A" w:rsidRDefault="002F798A" w:rsidP="008A7D0B">
            <w:pPr>
              <w:pStyle w:val="TableParagraph"/>
              <w:spacing w:before="118" w:line="187" w:lineRule="exact"/>
              <w:ind w:left="61" w:right="13"/>
              <w:jc w:val="center"/>
              <w:rPr>
                <w:rFonts w:ascii="Arial"/>
                <w:sz w:val="18"/>
              </w:rPr>
            </w:pPr>
            <w:r>
              <w:rPr>
                <w:rFonts w:ascii="Arial"/>
                <w:spacing w:val="-5"/>
                <w:sz w:val="18"/>
              </w:rPr>
              <w:t>156</w:t>
            </w:r>
          </w:p>
        </w:tc>
        <w:tc>
          <w:tcPr>
            <w:tcW w:w="1259" w:type="dxa"/>
          </w:tcPr>
          <w:p w:rsidR="002F798A" w:rsidRDefault="002F798A" w:rsidP="008A7D0B">
            <w:pPr>
              <w:pStyle w:val="TableParagraph"/>
              <w:spacing w:before="118" w:line="187" w:lineRule="exact"/>
              <w:ind w:left="63" w:right="14"/>
              <w:jc w:val="center"/>
              <w:rPr>
                <w:rFonts w:ascii="Arial"/>
                <w:sz w:val="18"/>
              </w:rPr>
            </w:pPr>
            <w:r>
              <w:rPr>
                <w:rFonts w:ascii="Arial"/>
                <w:spacing w:val="-5"/>
                <w:sz w:val="18"/>
              </w:rPr>
              <w:t>156</w:t>
            </w:r>
          </w:p>
        </w:tc>
        <w:tc>
          <w:tcPr>
            <w:tcW w:w="1096" w:type="dxa"/>
          </w:tcPr>
          <w:p w:rsidR="002F798A" w:rsidRDefault="002F798A" w:rsidP="008A7D0B">
            <w:pPr>
              <w:pStyle w:val="TableParagraph"/>
              <w:spacing w:before="118" w:line="187" w:lineRule="exact"/>
              <w:ind w:left="500"/>
              <w:rPr>
                <w:rFonts w:ascii="Arial"/>
                <w:sz w:val="18"/>
              </w:rPr>
            </w:pPr>
            <w:r>
              <w:rPr>
                <w:rFonts w:ascii="Arial"/>
                <w:spacing w:val="-5"/>
                <w:sz w:val="18"/>
              </w:rPr>
              <w:t>156</w:t>
            </w:r>
          </w:p>
        </w:tc>
      </w:tr>
    </w:tbl>
    <w:p w:rsidR="002F798A" w:rsidRDefault="002F798A" w:rsidP="002F798A">
      <w:pPr>
        <w:pStyle w:val="BodyText"/>
        <w:spacing w:before="30"/>
        <w:rPr>
          <w:b/>
        </w:rPr>
      </w:pPr>
    </w:p>
    <w:p w:rsidR="002F798A" w:rsidRDefault="002F798A" w:rsidP="002F798A">
      <w:pPr>
        <w:ind w:left="460"/>
        <w:rPr>
          <w:b/>
          <w:sz w:val="24"/>
        </w:rPr>
      </w:pPr>
      <w:r>
        <w:rPr>
          <w:b/>
          <w:sz w:val="24"/>
        </w:rPr>
        <w:t>Appendix</w:t>
      </w:r>
      <w:r>
        <w:rPr>
          <w:b/>
          <w:spacing w:val="-1"/>
          <w:sz w:val="24"/>
        </w:rPr>
        <w:t xml:space="preserve"> </w:t>
      </w:r>
      <w:r>
        <w:rPr>
          <w:b/>
          <w:sz w:val="24"/>
        </w:rPr>
        <w:t>3:</w:t>
      </w:r>
      <w:r>
        <w:rPr>
          <w:b/>
          <w:spacing w:val="-1"/>
          <w:sz w:val="24"/>
        </w:rPr>
        <w:t xml:space="preserve"> </w:t>
      </w:r>
      <w:r>
        <w:rPr>
          <w:b/>
          <w:sz w:val="24"/>
        </w:rPr>
        <w:t>Diagnostic</w:t>
      </w:r>
      <w:r>
        <w:rPr>
          <w:b/>
          <w:spacing w:val="-4"/>
          <w:sz w:val="24"/>
        </w:rPr>
        <w:t xml:space="preserve"> </w:t>
      </w:r>
      <w:r>
        <w:rPr>
          <w:b/>
          <w:spacing w:val="-2"/>
          <w:sz w:val="24"/>
        </w:rPr>
        <w:t>Tests</w:t>
      </w:r>
    </w:p>
    <w:p w:rsidR="002F798A" w:rsidRDefault="002F798A" w:rsidP="002F798A">
      <w:pPr>
        <w:pStyle w:val="BodyText"/>
        <w:spacing w:before="31"/>
        <w:rPr>
          <w:b/>
        </w:rPr>
      </w:pPr>
    </w:p>
    <w:p w:rsidR="002F798A" w:rsidRDefault="002F798A" w:rsidP="002F798A">
      <w:pPr>
        <w:pStyle w:val="ListParagraph"/>
        <w:numPr>
          <w:ilvl w:val="1"/>
          <w:numId w:val="23"/>
        </w:numPr>
        <w:tabs>
          <w:tab w:val="left" w:pos="820"/>
        </w:tabs>
        <w:spacing w:before="0"/>
        <w:rPr>
          <w:b/>
          <w:sz w:val="24"/>
        </w:rPr>
      </w:pPr>
      <w:r>
        <w:rPr>
          <w:b/>
          <w:sz w:val="24"/>
        </w:rPr>
        <w:t>Unit</w:t>
      </w:r>
      <w:r>
        <w:rPr>
          <w:b/>
          <w:spacing w:val="-1"/>
          <w:sz w:val="24"/>
        </w:rPr>
        <w:t xml:space="preserve"> </w:t>
      </w:r>
      <w:r>
        <w:rPr>
          <w:b/>
          <w:sz w:val="24"/>
        </w:rPr>
        <w:t>Root</w:t>
      </w:r>
      <w:r>
        <w:rPr>
          <w:b/>
          <w:spacing w:val="-1"/>
          <w:sz w:val="24"/>
        </w:rPr>
        <w:t xml:space="preserve"> </w:t>
      </w:r>
      <w:r>
        <w:rPr>
          <w:b/>
          <w:sz w:val="24"/>
        </w:rPr>
        <w:t>Test</w:t>
      </w:r>
      <w:r>
        <w:rPr>
          <w:b/>
          <w:spacing w:val="-1"/>
          <w:sz w:val="24"/>
        </w:rPr>
        <w:t xml:space="preserve"> </w:t>
      </w:r>
      <w:r>
        <w:rPr>
          <w:b/>
          <w:spacing w:val="-2"/>
          <w:sz w:val="24"/>
        </w:rPr>
        <w:t>Results</w:t>
      </w:r>
    </w:p>
    <w:p w:rsidR="002F798A" w:rsidRDefault="002F798A" w:rsidP="002F798A">
      <w:pPr>
        <w:pStyle w:val="BodyText"/>
        <w:spacing w:before="31"/>
        <w:rPr>
          <w:b/>
        </w:rPr>
      </w:pPr>
    </w:p>
    <w:p w:rsidR="002F798A" w:rsidRDefault="002F798A" w:rsidP="002F798A">
      <w:pPr>
        <w:pStyle w:val="ListParagraph"/>
        <w:numPr>
          <w:ilvl w:val="2"/>
          <w:numId w:val="23"/>
        </w:numPr>
        <w:tabs>
          <w:tab w:val="left" w:pos="1000"/>
        </w:tabs>
        <w:spacing w:before="1"/>
        <w:rPr>
          <w:b/>
          <w:sz w:val="24"/>
        </w:rPr>
      </w:pPr>
      <w:r>
        <w:rPr>
          <w:b/>
          <w:sz w:val="24"/>
        </w:rPr>
        <w:t>EXPO</w:t>
      </w:r>
      <w:r>
        <w:rPr>
          <w:b/>
          <w:spacing w:val="-2"/>
          <w:sz w:val="24"/>
        </w:rPr>
        <w:t xml:space="preserve"> </w:t>
      </w:r>
      <w:r>
        <w:rPr>
          <w:b/>
          <w:sz w:val="24"/>
        </w:rPr>
        <w:t>Unit</w:t>
      </w:r>
      <w:r>
        <w:rPr>
          <w:b/>
          <w:spacing w:val="-1"/>
          <w:sz w:val="24"/>
        </w:rPr>
        <w:t xml:space="preserve"> </w:t>
      </w:r>
      <w:r>
        <w:rPr>
          <w:b/>
          <w:sz w:val="24"/>
        </w:rPr>
        <w:t>Root test</w:t>
      </w:r>
      <w:r>
        <w:rPr>
          <w:b/>
          <w:spacing w:val="-1"/>
          <w:sz w:val="24"/>
        </w:rPr>
        <w:t xml:space="preserve"> </w:t>
      </w:r>
      <w:r>
        <w:rPr>
          <w:b/>
          <w:spacing w:val="-2"/>
          <w:sz w:val="24"/>
        </w:rPr>
        <w:t>results</w:t>
      </w:r>
    </w:p>
    <w:p w:rsidR="002F798A" w:rsidRDefault="002F798A" w:rsidP="002F798A">
      <w:pPr>
        <w:pStyle w:val="BodyText"/>
        <w:spacing w:before="103"/>
        <w:rPr>
          <w:b/>
          <w:sz w:val="21"/>
        </w:rPr>
      </w:pPr>
    </w:p>
    <w:p w:rsidR="002F798A" w:rsidRDefault="002F798A" w:rsidP="002F798A">
      <w:pPr>
        <w:spacing w:line="268" w:lineRule="auto"/>
        <w:ind w:left="478" w:right="6398"/>
        <w:rPr>
          <w:rFonts w:ascii="Arial"/>
          <w:sz w:val="21"/>
        </w:rPr>
      </w:pPr>
      <w:r>
        <w:rPr>
          <w:rFonts w:ascii="Arial"/>
          <w:sz w:val="21"/>
        </w:rPr>
        <w:t>Panel unit root test: Summary Series:</w:t>
      </w:r>
      <w:r>
        <w:rPr>
          <w:rFonts w:ascii="Arial"/>
          <w:spacing w:val="40"/>
          <w:sz w:val="21"/>
        </w:rPr>
        <w:t xml:space="preserve"> </w:t>
      </w:r>
      <w:r>
        <w:rPr>
          <w:rFonts w:ascii="Arial"/>
          <w:sz w:val="21"/>
        </w:rPr>
        <w:t>D(EXPO)</w:t>
      </w:r>
    </w:p>
    <w:p w:rsidR="002F798A" w:rsidRDefault="002F798A" w:rsidP="002F798A">
      <w:pPr>
        <w:spacing w:line="268" w:lineRule="auto"/>
        <w:ind w:left="478" w:right="6919"/>
        <w:rPr>
          <w:rFonts w:ascii="Arial"/>
          <w:sz w:val="21"/>
        </w:rPr>
      </w:pPr>
      <w:r>
        <w:rPr>
          <w:rFonts w:ascii="Arial"/>
          <w:sz w:val="21"/>
        </w:rPr>
        <w:t>Sample: 2005 2016 Exogenous variables: None</w:t>
      </w:r>
    </w:p>
    <w:p w:rsidR="002F798A" w:rsidRDefault="002F798A" w:rsidP="002F798A">
      <w:pPr>
        <w:ind w:left="478"/>
        <w:rPr>
          <w:rFonts w:ascii="Arial"/>
          <w:sz w:val="21"/>
        </w:rPr>
      </w:pPr>
      <w:r>
        <w:rPr>
          <w:rFonts w:ascii="Arial"/>
          <w:sz w:val="21"/>
        </w:rPr>
        <w:t>Automatic</w:t>
      </w:r>
      <w:r>
        <w:rPr>
          <w:rFonts w:ascii="Arial"/>
          <w:spacing w:val="25"/>
          <w:sz w:val="21"/>
        </w:rPr>
        <w:t xml:space="preserve"> </w:t>
      </w:r>
      <w:r>
        <w:rPr>
          <w:rFonts w:ascii="Arial"/>
          <w:sz w:val="21"/>
        </w:rPr>
        <w:t>selection</w:t>
      </w:r>
      <w:r>
        <w:rPr>
          <w:rFonts w:ascii="Arial"/>
          <w:spacing w:val="33"/>
          <w:sz w:val="21"/>
        </w:rPr>
        <w:t xml:space="preserve"> </w:t>
      </w:r>
      <w:r>
        <w:rPr>
          <w:rFonts w:ascii="Arial"/>
          <w:sz w:val="21"/>
        </w:rPr>
        <w:t>of</w:t>
      </w:r>
      <w:r>
        <w:rPr>
          <w:rFonts w:ascii="Arial"/>
          <w:spacing w:val="16"/>
          <w:sz w:val="21"/>
        </w:rPr>
        <w:t xml:space="preserve"> </w:t>
      </w:r>
      <w:r>
        <w:rPr>
          <w:rFonts w:ascii="Arial"/>
          <w:sz w:val="21"/>
        </w:rPr>
        <w:t>maximum</w:t>
      </w:r>
      <w:r>
        <w:rPr>
          <w:rFonts w:ascii="Arial"/>
          <w:spacing w:val="53"/>
          <w:sz w:val="21"/>
        </w:rPr>
        <w:t xml:space="preserve"> </w:t>
      </w:r>
      <w:r>
        <w:rPr>
          <w:rFonts w:ascii="Arial"/>
          <w:spacing w:val="-4"/>
          <w:sz w:val="21"/>
        </w:rPr>
        <w:t>lags</w:t>
      </w:r>
    </w:p>
    <w:p w:rsidR="002F798A" w:rsidRDefault="002F798A" w:rsidP="002F798A">
      <w:pPr>
        <w:spacing w:before="30"/>
        <w:ind w:left="478"/>
        <w:rPr>
          <w:rFonts w:ascii="Arial"/>
          <w:sz w:val="21"/>
        </w:rPr>
      </w:pPr>
      <w:r>
        <w:rPr>
          <w:rFonts w:ascii="Arial"/>
          <w:sz w:val="21"/>
        </w:rPr>
        <w:t>Automatic</w:t>
      </w:r>
      <w:r>
        <w:rPr>
          <w:rFonts w:ascii="Arial"/>
          <w:spacing w:val="13"/>
          <w:sz w:val="21"/>
        </w:rPr>
        <w:t xml:space="preserve"> </w:t>
      </w:r>
      <w:r>
        <w:rPr>
          <w:rFonts w:ascii="Arial"/>
          <w:sz w:val="21"/>
        </w:rPr>
        <w:t>lag</w:t>
      </w:r>
      <w:r>
        <w:rPr>
          <w:rFonts w:ascii="Arial"/>
          <w:spacing w:val="19"/>
          <w:sz w:val="21"/>
        </w:rPr>
        <w:t xml:space="preserve"> </w:t>
      </w:r>
      <w:r>
        <w:rPr>
          <w:rFonts w:ascii="Arial"/>
          <w:sz w:val="21"/>
        </w:rPr>
        <w:t>length</w:t>
      </w:r>
      <w:r>
        <w:rPr>
          <w:rFonts w:ascii="Arial"/>
          <w:spacing w:val="20"/>
          <w:sz w:val="21"/>
        </w:rPr>
        <w:t xml:space="preserve"> </w:t>
      </w:r>
      <w:r>
        <w:rPr>
          <w:rFonts w:ascii="Arial"/>
          <w:sz w:val="21"/>
        </w:rPr>
        <w:t>selection</w:t>
      </w:r>
      <w:r>
        <w:rPr>
          <w:rFonts w:ascii="Arial"/>
          <w:spacing w:val="20"/>
          <w:sz w:val="21"/>
        </w:rPr>
        <w:t xml:space="preserve"> </w:t>
      </w:r>
      <w:r>
        <w:rPr>
          <w:rFonts w:ascii="Arial"/>
          <w:sz w:val="21"/>
        </w:rPr>
        <w:t>based</w:t>
      </w:r>
      <w:r>
        <w:rPr>
          <w:rFonts w:ascii="Arial"/>
          <w:spacing w:val="20"/>
          <w:sz w:val="21"/>
        </w:rPr>
        <w:t xml:space="preserve"> </w:t>
      </w:r>
      <w:r>
        <w:rPr>
          <w:rFonts w:ascii="Arial"/>
          <w:sz w:val="21"/>
        </w:rPr>
        <w:t>on</w:t>
      </w:r>
      <w:r>
        <w:rPr>
          <w:rFonts w:ascii="Arial"/>
          <w:spacing w:val="20"/>
          <w:sz w:val="21"/>
        </w:rPr>
        <w:t xml:space="preserve"> </w:t>
      </w:r>
      <w:r>
        <w:rPr>
          <w:rFonts w:ascii="Arial"/>
          <w:sz w:val="21"/>
        </w:rPr>
        <w:t>SIC:</w:t>
      </w:r>
      <w:r>
        <w:rPr>
          <w:rFonts w:ascii="Arial"/>
          <w:spacing w:val="5"/>
          <w:sz w:val="21"/>
        </w:rPr>
        <w:t xml:space="preserve"> </w:t>
      </w:r>
      <w:r>
        <w:rPr>
          <w:rFonts w:ascii="Arial"/>
          <w:sz w:val="21"/>
        </w:rPr>
        <w:t>0</w:t>
      </w:r>
      <w:r>
        <w:rPr>
          <w:rFonts w:ascii="Arial"/>
          <w:spacing w:val="20"/>
          <w:sz w:val="21"/>
        </w:rPr>
        <w:t xml:space="preserve"> </w:t>
      </w:r>
      <w:r>
        <w:rPr>
          <w:rFonts w:ascii="Arial"/>
          <w:sz w:val="21"/>
        </w:rPr>
        <w:t>to</w:t>
      </w:r>
      <w:r>
        <w:rPr>
          <w:rFonts w:ascii="Arial"/>
          <w:spacing w:val="20"/>
          <w:sz w:val="21"/>
        </w:rPr>
        <w:t xml:space="preserve"> </w:t>
      </w:r>
      <w:r>
        <w:rPr>
          <w:rFonts w:ascii="Arial"/>
          <w:spacing w:val="-10"/>
          <w:sz w:val="21"/>
        </w:rPr>
        <w:t>1</w:t>
      </w:r>
    </w:p>
    <w:p w:rsidR="002F798A" w:rsidRDefault="002F798A" w:rsidP="002F798A">
      <w:pPr>
        <w:spacing w:before="28"/>
        <w:ind w:left="478"/>
        <w:rPr>
          <w:rFonts w:ascii="Arial"/>
          <w:sz w:val="21"/>
        </w:rPr>
      </w:pPr>
      <w:r>
        <w:rPr>
          <w:rFonts w:ascii="Arial"/>
          <w:sz w:val="21"/>
        </w:rPr>
        <w:t>Newey-West</w:t>
      </w:r>
      <w:r>
        <w:rPr>
          <w:rFonts w:ascii="Arial"/>
          <w:spacing w:val="20"/>
          <w:sz w:val="21"/>
        </w:rPr>
        <w:t xml:space="preserve"> </w:t>
      </w:r>
      <w:r>
        <w:rPr>
          <w:rFonts w:ascii="Arial"/>
          <w:sz w:val="21"/>
        </w:rPr>
        <w:t>automatic</w:t>
      </w:r>
      <w:r>
        <w:rPr>
          <w:rFonts w:ascii="Arial"/>
          <w:spacing w:val="30"/>
          <w:sz w:val="21"/>
        </w:rPr>
        <w:t xml:space="preserve"> </w:t>
      </w:r>
      <w:r>
        <w:rPr>
          <w:rFonts w:ascii="Arial"/>
          <w:sz w:val="21"/>
        </w:rPr>
        <w:t>bandwidth</w:t>
      </w:r>
      <w:r>
        <w:rPr>
          <w:rFonts w:ascii="Arial"/>
          <w:spacing w:val="39"/>
          <w:sz w:val="21"/>
        </w:rPr>
        <w:t xml:space="preserve"> </w:t>
      </w:r>
      <w:r>
        <w:rPr>
          <w:rFonts w:ascii="Arial"/>
          <w:sz w:val="21"/>
        </w:rPr>
        <w:t>selection</w:t>
      </w:r>
      <w:r>
        <w:rPr>
          <w:rFonts w:ascii="Arial"/>
          <w:spacing w:val="39"/>
          <w:sz w:val="21"/>
        </w:rPr>
        <w:t xml:space="preserve"> </w:t>
      </w:r>
      <w:r>
        <w:rPr>
          <w:rFonts w:ascii="Arial"/>
          <w:sz w:val="21"/>
        </w:rPr>
        <w:t>and</w:t>
      </w:r>
      <w:r>
        <w:rPr>
          <w:rFonts w:ascii="Arial"/>
          <w:spacing w:val="38"/>
          <w:sz w:val="21"/>
        </w:rPr>
        <w:t xml:space="preserve"> </w:t>
      </w:r>
      <w:r>
        <w:rPr>
          <w:rFonts w:ascii="Arial"/>
          <w:sz w:val="21"/>
        </w:rPr>
        <w:t>Bartlett</w:t>
      </w:r>
      <w:r>
        <w:rPr>
          <w:rFonts w:ascii="Arial"/>
          <w:spacing w:val="21"/>
          <w:sz w:val="21"/>
        </w:rPr>
        <w:t xml:space="preserve"> </w:t>
      </w:r>
      <w:r>
        <w:rPr>
          <w:rFonts w:ascii="Arial"/>
          <w:spacing w:val="-2"/>
          <w:sz w:val="21"/>
        </w:rPr>
        <w:t>kernel</w:t>
      </w:r>
    </w:p>
    <w:p w:rsidR="002F798A" w:rsidRDefault="002F798A" w:rsidP="002F798A">
      <w:pPr>
        <w:pStyle w:val="BodyText"/>
        <w:spacing w:before="6"/>
        <w:rPr>
          <w:rFonts w:ascii="Arial"/>
          <w:sz w:val="3"/>
        </w:rPr>
      </w:pPr>
      <w:r>
        <w:rPr>
          <w:noProof/>
        </w:rPr>
        <mc:AlternateContent>
          <mc:Choice Requires="wps">
            <w:drawing>
              <wp:anchor distT="0" distB="0" distL="0" distR="0" simplePos="0" relativeHeight="251667456" behindDoc="1" locked="0" layoutInCell="1" allowOverlap="1" wp14:anchorId="47A38930" wp14:editId="67D2DA8A">
                <wp:simplePos x="0" y="0"/>
                <wp:positionH relativeFrom="page">
                  <wp:posOffset>920498</wp:posOffset>
                </wp:positionH>
                <wp:positionV relativeFrom="paragraph">
                  <wp:posOffset>46820</wp:posOffset>
                </wp:positionV>
                <wp:extent cx="4792345" cy="2286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2345" cy="22860"/>
                        </a:xfrm>
                        <a:custGeom>
                          <a:avLst/>
                          <a:gdLst/>
                          <a:ahLst/>
                          <a:cxnLst/>
                          <a:rect l="l" t="t" r="r" b="b"/>
                          <a:pathLst>
                            <a:path w="4792345" h="22860">
                              <a:moveTo>
                                <a:pt x="0" y="0"/>
                              </a:moveTo>
                              <a:lnTo>
                                <a:pt x="1990140" y="0"/>
                              </a:lnTo>
                            </a:path>
                            <a:path w="4792345" h="22860">
                              <a:moveTo>
                                <a:pt x="0" y="22750"/>
                              </a:moveTo>
                              <a:lnTo>
                                <a:pt x="1990140" y="22750"/>
                              </a:lnTo>
                            </a:path>
                            <a:path w="4792345" h="22860">
                              <a:moveTo>
                                <a:pt x="2001489" y="0"/>
                              </a:moveTo>
                              <a:lnTo>
                                <a:pt x="2710538" y="0"/>
                              </a:lnTo>
                            </a:path>
                            <a:path w="4792345" h="22860">
                              <a:moveTo>
                                <a:pt x="2001489" y="22750"/>
                              </a:moveTo>
                              <a:lnTo>
                                <a:pt x="2710538" y="22750"/>
                              </a:lnTo>
                            </a:path>
                            <a:path w="4792345" h="22860">
                              <a:moveTo>
                                <a:pt x="2721887" y="0"/>
                              </a:moveTo>
                              <a:lnTo>
                                <a:pt x="3430936" y="0"/>
                              </a:lnTo>
                            </a:path>
                            <a:path w="4792345" h="22860">
                              <a:moveTo>
                                <a:pt x="2721887" y="22750"/>
                              </a:moveTo>
                              <a:lnTo>
                                <a:pt x="3430936" y="22750"/>
                              </a:lnTo>
                            </a:path>
                            <a:path w="4792345" h="22860">
                              <a:moveTo>
                                <a:pt x="3442285" y="0"/>
                              </a:moveTo>
                              <a:lnTo>
                                <a:pt x="4071414" y="0"/>
                              </a:lnTo>
                            </a:path>
                            <a:path w="4792345" h="22860">
                              <a:moveTo>
                                <a:pt x="3442285" y="22750"/>
                              </a:moveTo>
                              <a:lnTo>
                                <a:pt x="4071414" y="22750"/>
                              </a:lnTo>
                            </a:path>
                            <a:path w="4792345" h="22860">
                              <a:moveTo>
                                <a:pt x="4082923" y="0"/>
                              </a:moveTo>
                              <a:lnTo>
                                <a:pt x="4791812" y="0"/>
                              </a:lnTo>
                            </a:path>
                            <a:path w="4792345" h="22860">
                              <a:moveTo>
                                <a:pt x="4082923" y="22750"/>
                              </a:moveTo>
                              <a:lnTo>
                                <a:pt x="4791812" y="22750"/>
                              </a:lnTo>
                            </a:path>
                            <a:path w="4792345" h="22860">
                              <a:moveTo>
                                <a:pt x="0" y="0"/>
                              </a:moveTo>
                              <a:lnTo>
                                <a:pt x="4791812" y="0"/>
                              </a:lnTo>
                            </a:path>
                            <a:path w="4792345" h="22860">
                              <a:moveTo>
                                <a:pt x="0" y="22750"/>
                              </a:moveTo>
                              <a:lnTo>
                                <a:pt x="4791812" y="22750"/>
                              </a:lnTo>
                            </a:path>
                          </a:pathLst>
                        </a:custGeom>
                        <a:ln w="1142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4CBE12" id="Graphic 55" o:spid="_x0000_s1026" style="position:absolute;margin-left:72.5pt;margin-top:3.7pt;width:377.35pt;height:1.8pt;z-index:-251649024;visibility:visible;mso-wrap-style:square;mso-wrap-distance-left:0;mso-wrap-distance-top:0;mso-wrap-distance-right:0;mso-wrap-distance-bottom:0;mso-position-horizontal:absolute;mso-position-horizontal-relative:page;mso-position-vertical:absolute;mso-position-vertical-relative:text;v-text-anchor:top" coordsize="479234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" path="m,l1990140,em,22750r1990140,em2001489,r709049,em2001489,22750r709049,em2721887,r709049,em2721887,22750r709049,em3442285,r629129,em3442285,22750r629129,em4082923,r708889,em4082923,22750r708889,em,l4791812,em,22750r4791812,e" filled="f" strokeweight=".31731mm">
                <v:path arrowok="t"/>
                <w10:wrap type="topAndBottom" anchorx="page"/>
              </v:shape>
            </w:pict>
          </mc:Fallback>
        </mc:AlternateContent>
      </w:r>
    </w:p>
    <w:p w:rsidR="002F798A" w:rsidRDefault="002F798A" w:rsidP="002F798A">
      <w:pPr>
        <w:spacing w:before="182"/>
        <w:ind w:left="6043"/>
        <w:rPr>
          <w:rFonts w:ascii="Arial"/>
          <w:sz w:val="21"/>
        </w:rPr>
      </w:pPr>
      <w:r>
        <w:rPr>
          <w:rFonts w:ascii="Arial"/>
          <w:spacing w:val="-2"/>
          <w:sz w:val="21"/>
        </w:rPr>
        <w:t>Cross-</w:t>
      </w:r>
    </w:p>
    <w:p w:rsidR="002F798A" w:rsidRDefault="002F798A" w:rsidP="002F798A">
      <w:pPr>
        <w:tabs>
          <w:tab w:val="left" w:pos="3792"/>
          <w:tab w:val="left" w:pos="4963"/>
          <w:tab w:val="left" w:pos="5971"/>
          <w:tab w:val="left" w:pos="7250"/>
        </w:tabs>
        <w:spacing w:before="29" w:line="268" w:lineRule="auto"/>
        <w:ind w:left="478" w:right="2597"/>
        <w:rPr>
          <w:rFonts w:ascii="Arial"/>
          <w:sz w:val="21"/>
        </w:rPr>
      </w:pPr>
      <w:r>
        <w:rPr>
          <w:noProof/>
        </w:rPr>
        <mc:AlternateContent>
          <mc:Choice Requires="wps">
            <w:drawing>
              <wp:anchor distT="0" distB="0" distL="0" distR="0" simplePos="0" relativeHeight="251663360" behindDoc="1" locked="0" layoutInCell="1" allowOverlap="1" wp14:anchorId="1F16D3C0" wp14:editId="49C62AA4">
                <wp:simplePos x="0" y="0"/>
                <wp:positionH relativeFrom="page">
                  <wp:posOffset>920498</wp:posOffset>
                </wp:positionH>
                <wp:positionV relativeFrom="paragraph">
                  <wp:posOffset>160659</wp:posOffset>
                </wp:positionV>
                <wp:extent cx="479234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2345" cy="1270"/>
                        </a:xfrm>
                        <a:custGeom>
                          <a:avLst/>
                          <a:gdLst/>
                          <a:ahLst/>
                          <a:cxnLst/>
                          <a:rect l="l" t="t" r="r" b="b"/>
                          <a:pathLst>
                            <a:path w="4792345">
                              <a:moveTo>
                                <a:pt x="0" y="0"/>
                              </a:moveTo>
                              <a:lnTo>
                                <a:pt x="1990140" y="0"/>
                              </a:lnTo>
                            </a:path>
                            <a:path w="4792345">
                              <a:moveTo>
                                <a:pt x="2001489" y="0"/>
                              </a:moveTo>
                              <a:lnTo>
                                <a:pt x="2710538" y="0"/>
                              </a:lnTo>
                            </a:path>
                            <a:path w="4792345">
                              <a:moveTo>
                                <a:pt x="2721887" y="0"/>
                              </a:moveTo>
                              <a:lnTo>
                                <a:pt x="3430936" y="0"/>
                              </a:lnTo>
                            </a:path>
                            <a:path w="4792345">
                              <a:moveTo>
                                <a:pt x="3442285" y="0"/>
                              </a:moveTo>
                              <a:lnTo>
                                <a:pt x="4071414" y="0"/>
                              </a:lnTo>
                            </a:path>
                            <a:path w="4792345">
                              <a:moveTo>
                                <a:pt x="4082923" y="0"/>
                              </a:moveTo>
                              <a:lnTo>
                                <a:pt x="4791812" y="0"/>
                              </a:lnTo>
                            </a:path>
                          </a:pathLst>
                        </a:custGeom>
                        <a:ln w="1142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03034E" id="Graphic 56" o:spid="_x0000_s1026" style="position:absolute;margin-left:72.5pt;margin-top:12.65pt;width:37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79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" path="m,l1990140,em2001489,r709049,em2721887,r709049,em3442285,r629129,em4082923,r708889,e" filled="f" strokeweight=".31731mm">
                <v:path arrowok="t"/>
                <w10:wrap anchorx="page"/>
              </v:shape>
            </w:pict>
          </mc:Fallback>
        </mc:AlternateContent>
      </w:r>
      <w:r>
        <w:rPr>
          <w:rFonts w:ascii="Arial"/>
          <w:spacing w:val="-2"/>
          <w:sz w:val="21"/>
        </w:rPr>
        <w:t>Method</w:t>
      </w:r>
      <w:r>
        <w:rPr>
          <w:rFonts w:ascii="Arial"/>
          <w:sz w:val="21"/>
        </w:rPr>
        <w:tab/>
      </w:r>
      <w:r>
        <w:rPr>
          <w:rFonts w:ascii="Arial"/>
          <w:spacing w:val="-2"/>
          <w:sz w:val="21"/>
        </w:rPr>
        <w:t>Statistic</w:t>
      </w:r>
      <w:r>
        <w:rPr>
          <w:rFonts w:ascii="Arial"/>
          <w:sz w:val="21"/>
        </w:rPr>
        <w:tab/>
      </w:r>
      <w:r>
        <w:rPr>
          <w:rFonts w:ascii="Arial"/>
          <w:spacing w:val="-2"/>
          <w:sz w:val="21"/>
        </w:rPr>
        <w:t>Prob.**</w:t>
      </w:r>
      <w:r>
        <w:rPr>
          <w:rFonts w:ascii="Arial"/>
          <w:sz w:val="21"/>
        </w:rPr>
        <w:tab/>
      </w:r>
      <w:r>
        <w:rPr>
          <w:rFonts w:ascii="Arial"/>
          <w:spacing w:val="-2"/>
          <w:sz w:val="21"/>
        </w:rPr>
        <w:t>sections</w:t>
      </w:r>
      <w:r>
        <w:rPr>
          <w:rFonts w:ascii="Arial"/>
          <w:sz w:val="21"/>
        </w:rPr>
        <w:tab/>
      </w:r>
      <w:r>
        <w:rPr>
          <w:rFonts w:ascii="Arial"/>
          <w:spacing w:val="-4"/>
          <w:sz w:val="21"/>
        </w:rPr>
        <w:t xml:space="preserve">Obs </w:t>
      </w:r>
      <w:r>
        <w:rPr>
          <w:rFonts w:ascii="Arial"/>
          <w:sz w:val="21"/>
          <w:u w:val="single"/>
        </w:rPr>
        <w:t>Null:</w:t>
      </w:r>
      <w:r>
        <w:rPr>
          <w:rFonts w:ascii="Arial"/>
          <w:spacing w:val="31"/>
          <w:sz w:val="21"/>
          <w:u w:val="single"/>
        </w:rPr>
        <w:t xml:space="preserve"> </w:t>
      </w:r>
      <w:r>
        <w:rPr>
          <w:rFonts w:ascii="Arial"/>
          <w:sz w:val="21"/>
          <w:u w:val="single"/>
        </w:rPr>
        <w:t>Unit</w:t>
      </w:r>
      <w:r>
        <w:rPr>
          <w:rFonts w:ascii="Arial"/>
          <w:spacing w:val="31"/>
          <w:sz w:val="21"/>
          <w:u w:val="single"/>
        </w:rPr>
        <w:t xml:space="preserve"> </w:t>
      </w:r>
      <w:r>
        <w:rPr>
          <w:rFonts w:ascii="Arial"/>
          <w:sz w:val="21"/>
          <w:u w:val="single"/>
        </w:rPr>
        <w:t>root</w:t>
      </w:r>
      <w:r>
        <w:rPr>
          <w:rFonts w:ascii="Arial"/>
          <w:spacing w:val="31"/>
          <w:sz w:val="21"/>
          <w:u w:val="single"/>
        </w:rPr>
        <w:t xml:space="preserve"> </w:t>
      </w:r>
      <w:r>
        <w:rPr>
          <w:rFonts w:ascii="Arial"/>
          <w:sz w:val="21"/>
          <w:u w:val="single"/>
        </w:rPr>
        <w:t>(assumes</w:t>
      </w:r>
      <w:r>
        <w:rPr>
          <w:rFonts w:ascii="Arial"/>
          <w:spacing w:val="76"/>
          <w:sz w:val="21"/>
          <w:u w:val="single"/>
        </w:rPr>
        <w:t xml:space="preserve"> </w:t>
      </w:r>
      <w:r>
        <w:rPr>
          <w:rFonts w:ascii="Arial"/>
          <w:sz w:val="21"/>
          <w:u w:val="single"/>
        </w:rPr>
        <w:t>comm</w:t>
      </w:r>
      <w:r>
        <w:rPr>
          <w:rFonts w:ascii="Arial"/>
          <w:sz w:val="21"/>
        </w:rPr>
        <w:t>on</w:t>
      </w:r>
      <w:r>
        <w:rPr>
          <w:rFonts w:ascii="Arial"/>
          <w:spacing w:val="40"/>
          <w:sz w:val="21"/>
        </w:rPr>
        <w:t xml:space="preserve"> </w:t>
      </w:r>
      <w:r>
        <w:rPr>
          <w:rFonts w:ascii="Arial"/>
          <w:sz w:val="21"/>
        </w:rPr>
        <w:t>unit</w:t>
      </w:r>
      <w:r>
        <w:rPr>
          <w:rFonts w:ascii="Arial"/>
          <w:spacing w:val="31"/>
          <w:sz w:val="21"/>
        </w:rPr>
        <w:t xml:space="preserve"> </w:t>
      </w:r>
      <w:r>
        <w:rPr>
          <w:rFonts w:ascii="Arial"/>
          <w:sz w:val="21"/>
        </w:rPr>
        <w:t>root</w:t>
      </w:r>
      <w:r>
        <w:rPr>
          <w:rFonts w:ascii="Arial"/>
          <w:spacing w:val="31"/>
          <w:sz w:val="21"/>
        </w:rPr>
        <w:t xml:space="preserve"> </w:t>
      </w:r>
      <w:r>
        <w:rPr>
          <w:rFonts w:ascii="Arial"/>
          <w:sz w:val="21"/>
        </w:rPr>
        <w:t>process)</w:t>
      </w:r>
    </w:p>
    <w:p w:rsidR="002F798A" w:rsidRDefault="002F798A" w:rsidP="002F798A">
      <w:pPr>
        <w:tabs>
          <w:tab w:val="left" w:pos="3738"/>
          <w:tab w:val="left" w:pos="4999"/>
          <w:tab w:val="left" w:pos="6295"/>
          <w:tab w:val="right" w:pos="7676"/>
        </w:tabs>
        <w:ind w:left="478"/>
        <w:rPr>
          <w:rFonts w:ascii="Arial"/>
          <w:sz w:val="21"/>
        </w:rPr>
      </w:pPr>
      <w:r>
        <w:rPr>
          <w:rFonts w:ascii="Arial"/>
          <w:sz w:val="21"/>
        </w:rPr>
        <w:t>Levin,</w:t>
      </w:r>
      <w:r>
        <w:rPr>
          <w:rFonts w:ascii="Arial"/>
          <w:spacing w:val="-1"/>
          <w:sz w:val="21"/>
        </w:rPr>
        <w:t xml:space="preserve"> </w:t>
      </w:r>
      <w:r>
        <w:rPr>
          <w:rFonts w:ascii="Arial"/>
          <w:sz w:val="21"/>
        </w:rPr>
        <w:t>Lin</w:t>
      </w:r>
      <w:r>
        <w:rPr>
          <w:rFonts w:ascii="Arial"/>
          <w:spacing w:val="13"/>
          <w:sz w:val="21"/>
        </w:rPr>
        <w:t xml:space="preserve"> </w:t>
      </w:r>
      <w:r>
        <w:rPr>
          <w:rFonts w:ascii="Arial"/>
          <w:sz w:val="21"/>
        </w:rPr>
        <w:t>&amp;</w:t>
      </w:r>
      <w:r>
        <w:rPr>
          <w:rFonts w:ascii="Arial"/>
          <w:spacing w:val="7"/>
          <w:sz w:val="21"/>
        </w:rPr>
        <w:t xml:space="preserve"> </w:t>
      </w:r>
      <w:r>
        <w:rPr>
          <w:rFonts w:ascii="Arial"/>
          <w:sz w:val="21"/>
        </w:rPr>
        <w:t>Chu</w:t>
      </w:r>
      <w:r>
        <w:rPr>
          <w:rFonts w:ascii="Arial"/>
          <w:spacing w:val="13"/>
          <w:sz w:val="21"/>
        </w:rPr>
        <w:t xml:space="preserve"> </w:t>
      </w:r>
      <w:r>
        <w:rPr>
          <w:rFonts w:ascii="Arial"/>
          <w:spacing w:val="-5"/>
          <w:sz w:val="21"/>
        </w:rPr>
        <w:t>t*</w:t>
      </w:r>
      <w:r>
        <w:rPr>
          <w:rFonts w:ascii="Arial"/>
          <w:sz w:val="21"/>
        </w:rPr>
        <w:tab/>
        <w:t>-</w:t>
      </w:r>
      <w:r>
        <w:rPr>
          <w:rFonts w:ascii="Arial"/>
          <w:spacing w:val="-2"/>
          <w:sz w:val="21"/>
        </w:rPr>
        <w:t>11.5826</w:t>
      </w:r>
      <w:r>
        <w:rPr>
          <w:rFonts w:ascii="Arial"/>
          <w:sz w:val="21"/>
        </w:rPr>
        <w:tab/>
      </w:r>
      <w:r>
        <w:rPr>
          <w:rFonts w:ascii="Arial"/>
          <w:spacing w:val="-2"/>
          <w:sz w:val="21"/>
        </w:rPr>
        <w:t>0.0000</w:t>
      </w:r>
      <w:r>
        <w:rPr>
          <w:rFonts w:ascii="Arial"/>
          <w:sz w:val="21"/>
        </w:rPr>
        <w:tab/>
      </w:r>
      <w:r>
        <w:rPr>
          <w:rFonts w:ascii="Arial"/>
          <w:spacing w:val="-5"/>
          <w:sz w:val="21"/>
        </w:rPr>
        <w:t>13</w:t>
      </w:r>
      <w:r>
        <w:rPr>
          <w:rFonts w:ascii="Arial"/>
          <w:sz w:val="21"/>
        </w:rPr>
        <w:tab/>
      </w:r>
      <w:r>
        <w:rPr>
          <w:rFonts w:ascii="Arial"/>
          <w:spacing w:val="-5"/>
          <w:sz w:val="21"/>
        </w:rPr>
        <w:t>125</w:t>
      </w:r>
    </w:p>
    <w:p w:rsidR="002F798A" w:rsidRDefault="002F798A" w:rsidP="002F798A">
      <w:pPr>
        <w:spacing w:before="299"/>
        <w:ind w:left="478"/>
        <w:rPr>
          <w:rFonts w:ascii="Arial"/>
          <w:sz w:val="21"/>
        </w:rPr>
      </w:pPr>
      <w:r>
        <w:rPr>
          <w:noProof/>
        </w:rPr>
        <mc:AlternateContent>
          <mc:Choice Requires="wps">
            <w:drawing>
              <wp:anchor distT="0" distB="0" distL="0" distR="0" simplePos="0" relativeHeight="251659264" behindDoc="0" locked="0" layoutInCell="1" allowOverlap="1" wp14:anchorId="525EB0C4" wp14:editId="15B02B38">
                <wp:simplePos x="0" y="0"/>
                <wp:positionH relativeFrom="page">
                  <wp:posOffset>882398</wp:posOffset>
                </wp:positionH>
                <wp:positionV relativeFrom="paragraph">
                  <wp:posOffset>362433</wp:posOffset>
                </wp:positionV>
                <wp:extent cx="4868545" cy="4006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8545" cy="4006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66"/>
                              <w:gridCol w:w="1470"/>
                              <w:gridCol w:w="1180"/>
                              <w:gridCol w:w="937"/>
                              <w:gridCol w:w="1092"/>
                            </w:tblGrid>
                            <w:tr w:rsidR="002F798A">
                              <w:trPr>
                                <w:trHeight w:val="256"/>
                              </w:trPr>
                              <w:tc>
                                <w:tcPr>
                                  <w:tcW w:w="2866" w:type="dxa"/>
                                </w:tcPr>
                                <w:p w:rsidR="002F798A" w:rsidRDefault="002F798A">
                                  <w:pPr>
                                    <w:pStyle w:val="TableParagraph"/>
                                    <w:spacing w:line="236" w:lineRule="exact"/>
                                    <w:ind w:left="8"/>
                                    <w:rPr>
                                      <w:rFonts w:ascii="Arial"/>
                                      <w:sz w:val="21"/>
                                    </w:rPr>
                                  </w:pPr>
                                  <w:r>
                                    <w:rPr>
                                      <w:rFonts w:ascii="Arial"/>
                                      <w:sz w:val="21"/>
                                    </w:rPr>
                                    <w:t>ADF</w:t>
                                  </w:r>
                                  <w:r>
                                    <w:rPr>
                                      <w:rFonts w:ascii="Arial"/>
                                      <w:spacing w:val="6"/>
                                      <w:sz w:val="21"/>
                                    </w:rPr>
                                    <w:t xml:space="preserve"> </w:t>
                                  </w:r>
                                  <w:r>
                                    <w:rPr>
                                      <w:rFonts w:ascii="Arial"/>
                                      <w:sz w:val="21"/>
                                    </w:rPr>
                                    <w:t>-</w:t>
                                  </w:r>
                                  <w:r>
                                    <w:rPr>
                                      <w:rFonts w:ascii="Arial"/>
                                      <w:spacing w:val="15"/>
                                      <w:sz w:val="21"/>
                                    </w:rPr>
                                    <w:t xml:space="preserve"> </w:t>
                                  </w:r>
                                  <w:r>
                                    <w:rPr>
                                      <w:rFonts w:ascii="Arial"/>
                                      <w:sz w:val="21"/>
                                    </w:rPr>
                                    <w:t>Fisher</w:t>
                                  </w:r>
                                  <w:r>
                                    <w:rPr>
                                      <w:rFonts w:ascii="Arial"/>
                                      <w:spacing w:val="15"/>
                                      <w:sz w:val="21"/>
                                    </w:rPr>
                                    <w:t xml:space="preserve"> </w:t>
                                  </w:r>
                                  <w:r>
                                    <w:rPr>
                                      <w:rFonts w:ascii="Arial"/>
                                      <w:sz w:val="21"/>
                                    </w:rPr>
                                    <w:t>Chi-</w:t>
                                  </w:r>
                                  <w:r>
                                    <w:rPr>
                                      <w:rFonts w:ascii="Arial"/>
                                      <w:spacing w:val="-2"/>
                                      <w:sz w:val="21"/>
                                    </w:rPr>
                                    <w:t>square</w:t>
                                  </w:r>
                                </w:p>
                              </w:tc>
                              <w:tc>
                                <w:tcPr>
                                  <w:tcW w:w="1470" w:type="dxa"/>
                                </w:tcPr>
                                <w:p w:rsidR="002F798A" w:rsidRDefault="002F798A">
                                  <w:pPr>
                                    <w:pStyle w:val="TableParagraph"/>
                                    <w:spacing w:line="236" w:lineRule="exact"/>
                                    <w:ind w:left="0" w:right="191"/>
                                    <w:jc w:val="right"/>
                                    <w:rPr>
                                      <w:rFonts w:ascii="Arial"/>
                                      <w:sz w:val="21"/>
                                    </w:rPr>
                                  </w:pPr>
                                  <w:r>
                                    <w:rPr>
                                      <w:rFonts w:ascii="Arial"/>
                                      <w:spacing w:val="-2"/>
                                      <w:sz w:val="21"/>
                                    </w:rPr>
                                    <w:t>151.064</w:t>
                                  </w:r>
                                </w:p>
                              </w:tc>
                              <w:tc>
                                <w:tcPr>
                                  <w:tcW w:w="1180" w:type="dxa"/>
                                </w:tcPr>
                                <w:p w:rsidR="002F798A" w:rsidRDefault="002F798A">
                                  <w:pPr>
                                    <w:pStyle w:val="TableParagraph"/>
                                    <w:spacing w:line="236" w:lineRule="exact"/>
                                    <w:ind w:left="0" w:right="114"/>
                                    <w:jc w:val="center"/>
                                    <w:rPr>
                                      <w:rFonts w:ascii="Arial"/>
                                      <w:sz w:val="21"/>
                                    </w:rPr>
                                  </w:pPr>
                                  <w:r>
                                    <w:rPr>
                                      <w:rFonts w:ascii="Arial"/>
                                      <w:spacing w:val="-2"/>
                                      <w:sz w:val="21"/>
                                    </w:rPr>
                                    <w:t>0.0000</w:t>
                                  </w:r>
                                </w:p>
                              </w:tc>
                              <w:tc>
                                <w:tcPr>
                                  <w:tcW w:w="937" w:type="dxa"/>
                                </w:tcPr>
                                <w:p w:rsidR="002F798A" w:rsidRDefault="002F798A">
                                  <w:pPr>
                                    <w:pStyle w:val="TableParagraph"/>
                                    <w:spacing w:line="236" w:lineRule="exact"/>
                                    <w:ind w:left="0" w:right="68"/>
                                    <w:jc w:val="center"/>
                                    <w:rPr>
                                      <w:rFonts w:ascii="Arial"/>
                                      <w:sz w:val="21"/>
                                    </w:rPr>
                                  </w:pPr>
                                  <w:r>
                                    <w:rPr>
                                      <w:rFonts w:ascii="Arial"/>
                                      <w:spacing w:val="-5"/>
                                      <w:sz w:val="21"/>
                                    </w:rPr>
                                    <w:t>13</w:t>
                                  </w:r>
                                </w:p>
                              </w:tc>
                              <w:tc>
                                <w:tcPr>
                                  <w:tcW w:w="1092" w:type="dxa"/>
                                </w:tcPr>
                                <w:p w:rsidR="002F798A" w:rsidRDefault="002F798A">
                                  <w:pPr>
                                    <w:pStyle w:val="TableParagraph"/>
                                    <w:spacing w:line="236" w:lineRule="exact"/>
                                    <w:ind w:left="44"/>
                                    <w:jc w:val="center"/>
                                    <w:rPr>
                                      <w:rFonts w:ascii="Arial"/>
                                      <w:sz w:val="21"/>
                                    </w:rPr>
                                  </w:pPr>
                                  <w:r>
                                    <w:rPr>
                                      <w:rFonts w:ascii="Arial"/>
                                      <w:spacing w:val="-5"/>
                                      <w:sz w:val="21"/>
                                    </w:rPr>
                                    <w:t>125</w:t>
                                  </w:r>
                                </w:p>
                              </w:tc>
                            </w:tr>
                            <w:tr w:rsidR="002F798A">
                              <w:trPr>
                                <w:trHeight w:val="315"/>
                              </w:trPr>
                              <w:tc>
                                <w:tcPr>
                                  <w:tcW w:w="2866" w:type="dxa"/>
                                  <w:tcBorders>
                                    <w:bottom w:val="double" w:sz="8" w:space="0" w:color="000000"/>
                                  </w:tcBorders>
                                </w:tcPr>
                                <w:p w:rsidR="002F798A" w:rsidRDefault="002F798A">
                                  <w:pPr>
                                    <w:pStyle w:val="TableParagraph"/>
                                    <w:spacing w:before="13" w:line="240" w:lineRule="auto"/>
                                    <w:ind w:left="8"/>
                                    <w:rPr>
                                      <w:rFonts w:ascii="Arial"/>
                                      <w:sz w:val="21"/>
                                    </w:rPr>
                                  </w:pPr>
                                  <w:r>
                                    <w:rPr>
                                      <w:rFonts w:ascii="Arial"/>
                                      <w:sz w:val="21"/>
                                    </w:rPr>
                                    <w:t>PP</w:t>
                                  </w:r>
                                  <w:r>
                                    <w:rPr>
                                      <w:rFonts w:ascii="Arial"/>
                                      <w:spacing w:val="16"/>
                                      <w:sz w:val="21"/>
                                    </w:rPr>
                                    <w:t xml:space="preserve"> </w:t>
                                  </w:r>
                                  <w:r>
                                    <w:rPr>
                                      <w:rFonts w:ascii="Arial"/>
                                      <w:sz w:val="21"/>
                                    </w:rPr>
                                    <w:t>-</w:t>
                                  </w:r>
                                  <w:r>
                                    <w:rPr>
                                      <w:rFonts w:ascii="Arial"/>
                                      <w:spacing w:val="17"/>
                                      <w:sz w:val="21"/>
                                    </w:rPr>
                                    <w:t xml:space="preserve"> </w:t>
                                  </w:r>
                                  <w:r>
                                    <w:rPr>
                                      <w:rFonts w:ascii="Arial"/>
                                      <w:sz w:val="21"/>
                                    </w:rPr>
                                    <w:t>Fisher</w:t>
                                  </w:r>
                                  <w:r>
                                    <w:rPr>
                                      <w:rFonts w:ascii="Arial"/>
                                      <w:spacing w:val="18"/>
                                      <w:sz w:val="21"/>
                                    </w:rPr>
                                    <w:t xml:space="preserve"> </w:t>
                                  </w:r>
                                  <w:r>
                                    <w:rPr>
                                      <w:rFonts w:ascii="Arial"/>
                                      <w:sz w:val="21"/>
                                    </w:rPr>
                                    <w:t>Chi-</w:t>
                                  </w:r>
                                  <w:r>
                                    <w:rPr>
                                      <w:rFonts w:ascii="Arial"/>
                                      <w:spacing w:val="-2"/>
                                      <w:sz w:val="21"/>
                                    </w:rPr>
                                    <w:t>square</w:t>
                                  </w:r>
                                </w:p>
                              </w:tc>
                              <w:tc>
                                <w:tcPr>
                                  <w:tcW w:w="1470" w:type="dxa"/>
                                  <w:tcBorders>
                                    <w:bottom w:val="double" w:sz="8" w:space="0" w:color="000000"/>
                                  </w:tcBorders>
                                </w:tcPr>
                                <w:p w:rsidR="002F798A" w:rsidRDefault="002F798A">
                                  <w:pPr>
                                    <w:pStyle w:val="TableParagraph"/>
                                    <w:spacing w:before="13" w:line="240" w:lineRule="auto"/>
                                    <w:ind w:left="0" w:right="191"/>
                                    <w:jc w:val="right"/>
                                    <w:rPr>
                                      <w:rFonts w:ascii="Arial"/>
                                      <w:sz w:val="21"/>
                                    </w:rPr>
                                  </w:pPr>
                                  <w:r>
                                    <w:rPr>
                                      <w:rFonts w:ascii="Arial"/>
                                      <w:spacing w:val="-2"/>
                                      <w:sz w:val="21"/>
                                    </w:rPr>
                                    <w:t>152.474</w:t>
                                  </w:r>
                                </w:p>
                              </w:tc>
                              <w:tc>
                                <w:tcPr>
                                  <w:tcW w:w="1180" w:type="dxa"/>
                                  <w:tcBorders>
                                    <w:bottom w:val="double" w:sz="8" w:space="0" w:color="000000"/>
                                  </w:tcBorders>
                                </w:tcPr>
                                <w:p w:rsidR="002F798A" w:rsidRDefault="002F798A">
                                  <w:pPr>
                                    <w:pStyle w:val="TableParagraph"/>
                                    <w:spacing w:before="13" w:line="240" w:lineRule="auto"/>
                                    <w:ind w:left="0" w:right="114"/>
                                    <w:jc w:val="center"/>
                                    <w:rPr>
                                      <w:rFonts w:ascii="Arial"/>
                                      <w:sz w:val="21"/>
                                    </w:rPr>
                                  </w:pPr>
                                  <w:r>
                                    <w:rPr>
                                      <w:rFonts w:ascii="Arial"/>
                                      <w:spacing w:val="-2"/>
                                      <w:sz w:val="21"/>
                                    </w:rPr>
                                    <w:t>0.0000</w:t>
                                  </w:r>
                                </w:p>
                              </w:tc>
                              <w:tc>
                                <w:tcPr>
                                  <w:tcW w:w="937" w:type="dxa"/>
                                  <w:tcBorders>
                                    <w:bottom w:val="double" w:sz="8" w:space="0" w:color="000000"/>
                                  </w:tcBorders>
                                </w:tcPr>
                                <w:p w:rsidR="002F798A" w:rsidRDefault="002F798A">
                                  <w:pPr>
                                    <w:pStyle w:val="TableParagraph"/>
                                    <w:spacing w:before="13" w:line="240" w:lineRule="auto"/>
                                    <w:ind w:left="0" w:right="68"/>
                                    <w:jc w:val="center"/>
                                    <w:rPr>
                                      <w:rFonts w:ascii="Arial"/>
                                      <w:sz w:val="21"/>
                                    </w:rPr>
                                  </w:pPr>
                                  <w:r>
                                    <w:rPr>
                                      <w:rFonts w:ascii="Arial"/>
                                      <w:spacing w:val="-5"/>
                                      <w:sz w:val="21"/>
                                    </w:rPr>
                                    <w:t>13</w:t>
                                  </w:r>
                                </w:p>
                              </w:tc>
                              <w:tc>
                                <w:tcPr>
                                  <w:tcW w:w="1092" w:type="dxa"/>
                                  <w:tcBorders>
                                    <w:bottom w:val="double" w:sz="8" w:space="0" w:color="000000"/>
                                  </w:tcBorders>
                                </w:tcPr>
                                <w:p w:rsidR="002F798A" w:rsidRDefault="002F798A">
                                  <w:pPr>
                                    <w:pStyle w:val="TableParagraph"/>
                                    <w:spacing w:before="13" w:line="240" w:lineRule="auto"/>
                                    <w:ind w:left="44"/>
                                    <w:jc w:val="center"/>
                                    <w:rPr>
                                      <w:rFonts w:ascii="Arial"/>
                                      <w:sz w:val="21"/>
                                    </w:rPr>
                                  </w:pPr>
                                  <w:r>
                                    <w:rPr>
                                      <w:rFonts w:ascii="Arial"/>
                                      <w:spacing w:val="-5"/>
                                      <w:sz w:val="21"/>
                                    </w:rPr>
                                    <w:t>130</w:t>
                                  </w:r>
                                </w:p>
                              </w:tc>
                            </w:tr>
                          </w:tbl>
                          <w:p w:rsidR="002F798A" w:rsidRDefault="002F798A" w:rsidP="002F798A">
                            <w:pPr>
                              <w:pStyle w:val="BodyText"/>
                            </w:pPr>
                          </w:p>
                        </w:txbxContent>
                      </wps:txbx>
                      <wps:bodyPr wrap="square" lIns="0" tIns="0" rIns="0" bIns="0" rtlCol="0">
                        <a:noAutofit/>
                      </wps:bodyPr>
                    </wps:wsp>
                  </a:graphicData>
                </a:graphic>
              </wp:anchor>
            </w:drawing>
          </mc:Choice>
          <mc:Fallback>
            <w:pict>
              <v:shapetype w14:anchorId="525EB0C4" id="_x0000_t202" coordsize="21600,21600" o:spt="202" path="m,l,21600r21600,l21600,xe">
                <v:stroke joinstyle="miter"/>
                <v:path gradientshapeok="t" o:connecttype="rect"/>
              </v:shapetype>
              <v:shape id="Textbox 57" o:spid="_x0000_s1077" type="#_x0000_t202" style="position:absolute;left:0;text-align:left;margin-left:69.5pt;margin-top:28.55pt;width:383.35pt;height:31.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66"/>
                        <w:gridCol w:w="1470"/>
                        <w:gridCol w:w="1180"/>
                        <w:gridCol w:w="937"/>
                        <w:gridCol w:w="1092"/>
                      </w:tblGrid>
                      <w:tr w:rsidR="002F798A">
                        <w:trPr>
                          <w:trHeight w:val="256"/>
                        </w:trPr>
                        <w:tc>
                          <w:tcPr>
                            <w:tcW w:w="2866" w:type="dxa"/>
                          </w:tcPr>
                          <w:p w:rsidR="002F798A" w:rsidRDefault="002F798A">
                            <w:pPr>
                              <w:pStyle w:val="TableParagraph"/>
                              <w:spacing w:line="236" w:lineRule="exact"/>
                              <w:ind w:left="8"/>
                              <w:rPr>
                                <w:rFonts w:ascii="Arial"/>
                                <w:sz w:val="21"/>
                              </w:rPr>
                            </w:pPr>
                            <w:r>
                              <w:rPr>
                                <w:rFonts w:ascii="Arial"/>
                                <w:sz w:val="21"/>
                              </w:rPr>
                              <w:t>ADF</w:t>
                            </w:r>
                            <w:r>
                              <w:rPr>
                                <w:rFonts w:ascii="Arial"/>
                                <w:spacing w:val="6"/>
                                <w:sz w:val="21"/>
                              </w:rPr>
                              <w:t xml:space="preserve"> </w:t>
                            </w:r>
                            <w:r>
                              <w:rPr>
                                <w:rFonts w:ascii="Arial"/>
                                <w:sz w:val="21"/>
                              </w:rPr>
                              <w:t>-</w:t>
                            </w:r>
                            <w:r>
                              <w:rPr>
                                <w:rFonts w:ascii="Arial"/>
                                <w:spacing w:val="15"/>
                                <w:sz w:val="21"/>
                              </w:rPr>
                              <w:t xml:space="preserve"> </w:t>
                            </w:r>
                            <w:r>
                              <w:rPr>
                                <w:rFonts w:ascii="Arial"/>
                                <w:sz w:val="21"/>
                              </w:rPr>
                              <w:t>Fisher</w:t>
                            </w:r>
                            <w:r>
                              <w:rPr>
                                <w:rFonts w:ascii="Arial"/>
                                <w:spacing w:val="15"/>
                                <w:sz w:val="21"/>
                              </w:rPr>
                              <w:t xml:space="preserve"> </w:t>
                            </w:r>
                            <w:r>
                              <w:rPr>
                                <w:rFonts w:ascii="Arial"/>
                                <w:sz w:val="21"/>
                              </w:rPr>
                              <w:t>Chi-</w:t>
                            </w:r>
                            <w:r>
                              <w:rPr>
                                <w:rFonts w:ascii="Arial"/>
                                <w:spacing w:val="-2"/>
                                <w:sz w:val="21"/>
                              </w:rPr>
                              <w:t>square</w:t>
                            </w:r>
                          </w:p>
                        </w:tc>
                        <w:tc>
                          <w:tcPr>
                            <w:tcW w:w="1470" w:type="dxa"/>
                          </w:tcPr>
                          <w:p w:rsidR="002F798A" w:rsidRDefault="002F798A">
                            <w:pPr>
                              <w:pStyle w:val="TableParagraph"/>
                              <w:spacing w:line="236" w:lineRule="exact"/>
                              <w:ind w:left="0" w:right="191"/>
                              <w:jc w:val="right"/>
                              <w:rPr>
                                <w:rFonts w:ascii="Arial"/>
                                <w:sz w:val="21"/>
                              </w:rPr>
                            </w:pPr>
                            <w:r>
                              <w:rPr>
                                <w:rFonts w:ascii="Arial"/>
                                <w:spacing w:val="-2"/>
                                <w:sz w:val="21"/>
                              </w:rPr>
                              <w:t>151.064</w:t>
                            </w:r>
                          </w:p>
                        </w:tc>
                        <w:tc>
                          <w:tcPr>
                            <w:tcW w:w="1180" w:type="dxa"/>
                          </w:tcPr>
                          <w:p w:rsidR="002F798A" w:rsidRDefault="002F798A">
                            <w:pPr>
                              <w:pStyle w:val="TableParagraph"/>
                              <w:spacing w:line="236" w:lineRule="exact"/>
                              <w:ind w:left="0" w:right="114"/>
                              <w:jc w:val="center"/>
                              <w:rPr>
                                <w:rFonts w:ascii="Arial"/>
                                <w:sz w:val="21"/>
                              </w:rPr>
                            </w:pPr>
                            <w:r>
                              <w:rPr>
                                <w:rFonts w:ascii="Arial"/>
                                <w:spacing w:val="-2"/>
                                <w:sz w:val="21"/>
                              </w:rPr>
                              <w:t>0.0000</w:t>
                            </w:r>
                          </w:p>
                        </w:tc>
                        <w:tc>
                          <w:tcPr>
                            <w:tcW w:w="937" w:type="dxa"/>
                          </w:tcPr>
                          <w:p w:rsidR="002F798A" w:rsidRDefault="002F798A">
                            <w:pPr>
                              <w:pStyle w:val="TableParagraph"/>
                              <w:spacing w:line="236" w:lineRule="exact"/>
                              <w:ind w:left="0" w:right="68"/>
                              <w:jc w:val="center"/>
                              <w:rPr>
                                <w:rFonts w:ascii="Arial"/>
                                <w:sz w:val="21"/>
                              </w:rPr>
                            </w:pPr>
                            <w:r>
                              <w:rPr>
                                <w:rFonts w:ascii="Arial"/>
                                <w:spacing w:val="-5"/>
                                <w:sz w:val="21"/>
                              </w:rPr>
                              <w:t>13</w:t>
                            </w:r>
                          </w:p>
                        </w:tc>
                        <w:tc>
                          <w:tcPr>
                            <w:tcW w:w="1092" w:type="dxa"/>
                          </w:tcPr>
                          <w:p w:rsidR="002F798A" w:rsidRDefault="002F798A">
                            <w:pPr>
                              <w:pStyle w:val="TableParagraph"/>
                              <w:spacing w:line="236" w:lineRule="exact"/>
                              <w:ind w:left="44"/>
                              <w:jc w:val="center"/>
                              <w:rPr>
                                <w:rFonts w:ascii="Arial"/>
                                <w:sz w:val="21"/>
                              </w:rPr>
                            </w:pPr>
                            <w:r>
                              <w:rPr>
                                <w:rFonts w:ascii="Arial"/>
                                <w:spacing w:val="-5"/>
                                <w:sz w:val="21"/>
                              </w:rPr>
                              <w:t>125</w:t>
                            </w:r>
                          </w:p>
                        </w:tc>
                      </w:tr>
                      <w:tr w:rsidR="002F798A">
                        <w:trPr>
                          <w:trHeight w:val="315"/>
                        </w:trPr>
                        <w:tc>
                          <w:tcPr>
                            <w:tcW w:w="2866" w:type="dxa"/>
                            <w:tcBorders>
                              <w:bottom w:val="double" w:sz="8" w:space="0" w:color="000000"/>
                            </w:tcBorders>
                          </w:tcPr>
                          <w:p w:rsidR="002F798A" w:rsidRDefault="002F798A">
                            <w:pPr>
                              <w:pStyle w:val="TableParagraph"/>
                              <w:spacing w:before="13" w:line="240" w:lineRule="auto"/>
                              <w:ind w:left="8"/>
                              <w:rPr>
                                <w:rFonts w:ascii="Arial"/>
                                <w:sz w:val="21"/>
                              </w:rPr>
                            </w:pPr>
                            <w:r>
                              <w:rPr>
                                <w:rFonts w:ascii="Arial"/>
                                <w:sz w:val="21"/>
                              </w:rPr>
                              <w:t>PP</w:t>
                            </w:r>
                            <w:r>
                              <w:rPr>
                                <w:rFonts w:ascii="Arial"/>
                                <w:spacing w:val="16"/>
                                <w:sz w:val="21"/>
                              </w:rPr>
                              <w:t xml:space="preserve"> </w:t>
                            </w:r>
                            <w:r>
                              <w:rPr>
                                <w:rFonts w:ascii="Arial"/>
                                <w:sz w:val="21"/>
                              </w:rPr>
                              <w:t>-</w:t>
                            </w:r>
                            <w:r>
                              <w:rPr>
                                <w:rFonts w:ascii="Arial"/>
                                <w:spacing w:val="17"/>
                                <w:sz w:val="21"/>
                              </w:rPr>
                              <w:t xml:space="preserve"> </w:t>
                            </w:r>
                            <w:r>
                              <w:rPr>
                                <w:rFonts w:ascii="Arial"/>
                                <w:sz w:val="21"/>
                              </w:rPr>
                              <w:t>Fisher</w:t>
                            </w:r>
                            <w:r>
                              <w:rPr>
                                <w:rFonts w:ascii="Arial"/>
                                <w:spacing w:val="18"/>
                                <w:sz w:val="21"/>
                              </w:rPr>
                              <w:t xml:space="preserve"> </w:t>
                            </w:r>
                            <w:r>
                              <w:rPr>
                                <w:rFonts w:ascii="Arial"/>
                                <w:sz w:val="21"/>
                              </w:rPr>
                              <w:t>Chi-</w:t>
                            </w:r>
                            <w:r>
                              <w:rPr>
                                <w:rFonts w:ascii="Arial"/>
                                <w:spacing w:val="-2"/>
                                <w:sz w:val="21"/>
                              </w:rPr>
                              <w:t>square</w:t>
                            </w:r>
                          </w:p>
                        </w:tc>
                        <w:tc>
                          <w:tcPr>
                            <w:tcW w:w="1470" w:type="dxa"/>
                            <w:tcBorders>
                              <w:bottom w:val="double" w:sz="8" w:space="0" w:color="000000"/>
                            </w:tcBorders>
                          </w:tcPr>
                          <w:p w:rsidR="002F798A" w:rsidRDefault="002F798A">
                            <w:pPr>
                              <w:pStyle w:val="TableParagraph"/>
                              <w:spacing w:before="13" w:line="240" w:lineRule="auto"/>
                              <w:ind w:left="0" w:right="191"/>
                              <w:jc w:val="right"/>
                              <w:rPr>
                                <w:rFonts w:ascii="Arial"/>
                                <w:sz w:val="21"/>
                              </w:rPr>
                            </w:pPr>
                            <w:r>
                              <w:rPr>
                                <w:rFonts w:ascii="Arial"/>
                                <w:spacing w:val="-2"/>
                                <w:sz w:val="21"/>
                              </w:rPr>
                              <w:t>152.474</w:t>
                            </w:r>
                          </w:p>
                        </w:tc>
                        <w:tc>
                          <w:tcPr>
                            <w:tcW w:w="1180" w:type="dxa"/>
                            <w:tcBorders>
                              <w:bottom w:val="double" w:sz="8" w:space="0" w:color="000000"/>
                            </w:tcBorders>
                          </w:tcPr>
                          <w:p w:rsidR="002F798A" w:rsidRDefault="002F798A">
                            <w:pPr>
                              <w:pStyle w:val="TableParagraph"/>
                              <w:spacing w:before="13" w:line="240" w:lineRule="auto"/>
                              <w:ind w:left="0" w:right="114"/>
                              <w:jc w:val="center"/>
                              <w:rPr>
                                <w:rFonts w:ascii="Arial"/>
                                <w:sz w:val="21"/>
                              </w:rPr>
                            </w:pPr>
                            <w:r>
                              <w:rPr>
                                <w:rFonts w:ascii="Arial"/>
                                <w:spacing w:val="-2"/>
                                <w:sz w:val="21"/>
                              </w:rPr>
                              <w:t>0.0000</w:t>
                            </w:r>
                          </w:p>
                        </w:tc>
                        <w:tc>
                          <w:tcPr>
                            <w:tcW w:w="937" w:type="dxa"/>
                            <w:tcBorders>
                              <w:bottom w:val="double" w:sz="8" w:space="0" w:color="000000"/>
                            </w:tcBorders>
                          </w:tcPr>
                          <w:p w:rsidR="002F798A" w:rsidRDefault="002F798A">
                            <w:pPr>
                              <w:pStyle w:val="TableParagraph"/>
                              <w:spacing w:before="13" w:line="240" w:lineRule="auto"/>
                              <w:ind w:left="0" w:right="68"/>
                              <w:jc w:val="center"/>
                              <w:rPr>
                                <w:rFonts w:ascii="Arial"/>
                                <w:sz w:val="21"/>
                              </w:rPr>
                            </w:pPr>
                            <w:r>
                              <w:rPr>
                                <w:rFonts w:ascii="Arial"/>
                                <w:spacing w:val="-5"/>
                                <w:sz w:val="21"/>
                              </w:rPr>
                              <w:t>13</w:t>
                            </w:r>
                          </w:p>
                        </w:tc>
                        <w:tc>
                          <w:tcPr>
                            <w:tcW w:w="1092" w:type="dxa"/>
                            <w:tcBorders>
                              <w:bottom w:val="double" w:sz="8" w:space="0" w:color="000000"/>
                            </w:tcBorders>
                          </w:tcPr>
                          <w:p w:rsidR="002F798A" w:rsidRDefault="002F798A">
                            <w:pPr>
                              <w:pStyle w:val="TableParagraph"/>
                              <w:spacing w:before="13" w:line="240" w:lineRule="auto"/>
                              <w:ind w:left="44"/>
                              <w:jc w:val="center"/>
                              <w:rPr>
                                <w:rFonts w:ascii="Arial"/>
                                <w:sz w:val="21"/>
                              </w:rPr>
                            </w:pPr>
                            <w:r>
                              <w:rPr>
                                <w:rFonts w:ascii="Arial"/>
                                <w:spacing w:val="-5"/>
                                <w:sz w:val="21"/>
                              </w:rPr>
                              <w:t>130</w:t>
                            </w:r>
                          </w:p>
                        </w:tc>
                      </w:tr>
                    </w:tbl>
                    <w:p w:rsidR="002F798A" w:rsidRDefault="002F798A" w:rsidP="002F798A">
                      <w:pPr>
                        <w:pStyle w:val="BodyText"/>
                      </w:pPr>
                    </w:p>
                  </w:txbxContent>
                </v:textbox>
                <w10:wrap anchorx="page"/>
              </v:shape>
            </w:pict>
          </mc:Fallback>
        </mc:AlternateContent>
      </w:r>
      <w:r>
        <w:rPr>
          <w:rFonts w:ascii="Arial"/>
          <w:sz w:val="21"/>
          <w:u w:val="single"/>
        </w:rPr>
        <w:t>Null:</w:t>
      </w:r>
      <w:r>
        <w:rPr>
          <w:rFonts w:ascii="Arial"/>
          <w:spacing w:val="18"/>
          <w:sz w:val="21"/>
          <w:u w:val="single"/>
        </w:rPr>
        <w:t xml:space="preserve"> </w:t>
      </w:r>
      <w:r>
        <w:rPr>
          <w:rFonts w:ascii="Arial"/>
          <w:sz w:val="21"/>
          <w:u w:val="single"/>
        </w:rPr>
        <w:t>Unit</w:t>
      </w:r>
      <w:r>
        <w:rPr>
          <w:rFonts w:ascii="Arial"/>
          <w:spacing w:val="18"/>
          <w:sz w:val="21"/>
          <w:u w:val="single"/>
        </w:rPr>
        <w:t xml:space="preserve"> </w:t>
      </w:r>
      <w:r>
        <w:rPr>
          <w:rFonts w:ascii="Arial"/>
          <w:sz w:val="21"/>
          <w:u w:val="single"/>
        </w:rPr>
        <w:t>root</w:t>
      </w:r>
      <w:r>
        <w:rPr>
          <w:rFonts w:ascii="Arial"/>
          <w:spacing w:val="18"/>
          <w:sz w:val="21"/>
          <w:u w:val="single"/>
        </w:rPr>
        <w:t xml:space="preserve"> </w:t>
      </w:r>
      <w:r>
        <w:rPr>
          <w:rFonts w:ascii="Arial"/>
          <w:sz w:val="21"/>
          <w:u w:val="single"/>
        </w:rPr>
        <w:t>(assumes</w:t>
      </w:r>
      <w:r>
        <w:rPr>
          <w:rFonts w:ascii="Arial"/>
          <w:spacing w:val="58"/>
          <w:sz w:val="21"/>
          <w:u w:val="single"/>
        </w:rPr>
        <w:t xml:space="preserve"> </w:t>
      </w:r>
      <w:r>
        <w:rPr>
          <w:rFonts w:ascii="Arial"/>
          <w:sz w:val="21"/>
          <w:u w:val="single"/>
        </w:rPr>
        <w:t>individ</w:t>
      </w:r>
      <w:r>
        <w:rPr>
          <w:rFonts w:ascii="Arial"/>
          <w:sz w:val="21"/>
        </w:rPr>
        <w:t>ual</w:t>
      </w:r>
      <w:r>
        <w:rPr>
          <w:rFonts w:ascii="Arial"/>
          <w:spacing w:val="37"/>
          <w:sz w:val="21"/>
        </w:rPr>
        <w:t xml:space="preserve"> </w:t>
      </w:r>
      <w:r>
        <w:rPr>
          <w:rFonts w:ascii="Arial"/>
          <w:sz w:val="21"/>
        </w:rPr>
        <w:t>unit</w:t>
      </w:r>
      <w:r>
        <w:rPr>
          <w:rFonts w:ascii="Arial"/>
          <w:spacing w:val="19"/>
          <w:sz w:val="21"/>
        </w:rPr>
        <w:t xml:space="preserve"> </w:t>
      </w:r>
      <w:r>
        <w:rPr>
          <w:rFonts w:ascii="Arial"/>
          <w:sz w:val="21"/>
        </w:rPr>
        <w:t>root</w:t>
      </w:r>
      <w:r>
        <w:rPr>
          <w:rFonts w:ascii="Arial"/>
          <w:spacing w:val="18"/>
          <w:sz w:val="21"/>
        </w:rPr>
        <w:t xml:space="preserve"> </w:t>
      </w:r>
      <w:r>
        <w:rPr>
          <w:rFonts w:ascii="Arial"/>
          <w:spacing w:val="-2"/>
          <w:sz w:val="21"/>
        </w:rPr>
        <w:t>process)</w:t>
      </w:r>
    </w:p>
    <w:p w:rsidR="002F798A" w:rsidRDefault="002F798A" w:rsidP="002F798A">
      <w:pPr>
        <w:spacing w:before="840"/>
        <w:ind w:right="2933"/>
        <w:jc w:val="right"/>
        <w:rPr>
          <w:rFonts w:ascii="Arial"/>
          <w:sz w:val="21"/>
        </w:rPr>
      </w:pPr>
      <w:r>
        <w:rPr>
          <w:rFonts w:ascii="Arial"/>
          <w:sz w:val="21"/>
        </w:rPr>
        <w:t>**</w:t>
      </w:r>
      <w:r>
        <w:rPr>
          <w:rFonts w:ascii="Arial"/>
          <w:spacing w:val="26"/>
          <w:sz w:val="21"/>
        </w:rPr>
        <w:t xml:space="preserve"> </w:t>
      </w:r>
      <w:r>
        <w:rPr>
          <w:rFonts w:ascii="Arial"/>
          <w:sz w:val="21"/>
        </w:rPr>
        <w:t>Probabilities</w:t>
      </w:r>
      <w:r>
        <w:rPr>
          <w:rFonts w:ascii="Arial"/>
          <w:spacing w:val="46"/>
          <w:sz w:val="21"/>
        </w:rPr>
        <w:t xml:space="preserve"> </w:t>
      </w:r>
      <w:r>
        <w:rPr>
          <w:rFonts w:ascii="Arial"/>
          <w:sz w:val="21"/>
        </w:rPr>
        <w:t>for</w:t>
      </w:r>
      <w:r>
        <w:rPr>
          <w:rFonts w:ascii="Arial"/>
          <w:spacing w:val="20"/>
          <w:sz w:val="21"/>
        </w:rPr>
        <w:t xml:space="preserve"> </w:t>
      </w:r>
      <w:r>
        <w:rPr>
          <w:rFonts w:ascii="Arial"/>
          <w:sz w:val="21"/>
        </w:rPr>
        <w:t>Fisher</w:t>
      </w:r>
      <w:r>
        <w:rPr>
          <w:rFonts w:ascii="Arial"/>
          <w:spacing w:val="19"/>
          <w:sz w:val="21"/>
        </w:rPr>
        <w:t xml:space="preserve"> </w:t>
      </w:r>
      <w:r>
        <w:rPr>
          <w:rFonts w:ascii="Arial"/>
          <w:sz w:val="21"/>
        </w:rPr>
        <w:t>tests</w:t>
      </w:r>
      <w:r>
        <w:rPr>
          <w:rFonts w:ascii="Arial"/>
          <w:spacing w:val="46"/>
          <w:sz w:val="21"/>
        </w:rPr>
        <w:t xml:space="preserve"> </w:t>
      </w:r>
      <w:r>
        <w:rPr>
          <w:rFonts w:ascii="Arial"/>
          <w:sz w:val="21"/>
        </w:rPr>
        <w:t>are</w:t>
      </w:r>
      <w:r>
        <w:rPr>
          <w:rFonts w:ascii="Arial"/>
          <w:spacing w:val="27"/>
          <w:sz w:val="21"/>
        </w:rPr>
        <w:t xml:space="preserve"> </w:t>
      </w:r>
      <w:r>
        <w:rPr>
          <w:rFonts w:ascii="Arial"/>
          <w:sz w:val="21"/>
        </w:rPr>
        <w:t>computed</w:t>
      </w:r>
      <w:r>
        <w:rPr>
          <w:rFonts w:ascii="Arial"/>
          <w:spacing w:val="27"/>
          <w:sz w:val="21"/>
        </w:rPr>
        <w:t xml:space="preserve"> </w:t>
      </w:r>
      <w:r>
        <w:rPr>
          <w:rFonts w:ascii="Arial"/>
          <w:sz w:val="21"/>
        </w:rPr>
        <w:t>using</w:t>
      </w:r>
      <w:r>
        <w:rPr>
          <w:rFonts w:ascii="Arial"/>
          <w:spacing w:val="26"/>
          <w:sz w:val="21"/>
        </w:rPr>
        <w:t xml:space="preserve"> </w:t>
      </w:r>
      <w:r>
        <w:rPr>
          <w:rFonts w:ascii="Arial"/>
          <w:sz w:val="21"/>
        </w:rPr>
        <w:t>an</w:t>
      </w:r>
      <w:r>
        <w:rPr>
          <w:rFonts w:ascii="Arial"/>
          <w:spacing w:val="27"/>
          <w:sz w:val="21"/>
        </w:rPr>
        <w:t xml:space="preserve"> </w:t>
      </w:r>
      <w:r>
        <w:rPr>
          <w:rFonts w:ascii="Arial"/>
          <w:sz w:val="21"/>
        </w:rPr>
        <w:t>asymptotic</w:t>
      </w:r>
      <w:r>
        <w:rPr>
          <w:rFonts w:ascii="Arial"/>
          <w:spacing w:val="20"/>
          <w:sz w:val="21"/>
        </w:rPr>
        <w:t xml:space="preserve"> </w:t>
      </w:r>
      <w:r>
        <w:rPr>
          <w:rFonts w:ascii="Arial"/>
          <w:spacing w:val="-5"/>
          <w:sz w:val="21"/>
        </w:rPr>
        <w:t>Chi</w:t>
      </w:r>
    </w:p>
    <w:p w:rsidR="002F798A" w:rsidRDefault="002F798A" w:rsidP="002F798A">
      <w:pPr>
        <w:spacing w:before="30"/>
        <w:ind w:right="2978"/>
        <w:jc w:val="right"/>
        <w:rPr>
          <w:rFonts w:ascii="Arial"/>
          <w:sz w:val="21"/>
        </w:rPr>
      </w:pPr>
      <w:r>
        <w:rPr>
          <w:rFonts w:ascii="Arial"/>
          <w:sz w:val="21"/>
        </w:rPr>
        <w:t>-square</w:t>
      </w:r>
      <w:r>
        <w:rPr>
          <w:rFonts w:ascii="Arial"/>
          <w:spacing w:val="28"/>
          <w:sz w:val="21"/>
        </w:rPr>
        <w:t xml:space="preserve"> </w:t>
      </w:r>
      <w:r>
        <w:rPr>
          <w:rFonts w:ascii="Arial"/>
          <w:sz w:val="21"/>
        </w:rPr>
        <w:t>distribution.</w:t>
      </w:r>
      <w:r>
        <w:rPr>
          <w:rFonts w:ascii="Arial"/>
          <w:spacing w:val="11"/>
          <w:sz w:val="21"/>
        </w:rPr>
        <w:t xml:space="preserve"> </w:t>
      </w:r>
      <w:r>
        <w:rPr>
          <w:rFonts w:ascii="Arial"/>
          <w:sz w:val="21"/>
        </w:rPr>
        <w:t>All</w:t>
      </w:r>
      <w:r>
        <w:rPr>
          <w:rFonts w:ascii="Arial"/>
          <w:spacing w:val="30"/>
          <w:sz w:val="21"/>
        </w:rPr>
        <w:t xml:space="preserve"> </w:t>
      </w:r>
      <w:r>
        <w:rPr>
          <w:rFonts w:ascii="Arial"/>
          <w:sz w:val="21"/>
        </w:rPr>
        <w:t>other</w:t>
      </w:r>
      <w:r>
        <w:rPr>
          <w:rFonts w:ascii="Arial"/>
          <w:spacing w:val="21"/>
          <w:sz w:val="21"/>
        </w:rPr>
        <w:t xml:space="preserve"> </w:t>
      </w:r>
      <w:r>
        <w:rPr>
          <w:rFonts w:ascii="Arial"/>
          <w:sz w:val="21"/>
        </w:rPr>
        <w:t>tests</w:t>
      </w:r>
      <w:r>
        <w:rPr>
          <w:rFonts w:ascii="Arial"/>
          <w:spacing w:val="45"/>
          <w:sz w:val="21"/>
        </w:rPr>
        <w:t xml:space="preserve"> </w:t>
      </w:r>
      <w:r>
        <w:rPr>
          <w:rFonts w:ascii="Arial"/>
          <w:spacing w:val="10"/>
          <w:sz w:val="21"/>
        </w:rPr>
        <w:t>assume</w:t>
      </w:r>
      <w:r>
        <w:rPr>
          <w:rFonts w:ascii="Arial"/>
          <w:spacing w:val="29"/>
          <w:sz w:val="21"/>
        </w:rPr>
        <w:t xml:space="preserve"> </w:t>
      </w:r>
      <w:r>
        <w:rPr>
          <w:rFonts w:ascii="Arial"/>
          <w:sz w:val="21"/>
        </w:rPr>
        <w:t>asymptotic</w:t>
      </w:r>
      <w:r>
        <w:rPr>
          <w:rFonts w:ascii="Arial"/>
          <w:spacing w:val="19"/>
          <w:sz w:val="21"/>
        </w:rPr>
        <w:t xml:space="preserve"> </w:t>
      </w:r>
      <w:r>
        <w:rPr>
          <w:rFonts w:ascii="Arial"/>
          <w:spacing w:val="-2"/>
          <w:sz w:val="21"/>
        </w:rPr>
        <w:t>normality.</w:t>
      </w:r>
    </w:p>
    <w:p w:rsidR="002F798A" w:rsidRDefault="002F798A" w:rsidP="002F798A">
      <w:pPr>
        <w:jc w:val="right"/>
        <w:rPr>
          <w:rFonts w:ascii="Arial"/>
          <w:sz w:val="21"/>
        </w:rPr>
        <w:sectPr w:rsidR="002F798A" w:rsidSect="007C3881">
          <w:pgSz w:w="11910" w:h="16840"/>
          <w:pgMar w:top="1360" w:right="680" w:bottom="1240" w:left="980" w:header="0" w:footer="1049" w:gutter="0"/>
          <w:cols w:space="720"/>
        </w:sectPr>
      </w:pPr>
    </w:p>
    <w:p w:rsidR="002F798A" w:rsidRDefault="002F798A" w:rsidP="002F798A">
      <w:pPr>
        <w:pStyle w:val="Heading4"/>
        <w:numPr>
          <w:ilvl w:val="2"/>
          <w:numId w:val="23"/>
        </w:numPr>
        <w:tabs>
          <w:tab w:val="left" w:pos="1000"/>
        </w:tabs>
        <w:spacing w:before="60"/>
      </w:pPr>
      <w:r>
        <w:lastRenderedPageBreak/>
        <w:t>RGDP</w:t>
      </w:r>
      <w:r>
        <w:rPr>
          <w:spacing w:val="-3"/>
        </w:rPr>
        <w:t xml:space="preserve"> </w:t>
      </w:r>
      <w:r>
        <w:t>Unit</w:t>
      </w:r>
      <w:r>
        <w:rPr>
          <w:spacing w:val="-1"/>
        </w:rPr>
        <w:t xml:space="preserve"> </w:t>
      </w:r>
      <w:r>
        <w:t>Root</w:t>
      </w:r>
      <w:r>
        <w:rPr>
          <w:spacing w:val="-1"/>
        </w:rPr>
        <w:t xml:space="preserve"> </w:t>
      </w:r>
      <w:r>
        <w:t>test</w:t>
      </w:r>
      <w:r>
        <w:rPr>
          <w:spacing w:val="-1"/>
        </w:rPr>
        <w:t xml:space="preserve"> </w:t>
      </w:r>
      <w:r>
        <w:rPr>
          <w:spacing w:val="-2"/>
        </w:rPr>
        <w:t>results</w:t>
      </w:r>
    </w:p>
    <w:p w:rsidR="002F798A" w:rsidRDefault="002F798A" w:rsidP="002F798A">
      <w:pPr>
        <w:pStyle w:val="BodyText"/>
        <w:spacing w:before="106"/>
        <w:rPr>
          <w:b/>
          <w:sz w:val="21"/>
        </w:rPr>
      </w:pPr>
    </w:p>
    <w:p w:rsidR="002F798A" w:rsidRDefault="002F798A" w:rsidP="002F798A">
      <w:pPr>
        <w:spacing w:line="268" w:lineRule="auto"/>
        <w:ind w:left="478" w:right="6398"/>
        <w:rPr>
          <w:rFonts w:ascii="Arial"/>
          <w:sz w:val="21"/>
        </w:rPr>
      </w:pPr>
      <w:r>
        <w:rPr>
          <w:rFonts w:ascii="Arial"/>
          <w:sz w:val="21"/>
        </w:rPr>
        <w:t xml:space="preserve">Panel unit root test: Summary </w:t>
      </w:r>
      <w:r>
        <w:rPr>
          <w:rFonts w:ascii="Arial"/>
          <w:w w:val="105"/>
          <w:sz w:val="21"/>
        </w:rPr>
        <w:t>Series:</w:t>
      </w:r>
      <w:r>
        <w:rPr>
          <w:rFonts w:ascii="Arial"/>
          <w:spacing w:val="40"/>
          <w:w w:val="105"/>
          <w:sz w:val="21"/>
        </w:rPr>
        <w:t xml:space="preserve"> </w:t>
      </w:r>
      <w:r>
        <w:rPr>
          <w:rFonts w:ascii="Arial"/>
          <w:w w:val="105"/>
          <w:sz w:val="21"/>
        </w:rPr>
        <w:t>RGDP</w:t>
      </w:r>
    </w:p>
    <w:p w:rsidR="002F798A" w:rsidRDefault="002F798A" w:rsidP="002F798A">
      <w:pPr>
        <w:spacing w:before="3" w:line="268" w:lineRule="auto"/>
        <w:ind w:left="478" w:right="6398"/>
        <w:rPr>
          <w:rFonts w:ascii="Arial"/>
          <w:sz w:val="21"/>
        </w:rPr>
      </w:pPr>
      <w:r>
        <w:rPr>
          <w:rFonts w:ascii="Arial"/>
          <w:w w:val="105"/>
          <w:sz w:val="21"/>
        </w:rPr>
        <w:t>Sample: 2005 2016</w:t>
      </w:r>
    </w:p>
    <w:p w:rsidR="002F798A" w:rsidRDefault="002F798A" w:rsidP="002F798A">
      <w:pPr>
        <w:spacing w:before="2" w:line="268" w:lineRule="auto"/>
        <w:ind w:left="478" w:right="5659"/>
        <w:rPr>
          <w:rFonts w:ascii="Arial"/>
          <w:sz w:val="21"/>
        </w:rPr>
      </w:pPr>
      <w:r>
        <w:rPr>
          <w:rFonts w:ascii="Arial"/>
          <w:w w:val="105"/>
          <w:sz w:val="21"/>
        </w:rPr>
        <w:t>Exogenous</w:t>
      </w:r>
      <w:r>
        <w:rPr>
          <w:rFonts w:ascii="Arial"/>
          <w:spacing w:val="-13"/>
          <w:w w:val="105"/>
          <w:sz w:val="21"/>
        </w:rPr>
        <w:t xml:space="preserve"> </w:t>
      </w:r>
      <w:r>
        <w:rPr>
          <w:rFonts w:ascii="Arial"/>
          <w:w w:val="105"/>
          <w:sz w:val="21"/>
        </w:rPr>
        <w:t>variables:</w:t>
      </w:r>
      <w:r>
        <w:rPr>
          <w:rFonts w:ascii="Arial"/>
          <w:spacing w:val="-15"/>
          <w:w w:val="105"/>
          <w:sz w:val="21"/>
        </w:rPr>
        <w:t xml:space="preserve"> </w:t>
      </w:r>
      <w:r>
        <w:rPr>
          <w:rFonts w:ascii="Arial"/>
          <w:w w:val="105"/>
          <w:sz w:val="21"/>
        </w:rPr>
        <w:t>Individual</w:t>
      </w:r>
      <w:r>
        <w:rPr>
          <w:rFonts w:ascii="Arial"/>
          <w:spacing w:val="-14"/>
          <w:w w:val="105"/>
          <w:sz w:val="21"/>
        </w:rPr>
        <w:t xml:space="preserve"> </w:t>
      </w:r>
      <w:r>
        <w:rPr>
          <w:rFonts w:ascii="Arial"/>
          <w:w w:val="105"/>
          <w:sz w:val="21"/>
        </w:rPr>
        <w:t>effects Automatic selection of maximum lags</w:t>
      </w:r>
    </w:p>
    <w:p w:rsidR="002F798A" w:rsidRDefault="002F798A" w:rsidP="002F798A">
      <w:pPr>
        <w:spacing w:before="2"/>
        <w:ind w:left="478"/>
        <w:rPr>
          <w:rFonts w:ascii="Arial"/>
          <w:sz w:val="21"/>
        </w:rPr>
      </w:pPr>
      <w:r>
        <w:rPr>
          <w:rFonts w:ascii="Arial"/>
          <w:w w:val="105"/>
          <w:sz w:val="21"/>
        </w:rPr>
        <w:t>Automatic</w:t>
      </w:r>
      <w:r>
        <w:rPr>
          <w:rFonts w:ascii="Arial"/>
          <w:spacing w:val="-8"/>
          <w:w w:val="105"/>
          <w:sz w:val="21"/>
        </w:rPr>
        <w:t xml:space="preserve"> </w:t>
      </w:r>
      <w:r>
        <w:rPr>
          <w:rFonts w:ascii="Arial"/>
          <w:w w:val="105"/>
          <w:sz w:val="21"/>
        </w:rPr>
        <w:t>lag length</w:t>
      </w:r>
      <w:r>
        <w:rPr>
          <w:rFonts w:ascii="Arial"/>
          <w:spacing w:val="-1"/>
          <w:w w:val="105"/>
          <w:sz w:val="21"/>
        </w:rPr>
        <w:t xml:space="preserve"> </w:t>
      </w:r>
      <w:r>
        <w:rPr>
          <w:rFonts w:ascii="Arial"/>
          <w:w w:val="105"/>
          <w:sz w:val="21"/>
        </w:rPr>
        <w:t>selection</w:t>
      </w:r>
      <w:r>
        <w:rPr>
          <w:rFonts w:ascii="Arial"/>
          <w:spacing w:val="-1"/>
          <w:w w:val="105"/>
          <w:sz w:val="21"/>
        </w:rPr>
        <w:t xml:space="preserve"> </w:t>
      </w:r>
      <w:r>
        <w:rPr>
          <w:rFonts w:ascii="Arial"/>
          <w:w w:val="105"/>
          <w:sz w:val="21"/>
        </w:rPr>
        <w:t>based</w:t>
      </w:r>
      <w:r>
        <w:rPr>
          <w:rFonts w:ascii="Arial"/>
          <w:spacing w:val="-1"/>
          <w:w w:val="105"/>
          <w:sz w:val="21"/>
        </w:rPr>
        <w:t xml:space="preserve"> </w:t>
      </w:r>
      <w:r>
        <w:rPr>
          <w:rFonts w:ascii="Arial"/>
          <w:w w:val="105"/>
          <w:sz w:val="21"/>
        </w:rPr>
        <w:t>on</w:t>
      </w:r>
      <w:r>
        <w:rPr>
          <w:rFonts w:ascii="Arial"/>
          <w:spacing w:val="-1"/>
          <w:w w:val="105"/>
          <w:sz w:val="21"/>
        </w:rPr>
        <w:t xml:space="preserve"> </w:t>
      </w:r>
      <w:r>
        <w:rPr>
          <w:rFonts w:ascii="Arial"/>
          <w:w w:val="105"/>
          <w:sz w:val="21"/>
        </w:rPr>
        <w:t>SIC:</w:t>
      </w:r>
      <w:r>
        <w:rPr>
          <w:rFonts w:ascii="Arial"/>
          <w:spacing w:val="-13"/>
          <w:w w:val="105"/>
          <w:sz w:val="21"/>
        </w:rPr>
        <w:t xml:space="preserve"> </w:t>
      </w:r>
      <w:r>
        <w:rPr>
          <w:rFonts w:ascii="Arial"/>
          <w:w w:val="105"/>
          <w:sz w:val="21"/>
        </w:rPr>
        <w:t>0</w:t>
      </w:r>
      <w:r>
        <w:rPr>
          <w:rFonts w:ascii="Arial"/>
          <w:spacing w:val="-1"/>
          <w:w w:val="105"/>
          <w:sz w:val="21"/>
        </w:rPr>
        <w:t xml:space="preserve"> </w:t>
      </w:r>
      <w:r>
        <w:rPr>
          <w:rFonts w:ascii="Arial"/>
          <w:w w:val="105"/>
          <w:sz w:val="21"/>
        </w:rPr>
        <w:t>to</w:t>
      </w:r>
      <w:r>
        <w:rPr>
          <w:rFonts w:ascii="Arial"/>
          <w:spacing w:val="-1"/>
          <w:w w:val="105"/>
          <w:sz w:val="21"/>
        </w:rPr>
        <w:t xml:space="preserve"> </w:t>
      </w:r>
      <w:r>
        <w:rPr>
          <w:rFonts w:ascii="Arial"/>
          <w:spacing w:val="-10"/>
          <w:w w:val="105"/>
          <w:sz w:val="21"/>
        </w:rPr>
        <w:t>1</w:t>
      </w:r>
    </w:p>
    <w:p w:rsidR="002F798A" w:rsidRDefault="002F798A" w:rsidP="002F798A">
      <w:pPr>
        <w:spacing w:before="31"/>
        <w:ind w:left="478"/>
        <w:rPr>
          <w:rFonts w:ascii="Arial"/>
          <w:sz w:val="21"/>
        </w:rPr>
      </w:pPr>
      <w:r>
        <w:rPr>
          <w:rFonts w:ascii="Arial"/>
          <w:sz w:val="21"/>
        </w:rPr>
        <w:t>Newey-West</w:t>
      </w:r>
      <w:r>
        <w:rPr>
          <w:rFonts w:ascii="Arial"/>
          <w:spacing w:val="27"/>
          <w:sz w:val="21"/>
        </w:rPr>
        <w:t xml:space="preserve"> </w:t>
      </w:r>
      <w:r>
        <w:rPr>
          <w:rFonts w:ascii="Arial"/>
          <w:sz w:val="21"/>
        </w:rPr>
        <w:t>automatic</w:t>
      </w:r>
      <w:r>
        <w:rPr>
          <w:rFonts w:ascii="Arial"/>
          <w:spacing w:val="38"/>
          <w:sz w:val="21"/>
        </w:rPr>
        <w:t xml:space="preserve"> </w:t>
      </w:r>
      <w:r>
        <w:rPr>
          <w:rFonts w:ascii="Arial"/>
          <w:sz w:val="21"/>
        </w:rPr>
        <w:t>bandwidth</w:t>
      </w:r>
      <w:r>
        <w:rPr>
          <w:rFonts w:ascii="Arial"/>
          <w:spacing w:val="49"/>
          <w:sz w:val="21"/>
        </w:rPr>
        <w:t xml:space="preserve"> </w:t>
      </w:r>
      <w:r>
        <w:rPr>
          <w:rFonts w:ascii="Arial"/>
          <w:sz w:val="21"/>
        </w:rPr>
        <w:t>selection</w:t>
      </w:r>
      <w:r>
        <w:rPr>
          <w:rFonts w:ascii="Arial"/>
          <w:spacing w:val="49"/>
          <w:sz w:val="21"/>
        </w:rPr>
        <w:t xml:space="preserve"> </w:t>
      </w:r>
      <w:r>
        <w:rPr>
          <w:rFonts w:ascii="Arial"/>
          <w:sz w:val="21"/>
        </w:rPr>
        <w:t>and</w:t>
      </w:r>
      <w:r>
        <w:rPr>
          <w:rFonts w:ascii="Arial"/>
          <w:spacing w:val="49"/>
          <w:sz w:val="21"/>
        </w:rPr>
        <w:t xml:space="preserve"> </w:t>
      </w:r>
      <w:r>
        <w:rPr>
          <w:rFonts w:ascii="Arial"/>
          <w:sz w:val="21"/>
        </w:rPr>
        <w:t>Bartlett</w:t>
      </w:r>
      <w:r>
        <w:rPr>
          <w:rFonts w:ascii="Arial"/>
          <w:spacing w:val="28"/>
          <w:sz w:val="21"/>
        </w:rPr>
        <w:t xml:space="preserve"> </w:t>
      </w:r>
      <w:r>
        <w:rPr>
          <w:rFonts w:ascii="Arial"/>
          <w:spacing w:val="-2"/>
          <w:sz w:val="21"/>
        </w:rPr>
        <w:t>kernel</w:t>
      </w:r>
    </w:p>
    <w:p w:rsidR="002F798A" w:rsidRDefault="002F798A" w:rsidP="002F798A">
      <w:pPr>
        <w:pStyle w:val="BodyText"/>
        <w:spacing w:before="10"/>
        <w:rPr>
          <w:rFonts w:ascii="Arial"/>
          <w:sz w:val="7"/>
        </w:rPr>
      </w:pPr>
    </w:p>
    <w:tbl>
      <w:tblPr>
        <w:tblW w:w="0" w:type="auto"/>
        <w:tblInd w:w="436" w:type="dxa"/>
        <w:tblLayout w:type="fixed"/>
        <w:tblCellMar>
          <w:left w:w="0" w:type="dxa"/>
          <w:right w:w="0" w:type="dxa"/>
        </w:tblCellMar>
        <w:tblLook w:val="01E0" w:firstRow="1" w:lastRow="1" w:firstColumn="1" w:lastColumn="1" w:noHBand="0" w:noVBand="0"/>
      </w:tblPr>
      <w:tblGrid>
        <w:gridCol w:w="3106"/>
        <w:gridCol w:w="1272"/>
        <w:gridCol w:w="1040"/>
        <w:gridCol w:w="1205"/>
        <w:gridCol w:w="995"/>
      </w:tblGrid>
      <w:tr w:rsidR="002F798A" w:rsidTr="008A7D0B">
        <w:trPr>
          <w:trHeight w:val="666"/>
        </w:trPr>
        <w:tc>
          <w:tcPr>
            <w:tcW w:w="3106" w:type="dxa"/>
            <w:tcBorders>
              <w:top w:val="double" w:sz="8" w:space="0" w:color="000000"/>
              <w:bottom w:val="single" w:sz="8" w:space="0" w:color="000000"/>
            </w:tcBorders>
          </w:tcPr>
          <w:p w:rsidR="002F798A" w:rsidRDefault="002F798A" w:rsidP="008A7D0B">
            <w:pPr>
              <w:pStyle w:val="TableParagraph"/>
              <w:spacing w:before="211" w:line="240" w:lineRule="auto"/>
              <w:ind w:left="0"/>
              <w:rPr>
                <w:rFonts w:ascii="Arial"/>
                <w:sz w:val="21"/>
              </w:rPr>
            </w:pPr>
          </w:p>
          <w:p w:rsidR="002F798A" w:rsidRDefault="002F798A" w:rsidP="008A7D0B">
            <w:pPr>
              <w:pStyle w:val="TableParagraph"/>
              <w:spacing w:line="194" w:lineRule="exact"/>
              <w:ind w:left="50"/>
              <w:rPr>
                <w:rFonts w:ascii="Arial"/>
                <w:sz w:val="21"/>
              </w:rPr>
            </w:pPr>
            <w:r>
              <w:rPr>
                <w:rFonts w:ascii="Arial"/>
                <w:spacing w:val="-2"/>
                <w:w w:val="105"/>
                <w:sz w:val="21"/>
              </w:rPr>
              <w:t>Method</w:t>
            </w:r>
          </w:p>
        </w:tc>
        <w:tc>
          <w:tcPr>
            <w:tcW w:w="1272" w:type="dxa"/>
            <w:tcBorders>
              <w:top w:val="double" w:sz="8" w:space="0" w:color="000000"/>
              <w:bottom w:val="single" w:sz="8" w:space="0" w:color="000000"/>
            </w:tcBorders>
          </w:tcPr>
          <w:p w:rsidR="002F798A" w:rsidRDefault="002F798A" w:rsidP="008A7D0B">
            <w:pPr>
              <w:pStyle w:val="TableParagraph"/>
              <w:spacing w:before="211" w:line="240" w:lineRule="auto"/>
              <w:ind w:left="0"/>
              <w:rPr>
                <w:rFonts w:ascii="Arial"/>
                <w:sz w:val="21"/>
              </w:rPr>
            </w:pPr>
          </w:p>
          <w:p w:rsidR="002F798A" w:rsidRDefault="002F798A" w:rsidP="008A7D0B">
            <w:pPr>
              <w:pStyle w:val="TableParagraph"/>
              <w:spacing w:line="194" w:lineRule="exact"/>
              <w:ind w:left="114" w:right="66"/>
              <w:jc w:val="center"/>
              <w:rPr>
                <w:rFonts w:ascii="Arial"/>
                <w:sz w:val="21"/>
              </w:rPr>
            </w:pPr>
            <w:r>
              <w:rPr>
                <w:rFonts w:ascii="Arial"/>
                <w:spacing w:val="-2"/>
                <w:w w:val="105"/>
                <w:sz w:val="21"/>
              </w:rPr>
              <w:t>Statistic</w:t>
            </w:r>
          </w:p>
        </w:tc>
        <w:tc>
          <w:tcPr>
            <w:tcW w:w="1040" w:type="dxa"/>
            <w:tcBorders>
              <w:top w:val="double" w:sz="8" w:space="0" w:color="000000"/>
              <w:bottom w:val="single" w:sz="8" w:space="0" w:color="000000"/>
            </w:tcBorders>
          </w:tcPr>
          <w:p w:rsidR="002F798A" w:rsidRDefault="002F798A" w:rsidP="008A7D0B">
            <w:pPr>
              <w:pStyle w:val="TableParagraph"/>
              <w:spacing w:before="211" w:line="240" w:lineRule="auto"/>
              <w:ind w:left="0"/>
              <w:rPr>
                <w:rFonts w:ascii="Arial"/>
                <w:sz w:val="21"/>
              </w:rPr>
            </w:pPr>
          </w:p>
          <w:p w:rsidR="002F798A" w:rsidRDefault="002F798A" w:rsidP="008A7D0B">
            <w:pPr>
              <w:pStyle w:val="TableParagraph"/>
              <w:spacing w:line="194" w:lineRule="exact"/>
              <w:ind w:left="65" w:right="54"/>
              <w:jc w:val="center"/>
              <w:rPr>
                <w:rFonts w:ascii="Arial"/>
                <w:sz w:val="21"/>
              </w:rPr>
            </w:pPr>
            <w:r>
              <w:rPr>
                <w:rFonts w:ascii="Arial"/>
                <w:spacing w:val="-2"/>
                <w:w w:val="105"/>
                <w:sz w:val="21"/>
              </w:rPr>
              <w:t>Prob.**</w:t>
            </w:r>
          </w:p>
        </w:tc>
        <w:tc>
          <w:tcPr>
            <w:tcW w:w="1205" w:type="dxa"/>
            <w:tcBorders>
              <w:top w:val="double" w:sz="8" w:space="0" w:color="000000"/>
              <w:bottom w:val="single" w:sz="8" w:space="0" w:color="000000"/>
            </w:tcBorders>
          </w:tcPr>
          <w:p w:rsidR="002F798A" w:rsidRDefault="002F798A" w:rsidP="008A7D0B">
            <w:pPr>
              <w:pStyle w:val="TableParagraph"/>
              <w:spacing w:before="112" w:line="270" w:lineRule="atLeast"/>
              <w:ind w:left="150" w:firstLine="72"/>
              <w:rPr>
                <w:rFonts w:ascii="Arial"/>
                <w:sz w:val="21"/>
              </w:rPr>
            </w:pPr>
            <w:r>
              <w:rPr>
                <w:rFonts w:ascii="Arial"/>
                <w:spacing w:val="-2"/>
                <w:w w:val="105"/>
                <w:sz w:val="21"/>
              </w:rPr>
              <w:t xml:space="preserve">Cross- </w:t>
            </w:r>
            <w:r>
              <w:rPr>
                <w:rFonts w:ascii="Arial"/>
                <w:spacing w:val="-2"/>
                <w:sz w:val="21"/>
              </w:rPr>
              <w:t>sections</w:t>
            </w:r>
          </w:p>
        </w:tc>
        <w:tc>
          <w:tcPr>
            <w:tcW w:w="995" w:type="dxa"/>
            <w:tcBorders>
              <w:top w:val="double" w:sz="8" w:space="0" w:color="000000"/>
              <w:bottom w:val="single" w:sz="8" w:space="0" w:color="000000"/>
            </w:tcBorders>
          </w:tcPr>
          <w:p w:rsidR="002F798A" w:rsidRDefault="002F798A" w:rsidP="008A7D0B">
            <w:pPr>
              <w:pStyle w:val="TableParagraph"/>
              <w:spacing w:before="211" w:line="240" w:lineRule="auto"/>
              <w:ind w:left="0"/>
              <w:rPr>
                <w:rFonts w:ascii="Arial"/>
                <w:sz w:val="21"/>
              </w:rPr>
            </w:pPr>
          </w:p>
          <w:p w:rsidR="002F798A" w:rsidRDefault="002F798A" w:rsidP="008A7D0B">
            <w:pPr>
              <w:pStyle w:val="TableParagraph"/>
              <w:spacing w:line="194" w:lineRule="exact"/>
              <w:ind w:left="229"/>
              <w:rPr>
                <w:rFonts w:ascii="Arial"/>
                <w:sz w:val="21"/>
              </w:rPr>
            </w:pPr>
            <w:r>
              <w:rPr>
                <w:rFonts w:ascii="Arial"/>
                <w:spacing w:val="-5"/>
                <w:w w:val="105"/>
                <w:sz w:val="21"/>
              </w:rPr>
              <w:t>Obs</w:t>
            </w:r>
          </w:p>
        </w:tc>
      </w:tr>
      <w:tr w:rsidR="002F798A" w:rsidTr="008A7D0B">
        <w:trPr>
          <w:trHeight w:val="280"/>
        </w:trPr>
        <w:tc>
          <w:tcPr>
            <w:tcW w:w="7618" w:type="dxa"/>
            <w:gridSpan w:val="5"/>
          </w:tcPr>
          <w:p w:rsidR="002F798A" w:rsidRDefault="002F798A" w:rsidP="008A7D0B">
            <w:pPr>
              <w:pStyle w:val="TableParagraph"/>
              <w:spacing w:before="37" w:line="223" w:lineRule="exact"/>
              <w:ind w:left="50"/>
              <w:rPr>
                <w:rFonts w:ascii="Arial"/>
                <w:sz w:val="21"/>
              </w:rPr>
            </w:pPr>
            <w:r>
              <w:rPr>
                <w:rFonts w:ascii="Arial"/>
                <w:sz w:val="21"/>
                <w:u w:val="single"/>
              </w:rPr>
              <w:t>Null:</w:t>
            </w:r>
            <w:r>
              <w:rPr>
                <w:rFonts w:ascii="Arial"/>
                <w:spacing w:val="25"/>
                <w:sz w:val="21"/>
                <w:u w:val="single"/>
              </w:rPr>
              <w:t xml:space="preserve"> </w:t>
            </w:r>
            <w:r>
              <w:rPr>
                <w:rFonts w:ascii="Arial"/>
                <w:sz w:val="21"/>
                <w:u w:val="single"/>
              </w:rPr>
              <w:t>Unit</w:t>
            </w:r>
            <w:r>
              <w:rPr>
                <w:rFonts w:ascii="Arial"/>
                <w:spacing w:val="26"/>
                <w:sz w:val="21"/>
                <w:u w:val="single"/>
              </w:rPr>
              <w:t xml:space="preserve"> </w:t>
            </w:r>
            <w:r>
              <w:rPr>
                <w:rFonts w:ascii="Arial"/>
                <w:sz w:val="21"/>
                <w:u w:val="single"/>
              </w:rPr>
              <w:t>root</w:t>
            </w:r>
            <w:r>
              <w:rPr>
                <w:rFonts w:ascii="Arial"/>
                <w:spacing w:val="26"/>
                <w:sz w:val="21"/>
                <w:u w:val="single"/>
              </w:rPr>
              <w:t xml:space="preserve"> </w:t>
            </w:r>
            <w:r>
              <w:rPr>
                <w:rFonts w:ascii="Arial"/>
                <w:sz w:val="21"/>
                <w:u w:val="single"/>
              </w:rPr>
              <w:t>(assumes</w:t>
            </w:r>
            <w:r>
              <w:rPr>
                <w:rFonts w:ascii="Arial"/>
                <w:spacing w:val="68"/>
                <w:sz w:val="21"/>
                <w:u w:val="single"/>
              </w:rPr>
              <w:t xml:space="preserve"> </w:t>
            </w:r>
            <w:r>
              <w:rPr>
                <w:rFonts w:ascii="Arial"/>
                <w:sz w:val="21"/>
                <w:u w:val="single"/>
              </w:rPr>
              <w:t>comm</w:t>
            </w:r>
            <w:r>
              <w:rPr>
                <w:rFonts w:ascii="Arial"/>
                <w:sz w:val="21"/>
              </w:rPr>
              <w:t>on</w:t>
            </w:r>
            <w:r>
              <w:rPr>
                <w:rFonts w:ascii="Arial"/>
                <w:spacing w:val="47"/>
                <w:sz w:val="21"/>
              </w:rPr>
              <w:t xml:space="preserve"> </w:t>
            </w:r>
            <w:r>
              <w:rPr>
                <w:rFonts w:ascii="Arial"/>
                <w:sz w:val="21"/>
              </w:rPr>
              <w:t>unit</w:t>
            </w:r>
            <w:r>
              <w:rPr>
                <w:rFonts w:ascii="Arial"/>
                <w:spacing w:val="26"/>
                <w:sz w:val="21"/>
              </w:rPr>
              <w:t xml:space="preserve"> </w:t>
            </w:r>
            <w:r>
              <w:rPr>
                <w:rFonts w:ascii="Arial"/>
                <w:sz w:val="21"/>
              </w:rPr>
              <w:t>root</w:t>
            </w:r>
            <w:r>
              <w:rPr>
                <w:rFonts w:ascii="Arial"/>
                <w:spacing w:val="26"/>
                <w:sz w:val="21"/>
              </w:rPr>
              <w:t xml:space="preserve"> </w:t>
            </w:r>
            <w:r>
              <w:rPr>
                <w:rFonts w:ascii="Arial"/>
                <w:spacing w:val="-2"/>
                <w:sz w:val="21"/>
              </w:rPr>
              <w:t>process)</w:t>
            </w:r>
          </w:p>
        </w:tc>
      </w:tr>
      <w:tr w:rsidR="002F798A" w:rsidTr="008A7D0B">
        <w:trPr>
          <w:trHeight w:val="272"/>
        </w:trPr>
        <w:tc>
          <w:tcPr>
            <w:tcW w:w="3106" w:type="dxa"/>
          </w:tcPr>
          <w:p w:rsidR="002F798A" w:rsidRDefault="002F798A" w:rsidP="008A7D0B">
            <w:pPr>
              <w:pStyle w:val="TableParagraph"/>
              <w:spacing w:before="29" w:line="223" w:lineRule="exact"/>
              <w:ind w:left="50"/>
              <w:rPr>
                <w:rFonts w:ascii="Arial"/>
                <w:sz w:val="21"/>
              </w:rPr>
            </w:pPr>
            <w:r>
              <w:rPr>
                <w:rFonts w:ascii="Arial"/>
                <w:w w:val="105"/>
                <w:sz w:val="21"/>
              </w:rPr>
              <w:t>Levin,</w:t>
            </w:r>
            <w:r>
              <w:rPr>
                <w:rFonts w:ascii="Arial"/>
                <w:spacing w:val="-16"/>
                <w:w w:val="105"/>
                <w:sz w:val="21"/>
              </w:rPr>
              <w:t xml:space="preserve"> </w:t>
            </w:r>
            <w:r>
              <w:rPr>
                <w:rFonts w:ascii="Arial"/>
                <w:w w:val="105"/>
                <w:sz w:val="21"/>
              </w:rPr>
              <w:t>Lin</w:t>
            </w:r>
            <w:r>
              <w:rPr>
                <w:rFonts w:ascii="Arial"/>
                <w:spacing w:val="-3"/>
                <w:w w:val="105"/>
                <w:sz w:val="21"/>
              </w:rPr>
              <w:t xml:space="preserve"> </w:t>
            </w:r>
            <w:r>
              <w:rPr>
                <w:rFonts w:ascii="Arial"/>
                <w:w w:val="105"/>
                <w:sz w:val="21"/>
              </w:rPr>
              <w:t>&amp;</w:t>
            </w:r>
            <w:r>
              <w:rPr>
                <w:rFonts w:ascii="Arial"/>
                <w:spacing w:val="-10"/>
                <w:w w:val="105"/>
                <w:sz w:val="21"/>
              </w:rPr>
              <w:t xml:space="preserve"> </w:t>
            </w:r>
            <w:r>
              <w:rPr>
                <w:rFonts w:ascii="Arial"/>
                <w:w w:val="105"/>
                <w:sz w:val="21"/>
              </w:rPr>
              <w:t>Chu</w:t>
            </w:r>
            <w:r>
              <w:rPr>
                <w:rFonts w:ascii="Arial"/>
                <w:spacing w:val="-3"/>
                <w:w w:val="105"/>
                <w:sz w:val="21"/>
              </w:rPr>
              <w:t xml:space="preserve"> </w:t>
            </w:r>
            <w:r>
              <w:rPr>
                <w:rFonts w:ascii="Arial"/>
                <w:spacing w:val="-5"/>
                <w:w w:val="105"/>
                <w:sz w:val="21"/>
              </w:rPr>
              <w:t>t*</w:t>
            </w:r>
          </w:p>
        </w:tc>
        <w:tc>
          <w:tcPr>
            <w:tcW w:w="1272" w:type="dxa"/>
          </w:tcPr>
          <w:p w:rsidR="002F798A" w:rsidRDefault="002F798A" w:rsidP="008A7D0B">
            <w:pPr>
              <w:pStyle w:val="TableParagraph"/>
              <w:spacing w:before="29" w:line="223" w:lineRule="exact"/>
              <w:ind w:left="114" w:right="72"/>
              <w:jc w:val="center"/>
              <w:rPr>
                <w:rFonts w:ascii="Arial"/>
                <w:sz w:val="21"/>
              </w:rPr>
            </w:pPr>
            <w:r>
              <w:rPr>
                <w:rFonts w:ascii="Arial"/>
                <w:sz w:val="21"/>
              </w:rPr>
              <w:t>-</w:t>
            </w:r>
            <w:r>
              <w:rPr>
                <w:rFonts w:ascii="Arial"/>
                <w:spacing w:val="-2"/>
                <w:sz w:val="21"/>
              </w:rPr>
              <w:t>7.70260</w:t>
            </w:r>
          </w:p>
        </w:tc>
        <w:tc>
          <w:tcPr>
            <w:tcW w:w="1040" w:type="dxa"/>
          </w:tcPr>
          <w:p w:rsidR="002F798A" w:rsidRDefault="002F798A" w:rsidP="008A7D0B">
            <w:pPr>
              <w:pStyle w:val="TableParagraph"/>
              <w:spacing w:before="29" w:line="223" w:lineRule="exact"/>
              <w:ind w:left="65"/>
              <w:jc w:val="center"/>
              <w:rPr>
                <w:rFonts w:ascii="Arial"/>
                <w:sz w:val="21"/>
              </w:rPr>
            </w:pPr>
            <w:r>
              <w:rPr>
                <w:rFonts w:ascii="Arial"/>
                <w:spacing w:val="-2"/>
                <w:w w:val="105"/>
                <w:sz w:val="21"/>
              </w:rPr>
              <w:t>0.0000</w:t>
            </w:r>
          </w:p>
        </w:tc>
        <w:tc>
          <w:tcPr>
            <w:tcW w:w="1205" w:type="dxa"/>
          </w:tcPr>
          <w:p w:rsidR="002F798A" w:rsidRDefault="002F798A" w:rsidP="008A7D0B">
            <w:pPr>
              <w:pStyle w:val="TableParagraph"/>
              <w:spacing w:before="29" w:line="223" w:lineRule="exact"/>
              <w:ind w:left="0" w:right="4"/>
              <w:jc w:val="center"/>
              <w:rPr>
                <w:rFonts w:ascii="Arial"/>
                <w:sz w:val="21"/>
              </w:rPr>
            </w:pPr>
            <w:r>
              <w:rPr>
                <w:rFonts w:ascii="Arial"/>
                <w:spacing w:val="-5"/>
                <w:w w:val="105"/>
                <w:sz w:val="21"/>
              </w:rPr>
              <w:t>13</w:t>
            </w:r>
          </w:p>
        </w:tc>
        <w:tc>
          <w:tcPr>
            <w:tcW w:w="995" w:type="dxa"/>
          </w:tcPr>
          <w:p w:rsidR="002F798A" w:rsidRDefault="002F798A" w:rsidP="008A7D0B">
            <w:pPr>
              <w:pStyle w:val="TableParagraph"/>
              <w:spacing w:before="29" w:line="223" w:lineRule="exact"/>
              <w:ind w:left="283"/>
              <w:rPr>
                <w:rFonts w:ascii="Arial"/>
                <w:sz w:val="21"/>
              </w:rPr>
            </w:pPr>
            <w:r>
              <w:rPr>
                <w:rFonts w:ascii="Arial"/>
                <w:spacing w:val="-5"/>
                <w:w w:val="105"/>
                <w:sz w:val="21"/>
              </w:rPr>
              <w:t>142</w:t>
            </w:r>
          </w:p>
        </w:tc>
      </w:tr>
      <w:tr w:rsidR="002F798A" w:rsidTr="008A7D0B">
        <w:trPr>
          <w:trHeight w:val="542"/>
        </w:trPr>
        <w:tc>
          <w:tcPr>
            <w:tcW w:w="7618" w:type="dxa"/>
            <w:gridSpan w:val="5"/>
          </w:tcPr>
          <w:p w:rsidR="002F798A" w:rsidRDefault="002F798A" w:rsidP="008A7D0B">
            <w:pPr>
              <w:pStyle w:val="TableParagraph"/>
              <w:spacing w:before="58" w:line="240" w:lineRule="auto"/>
              <w:ind w:left="0"/>
              <w:rPr>
                <w:rFonts w:ascii="Arial"/>
                <w:sz w:val="21"/>
              </w:rPr>
            </w:pPr>
          </w:p>
          <w:p w:rsidR="002F798A" w:rsidRDefault="002F798A" w:rsidP="008A7D0B">
            <w:pPr>
              <w:pStyle w:val="TableParagraph"/>
              <w:spacing w:line="223" w:lineRule="exact"/>
              <w:ind w:left="50"/>
              <w:rPr>
                <w:rFonts w:ascii="Arial"/>
                <w:sz w:val="21"/>
              </w:rPr>
            </w:pPr>
            <w:r>
              <w:rPr>
                <w:rFonts w:ascii="Arial"/>
                <w:sz w:val="21"/>
                <w:u w:val="single"/>
              </w:rPr>
              <w:t>Null:</w:t>
            </w:r>
            <w:r>
              <w:rPr>
                <w:rFonts w:ascii="Arial"/>
                <w:spacing w:val="23"/>
                <w:sz w:val="21"/>
                <w:u w:val="single"/>
              </w:rPr>
              <w:t xml:space="preserve"> </w:t>
            </w:r>
            <w:r>
              <w:rPr>
                <w:rFonts w:ascii="Arial"/>
                <w:sz w:val="21"/>
                <w:u w:val="single"/>
              </w:rPr>
              <w:t>Unit</w:t>
            </w:r>
            <w:r>
              <w:rPr>
                <w:rFonts w:ascii="Arial"/>
                <w:spacing w:val="23"/>
                <w:sz w:val="21"/>
                <w:u w:val="single"/>
              </w:rPr>
              <w:t xml:space="preserve"> </w:t>
            </w:r>
            <w:r>
              <w:rPr>
                <w:rFonts w:ascii="Arial"/>
                <w:sz w:val="21"/>
                <w:u w:val="single"/>
              </w:rPr>
              <w:t>root</w:t>
            </w:r>
            <w:r>
              <w:rPr>
                <w:rFonts w:ascii="Arial"/>
                <w:spacing w:val="23"/>
                <w:sz w:val="21"/>
                <w:u w:val="single"/>
              </w:rPr>
              <w:t xml:space="preserve"> </w:t>
            </w:r>
            <w:r>
              <w:rPr>
                <w:rFonts w:ascii="Arial"/>
                <w:sz w:val="21"/>
                <w:u w:val="single"/>
              </w:rPr>
              <w:t>(assumes</w:t>
            </w:r>
            <w:r>
              <w:rPr>
                <w:rFonts w:ascii="Arial"/>
                <w:spacing w:val="64"/>
                <w:sz w:val="21"/>
                <w:u w:val="single"/>
              </w:rPr>
              <w:t xml:space="preserve"> </w:t>
            </w:r>
            <w:r>
              <w:rPr>
                <w:rFonts w:ascii="Arial"/>
                <w:sz w:val="21"/>
                <w:u w:val="single"/>
              </w:rPr>
              <w:t>individ</w:t>
            </w:r>
            <w:r>
              <w:rPr>
                <w:rFonts w:ascii="Arial"/>
                <w:sz w:val="21"/>
              </w:rPr>
              <w:t>ual</w:t>
            </w:r>
            <w:r>
              <w:rPr>
                <w:rFonts w:ascii="Arial"/>
                <w:spacing w:val="44"/>
                <w:sz w:val="21"/>
              </w:rPr>
              <w:t xml:space="preserve"> </w:t>
            </w:r>
            <w:r>
              <w:rPr>
                <w:rFonts w:ascii="Arial"/>
                <w:sz w:val="21"/>
              </w:rPr>
              <w:t>unit</w:t>
            </w:r>
            <w:r>
              <w:rPr>
                <w:rFonts w:ascii="Arial"/>
                <w:spacing w:val="23"/>
                <w:sz w:val="21"/>
              </w:rPr>
              <w:t xml:space="preserve"> </w:t>
            </w:r>
            <w:r>
              <w:rPr>
                <w:rFonts w:ascii="Arial"/>
                <w:sz w:val="21"/>
              </w:rPr>
              <w:t>root</w:t>
            </w:r>
            <w:r>
              <w:rPr>
                <w:rFonts w:ascii="Arial"/>
                <w:spacing w:val="23"/>
                <w:sz w:val="21"/>
              </w:rPr>
              <w:t xml:space="preserve"> </w:t>
            </w:r>
            <w:r>
              <w:rPr>
                <w:rFonts w:ascii="Arial"/>
                <w:spacing w:val="-2"/>
                <w:sz w:val="21"/>
              </w:rPr>
              <w:t>process)</w:t>
            </w:r>
          </w:p>
        </w:tc>
      </w:tr>
      <w:tr w:rsidR="002F798A" w:rsidTr="008A7D0B">
        <w:trPr>
          <w:trHeight w:val="286"/>
        </w:trPr>
        <w:tc>
          <w:tcPr>
            <w:tcW w:w="3106" w:type="dxa"/>
          </w:tcPr>
          <w:p w:rsidR="002F798A" w:rsidRDefault="002F798A" w:rsidP="008A7D0B">
            <w:pPr>
              <w:pStyle w:val="TableParagraph"/>
              <w:spacing w:before="29" w:line="237" w:lineRule="exact"/>
              <w:ind w:left="50"/>
              <w:rPr>
                <w:rFonts w:ascii="Arial"/>
                <w:sz w:val="21"/>
              </w:rPr>
            </w:pPr>
            <w:r>
              <w:rPr>
                <w:rFonts w:ascii="Arial"/>
                <w:sz w:val="21"/>
              </w:rPr>
              <w:t>Im,</w:t>
            </w:r>
            <w:r>
              <w:rPr>
                <w:rFonts w:ascii="Arial"/>
                <w:spacing w:val="13"/>
                <w:sz w:val="21"/>
              </w:rPr>
              <w:t xml:space="preserve"> </w:t>
            </w:r>
            <w:r>
              <w:rPr>
                <w:rFonts w:ascii="Arial"/>
                <w:sz w:val="21"/>
              </w:rPr>
              <w:t>Pesaran</w:t>
            </w:r>
            <w:r>
              <w:rPr>
                <w:rFonts w:ascii="Arial"/>
                <w:spacing w:val="31"/>
                <w:sz w:val="21"/>
              </w:rPr>
              <w:t xml:space="preserve"> </w:t>
            </w:r>
            <w:r>
              <w:rPr>
                <w:rFonts w:ascii="Arial"/>
                <w:sz w:val="21"/>
              </w:rPr>
              <w:t>and</w:t>
            </w:r>
            <w:r>
              <w:rPr>
                <w:rFonts w:ascii="Arial"/>
                <w:spacing w:val="32"/>
                <w:sz w:val="21"/>
              </w:rPr>
              <w:t xml:space="preserve"> </w:t>
            </w:r>
            <w:r>
              <w:rPr>
                <w:rFonts w:ascii="Arial"/>
                <w:sz w:val="21"/>
              </w:rPr>
              <w:t>Shin</w:t>
            </w:r>
            <w:r>
              <w:rPr>
                <w:rFonts w:ascii="Arial"/>
                <w:spacing w:val="31"/>
                <w:sz w:val="21"/>
              </w:rPr>
              <w:t xml:space="preserve"> </w:t>
            </w:r>
            <w:r>
              <w:rPr>
                <w:rFonts w:ascii="Arial"/>
                <w:sz w:val="21"/>
              </w:rPr>
              <w:t>W-</w:t>
            </w:r>
            <w:r>
              <w:rPr>
                <w:rFonts w:ascii="Arial"/>
                <w:spacing w:val="-4"/>
                <w:sz w:val="21"/>
              </w:rPr>
              <w:t>stat</w:t>
            </w:r>
          </w:p>
        </w:tc>
        <w:tc>
          <w:tcPr>
            <w:tcW w:w="1272" w:type="dxa"/>
          </w:tcPr>
          <w:p w:rsidR="002F798A" w:rsidRDefault="002F798A" w:rsidP="008A7D0B">
            <w:pPr>
              <w:pStyle w:val="TableParagraph"/>
              <w:spacing w:before="29" w:line="237" w:lineRule="exact"/>
              <w:ind w:left="114" w:right="72"/>
              <w:jc w:val="center"/>
              <w:rPr>
                <w:rFonts w:ascii="Arial"/>
                <w:sz w:val="21"/>
              </w:rPr>
            </w:pPr>
            <w:r>
              <w:rPr>
                <w:rFonts w:ascii="Arial"/>
                <w:sz w:val="21"/>
              </w:rPr>
              <w:t>-</w:t>
            </w:r>
            <w:r>
              <w:rPr>
                <w:rFonts w:ascii="Arial"/>
                <w:spacing w:val="-2"/>
                <w:sz w:val="21"/>
              </w:rPr>
              <w:t>5.08543</w:t>
            </w:r>
          </w:p>
        </w:tc>
        <w:tc>
          <w:tcPr>
            <w:tcW w:w="1040" w:type="dxa"/>
          </w:tcPr>
          <w:p w:rsidR="002F798A" w:rsidRDefault="002F798A" w:rsidP="008A7D0B">
            <w:pPr>
              <w:pStyle w:val="TableParagraph"/>
              <w:spacing w:before="29" w:line="237" w:lineRule="exact"/>
              <w:ind w:left="65"/>
              <w:jc w:val="center"/>
              <w:rPr>
                <w:rFonts w:ascii="Arial"/>
                <w:sz w:val="21"/>
              </w:rPr>
            </w:pPr>
            <w:r>
              <w:rPr>
                <w:rFonts w:ascii="Arial"/>
                <w:spacing w:val="-2"/>
                <w:w w:val="105"/>
                <w:sz w:val="21"/>
              </w:rPr>
              <w:t>0.0000</w:t>
            </w:r>
          </w:p>
        </w:tc>
        <w:tc>
          <w:tcPr>
            <w:tcW w:w="1205" w:type="dxa"/>
          </w:tcPr>
          <w:p w:rsidR="002F798A" w:rsidRDefault="002F798A" w:rsidP="008A7D0B">
            <w:pPr>
              <w:pStyle w:val="TableParagraph"/>
              <w:spacing w:before="29" w:line="237" w:lineRule="exact"/>
              <w:ind w:left="0" w:right="4"/>
              <w:jc w:val="center"/>
              <w:rPr>
                <w:rFonts w:ascii="Arial"/>
                <w:sz w:val="21"/>
              </w:rPr>
            </w:pPr>
            <w:r>
              <w:rPr>
                <w:rFonts w:ascii="Arial"/>
                <w:spacing w:val="-5"/>
                <w:w w:val="105"/>
                <w:sz w:val="21"/>
              </w:rPr>
              <w:t>13</w:t>
            </w:r>
          </w:p>
        </w:tc>
        <w:tc>
          <w:tcPr>
            <w:tcW w:w="995" w:type="dxa"/>
          </w:tcPr>
          <w:p w:rsidR="002F798A" w:rsidRDefault="002F798A" w:rsidP="008A7D0B">
            <w:pPr>
              <w:pStyle w:val="TableParagraph"/>
              <w:spacing w:before="29" w:line="237" w:lineRule="exact"/>
              <w:ind w:left="283"/>
              <w:rPr>
                <w:rFonts w:ascii="Arial"/>
                <w:sz w:val="21"/>
              </w:rPr>
            </w:pPr>
            <w:r>
              <w:rPr>
                <w:rFonts w:ascii="Arial"/>
                <w:spacing w:val="-5"/>
                <w:w w:val="105"/>
                <w:sz w:val="21"/>
              </w:rPr>
              <w:t>142</w:t>
            </w:r>
          </w:p>
        </w:tc>
      </w:tr>
      <w:tr w:rsidR="002F798A" w:rsidTr="008A7D0B">
        <w:trPr>
          <w:trHeight w:val="271"/>
        </w:trPr>
        <w:tc>
          <w:tcPr>
            <w:tcW w:w="3106" w:type="dxa"/>
          </w:tcPr>
          <w:p w:rsidR="002F798A" w:rsidRDefault="002F798A" w:rsidP="008A7D0B">
            <w:pPr>
              <w:pStyle w:val="TableParagraph"/>
              <w:spacing w:before="14" w:line="238" w:lineRule="exact"/>
              <w:ind w:left="50"/>
              <w:rPr>
                <w:rFonts w:ascii="Arial"/>
                <w:sz w:val="21"/>
              </w:rPr>
            </w:pPr>
            <w:r>
              <w:rPr>
                <w:rFonts w:ascii="Arial"/>
                <w:sz w:val="21"/>
              </w:rPr>
              <w:t>ADF</w:t>
            </w:r>
            <w:r>
              <w:rPr>
                <w:rFonts w:ascii="Arial"/>
                <w:spacing w:val="10"/>
                <w:sz w:val="21"/>
              </w:rPr>
              <w:t xml:space="preserve"> </w:t>
            </w:r>
            <w:r>
              <w:rPr>
                <w:rFonts w:ascii="Arial"/>
                <w:sz w:val="21"/>
              </w:rPr>
              <w:t>-</w:t>
            </w:r>
            <w:r>
              <w:rPr>
                <w:rFonts w:ascii="Arial"/>
                <w:spacing w:val="19"/>
                <w:sz w:val="21"/>
              </w:rPr>
              <w:t xml:space="preserve"> </w:t>
            </w:r>
            <w:r>
              <w:rPr>
                <w:rFonts w:ascii="Arial"/>
                <w:sz w:val="21"/>
              </w:rPr>
              <w:t>Fisher</w:t>
            </w:r>
            <w:r>
              <w:rPr>
                <w:rFonts w:ascii="Arial"/>
                <w:spacing w:val="19"/>
                <w:sz w:val="21"/>
              </w:rPr>
              <w:t xml:space="preserve"> </w:t>
            </w:r>
            <w:r>
              <w:rPr>
                <w:rFonts w:ascii="Arial"/>
                <w:sz w:val="21"/>
              </w:rPr>
              <w:t>Chi-</w:t>
            </w:r>
            <w:r>
              <w:rPr>
                <w:rFonts w:ascii="Arial"/>
                <w:spacing w:val="-2"/>
                <w:sz w:val="21"/>
              </w:rPr>
              <w:t>square</w:t>
            </w:r>
          </w:p>
        </w:tc>
        <w:tc>
          <w:tcPr>
            <w:tcW w:w="1272" w:type="dxa"/>
          </w:tcPr>
          <w:p w:rsidR="002F798A" w:rsidRDefault="002F798A" w:rsidP="008A7D0B">
            <w:pPr>
              <w:pStyle w:val="TableParagraph"/>
              <w:spacing w:before="14" w:line="238" w:lineRule="exact"/>
              <w:ind w:left="114"/>
              <w:jc w:val="center"/>
              <w:rPr>
                <w:rFonts w:ascii="Arial"/>
                <w:sz w:val="21"/>
              </w:rPr>
            </w:pPr>
            <w:r>
              <w:rPr>
                <w:rFonts w:ascii="Arial"/>
                <w:spacing w:val="-2"/>
                <w:w w:val="105"/>
                <w:sz w:val="21"/>
              </w:rPr>
              <w:t>70.0365</w:t>
            </w:r>
          </w:p>
        </w:tc>
        <w:tc>
          <w:tcPr>
            <w:tcW w:w="1040" w:type="dxa"/>
          </w:tcPr>
          <w:p w:rsidR="002F798A" w:rsidRDefault="002F798A" w:rsidP="008A7D0B">
            <w:pPr>
              <w:pStyle w:val="TableParagraph"/>
              <w:spacing w:before="14" w:line="238" w:lineRule="exact"/>
              <w:ind w:left="65"/>
              <w:jc w:val="center"/>
              <w:rPr>
                <w:rFonts w:ascii="Arial"/>
                <w:sz w:val="21"/>
              </w:rPr>
            </w:pPr>
            <w:r>
              <w:rPr>
                <w:rFonts w:ascii="Arial"/>
                <w:spacing w:val="-2"/>
                <w:w w:val="105"/>
                <w:sz w:val="21"/>
              </w:rPr>
              <w:t>0.0000</w:t>
            </w:r>
          </w:p>
        </w:tc>
        <w:tc>
          <w:tcPr>
            <w:tcW w:w="1205" w:type="dxa"/>
          </w:tcPr>
          <w:p w:rsidR="002F798A" w:rsidRDefault="002F798A" w:rsidP="008A7D0B">
            <w:pPr>
              <w:pStyle w:val="TableParagraph"/>
              <w:spacing w:before="14" w:line="238" w:lineRule="exact"/>
              <w:ind w:left="0" w:right="4"/>
              <w:jc w:val="center"/>
              <w:rPr>
                <w:rFonts w:ascii="Arial"/>
                <w:sz w:val="21"/>
              </w:rPr>
            </w:pPr>
            <w:r>
              <w:rPr>
                <w:rFonts w:ascii="Arial"/>
                <w:spacing w:val="-5"/>
                <w:w w:val="105"/>
                <w:sz w:val="21"/>
              </w:rPr>
              <w:t>13</w:t>
            </w:r>
          </w:p>
        </w:tc>
        <w:tc>
          <w:tcPr>
            <w:tcW w:w="995" w:type="dxa"/>
          </w:tcPr>
          <w:p w:rsidR="002F798A" w:rsidRDefault="002F798A" w:rsidP="008A7D0B">
            <w:pPr>
              <w:pStyle w:val="TableParagraph"/>
              <w:spacing w:before="14" w:line="238" w:lineRule="exact"/>
              <w:ind w:left="283"/>
              <w:rPr>
                <w:rFonts w:ascii="Arial"/>
                <w:sz w:val="21"/>
              </w:rPr>
            </w:pPr>
            <w:r>
              <w:rPr>
                <w:rFonts w:ascii="Arial"/>
                <w:spacing w:val="-5"/>
                <w:w w:val="105"/>
                <w:sz w:val="21"/>
              </w:rPr>
              <w:t>142</w:t>
            </w:r>
          </w:p>
        </w:tc>
      </w:tr>
      <w:tr w:rsidR="002F798A" w:rsidTr="008A7D0B">
        <w:trPr>
          <w:trHeight w:val="316"/>
        </w:trPr>
        <w:tc>
          <w:tcPr>
            <w:tcW w:w="3106" w:type="dxa"/>
            <w:tcBorders>
              <w:bottom w:val="double" w:sz="8" w:space="0" w:color="000000"/>
            </w:tcBorders>
          </w:tcPr>
          <w:p w:rsidR="002F798A" w:rsidRDefault="002F798A" w:rsidP="008A7D0B">
            <w:pPr>
              <w:pStyle w:val="TableParagraph"/>
              <w:spacing w:before="14" w:line="240" w:lineRule="auto"/>
              <w:ind w:left="50"/>
              <w:rPr>
                <w:rFonts w:ascii="Arial"/>
                <w:sz w:val="21"/>
              </w:rPr>
            </w:pPr>
            <w:r>
              <w:rPr>
                <w:rFonts w:ascii="Arial"/>
                <w:sz w:val="21"/>
              </w:rPr>
              <w:t>PP</w:t>
            </w:r>
            <w:r>
              <w:rPr>
                <w:rFonts w:ascii="Arial"/>
                <w:spacing w:val="20"/>
                <w:sz w:val="21"/>
              </w:rPr>
              <w:t xml:space="preserve"> </w:t>
            </w:r>
            <w:r>
              <w:rPr>
                <w:rFonts w:ascii="Arial"/>
                <w:sz w:val="21"/>
              </w:rPr>
              <w:t>-</w:t>
            </w:r>
            <w:r>
              <w:rPr>
                <w:rFonts w:ascii="Arial"/>
                <w:spacing w:val="21"/>
                <w:sz w:val="21"/>
              </w:rPr>
              <w:t xml:space="preserve"> </w:t>
            </w:r>
            <w:r>
              <w:rPr>
                <w:rFonts w:ascii="Arial"/>
                <w:sz w:val="21"/>
              </w:rPr>
              <w:t>Fisher</w:t>
            </w:r>
            <w:r>
              <w:rPr>
                <w:rFonts w:ascii="Arial"/>
                <w:spacing w:val="22"/>
                <w:sz w:val="21"/>
              </w:rPr>
              <w:t xml:space="preserve"> </w:t>
            </w:r>
            <w:r>
              <w:rPr>
                <w:rFonts w:ascii="Arial"/>
                <w:sz w:val="21"/>
              </w:rPr>
              <w:t>Chi-</w:t>
            </w:r>
            <w:r>
              <w:rPr>
                <w:rFonts w:ascii="Arial"/>
                <w:spacing w:val="-2"/>
                <w:sz w:val="21"/>
              </w:rPr>
              <w:t>square</w:t>
            </w:r>
          </w:p>
        </w:tc>
        <w:tc>
          <w:tcPr>
            <w:tcW w:w="1272" w:type="dxa"/>
            <w:tcBorders>
              <w:bottom w:val="double" w:sz="8" w:space="0" w:color="000000"/>
            </w:tcBorders>
          </w:tcPr>
          <w:p w:rsidR="002F798A" w:rsidRDefault="002F798A" w:rsidP="008A7D0B">
            <w:pPr>
              <w:pStyle w:val="TableParagraph"/>
              <w:spacing w:before="14" w:line="240" w:lineRule="auto"/>
              <w:ind w:left="114"/>
              <w:jc w:val="center"/>
              <w:rPr>
                <w:rFonts w:ascii="Arial"/>
                <w:sz w:val="21"/>
              </w:rPr>
            </w:pPr>
            <w:r>
              <w:rPr>
                <w:rFonts w:ascii="Arial"/>
                <w:spacing w:val="-2"/>
                <w:w w:val="105"/>
                <w:sz w:val="21"/>
              </w:rPr>
              <w:t>80.2313</w:t>
            </w:r>
          </w:p>
        </w:tc>
        <w:tc>
          <w:tcPr>
            <w:tcW w:w="1040" w:type="dxa"/>
            <w:tcBorders>
              <w:bottom w:val="double" w:sz="8" w:space="0" w:color="000000"/>
            </w:tcBorders>
          </w:tcPr>
          <w:p w:rsidR="002F798A" w:rsidRDefault="002F798A" w:rsidP="008A7D0B">
            <w:pPr>
              <w:pStyle w:val="TableParagraph"/>
              <w:spacing w:before="14" w:line="240" w:lineRule="auto"/>
              <w:ind w:left="65"/>
              <w:jc w:val="center"/>
              <w:rPr>
                <w:rFonts w:ascii="Arial"/>
                <w:sz w:val="21"/>
              </w:rPr>
            </w:pPr>
            <w:r>
              <w:rPr>
                <w:rFonts w:ascii="Arial"/>
                <w:spacing w:val="-2"/>
                <w:w w:val="105"/>
                <w:sz w:val="21"/>
              </w:rPr>
              <w:t>0.0000</w:t>
            </w:r>
          </w:p>
        </w:tc>
        <w:tc>
          <w:tcPr>
            <w:tcW w:w="1205" w:type="dxa"/>
            <w:tcBorders>
              <w:bottom w:val="double" w:sz="8" w:space="0" w:color="000000"/>
            </w:tcBorders>
          </w:tcPr>
          <w:p w:rsidR="002F798A" w:rsidRDefault="002F798A" w:rsidP="008A7D0B">
            <w:pPr>
              <w:pStyle w:val="TableParagraph"/>
              <w:spacing w:before="14" w:line="240" w:lineRule="auto"/>
              <w:ind w:left="0" w:right="4"/>
              <w:jc w:val="center"/>
              <w:rPr>
                <w:rFonts w:ascii="Arial"/>
                <w:sz w:val="21"/>
              </w:rPr>
            </w:pPr>
            <w:r>
              <w:rPr>
                <w:rFonts w:ascii="Arial"/>
                <w:spacing w:val="-5"/>
                <w:w w:val="105"/>
                <w:sz w:val="21"/>
              </w:rPr>
              <w:t>13</w:t>
            </w:r>
          </w:p>
        </w:tc>
        <w:tc>
          <w:tcPr>
            <w:tcW w:w="995" w:type="dxa"/>
            <w:tcBorders>
              <w:bottom w:val="double" w:sz="8" w:space="0" w:color="000000"/>
            </w:tcBorders>
          </w:tcPr>
          <w:p w:rsidR="002F798A" w:rsidRDefault="002F798A" w:rsidP="008A7D0B">
            <w:pPr>
              <w:pStyle w:val="TableParagraph"/>
              <w:spacing w:before="14" w:line="240" w:lineRule="auto"/>
              <w:ind w:left="283"/>
              <w:rPr>
                <w:rFonts w:ascii="Arial"/>
                <w:sz w:val="21"/>
              </w:rPr>
            </w:pPr>
            <w:r>
              <w:rPr>
                <w:rFonts w:ascii="Arial"/>
                <w:spacing w:val="-5"/>
                <w:w w:val="105"/>
                <w:sz w:val="21"/>
              </w:rPr>
              <w:t>143</w:t>
            </w:r>
          </w:p>
        </w:tc>
      </w:tr>
    </w:tbl>
    <w:p w:rsidR="002F798A" w:rsidRDefault="002F798A" w:rsidP="002F798A">
      <w:pPr>
        <w:spacing w:before="154"/>
        <w:ind w:right="2902"/>
        <w:jc w:val="right"/>
        <w:rPr>
          <w:rFonts w:ascii="Arial"/>
          <w:sz w:val="21"/>
        </w:rPr>
      </w:pPr>
      <w:r>
        <w:rPr>
          <w:rFonts w:ascii="Arial"/>
          <w:w w:val="105"/>
          <w:sz w:val="21"/>
        </w:rPr>
        <w:t>**</w:t>
      </w:r>
      <w:r>
        <w:rPr>
          <w:rFonts w:ascii="Arial"/>
          <w:spacing w:val="3"/>
          <w:w w:val="105"/>
          <w:sz w:val="21"/>
        </w:rPr>
        <w:t xml:space="preserve"> </w:t>
      </w:r>
      <w:r>
        <w:rPr>
          <w:rFonts w:ascii="Arial"/>
          <w:w w:val="105"/>
          <w:sz w:val="21"/>
        </w:rPr>
        <w:t>Probabilities</w:t>
      </w:r>
      <w:r>
        <w:rPr>
          <w:rFonts w:ascii="Arial"/>
          <w:spacing w:val="16"/>
          <w:w w:val="105"/>
          <w:sz w:val="21"/>
        </w:rPr>
        <w:t xml:space="preserve"> </w:t>
      </w:r>
      <w:r>
        <w:rPr>
          <w:rFonts w:ascii="Arial"/>
          <w:w w:val="105"/>
          <w:sz w:val="21"/>
        </w:rPr>
        <w:t>for</w:t>
      </w:r>
      <w:r>
        <w:rPr>
          <w:rFonts w:ascii="Arial"/>
          <w:spacing w:val="-3"/>
          <w:w w:val="105"/>
          <w:sz w:val="21"/>
        </w:rPr>
        <w:t xml:space="preserve"> </w:t>
      </w:r>
      <w:r>
        <w:rPr>
          <w:rFonts w:ascii="Arial"/>
          <w:w w:val="105"/>
          <w:sz w:val="21"/>
        </w:rPr>
        <w:t>Fisher</w:t>
      </w:r>
      <w:r>
        <w:rPr>
          <w:rFonts w:ascii="Arial"/>
          <w:spacing w:val="-3"/>
          <w:w w:val="105"/>
          <w:sz w:val="21"/>
        </w:rPr>
        <w:t xml:space="preserve"> </w:t>
      </w:r>
      <w:r>
        <w:rPr>
          <w:rFonts w:ascii="Arial"/>
          <w:w w:val="105"/>
          <w:sz w:val="21"/>
        </w:rPr>
        <w:t>tests</w:t>
      </w:r>
      <w:r>
        <w:rPr>
          <w:rFonts w:ascii="Arial"/>
          <w:spacing w:val="16"/>
          <w:w w:val="105"/>
          <w:sz w:val="21"/>
        </w:rPr>
        <w:t xml:space="preserve"> </w:t>
      </w:r>
      <w:r>
        <w:rPr>
          <w:rFonts w:ascii="Arial"/>
          <w:w w:val="105"/>
          <w:sz w:val="21"/>
        </w:rPr>
        <w:t>are</w:t>
      </w:r>
      <w:r>
        <w:rPr>
          <w:rFonts w:ascii="Arial"/>
          <w:spacing w:val="2"/>
          <w:w w:val="105"/>
          <w:sz w:val="21"/>
        </w:rPr>
        <w:t xml:space="preserve"> </w:t>
      </w:r>
      <w:r>
        <w:rPr>
          <w:rFonts w:ascii="Arial"/>
          <w:w w:val="105"/>
          <w:sz w:val="21"/>
        </w:rPr>
        <w:t>computed</w:t>
      </w:r>
      <w:r>
        <w:rPr>
          <w:rFonts w:ascii="Arial"/>
          <w:spacing w:val="3"/>
          <w:w w:val="105"/>
          <w:sz w:val="21"/>
        </w:rPr>
        <w:t xml:space="preserve"> </w:t>
      </w:r>
      <w:r>
        <w:rPr>
          <w:rFonts w:ascii="Arial"/>
          <w:w w:val="105"/>
          <w:sz w:val="21"/>
        </w:rPr>
        <w:t>using</w:t>
      </w:r>
      <w:r>
        <w:rPr>
          <w:rFonts w:ascii="Arial"/>
          <w:spacing w:val="3"/>
          <w:w w:val="105"/>
          <w:sz w:val="21"/>
        </w:rPr>
        <w:t xml:space="preserve"> </w:t>
      </w:r>
      <w:r>
        <w:rPr>
          <w:rFonts w:ascii="Arial"/>
          <w:w w:val="105"/>
          <w:sz w:val="21"/>
        </w:rPr>
        <w:t>an</w:t>
      </w:r>
      <w:r>
        <w:rPr>
          <w:rFonts w:ascii="Arial"/>
          <w:spacing w:val="4"/>
          <w:w w:val="105"/>
          <w:sz w:val="21"/>
        </w:rPr>
        <w:t xml:space="preserve"> </w:t>
      </w:r>
      <w:r>
        <w:rPr>
          <w:rFonts w:ascii="Arial"/>
          <w:w w:val="105"/>
          <w:sz w:val="21"/>
        </w:rPr>
        <w:t>asymptotic</w:t>
      </w:r>
      <w:r>
        <w:rPr>
          <w:rFonts w:ascii="Arial"/>
          <w:spacing w:val="-4"/>
          <w:w w:val="105"/>
          <w:sz w:val="21"/>
        </w:rPr>
        <w:t xml:space="preserve"> </w:t>
      </w:r>
      <w:r>
        <w:rPr>
          <w:rFonts w:ascii="Arial"/>
          <w:spacing w:val="-5"/>
          <w:w w:val="105"/>
          <w:sz w:val="21"/>
        </w:rPr>
        <w:t>Chi</w:t>
      </w:r>
    </w:p>
    <w:p w:rsidR="002F798A" w:rsidRDefault="002F798A" w:rsidP="002F798A">
      <w:pPr>
        <w:spacing w:before="31"/>
        <w:ind w:right="2948"/>
        <w:jc w:val="right"/>
        <w:rPr>
          <w:rFonts w:ascii="Arial"/>
          <w:sz w:val="21"/>
        </w:rPr>
      </w:pPr>
      <w:r>
        <w:rPr>
          <w:rFonts w:ascii="Arial"/>
          <w:sz w:val="21"/>
        </w:rPr>
        <w:t>-square</w:t>
      </w:r>
      <w:r>
        <w:rPr>
          <w:rFonts w:ascii="Arial"/>
          <w:spacing w:val="36"/>
          <w:sz w:val="21"/>
        </w:rPr>
        <w:t xml:space="preserve"> </w:t>
      </w:r>
      <w:r>
        <w:rPr>
          <w:rFonts w:ascii="Arial"/>
          <w:sz w:val="21"/>
        </w:rPr>
        <w:t>distribution.</w:t>
      </w:r>
      <w:r>
        <w:rPr>
          <w:rFonts w:ascii="Arial"/>
          <w:spacing w:val="17"/>
          <w:sz w:val="21"/>
        </w:rPr>
        <w:t xml:space="preserve"> </w:t>
      </w:r>
      <w:r>
        <w:rPr>
          <w:rFonts w:ascii="Arial"/>
          <w:sz w:val="21"/>
        </w:rPr>
        <w:t>All</w:t>
      </w:r>
      <w:r>
        <w:rPr>
          <w:rFonts w:ascii="Arial"/>
          <w:spacing w:val="36"/>
          <w:sz w:val="21"/>
        </w:rPr>
        <w:t xml:space="preserve"> </w:t>
      </w:r>
      <w:r>
        <w:rPr>
          <w:rFonts w:ascii="Arial"/>
          <w:sz w:val="21"/>
        </w:rPr>
        <w:t>other</w:t>
      </w:r>
      <w:r>
        <w:rPr>
          <w:rFonts w:ascii="Arial"/>
          <w:spacing w:val="26"/>
          <w:sz w:val="21"/>
        </w:rPr>
        <w:t xml:space="preserve"> </w:t>
      </w:r>
      <w:r>
        <w:rPr>
          <w:rFonts w:ascii="Arial"/>
          <w:sz w:val="21"/>
        </w:rPr>
        <w:t>tests</w:t>
      </w:r>
      <w:r>
        <w:rPr>
          <w:rFonts w:ascii="Arial"/>
          <w:spacing w:val="55"/>
          <w:sz w:val="21"/>
        </w:rPr>
        <w:t xml:space="preserve"> </w:t>
      </w:r>
      <w:r>
        <w:rPr>
          <w:rFonts w:ascii="Arial"/>
          <w:spacing w:val="10"/>
          <w:sz w:val="21"/>
        </w:rPr>
        <w:t>assume</w:t>
      </w:r>
      <w:r>
        <w:rPr>
          <w:rFonts w:ascii="Arial"/>
          <w:spacing w:val="36"/>
          <w:sz w:val="21"/>
        </w:rPr>
        <w:t xml:space="preserve"> </w:t>
      </w:r>
      <w:r>
        <w:rPr>
          <w:rFonts w:ascii="Arial"/>
          <w:sz w:val="21"/>
        </w:rPr>
        <w:t>asymptotic</w:t>
      </w:r>
      <w:r>
        <w:rPr>
          <w:rFonts w:ascii="Arial"/>
          <w:spacing w:val="27"/>
          <w:sz w:val="21"/>
        </w:rPr>
        <w:t xml:space="preserve"> </w:t>
      </w:r>
      <w:r>
        <w:rPr>
          <w:rFonts w:ascii="Arial"/>
          <w:spacing w:val="-2"/>
          <w:sz w:val="21"/>
        </w:rPr>
        <w:t>normality.</w:t>
      </w:r>
    </w:p>
    <w:p w:rsidR="002F798A" w:rsidRDefault="002F798A" w:rsidP="002F798A">
      <w:pPr>
        <w:pStyle w:val="BodyText"/>
        <w:spacing w:before="24"/>
        <w:rPr>
          <w:rFonts w:ascii="Arial"/>
        </w:rPr>
      </w:pPr>
    </w:p>
    <w:p w:rsidR="002F798A" w:rsidRDefault="002F798A" w:rsidP="002F798A">
      <w:pPr>
        <w:pStyle w:val="Heading4"/>
        <w:numPr>
          <w:ilvl w:val="2"/>
          <w:numId w:val="23"/>
        </w:numPr>
        <w:tabs>
          <w:tab w:val="left" w:pos="1000"/>
        </w:tabs>
        <w:spacing w:before="0"/>
      </w:pPr>
      <w:r>
        <w:t>FDI</w:t>
      </w:r>
      <w:r>
        <w:rPr>
          <w:spacing w:val="-1"/>
        </w:rPr>
        <w:t xml:space="preserve"> </w:t>
      </w:r>
      <w:r>
        <w:t>Unit</w:t>
      </w:r>
      <w:r>
        <w:rPr>
          <w:spacing w:val="-1"/>
        </w:rPr>
        <w:t xml:space="preserve"> </w:t>
      </w:r>
      <w:r>
        <w:t>Root</w:t>
      </w:r>
      <w:r>
        <w:rPr>
          <w:spacing w:val="-1"/>
        </w:rPr>
        <w:t xml:space="preserve"> </w:t>
      </w:r>
      <w:r>
        <w:t xml:space="preserve">test </w:t>
      </w:r>
      <w:r>
        <w:rPr>
          <w:spacing w:val="-2"/>
        </w:rPr>
        <w:t>results</w:t>
      </w:r>
    </w:p>
    <w:p w:rsidR="002F798A" w:rsidRDefault="002F798A" w:rsidP="002F798A">
      <w:pPr>
        <w:pStyle w:val="BodyText"/>
        <w:spacing w:before="94"/>
        <w:rPr>
          <w:b/>
          <w:sz w:val="22"/>
        </w:rPr>
      </w:pPr>
    </w:p>
    <w:p w:rsidR="002F798A" w:rsidRDefault="002F798A" w:rsidP="002F798A">
      <w:pPr>
        <w:spacing w:line="268" w:lineRule="auto"/>
        <w:ind w:left="479" w:right="6398"/>
        <w:rPr>
          <w:rFonts w:ascii="Arial"/>
        </w:rPr>
      </w:pPr>
      <w:r>
        <w:rPr>
          <w:rFonts w:ascii="Arial"/>
        </w:rPr>
        <w:t xml:space="preserve">Panel unit root test: Summary </w:t>
      </w:r>
      <w:r>
        <w:rPr>
          <w:rFonts w:ascii="Arial"/>
          <w:w w:val="105"/>
        </w:rPr>
        <w:t>Series:</w:t>
      </w:r>
      <w:r>
        <w:rPr>
          <w:rFonts w:ascii="Arial"/>
          <w:spacing w:val="40"/>
          <w:w w:val="105"/>
        </w:rPr>
        <w:t xml:space="preserve"> </w:t>
      </w:r>
      <w:r>
        <w:rPr>
          <w:rFonts w:ascii="Arial"/>
          <w:w w:val="105"/>
        </w:rPr>
        <w:t>FDI</w:t>
      </w:r>
    </w:p>
    <w:p w:rsidR="002F798A" w:rsidRDefault="002F798A" w:rsidP="002F798A">
      <w:pPr>
        <w:spacing w:before="2" w:line="268" w:lineRule="auto"/>
        <w:ind w:left="479" w:right="6398"/>
        <w:rPr>
          <w:rFonts w:ascii="Arial"/>
        </w:rPr>
      </w:pPr>
      <w:r>
        <w:rPr>
          <w:rFonts w:ascii="Arial"/>
          <w:w w:val="105"/>
        </w:rPr>
        <w:t>Sample: 2005 2016</w:t>
      </w:r>
    </w:p>
    <w:p w:rsidR="002F798A" w:rsidRDefault="002F798A" w:rsidP="002F798A">
      <w:pPr>
        <w:spacing w:before="1" w:line="268" w:lineRule="auto"/>
        <w:ind w:left="479" w:right="5659"/>
        <w:rPr>
          <w:rFonts w:ascii="Arial"/>
        </w:rPr>
      </w:pPr>
      <w:r>
        <w:rPr>
          <w:rFonts w:ascii="Arial"/>
          <w:w w:val="105"/>
        </w:rPr>
        <w:t>Exogenous</w:t>
      </w:r>
      <w:r>
        <w:rPr>
          <w:rFonts w:ascii="Arial"/>
          <w:spacing w:val="-16"/>
          <w:w w:val="105"/>
        </w:rPr>
        <w:t xml:space="preserve"> </w:t>
      </w:r>
      <w:r>
        <w:rPr>
          <w:rFonts w:ascii="Arial"/>
          <w:w w:val="105"/>
        </w:rPr>
        <w:t>variables:</w:t>
      </w:r>
      <w:r>
        <w:rPr>
          <w:rFonts w:ascii="Arial"/>
          <w:spacing w:val="-17"/>
          <w:w w:val="105"/>
        </w:rPr>
        <w:t xml:space="preserve"> </w:t>
      </w:r>
      <w:r>
        <w:rPr>
          <w:rFonts w:ascii="Arial"/>
          <w:w w:val="105"/>
        </w:rPr>
        <w:t>Individual</w:t>
      </w:r>
      <w:r>
        <w:rPr>
          <w:rFonts w:ascii="Arial"/>
          <w:spacing w:val="-16"/>
          <w:w w:val="105"/>
        </w:rPr>
        <w:t xml:space="preserve"> </w:t>
      </w:r>
      <w:r>
        <w:rPr>
          <w:rFonts w:ascii="Arial"/>
          <w:w w:val="105"/>
        </w:rPr>
        <w:t>effects Automatic selection of maximum lags</w:t>
      </w:r>
    </w:p>
    <w:p w:rsidR="002F798A" w:rsidRDefault="002F798A" w:rsidP="002F798A">
      <w:pPr>
        <w:ind w:left="479"/>
        <w:rPr>
          <w:rFonts w:ascii="Arial"/>
        </w:rPr>
      </w:pPr>
      <w:r>
        <w:rPr>
          <w:rFonts w:ascii="Arial"/>
          <w:w w:val="105"/>
        </w:rPr>
        <w:t>Automatic</w:t>
      </w:r>
      <w:r>
        <w:rPr>
          <w:rFonts w:ascii="Arial"/>
          <w:spacing w:val="-8"/>
          <w:w w:val="105"/>
        </w:rPr>
        <w:t xml:space="preserve"> </w:t>
      </w:r>
      <w:r>
        <w:rPr>
          <w:rFonts w:ascii="Arial"/>
          <w:w w:val="105"/>
        </w:rPr>
        <w:t>lag</w:t>
      </w:r>
      <w:r>
        <w:rPr>
          <w:rFonts w:ascii="Arial"/>
          <w:spacing w:val="-2"/>
          <w:w w:val="105"/>
        </w:rPr>
        <w:t xml:space="preserve"> </w:t>
      </w:r>
      <w:r>
        <w:rPr>
          <w:rFonts w:ascii="Arial"/>
          <w:w w:val="105"/>
        </w:rPr>
        <w:t>length</w:t>
      </w:r>
      <w:r>
        <w:rPr>
          <w:rFonts w:ascii="Arial"/>
          <w:spacing w:val="-1"/>
          <w:w w:val="105"/>
        </w:rPr>
        <w:t xml:space="preserve"> </w:t>
      </w:r>
      <w:r>
        <w:rPr>
          <w:rFonts w:ascii="Arial"/>
          <w:w w:val="105"/>
        </w:rPr>
        <w:t>selection</w:t>
      </w:r>
      <w:r>
        <w:rPr>
          <w:rFonts w:ascii="Arial"/>
          <w:spacing w:val="-2"/>
          <w:w w:val="105"/>
        </w:rPr>
        <w:t xml:space="preserve"> </w:t>
      </w:r>
      <w:r>
        <w:rPr>
          <w:rFonts w:ascii="Arial"/>
          <w:w w:val="105"/>
        </w:rPr>
        <w:t>based</w:t>
      </w:r>
      <w:r>
        <w:rPr>
          <w:rFonts w:ascii="Arial"/>
          <w:spacing w:val="-1"/>
          <w:w w:val="105"/>
        </w:rPr>
        <w:t xml:space="preserve"> </w:t>
      </w:r>
      <w:r>
        <w:rPr>
          <w:rFonts w:ascii="Arial"/>
          <w:w w:val="105"/>
        </w:rPr>
        <w:t>on</w:t>
      </w:r>
      <w:r>
        <w:rPr>
          <w:rFonts w:ascii="Arial"/>
          <w:spacing w:val="-2"/>
          <w:w w:val="105"/>
        </w:rPr>
        <w:t xml:space="preserve"> </w:t>
      </w:r>
      <w:r>
        <w:rPr>
          <w:rFonts w:ascii="Arial"/>
          <w:w w:val="105"/>
        </w:rPr>
        <w:t>SIC:</w:t>
      </w:r>
      <w:r>
        <w:rPr>
          <w:rFonts w:ascii="Arial"/>
          <w:spacing w:val="-14"/>
          <w:w w:val="105"/>
        </w:rPr>
        <w:t xml:space="preserve"> </w:t>
      </w:r>
      <w:r>
        <w:rPr>
          <w:rFonts w:ascii="Arial"/>
          <w:w w:val="105"/>
        </w:rPr>
        <w:t>0</w:t>
      </w:r>
      <w:r>
        <w:rPr>
          <w:rFonts w:ascii="Arial"/>
          <w:spacing w:val="-2"/>
          <w:w w:val="105"/>
        </w:rPr>
        <w:t xml:space="preserve"> </w:t>
      </w:r>
      <w:r>
        <w:rPr>
          <w:rFonts w:ascii="Arial"/>
          <w:w w:val="105"/>
        </w:rPr>
        <w:t>to</w:t>
      </w:r>
      <w:r>
        <w:rPr>
          <w:rFonts w:ascii="Arial"/>
          <w:spacing w:val="-1"/>
          <w:w w:val="105"/>
        </w:rPr>
        <w:t xml:space="preserve"> </w:t>
      </w:r>
      <w:r>
        <w:rPr>
          <w:rFonts w:ascii="Arial"/>
          <w:spacing w:val="-10"/>
          <w:w w:val="105"/>
        </w:rPr>
        <w:t>1</w:t>
      </w:r>
    </w:p>
    <w:p w:rsidR="002F798A" w:rsidRDefault="002F798A" w:rsidP="002F798A">
      <w:pPr>
        <w:spacing w:before="32"/>
        <w:ind w:left="479"/>
        <w:rPr>
          <w:rFonts w:ascii="Arial"/>
        </w:rPr>
      </w:pPr>
      <w:r>
        <w:rPr>
          <w:rFonts w:ascii="Arial"/>
        </w:rPr>
        <w:t>Newey-West</w:t>
      </w:r>
      <w:r>
        <w:rPr>
          <w:rFonts w:ascii="Arial"/>
          <w:spacing w:val="27"/>
        </w:rPr>
        <w:t xml:space="preserve"> </w:t>
      </w:r>
      <w:r>
        <w:rPr>
          <w:rFonts w:ascii="Arial"/>
        </w:rPr>
        <w:t>automatic</w:t>
      </w:r>
      <w:r>
        <w:rPr>
          <w:rFonts w:ascii="Arial"/>
          <w:spacing w:val="40"/>
        </w:rPr>
        <w:t xml:space="preserve"> </w:t>
      </w:r>
      <w:r>
        <w:rPr>
          <w:rFonts w:ascii="Arial"/>
        </w:rPr>
        <w:t>bandwidth</w:t>
      </w:r>
      <w:r>
        <w:rPr>
          <w:rFonts w:ascii="Arial"/>
          <w:spacing w:val="50"/>
        </w:rPr>
        <w:t xml:space="preserve"> </w:t>
      </w:r>
      <w:r>
        <w:rPr>
          <w:rFonts w:ascii="Arial"/>
        </w:rPr>
        <w:t>selection</w:t>
      </w:r>
      <w:r>
        <w:rPr>
          <w:rFonts w:ascii="Arial"/>
          <w:spacing w:val="51"/>
        </w:rPr>
        <w:t xml:space="preserve"> </w:t>
      </w:r>
      <w:r>
        <w:rPr>
          <w:rFonts w:ascii="Arial"/>
        </w:rPr>
        <w:t>and</w:t>
      </w:r>
      <w:r>
        <w:rPr>
          <w:rFonts w:ascii="Arial"/>
          <w:spacing w:val="50"/>
        </w:rPr>
        <w:t xml:space="preserve"> </w:t>
      </w:r>
      <w:r>
        <w:rPr>
          <w:rFonts w:ascii="Arial"/>
        </w:rPr>
        <w:t>Bartlett</w:t>
      </w:r>
      <w:r>
        <w:rPr>
          <w:rFonts w:ascii="Arial"/>
          <w:spacing w:val="28"/>
        </w:rPr>
        <w:t xml:space="preserve"> </w:t>
      </w:r>
      <w:r>
        <w:rPr>
          <w:rFonts w:ascii="Arial"/>
          <w:spacing w:val="-2"/>
        </w:rPr>
        <w:t>kernel</w:t>
      </w:r>
    </w:p>
    <w:p w:rsidR="002F798A" w:rsidRDefault="002F798A" w:rsidP="002F798A">
      <w:pPr>
        <w:pStyle w:val="BodyText"/>
        <w:spacing w:before="7"/>
        <w:rPr>
          <w:rFonts w:ascii="Arial"/>
          <w:sz w:val="3"/>
        </w:rPr>
      </w:pPr>
      <w:r>
        <w:rPr>
          <w:noProof/>
        </w:rPr>
        <mc:AlternateContent>
          <mc:Choice Requires="wps">
            <w:drawing>
              <wp:anchor distT="0" distB="0" distL="0" distR="0" simplePos="0" relativeHeight="251668480" behindDoc="1" locked="0" layoutInCell="1" allowOverlap="1" wp14:anchorId="2276B8EB" wp14:editId="3FA0E457">
                <wp:simplePos x="0" y="0"/>
                <wp:positionH relativeFrom="page">
                  <wp:posOffset>920801</wp:posOffset>
                </wp:positionH>
                <wp:positionV relativeFrom="paragraph">
                  <wp:posOffset>48409</wp:posOffset>
                </wp:positionV>
                <wp:extent cx="5029835" cy="2413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24130"/>
                        </a:xfrm>
                        <a:custGeom>
                          <a:avLst/>
                          <a:gdLst/>
                          <a:ahLst/>
                          <a:cxnLst/>
                          <a:rect l="l" t="t" r="r" b="b"/>
                          <a:pathLst>
                            <a:path w="5029835" h="24130">
                              <a:moveTo>
                                <a:pt x="0" y="0"/>
                              </a:moveTo>
                              <a:lnTo>
                                <a:pt x="2088899" y="0"/>
                              </a:lnTo>
                            </a:path>
                            <a:path w="5029835" h="24130">
                              <a:moveTo>
                                <a:pt x="0" y="23881"/>
                              </a:moveTo>
                              <a:lnTo>
                                <a:pt x="2088899" y="23881"/>
                              </a:lnTo>
                            </a:path>
                            <a:path w="5029835" h="24130">
                              <a:moveTo>
                                <a:pt x="2100811" y="0"/>
                              </a:moveTo>
                              <a:lnTo>
                                <a:pt x="2845046" y="0"/>
                              </a:lnTo>
                            </a:path>
                            <a:path w="5029835" h="24130">
                              <a:moveTo>
                                <a:pt x="2100811" y="23881"/>
                              </a:moveTo>
                              <a:lnTo>
                                <a:pt x="2845046" y="23881"/>
                              </a:lnTo>
                            </a:path>
                            <a:path w="5029835" h="24130">
                              <a:moveTo>
                                <a:pt x="2856958" y="0"/>
                              </a:moveTo>
                              <a:lnTo>
                                <a:pt x="3601193" y="0"/>
                              </a:lnTo>
                            </a:path>
                            <a:path w="5029835" h="24130">
                              <a:moveTo>
                                <a:pt x="2856958" y="23881"/>
                              </a:moveTo>
                              <a:lnTo>
                                <a:pt x="3601193" y="23881"/>
                              </a:lnTo>
                            </a:path>
                            <a:path w="5029835" h="24130">
                              <a:moveTo>
                                <a:pt x="3613105" y="0"/>
                              </a:moveTo>
                              <a:lnTo>
                                <a:pt x="4273454" y="0"/>
                              </a:lnTo>
                            </a:path>
                            <a:path w="5029835" h="24130">
                              <a:moveTo>
                                <a:pt x="3613105" y="23881"/>
                              </a:moveTo>
                              <a:lnTo>
                                <a:pt x="4273454" y="23881"/>
                              </a:lnTo>
                            </a:path>
                            <a:path w="5029835" h="24130">
                              <a:moveTo>
                                <a:pt x="4285534" y="0"/>
                              </a:moveTo>
                              <a:lnTo>
                                <a:pt x="5029601" y="0"/>
                              </a:lnTo>
                            </a:path>
                            <a:path w="5029835" h="24130">
                              <a:moveTo>
                                <a:pt x="4285534" y="23881"/>
                              </a:moveTo>
                              <a:lnTo>
                                <a:pt x="5029601" y="23881"/>
                              </a:lnTo>
                            </a:path>
                            <a:path w="5029835" h="24130">
                              <a:moveTo>
                                <a:pt x="0" y="0"/>
                              </a:moveTo>
                              <a:lnTo>
                                <a:pt x="5029601" y="0"/>
                              </a:lnTo>
                            </a:path>
                            <a:path w="5029835" h="24130">
                              <a:moveTo>
                                <a:pt x="0" y="23881"/>
                              </a:moveTo>
                              <a:lnTo>
                                <a:pt x="5029601" y="23881"/>
                              </a:lnTo>
                            </a:path>
                          </a:pathLst>
                        </a:custGeom>
                        <a:ln w="119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B00FA3" id="Graphic 58" o:spid="_x0000_s1026" style="position:absolute;margin-left:72.5pt;margin-top:3.8pt;width:396.05pt;height:1.9pt;z-index:-251648000;visibility:visible;mso-wrap-style:square;mso-wrap-distance-left:0;mso-wrap-distance-top:0;mso-wrap-distance-right:0;mso-wrap-distance-bottom:0;mso-position-horizontal:absolute;mso-position-horizontal-relative:page;mso-position-vertical:absolute;mso-position-vertical-relative:text;v-text-anchor:top" coordsize="5029835,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" path="m,l2088899,em,23881r2088899,em2100811,r744235,em2100811,23881r744235,em2856958,r744235,em2856958,23881r744235,em3613105,r660349,em3613105,23881r660349,em4285534,r744067,em4285534,23881r744067,em,l5029601,em,23881r5029601,e" filled="f" strokeweight=".33308mm">
                <v:path arrowok="t"/>
                <w10:wrap type="topAndBottom" anchorx="page"/>
              </v:shape>
            </w:pict>
          </mc:Fallback>
        </mc:AlternateContent>
      </w:r>
    </w:p>
    <w:p w:rsidR="002F798A" w:rsidRDefault="002F798A" w:rsidP="002F798A">
      <w:pPr>
        <w:spacing w:before="192"/>
        <w:ind w:left="6320"/>
        <w:rPr>
          <w:rFonts w:ascii="Arial"/>
        </w:rPr>
      </w:pPr>
      <w:r>
        <w:rPr>
          <w:rFonts w:ascii="Arial"/>
          <w:spacing w:val="-2"/>
          <w:w w:val="105"/>
        </w:rPr>
        <w:t>Cross-</w:t>
      </w:r>
    </w:p>
    <w:p w:rsidR="002F798A" w:rsidRDefault="002F798A" w:rsidP="002F798A">
      <w:pPr>
        <w:tabs>
          <w:tab w:val="left" w:pos="3957"/>
          <w:tab w:val="left" w:pos="5186"/>
          <w:tab w:val="left" w:pos="6245"/>
          <w:tab w:val="left" w:pos="7587"/>
        </w:tabs>
        <w:spacing w:before="30" w:line="268" w:lineRule="auto"/>
        <w:ind w:left="479" w:right="2241"/>
        <w:rPr>
          <w:rFonts w:ascii="Arial"/>
        </w:rPr>
      </w:pPr>
      <w:r>
        <w:rPr>
          <w:noProof/>
        </w:rPr>
        <mc:AlternateContent>
          <mc:Choice Requires="wps">
            <w:drawing>
              <wp:anchor distT="0" distB="0" distL="0" distR="0" simplePos="0" relativeHeight="251664384" behindDoc="1" locked="0" layoutInCell="1" allowOverlap="1" wp14:anchorId="1A64B6B3" wp14:editId="24C1A362">
                <wp:simplePos x="0" y="0"/>
                <wp:positionH relativeFrom="page">
                  <wp:posOffset>920801</wp:posOffset>
                </wp:positionH>
                <wp:positionV relativeFrom="paragraph">
                  <wp:posOffset>168388</wp:posOffset>
                </wp:positionV>
                <wp:extent cx="5029835"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2088899" y="0"/>
                              </a:lnTo>
                            </a:path>
                            <a:path w="5029835">
                              <a:moveTo>
                                <a:pt x="2100811" y="0"/>
                              </a:moveTo>
                              <a:lnTo>
                                <a:pt x="2845046" y="0"/>
                              </a:lnTo>
                            </a:path>
                            <a:path w="5029835">
                              <a:moveTo>
                                <a:pt x="2856958" y="0"/>
                              </a:moveTo>
                              <a:lnTo>
                                <a:pt x="3601193" y="0"/>
                              </a:lnTo>
                            </a:path>
                            <a:path w="5029835">
                              <a:moveTo>
                                <a:pt x="3613105" y="0"/>
                              </a:moveTo>
                              <a:lnTo>
                                <a:pt x="4273454" y="0"/>
                              </a:lnTo>
                            </a:path>
                            <a:path w="5029835">
                              <a:moveTo>
                                <a:pt x="4285534" y="0"/>
                              </a:moveTo>
                              <a:lnTo>
                                <a:pt x="5029601" y="0"/>
                              </a:lnTo>
                            </a:path>
                          </a:pathLst>
                        </a:custGeom>
                        <a:ln w="119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86EFC41" id="Graphic 59" o:spid="_x0000_s1026" style="position:absolute;margin-left:72.5pt;margin-top:13.25pt;width:396.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" path="m,l2088899,em2100811,r744235,em2856958,r744235,em3613105,r660349,em4285534,r744067,e" filled="f" strokeweight=".33308mm">
                <v:path arrowok="t"/>
                <w10:wrap anchorx="page"/>
              </v:shape>
            </w:pict>
          </mc:Fallback>
        </mc:AlternateContent>
      </w:r>
      <w:r>
        <w:rPr>
          <w:rFonts w:ascii="Arial"/>
          <w:spacing w:val="-2"/>
          <w:w w:val="105"/>
        </w:rPr>
        <w:t>Method</w:t>
      </w:r>
      <w:r>
        <w:rPr>
          <w:rFonts w:ascii="Arial"/>
        </w:rPr>
        <w:tab/>
      </w:r>
      <w:r>
        <w:rPr>
          <w:rFonts w:ascii="Arial"/>
          <w:spacing w:val="-2"/>
          <w:w w:val="105"/>
        </w:rPr>
        <w:t>Statistic</w:t>
      </w:r>
      <w:r>
        <w:rPr>
          <w:rFonts w:ascii="Arial"/>
        </w:rPr>
        <w:tab/>
      </w:r>
      <w:r>
        <w:rPr>
          <w:rFonts w:ascii="Arial"/>
          <w:spacing w:val="-2"/>
          <w:w w:val="105"/>
        </w:rPr>
        <w:t>Prob.**</w:t>
      </w:r>
      <w:r>
        <w:rPr>
          <w:rFonts w:ascii="Arial"/>
        </w:rPr>
        <w:tab/>
      </w:r>
      <w:r>
        <w:rPr>
          <w:rFonts w:ascii="Arial"/>
          <w:spacing w:val="-2"/>
          <w:w w:val="105"/>
        </w:rPr>
        <w:t>sections</w:t>
      </w:r>
      <w:r>
        <w:rPr>
          <w:rFonts w:ascii="Arial"/>
        </w:rPr>
        <w:tab/>
      </w:r>
      <w:r>
        <w:rPr>
          <w:rFonts w:ascii="Arial"/>
          <w:spacing w:val="-4"/>
          <w:w w:val="105"/>
        </w:rPr>
        <w:t xml:space="preserve">Obs </w:t>
      </w:r>
      <w:r>
        <w:rPr>
          <w:rFonts w:ascii="Arial"/>
          <w:w w:val="105"/>
          <w:u w:val="single"/>
        </w:rPr>
        <w:t>Null: Unit root (assumes</w:t>
      </w:r>
      <w:r>
        <w:rPr>
          <w:rFonts w:ascii="Arial"/>
          <w:spacing w:val="40"/>
          <w:w w:val="105"/>
          <w:u w:val="single"/>
        </w:rPr>
        <w:t xml:space="preserve"> </w:t>
      </w:r>
      <w:r>
        <w:rPr>
          <w:rFonts w:ascii="Arial"/>
          <w:w w:val="105"/>
          <w:u w:val="single"/>
        </w:rPr>
        <w:t>comm</w:t>
      </w:r>
      <w:r>
        <w:rPr>
          <w:rFonts w:ascii="Arial"/>
          <w:w w:val="105"/>
        </w:rPr>
        <w:t>on unit root process)</w:t>
      </w:r>
    </w:p>
    <w:p w:rsidR="002F798A" w:rsidRDefault="002F798A" w:rsidP="002F798A">
      <w:pPr>
        <w:tabs>
          <w:tab w:val="left" w:pos="3900"/>
          <w:tab w:val="left" w:pos="5224"/>
          <w:tab w:val="left" w:pos="6585"/>
          <w:tab w:val="right" w:pos="8034"/>
        </w:tabs>
        <w:spacing w:before="1"/>
        <w:ind w:left="479"/>
        <w:rPr>
          <w:rFonts w:ascii="Arial"/>
        </w:rPr>
      </w:pPr>
      <w:r>
        <w:rPr>
          <w:rFonts w:ascii="Arial"/>
        </w:rPr>
        <w:t>Levin,</w:t>
      </w:r>
      <w:r>
        <w:rPr>
          <w:rFonts w:ascii="Arial"/>
          <w:spacing w:val="1"/>
        </w:rPr>
        <w:t xml:space="preserve"> </w:t>
      </w:r>
      <w:r>
        <w:rPr>
          <w:rFonts w:ascii="Arial"/>
        </w:rPr>
        <w:t>Lin</w:t>
      </w:r>
      <w:r>
        <w:rPr>
          <w:rFonts w:ascii="Arial"/>
          <w:spacing w:val="18"/>
        </w:rPr>
        <w:t xml:space="preserve"> </w:t>
      </w:r>
      <w:r>
        <w:rPr>
          <w:rFonts w:ascii="Arial"/>
        </w:rPr>
        <w:t>&amp;</w:t>
      </w:r>
      <w:r>
        <w:rPr>
          <w:rFonts w:ascii="Arial"/>
          <w:spacing w:val="9"/>
        </w:rPr>
        <w:t xml:space="preserve"> </w:t>
      </w:r>
      <w:r>
        <w:rPr>
          <w:rFonts w:ascii="Arial"/>
        </w:rPr>
        <w:t>Chu</w:t>
      </w:r>
      <w:r>
        <w:rPr>
          <w:rFonts w:ascii="Arial"/>
          <w:spacing w:val="18"/>
        </w:rPr>
        <w:t xml:space="preserve"> </w:t>
      </w:r>
      <w:r>
        <w:rPr>
          <w:rFonts w:ascii="Arial"/>
          <w:spacing w:val="-5"/>
        </w:rPr>
        <w:t>t*</w:t>
      </w:r>
      <w:r>
        <w:rPr>
          <w:rFonts w:ascii="Arial"/>
        </w:rPr>
        <w:tab/>
        <w:t>-</w:t>
      </w:r>
      <w:r>
        <w:rPr>
          <w:rFonts w:ascii="Arial"/>
          <w:spacing w:val="-2"/>
        </w:rPr>
        <w:t>6.56084</w:t>
      </w:r>
      <w:r>
        <w:rPr>
          <w:rFonts w:ascii="Arial"/>
        </w:rPr>
        <w:tab/>
      </w:r>
      <w:r>
        <w:rPr>
          <w:rFonts w:ascii="Arial"/>
          <w:spacing w:val="-2"/>
        </w:rPr>
        <w:t>0.0000</w:t>
      </w:r>
      <w:r>
        <w:rPr>
          <w:rFonts w:ascii="Arial"/>
        </w:rPr>
        <w:tab/>
      </w:r>
      <w:r>
        <w:rPr>
          <w:rFonts w:ascii="Arial"/>
          <w:spacing w:val="-5"/>
        </w:rPr>
        <w:t>13</w:t>
      </w:r>
      <w:r>
        <w:rPr>
          <w:rFonts w:ascii="Arial"/>
        </w:rPr>
        <w:tab/>
      </w:r>
      <w:r>
        <w:rPr>
          <w:rFonts w:ascii="Arial"/>
          <w:spacing w:val="-5"/>
        </w:rPr>
        <w:t>139</w:t>
      </w:r>
    </w:p>
    <w:p w:rsidR="002F798A" w:rsidRDefault="002F798A" w:rsidP="002F798A">
      <w:pPr>
        <w:spacing w:before="315" w:after="32"/>
        <w:ind w:left="479"/>
        <w:rPr>
          <w:rFonts w:ascii="Arial"/>
        </w:rPr>
      </w:pPr>
      <w:r>
        <w:rPr>
          <w:rFonts w:ascii="Arial"/>
          <w:u w:val="single"/>
        </w:rPr>
        <w:t>Null:</w:t>
      </w:r>
      <w:r>
        <w:rPr>
          <w:rFonts w:ascii="Arial"/>
          <w:spacing w:val="22"/>
          <w:u w:val="single"/>
        </w:rPr>
        <w:t xml:space="preserve"> </w:t>
      </w:r>
      <w:r>
        <w:rPr>
          <w:rFonts w:ascii="Arial"/>
          <w:u w:val="single"/>
        </w:rPr>
        <w:t>Unit</w:t>
      </w:r>
      <w:r>
        <w:rPr>
          <w:rFonts w:ascii="Arial"/>
          <w:spacing w:val="23"/>
          <w:u w:val="single"/>
        </w:rPr>
        <w:t xml:space="preserve"> </w:t>
      </w:r>
      <w:r>
        <w:rPr>
          <w:rFonts w:ascii="Arial"/>
          <w:u w:val="single"/>
        </w:rPr>
        <w:t>root</w:t>
      </w:r>
      <w:r>
        <w:rPr>
          <w:rFonts w:ascii="Arial"/>
          <w:spacing w:val="23"/>
          <w:u w:val="single"/>
        </w:rPr>
        <w:t xml:space="preserve"> </w:t>
      </w:r>
      <w:r>
        <w:rPr>
          <w:rFonts w:ascii="Arial"/>
          <w:u w:val="single"/>
        </w:rPr>
        <w:t>(assumes</w:t>
      </w:r>
      <w:r>
        <w:rPr>
          <w:rFonts w:ascii="Arial"/>
          <w:spacing w:val="65"/>
          <w:u w:val="single"/>
        </w:rPr>
        <w:t xml:space="preserve"> </w:t>
      </w:r>
      <w:r>
        <w:rPr>
          <w:rFonts w:ascii="Arial"/>
          <w:u w:val="single"/>
        </w:rPr>
        <w:t>individu</w:t>
      </w:r>
      <w:r>
        <w:rPr>
          <w:rFonts w:ascii="Arial"/>
        </w:rPr>
        <w:t>al</w:t>
      </w:r>
      <w:r>
        <w:rPr>
          <w:rFonts w:ascii="Arial"/>
          <w:spacing w:val="45"/>
        </w:rPr>
        <w:t xml:space="preserve"> </w:t>
      </w:r>
      <w:r>
        <w:rPr>
          <w:rFonts w:ascii="Arial"/>
        </w:rPr>
        <w:t>unit</w:t>
      </w:r>
      <w:r>
        <w:rPr>
          <w:rFonts w:ascii="Arial"/>
          <w:spacing w:val="23"/>
        </w:rPr>
        <w:t xml:space="preserve"> </w:t>
      </w:r>
      <w:r>
        <w:rPr>
          <w:rFonts w:ascii="Arial"/>
        </w:rPr>
        <w:t>root</w:t>
      </w:r>
      <w:r>
        <w:rPr>
          <w:rFonts w:ascii="Arial"/>
          <w:spacing w:val="23"/>
        </w:rPr>
        <w:t xml:space="preserve"> </w:t>
      </w:r>
      <w:r>
        <w:rPr>
          <w:rFonts w:ascii="Arial"/>
          <w:spacing w:val="-2"/>
        </w:rPr>
        <w:t>process)</w:t>
      </w:r>
    </w:p>
    <w:tbl>
      <w:tblPr>
        <w:tblW w:w="0" w:type="auto"/>
        <w:tblInd w:w="477" w:type="dxa"/>
        <w:tblLayout w:type="fixed"/>
        <w:tblCellMar>
          <w:left w:w="0" w:type="dxa"/>
          <w:right w:w="0" w:type="dxa"/>
        </w:tblCellMar>
        <w:tblLook w:val="01E0" w:firstRow="1" w:lastRow="1" w:firstColumn="1" w:lastColumn="1" w:noHBand="0" w:noVBand="0"/>
      </w:tblPr>
      <w:tblGrid>
        <w:gridCol w:w="3203"/>
        <w:gridCol w:w="1348"/>
        <w:gridCol w:w="1238"/>
        <w:gridCol w:w="983"/>
        <w:gridCol w:w="1146"/>
      </w:tblGrid>
      <w:tr w:rsidR="002F798A" w:rsidTr="008A7D0B">
        <w:trPr>
          <w:trHeight w:val="268"/>
        </w:trPr>
        <w:tc>
          <w:tcPr>
            <w:tcW w:w="3203" w:type="dxa"/>
          </w:tcPr>
          <w:p w:rsidR="002F798A" w:rsidRDefault="002F798A" w:rsidP="008A7D0B">
            <w:pPr>
              <w:pStyle w:val="TableParagraph"/>
              <w:spacing w:line="249" w:lineRule="exact"/>
              <w:ind w:left="9"/>
              <w:rPr>
                <w:rFonts w:ascii="Arial"/>
              </w:rPr>
            </w:pPr>
            <w:r>
              <w:rPr>
                <w:rFonts w:ascii="Arial"/>
              </w:rPr>
              <w:t>Im,</w:t>
            </w:r>
            <w:r>
              <w:rPr>
                <w:rFonts w:ascii="Arial"/>
                <w:spacing w:val="12"/>
              </w:rPr>
              <w:t xml:space="preserve"> </w:t>
            </w:r>
            <w:r>
              <w:rPr>
                <w:rFonts w:ascii="Arial"/>
              </w:rPr>
              <w:t>Pesaran</w:t>
            </w:r>
            <w:r>
              <w:rPr>
                <w:rFonts w:ascii="Arial"/>
                <w:spacing w:val="32"/>
              </w:rPr>
              <w:t xml:space="preserve"> </w:t>
            </w:r>
            <w:r>
              <w:rPr>
                <w:rFonts w:ascii="Arial"/>
              </w:rPr>
              <w:t>and</w:t>
            </w:r>
            <w:r>
              <w:rPr>
                <w:rFonts w:ascii="Arial"/>
                <w:spacing w:val="33"/>
              </w:rPr>
              <w:t xml:space="preserve"> </w:t>
            </w:r>
            <w:r>
              <w:rPr>
                <w:rFonts w:ascii="Arial"/>
              </w:rPr>
              <w:t>Shin</w:t>
            </w:r>
            <w:r>
              <w:rPr>
                <w:rFonts w:ascii="Arial"/>
                <w:spacing w:val="32"/>
              </w:rPr>
              <w:t xml:space="preserve"> </w:t>
            </w:r>
            <w:r>
              <w:rPr>
                <w:rFonts w:ascii="Arial"/>
              </w:rPr>
              <w:t>W-</w:t>
            </w:r>
            <w:r>
              <w:rPr>
                <w:rFonts w:ascii="Arial"/>
                <w:spacing w:val="-4"/>
              </w:rPr>
              <w:t>stat</w:t>
            </w:r>
          </w:p>
        </w:tc>
        <w:tc>
          <w:tcPr>
            <w:tcW w:w="1348" w:type="dxa"/>
          </w:tcPr>
          <w:p w:rsidR="002F798A" w:rsidRDefault="002F798A" w:rsidP="008A7D0B">
            <w:pPr>
              <w:pStyle w:val="TableParagraph"/>
              <w:spacing w:line="249" w:lineRule="exact"/>
              <w:ind w:left="100" w:right="75"/>
              <w:jc w:val="center"/>
              <w:rPr>
                <w:rFonts w:ascii="Arial"/>
              </w:rPr>
            </w:pPr>
            <w:r>
              <w:rPr>
                <w:rFonts w:ascii="Arial"/>
              </w:rPr>
              <w:t>-</w:t>
            </w:r>
            <w:r>
              <w:rPr>
                <w:rFonts w:ascii="Arial"/>
                <w:spacing w:val="-2"/>
              </w:rPr>
              <w:t>6.01085</w:t>
            </w:r>
          </w:p>
        </w:tc>
        <w:tc>
          <w:tcPr>
            <w:tcW w:w="1238" w:type="dxa"/>
          </w:tcPr>
          <w:p w:rsidR="002F798A" w:rsidRDefault="002F798A" w:rsidP="008A7D0B">
            <w:pPr>
              <w:pStyle w:val="TableParagraph"/>
              <w:spacing w:line="249" w:lineRule="exact"/>
              <w:ind w:left="203"/>
              <w:rPr>
                <w:rFonts w:ascii="Arial"/>
              </w:rPr>
            </w:pPr>
            <w:r>
              <w:rPr>
                <w:rFonts w:ascii="Arial"/>
                <w:spacing w:val="-2"/>
                <w:w w:val="105"/>
              </w:rPr>
              <w:t>0.0000</w:t>
            </w:r>
          </w:p>
        </w:tc>
        <w:tc>
          <w:tcPr>
            <w:tcW w:w="983" w:type="dxa"/>
          </w:tcPr>
          <w:p w:rsidR="002F798A" w:rsidRDefault="002F798A" w:rsidP="008A7D0B">
            <w:pPr>
              <w:pStyle w:val="TableParagraph"/>
              <w:spacing w:line="249" w:lineRule="exact"/>
              <w:ind w:left="0" w:right="69"/>
              <w:jc w:val="center"/>
              <w:rPr>
                <w:rFonts w:ascii="Arial"/>
              </w:rPr>
            </w:pPr>
            <w:r>
              <w:rPr>
                <w:rFonts w:ascii="Arial"/>
                <w:spacing w:val="-5"/>
                <w:w w:val="105"/>
              </w:rPr>
              <w:t>13</w:t>
            </w:r>
          </w:p>
        </w:tc>
        <w:tc>
          <w:tcPr>
            <w:tcW w:w="1146" w:type="dxa"/>
          </w:tcPr>
          <w:p w:rsidR="002F798A" w:rsidRDefault="002F798A" w:rsidP="008A7D0B">
            <w:pPr>
              <w:pStyle w:val="TableParagraph"/>
              <w:spacing w:line="249" w:lineRule="exact"/>
              <w:ind w:left="48"/>
              <w:jc w:val="center"/>
              <w:rPr>
                <w:rFonts w:ascii="Arial"/>
              </w:rPr>
            </w:pPr>
            <w:r>
              <w:rPr>
                <w:rFonts w:ascii="Arial"/>
                <w:spacing w:val="-5"/>
                <w:w w:val="105"/>
              </w:rPr>
              <w:t>139</w:t>
            </w:r>
          </w:p>
        </w:tc>
      </w:tr>
      <w:tr w:rsidR="002F798A" w:rsidTr="008A7D0B">
        <w:trPr>
          <w:trHeight w:val="283"/>
        </w:trPr>
        <w:tc>
          <w:tcPr>
            <w:tcW w:w="3203" w:type="dxa"/>
          </w:tcPr>
          <w:p w:rsidR="002F798A" w:rsidRDefault="002F798A" w:rsidP="008A7D0B">
            <w:pPr>
              <w:pStyle w:val="TableParagraph"/>
              <w:spacing w:before="14" w:line="250" w:lineRule="exact"/>
              <w:ind w:left="9"/>
              <w:rPr>
                <w:rFonts w:ascii="Arial"/>
              </w:rPr>
            </w:pPr>
            <w:r>
              <w:rPr>
                <w:rFonts w:ascii="Arial"/>
              </w:rPr>
              <w:t>ADF</w:t>
            </w:r>
            <w:r>
              <w:rPr>
                <w:rFonts w:ascii="Arial"/>
                <w:spacing w:val="9"/>
              </w:rPr>
              <w:t xml:space="preserve"> </w:t>
            </w:r>
            <w:r>
              <w:rPr>
                <w:rFonts w:ascii="Arial"/>
              </w:rPr>
              <w:t>-</w:t>
            </w:r>
            <w:r>
              <w:rPr>
                <w:rFonts w:ascii="Arial"/>
                <w:spacing w:val="20"/>
              </w:rPr>
              <w:t xml:space="preserve"> </w:t>
            </w:r>
            <w:r>
              <w:rPr>
                <w:rFonts w:ascii="Arial"/>
              </w:rPr>
              <w:t>Fisher</w:t>
            </w:r>
            <w:r>
              <w:rPr>
                <w:rFonts w:ascii="Arial"/>
                <w:spacing w:val="20"/>
              </w:rPr>
              <w:t xml:space="preserve"> </w:t>
            </w:r>
            <w:r>
              <w:rPr>
                <w:rFonts w:ascii="Arial"/>
              </w:rPr>
              <w:t>Chi-</w:t>
            </w:r>
            <w:r>
              <w:rPr>
                <w:rFonts w:ascii="Arial"/>
                <w:spacing w:val="-2"/>
              </w:rPr>
              <w:t>square</w:t>
            </w:r>
          </w:p>
        </w:tc>
        <w:tc>
          <w:tcPr>
            <w:tcW w:w="1348" w:type="dxa"/>
          </w:tcPr>
          <w:p w:rsidR="002F798A" w:rsidRDefault="002F798A" w:rsidP="008A7D0B">
            <w:pPr>
              <w:pStyle w:val="TableParagraph"/>
              <w:spacing w:before="14" w:line="250" w:lineRule="exact"/>
              <w:ind w:left="100"/>
              <w:jc w:val="center"/>
              <w:rPr>
                <w:rFonts w:ascii="Arial"/>
              </w:rPr>
            </w:pPr>
            <w:r>
              <w:rPr>
                <w:rFonts w:ascii="Arial"/>
                <w:spacing w:val="-2"/>
                <w:w w:val="105"/>
              </w:rPr>
              <w:t>80.5698</w:t>
            </w:r>
          </w:p>
        </w:tc>
        <w:tc>
          <w:tcPr>
            <w:tcW w:w="1238" w:type="dxa"/>
          </w:tcPr>
          <w:p w:rsidR="002F798A" w:rsidRDefault="002F798A" w:rsidP="008A7D0B">
            <w:pPr>
              <w:pStyle w:val="TableParagraph"/>
              <w:spacing w:before="14" w:line="250" w:lineRule="exact"/>
              <w:ind w:left="203"/>
              <w:rPr>
                <w:rFonts w:ascii="Arial"/>
              </w:rPr>
            </w:pPr>
            <w:r>
              <w:rPr>
                <w:rFonts w:ascii="Arial"/>
                <w:spacing w:val="-2"/>
                <w:w w:val="105"/>
              </w:rPr>
              <w:t>0.0000</w:t>
            </w:r>
          </w:p>
        </w:tc>
        <w:tc>
          <w:tcPr>
            <w:tcW w:w="983" w:type="dxa"/>
          </w:tcPr>
          <w:p w:rsidR="002F798A" w:rsidRDefault="002F798A" w:rsidP="008A7D0B">
            <w:pPr>
              <w:pStyle w:val="TableParagraph"/>
              <w:spacing w:before="14" w:line="250" w:lineRule="exact"/>
              <w:ind w:left="0" w:right="69"/>
              <w:jc w:val="center"/>
              <w:rPr>
                <w:rFonts w:ascii="Arial"/>
              </w:rPr>
            </w:pPr>
            <w:r>
              <w:rPr>
                <w:rFonts w:ascii="Arial"/>
                <w:spacing w:val="-5"/>
                <w:w w:val="105"/>
              </w:rPr>
              <w:t>13</w:t>
            </w:r>
          </w:p>
        </w:tc>
        <w:tc>
          <w:tcPr>
            <w:tcW w:w="1146" w:type="dxa"/>
          </w:tcPr>
          <w:p w:rsidR="002F798A" w:rsidRDefault="002F798A" w:rsidP="008A7D0B">
            <w:pPr>
              <w:pStyle w:val="TableParagraph"/>
              <w:spacing w:before="14" w:line="250" w:lineRule="exact"/>
              <w:ind w:left="48"/>
              <w:jc w:val="center"/>
              <w:rPr>
                <w:rFonts w:ascii="Arial"/>
              </w:rPr>
            </w:pPr>
            <w:r>
              <w:rPr>
                <w:rFonts w:ascii="Arial"/>
                <w:spacing w:val="-5"/>
                <w:w w:val="105"/>
              </w:rPr>
              <w:t>139</w:t>
            </w:r>
          </w:p>
        </w:tc>
      </w:tr>
      <w:tr w:rsidR="002F798A" w:rsidTr="008A7D0B">
        <w:trPr>
          <w:trHeight w:val="332"/>
        </w:trPr>
        <w:tc>
          <w:tcPr>
            <w:tcW w:w="3203" w:type="dxa"/>
            <w:tcBorders>
              <w:bottom w:val="double" w:sz="8" w:space="0" w:color="000000"/>
            </w:tcBorders>
          </w:tcPr>
          <w:p w:rsidR="002F798A" w:rsidRDefault="002F798A" w:rsidP="008A7D0B">
            <w:pPr>
              <w:pStyle w:val="TableParagraph"/>
              <w:spacing w:before="14" w:line="240" w:lineRule="auto"/>
              <w:ind w:left="9"/>
              <w:rPr>
                <w:rFonts w:ascii="Arial"/>
              </w:rPr>
            </w:pPr>
            <w:r>
              <w:rPr>
                <w:rFonts w:ascii="Arial"/>
              </w:rPr>
              <w:t>PP</w:t>
            </w:r>
            <w:r>
              <w:rPr>
                <w:rFonts w:ascii="Arial"/>
                <w:spacing w:val="21"/>
              </w:rPr>
              <w:t xml:space="preserve"> </w:t>
            </w:r>
            <w:r>
              <w:rPr>
                <w:rFonts w:ascii="Arial"/>
              </w:rPr>
              <w:t>-</w:t>
            </w:r>
            <w:r>
              <w:rPr>
                <w:rFonts w:ascii="Arial"/>
                <w:spacing w:val="22"/>
              </w:rPr>
              <w:t xml:space="preserve"> </w:t>
            </w:r>
            <w:r>
              <w:rPr>
                <w:rFonts w:ascii="Arial"/>
              </w:rPr>
              <w:t>Fisher</w:t>
            </w:r>
            <w:r>
              <w:rPr>
                <w:rFonts w:ascii="Arial"/>
                <w:spacing w:val="23"/>
              </w:rPr>
              <w:t xml:space="preserve"> </w:t>
            </w:r>
            <w:r>
              <w:rPr>
                <w:rFonts w:ascii="Arial"/>
              </w:rPr>
              <w:t>Chi-</w:t>
            </w:r>
            <w:r>
              <w:rPr>
                <w:rFonts w:ascii="Arial"/>
                <w:spacing w:val="-2"/>
              </w:rPr>
              <w:t>square</w:t>
            </w:r>
          </w:p>
        </w:tc>
        <w:tc>
          <w:tcPr>
            <w:tcW w:w="1348" w:type="dxa"/>
            <w:tcBorders>
              <w:bottom w:val="double" w:sz="8" w:space="0" w:color="000000"/>
            </w:tcBorders>
          </w:tcPr>
          <w:p w:rsidR="002F798A" w:rsidRDefault="002F798A" w:rsidP="008A7D0B">
            <w:pPr>
              <w:pStyle w:val="TableParagraph"/>
              <w:spacing w:before="14" w:line="240" w:lineRule="auto"/>
              <w:ind w:left="100"/>
              <w:jc w:val="center"/>
              <w:rPr>
                <w:rFonts w:ascii="Arial"/>
              </w:rPr>
            </w:pPr>
            <w:r>
              <w:rPr>
                <w:rFonts w:ascii="Arial"/>
                <w:spacing w:val="-2"/>
                <w:w w:val="105"/>
              </w:rPr>
              <w:t>78.1342</w:t>
            </w:r>
          </w:p>
        </w:tc>
        <w:tc>
          <w:tcPr>
            <w:tcW w:w="1238" w:type="dxa"/>
            <w:tcBorders>
              <w:bottom w:val="double" w:sz="8" w:space="0" w:color="000000"/>
            </w:tcBorders>
          </w:tcPr>
          <w:p w:rsidR="002F798A" w:rsidRDefault="002F798A" w:rsidP="008A7D0B">
            <w:pPr>
              <w:pStyle w:val="TableParagraph"/>
              <w:spacing w:before="14" w:line="240" w:lineRule="auto"/>
              <w:ind w:left="203"/>
              <w:rPr>
                <w:rFonts w:ascii="Arial"/>
              </w:rPr>
            </w:pPr>
            <w:r>
              <w:rPr>
                <w:rFonts w:ascii="Arial"/>
                <w:spacing w:val="-2"/>
                <w:w w:val="105"/>
              </w:rPr>
              <w:t>0.0000</w:t>
            </w:r>
          </w:p>
        </w:tc>
        <w:tc>
          <w:tcPr>
            <w:tcW w:w="983" w:type="dxa"/>
            <w:tcBorders>
              <w:bottom w:val="double" w:sz="8" w:space="0" w:color="000000"/>
            </w:tcBorders>
          </w:tcPr>
          <w:p w:rsidR="002F798A" w:rsidRDefault="002F798A" w:rsidP="008A7D0B">
            <w:pPr>
              <w:pStyle w:val="TableParagraph"/>
              <w:spacing w:before="14" w:line="240" w:lineRule="auto"/>
              <w:ind w:left="0" w:right="69"/>
              <w:jc w:val="center"/>
              <w:rPr>
                <w:rFonts w:ascii="Arial"/>
              </w:rPr>
            </w:pPr>
            <w:r>
              <w:rPr>
                <w:rFonts w:ascii="Arial"/>
                <w:spacing w:val="-5"/>
                <w:w w:val="105"/>
              </w:rPr>
              <w:t>13</w:t>
            </w:r>
          </w:p>
        </w:tc>
        <w:tc>
          <w:tcPr>
            <w:tcW w:w="1146" w:type="dxa"/>
            <w:tcBorders>
              <w:bottom w:val="double" w:sz="8" w:space="0" w:color="000000"/>
            </w:tcBorders>
          </w:tcPr>
          <w:p w:rsidR="002F798A" w:rsidRDefault="002F798A" w:rsidP="008A7D0B">
            <w:pPr>
              <w:pStyle w:val="TableParagraph"/>
              <w:spacing w:before="14" w:line="240" w:lineRule="auto"/>
              <w:ind w:left="48"/>
              <w:jc w:val="center"/>
              <w:rPr>
                <w:rFonts w:ascii="Arial"/>
              </w:rPr>
            </w:pPr>
            <w:r>
              <w:rPr>
                <w:rFonts w:ascii="Arial"/>
                <w:spacing w:val="-5"/>
                <w:w w:val="105"/>
              </w:rPr>
              <w:t>143</w:t>
            </w:r>
          </w:p>
        </w:tc>
      </w:tr>
    </w:tbl>
    <w:p w:rsidR="002F798A" w:rsidRDefault="002F798A" w:rsidP="002F798A">
      <w:pPr>
        <w:spacing w:before="192"/>
        <w:ind w:right="2593"/>
        <w:jc w:val="right"/>
        <w:rPr>
          <w:rFonts w:ascii="Arial"/>
        </w:rPr>
      </w:pPr>
      <w:r>
        <w:rPr>
          <w:rFonts w:ascii="Arial"/>
          <w:w w:val="105"/>
        </w:rPr>
        <w:t>**</w:t>
      </w:r>
      <w:r>
        <w:rPr>
          <w:rFonts w:ascii="Arial"/>
          <w:spacing w:val="2"/>
          <w:w w:val="105"/>
        </w:rPr>
        <w:t xml:space="preserve"> </w:t>
      </w:r>
      <w:r>
        <w:rPr>
          <w:rFonts w:ascii="Arial"/>
          <w:w w:val="105"/>
        </w:rPr>
        <w:t>Probabilities</w:t>
      </w:r>
      <w:r>
        <w:rPr>
          <w:rFonts w:ascii="Arial"/>
          <w:spacing w:val="16"/>
          <w:w w:val="105"/>
        </w:rPr>
        <w:t xml:space="preserve"> </w:t>
      </w:r>
      <w:r>
        <w:rPr>
          <w:rFonts w:ascii="Arial"/>
          <w:w w:val="105"/>
        </w:rPr>
        <w:t>for</w:t>
      </w:r>
      <w:r>
        <w:rPr>
          <w:rFonts w:ascii="Arial"/>
          <w:spacing w:val="-3"/>
          <w:w w:val="105"/>
        </w:rPr>
        <w:t xml:space="preserve"> </w:t>
      </w:r>
      <w:r>
        <w:rPr>
          <w:rFonts w:ascii="Arial"/>
          <w:w w:val="105"/>
        </w:rPr>
        <w:t>Fisher</w:t>
      </w:r>
      <w:r>
        <w:rPr>
          <w:rFonts w:ascii="Arial"/>
          <w:spacing w:val="-4"/>
          <w:w w:val="105"/>
        </w:rPr>
        <w:t xml:space="preserve"> </w:t>
      </w:r>
      <w:r>
        <w:rPr>
          <w:rFonts w:ascii="Arial"/>
          <w:w w:val="105"/>
        </w:rPr>
        <w:t>tests</w:t>
      </w:r>
      <w:r>
        <w:rPr>
          <w:rFonts w:ascii="Arial"/>
          <w:spacing w:val="16"/>
          <w:w w:val="105"/>
        </w:rPr>
        <w:t xml:space="preserve"> </w:t>
      </w:r>
      <w:r>
        <w:rPr>
          <w:rFonts w:ascii="Arial"/>
          <w:w w:val="105"/>
        </w:rPr>
        <w:t>are</w:t>
      </w:r>
      <w:r>
        <w:rPr>
          <w:rFonts w:ascii="Arial"/>
          <w:spacing w:val="2"/>
          <w:w w:val="105"/>
        </w:rPr>
        <w:t xml:space="preserve"> </w:t>
      </w:r>
      <w:r>
        <w:rPr>
          <w:rFonts w:ascii="Arial"/>
          <w:w w:val="105"/>
        </w:rPr>
        <w:t>computed</w:t>
      </w:r>
      <w:r>
        <w:rPr>
          <w:rFonts w:ascii="Arial"/>
          <w:spacing w:val="3"/>
          <w:w w:val="105"/>
        </w:rPr>
        <w:t xml:space="preserve"> </w:t>
      </w:r>
      <w:r>
        <w:rPr>
          <w:rFonts w:ascii="Arial"/>
          <w:w w:val="105"/>
        </w:rPr>
        <w:t>using</w:t>
      </w:r>
      <w:r>
        <w:rPr>
          <w:rFonts w:ascii="Arial"/>
          <w:spacing w:val="3"/>
          <w:w w:val="105"/>
        </w:rPr>
        <w:t xml:space="preserve"> </w:t>
      </w:r>
      <w:r>
        <w:rPr>
          <w:rFonts w:ascii="Arial"/>
          <w:w w:val="105"/>
        </w:rPr>
        <w:t>an</w:t>
      </w:r>
      <w:r>
        <w:rPr>
          <w:rFonts w:ascii="Arial"/>
          <w:spacing w:val="3"/>
          <w:w w:val="105"/>
        </w:rPr>
        <w:t xml:space="preserve"> </w:t>
      </w:r>
      <w:r>
        <w:rPr>
          <w:rFonts w:ascii="Arial"/>
          <w:w w:val="105"/>
        </w:rPr>
        <w:t>asymptotic</w:t>
      </w:r>
      <w:r>
        <w:rPr>
          <w:rFonts w:ascii="Arial"/>
          <w:spacing w:val="-3"/>
          <w:w w:val="105"/>
        </w:rPr>
        <w:t xml:space="preserve"> </w:t>
      </w:r>
      <w:r>
        <w:rPr>
          <w:rFonts w:ascii="Arial"/>
          <w:spacing w:val="-5"/>
          <w:w w:val="105"/>
        </w:rPr>
        <w:t>Chi</w:t>
      </w:r>
    </w:p>
    <w:p w:rsidR="002F798A" w:rsidRDefault="002F798A" w:rsidP="002F798A">
      <w:pPr>
        <w:spacing w:before="31"/>
        <w:ind w:right="2641"/>
        <w:jc w:val="right"/>
        <w:rPr>
          <w:rFonts w:ascii="Arial"/>
        </w:rPr>
      </w:pPr>
      <w:r>
        <w:rPr>
          <w:rFonts w:ascii="Arial"/>
        </w:rPr>
        <w:t>-square</w:t>
      </w:r>
      <w:r>
        <w:rPr>
          <w:rFonts w:ascii="Arial"/>
          <w:spacing w:val="36"/>
        </w:rPr>
        <w:t xml:space="preserve"> </w:t>
      </w:r>
      <w:r>
        <w:rPr>
          <w:rFonts w:ascii="Arial"/>
        </w:rPr>
        <w:t>distribution.</w:t>
      </w:r>
      <w:r>
        <w:rPr>
          <w:rFonts w:ascii="Arial"/>
          <w:spacing w:val="17"/>
        </w:rPr>
        <w:t xml:space="preserve"> </w:t>
      </w:r>
      <w:r>
        <w:rPr>
          <w:rFonts w:ascii="Arial"/>
        </w:rPr>
        <w:t>All</w:t>
      </w:r>
      <w:r>
        <w:rPr>
          <w:rFonts w:ascii="Arial"/>
          <w:spacing w:val="38"/>
        </w:rPr>
        <w:t xml:space="preserve"> </w:t>
      </w:r>
      <w:r>
        <w:rPr>
          <w:rFonts w:ascii="Arial"/>
        </w:rPr>
        <w:t>other</w:t>
      </w:r>
      <w:r>
        <w:rPr>
          <w:rFonts w:ascii="Arial"/>
          <w:spacing w:val="28"/>
        </w:rPr>
        <w:t xml:space="preserve"> </w:t>
      </w:r>
      <w:r>
        <w:rPr>
          <w:rFonts w:ascii="Arial"/>
        </w:rPr>
        <w:t>tests</w:t>
      </w:r>
      <w:r>
        <w:rPr>
          <w:rFonts w:ascii="Arial"/>
          <w:spacing w:val="57"/>
        </w:rPr>
        <w:t xml:space="preserve"> </w:t>
      </w:r>
      <w:r>
        <w:rPr>
          <w:rFonts w:ascii="Arial"/>
          <w:spacing w:val="10"/>
        </w:rPr>
        <w:t>assume</w:t>
      </w:r>
      <w:r>
        <w:rPr>
          <w:rFonts w:ascii="Arial"/>
          <w:spacing w:val="37"/>
        </w:rPr>
        <w:t xml:space="preserve"> </w:t>
      </w:r>
      <w:r>
        <w:rPr>
          <w:rFonts w:ascii="Arial"/>
        </w:rPr>
        <w:t>asymptotic</w:t>
      </w:r>
      <w:r>
        <w:rPr>
          <w:rFonts w:ascii="Arial"/>
          <w:spacing w:val="27"/>
        </w:rPr>
        <w:t xml:space="preserve"> </w:t>
      </w:r>
      <w:r>
        <w:rPr>
          <w:rFonts w:ascii="Arial"/>
          <w:spacing w:val="-2"/>
        </w:rPr>
        <w:t>normality.</w:t>
      </w:r>
    </w:p>
    <w:p w:rsidR="002F798A" w:rsidRDefault="002F798A" w:rsidP="002F798A">
      <w:pPr>
        <w:jc w:val="right"/>
        <w:rPr>
          <w:rFonts w:ascii="Arial"/>
        </w:rPr>
        <w:sectPr w:rsidR="002F798A" w:rsidSect="007C3881">
          <w:pgSz w:w="11910" w:h="16840"/>
          <w:pgMar w:top="1360" w:right="680" w:bottom="1240" w:left="980" w:header="0" w:footer="1049" w:gutter="0"/>
          <w:cols w:space="720"/>
        </w:sectPr>
      </w:pPr>
    </w:p>
    <w:p w:rsidR="002F798A" w:rsidRDefault="002F798A" w:rsidP="002F798A">
      <w:pPr>
        <w:pStyle w:val="Heading4"/>
        <w:numPr>
          <w:ilvl w:val="2"/>
          <w:numId w:val="23"/>
        </w:numPr>
        <w:tabs>
          <w:tab w:val="left" w:pos="1000"/>
        </w:tabs>
        <w:spacing w:before="60"/>
      </w:pPr>
      <w:r>
        <w:lastRenderedPageBreak/>
        <w:t>INF</w:t>
      </w:r>
      <w:r>
        <w:rPr>
          <w:spacing w:val="-4"/>
        </w:rPr>
        <w:t xml:space="preserve"> </w:t>
      </w:r>
      <w:r>
        <w:t>Unit Root test</w:t>
      </w:r>
      <w:r>
        <w:rPr>
          <w:spacing w:val="1"/>
        </w:rPr>
        <w:t xml:space="preserve"> </w:t>
      </w:r>
      <w:r>
        <w:rPr>
          <w:spacing w:val="-2"/>
        </w:rPr>
        <w:t>results</w:t>
      </w:r>
    </w:p>
    <w:p w:rsidR="002F798A" w:rsidRDefault="002F798A" w:rsidP="002F798A">
      <w:pPr>
        <w:pStyle w:val="BodyText"/>
        <w:spacing w:before="105"/>
        <w:rPr>
          <w:b/>
          <w:sz w:val="21"/>
        </w:rPr>
      </w:pPr>
    </w:p>
    <w:p w:rsidR="002F798A" w:rsidRDefault="002F798A" w:rsidP="002F798A">
      <w:pPr>
        <w:spacing w:before="1" w:line="268" w:lineRule="auto"/>
        <w:ind w:left="478" w:right="6398"/>
        <w:rPr>
          <w:rFonts w:ascii="Arial"/>
          <w:sz w:val="21"/>
        </w:rPr>
      </w:pPr>
      <w:r>
        <w:rPr>
          <w:rFonts w:ascii="Arial"/>
          <w:sz w:val="21"/>
        </w:rPr>
        <w:t xml:space="preserve">Panel unit root test: Summary </w:t>
      </w:r>
      <w:r>
        <w:rPr>
          <w:rFonts w:ascii="Arial"/>
          <w:w w:val="105"/>
          <w:sz w:val="21"/>
        </w:rPr>
        <w:t>Series:</w:t>
      </w:r>
      <w:r>
        <w:rPr>
          <w:rFonts w:ascii="Arial"/>
          <w:spacing w:val="40"/>
          <w:w w:val="105"/>
          <w:sz w:val="21"/>
        </w:rPr>
        <w:t xml:space="preserve"> </w:t>
      </w:r>
      <w:r>
        <w:rPr>
          <w:rFonts w:ascii="Arial"/>
          <w:w w:val="105"/>
          <w:sz w:val="21"/>
        </w:rPr>
        <w:t>INF</w:t>
      </w:r>
    </w:p>
    <w:p w:rsidR="002F798A" w:rsidRDefault="002F798A" w:rsidP="002F798A">
      <w:pPr>
        <w:spacing w:before="1" w:line="268" w:lineRule="auto"/>
        <w:ind w:left="478" w:right="6919"/>
        <w:rPr>
          <w:rFonts w:ascii="Arial"/>
          <w:sz w:val="21"/>
        </w:rPr>
      </w:pPr>
      <w:r>
        <w:rPr>
          <w:rFonts w:ascii="Arial"/>
          <w:w w:val="105"/>
          <w:sz w:val="21"/>
        </w:rPr>
        <w:t>Sample: 2005 2016 Exogenous variables: None</w:t>
      </w:r>
    </w:p>
    <w:p w:rsidR="002F798A" w:rsidRDefault="002F798A" w:rsidP="002F798A">
      <w:pPr>
        <w:spacing w:before="2"/>
        <w:ind w:left="478"/>
        <w:rPr>
          <w:rFonts w:ascii="Arial"/>
          <w:sz w:val="21"/>
        </w:rPr>
      </w:pPr>
      <w:r>
        <w:rPr>
          <w:rFonts w:ascii="Arial"/>
          <w:sz w:val="21"/>
        </w:rPr>
        <w:t>Automatic</w:t>
      </w:r>
      <w:r>
        <w:rPr>
          <w:rFonts w:ascii="Arial"/>
          <w:spacing w:val="32"/>
          <w:sz w:val="21"/>
        </w:rPr>
        <w:t xml:space="preserve"> </w:t>
      </w:r>
      <w:r>
        <w:rPr>
          <w:rFonts w:ascii="Arial"/>
          <w:sz w:val="21"/>
        </w:rPr>
        <w:t>selection</w:t>
      </w:r>
      <w:r>
        <w:rPr>
          <w:rFonts w:ascii="Arial"/>
          <w:spacing w:val="43"/>
          <w:sz w:val="21"/>
        </w:rPr>
        <w:t xml:space="preserve"> </w:t>
      </w:r>
      <w:r>
        <w:rPr>
          <w:rFonts w:ascii="Arial"/>
          <w:sz w:val="21"/>
        </w:rPr>
        <w:t>of</w:t>
      </w:r>
      <w:r>
        <w:rPr>
          <w:rFonts w:ascii="Arial"/>
          <w:spacing w:val="22"/>
          <w:sz w:val="21"/>
        </w:rPr>
        <w:t xml:space="preserve"> </w:t>
      </w:r>
      <w:r>
        <w:rPr>
          <w:rFonts w:ascii="Arial"/>
          <w:sz w:val="21"/>
        </w:rPr>
        <w:t>maximum</w:t>
      </w:r>
      <w:r>
        <w:rPr>
          <w:rFonts w:ascii="Arial"/>
          <w:spacing w:val="63"/>
          <w:sz w:val="21"/>
        </w:rPr>
        <w:t xml:space="preserve"> </w:t>
      </w:r>
      <w:r>
        <w:rPr>
          <w:rFonts w:ascii="Arial"/>
          <w:spacing w:val="-4"/>
          <w:sz w:val="21"/>
        </w:rPr>
        <w:t>lags</w:t>
      </w:r>
    </w:p>
    <w:p w:rsidR="002F798A" w:rsidRDefault="002F798A" w:rsidP="002F798A">
      <w:pPr>
        <w:spacing w:before="30"/>
        <w:ind w:left="478"/>
        <w:rPr>
          <w:rFonts w:ascii="Arial"/>
          <w:sz w:val="21"/>
        </w:rPr>
      </w:pPr>
      <w:r>
        <w:rPr>
          <w:rFonts w:ascii="Arial"/>
          <w:w w:val="105"/>
          <w:sz w:val="21"/>
        </w:rPr>
        <w:t>Automatic</w:t>
      </w:r>
      <w:r>
        <w:rPr>
          <w:rFonts w:ascii="Arial"/>
          <w:spacing w:val="-8"/>
          <w:w w:val="105"/>
          <w:sz w:val="21"/>
        </w:rPr>
        <w:t xml:space="preserve"> </w:t>
      </w:r>
      <w:r>
        <w:rPr>
          <w:rFonts w:ascii="Arial"/>
          <w:w w:val="105"/>
          <w:sz w:val="21"/>
        </w:rPr>
        <w:t>lag length</w:t>
      </w:r>
      <w:r>
        <w:rPr>
          <w:rFonts w:ascii="Arial"/>
          <w:spacing w:val="-1"/>
          <w:w w:val="105"/>
          <w:sz w:val="21"/>
        </w:rPr>
        <w:t xml:space="preserve"> </w:t>
      </w:r>
      <w:r>
        <w:rPr>
          <w:rFonts w:ascii="Arial"/>
          <w:w w:val="105"/>
          <w:sz w:val="21"/>
        </w:rPr>
        <w:t>selection</w:t>
      </w:r>
      <w:r>
        <w:rPr>
          <w:rFonts w:ascii="Arial"/>
          <w:spacing w:val="-1"/>
          <w:w w:val="105"/>
          <w:sz w:val="21"/>
        </w:rPr>
        <w:t xml:space="preserve"> </w:t>
      </w:r>
      <w:r>
        <w:rPr>
          <w:rFonts w:ascii="Arial"/>
          <w:w w:val="105"/>
          <w:sz w:val="21"/>
        </w:rPr>
        <w:t>based</w:t>
      </w:r>
      <w:r>
        <w:rPr>
          <w:rFonts w:ascii="Arial"/>
          <w:spacing w:val="-1"/>
          <w:w w:val="105"/>
          <w:sz w:val="21"/>
        </w:rPr>
        <w:t xml:space="preserve"> </w:t>
      </w:r>
      <w:r>
        <w:rPr>
          <w:rFonts w:ascii="Arial"/>
          <w:w w:val="105"/>
          <w:sz w:val="21"/>
        </w:rPr>
        <w:t>on</w:t>
      </w:r>
      <w:r>
        <w:rPr>
          <w:rFonts w:ascii="Arial"/>
          <w:spacing w:val="-1"/>
          <w:w w:val="105"/>
          <w:sz w:val="21"/>
        </w:rPr>
        <w:t xml:space="preserve"> </w:t>
      </w:r>
      <w:r>
        <w:rPr>
          <w:rFonts w:ascii="Arial"/>
          <w:w w:val="105"/>
          <w:sz w:val="21"/>
        </w:rPr>
        <w:t>SIC:</w:t>
      </w:r>
      <w:r>
        <w:rPr>
          <w:rFonts w:ascii="Arial"/>
          <w:spacing w:val="-13"/>
          <w:w w:val="105"/>
          <w:sz w:val="21"/>
        </w:rPr>
        <w:t xml:space="preserve"> </w:t>
      </w:r>
      <w:r>
        <w:rPr>
          <w:rFonts w:ascii="Arial"/>
          <w:w w:val="105"/>
          <w:sz w:val="21"/>
        </w:rPr>
        <w:t>0</w:t>
      </w:r>
      <w:r>
        <w:rPr>
          <w:rFonts w:ascii="Arial"/>
          <w:spacing w:val="-1"/>
          <w:w w:val="105"/>
          <w:sz w:val="21"/>
        </w:rPr>
        <w:t xml:space="preserve"> </w:t>
      </w:r>
      <w:r>
        <w:rPr>
          <w:rFonts w:ascii="Arial"/>
          <w:w w:val="105"/>
          <w:sz w:val="21"/>
        </w:rPr>
        <w:t>to</w:t>
      </w:r>
      <w:r>
        <w:rPr>
          <w:rFonts w:ascii="Arial"/>
          <w:spacing w:val="-1"/>
          <w:w w:val="105"/>
          <w:sz w:val="21"/>
        </w:rPr>
        <w:t xml:space="preserve"> </w:t>
      </w:r>
      <w:r>
        <w:rPr>
          <w:rFonts w:ascii="Arial"/>
          <w:spacing w:val="-10"/>
          <w:w w:val="105"/>
          <w:sz w:val="21"/>
        </w:rPr>
        <w:t>1</w:t>
      </w:r>
    </w:p>
    <w:p w:rsidR="002F798A" w:rsidRDefault="002F798A" w:rsidP="002F798A">
      <w:pPr>
        <w:spacing w:before="30"/>
        <w:ind w:left="478"/>
        <w:rPr>
          <w:rFonts w:ascii="Arial"/>
          <w:sz w:val="21"/>
        </w:rPr>
      </w:pPr>
      <w:r>
        <w:rPr>
          <w:noProof/>
        </w:rPr>
        <mc:AlternateContent>
          <mc:Choice Requires="wps">
            <w:drawing>
              <wp:anchor distT="0" distB="0" distL="0" distR="0" simplePos="0" relativeHeight="251669504" behindDoc="1" locked="0" layoutInCell="1" allowOverlap="1" wp14:anchorId="33A59C7A" wp14:editId="7370BECC">
                <wp:simplePos x="0" y="0"/>
                <wp:positionH relativeFrom="page">
                  <wp:posOffset>920515</wp:posOffset>
                </wp:positionH>
                <wp:positionV relativeFrom="paragraph">
                  <wp:posOffset>219110</wp:posOffset>
                </wp:positionV>
                <wp:extent cx="4805680" cy="2286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5680" cy="22860"/>
                        </a:xfrm>
                        <a:custGeom>
                          <a:avLst/>
                          <a:gdLst/>
                          <a:ahLst/>
                          <a:cxnLst/>
                          <a:rect l="l" t="t" r="r" b="b"/>
                          <a:pathLst>
                            <a:path w="4805680" h="22860">
                              <a:moveTo>
                                <a:pt x="0" y="0"/>
                              </a:moveTo>
                              <a:lnTo>
                                <a:pt x="1995671" y="0"/>
                              </a:lnTo>
                            </a:path>
                            <a:path w="4805680" h="22860">
                              <a:moveTo>
                                <a:pt x="0" y="22813"/>
                              </a:moveTo>
                              <a:lnTo>
                                <a:pt x="1995671" y="22813"/>
                              </a:lnTo>
                            </a:path>
                            <a:path w="4805680" h="22860">
                              <a:moveTo>
                                <a:pt x="2007051" y="0"/>
                              </a:moveTo>
                              <a:lnTo>
                                <a:pt x="2718071" y="0"/>
                              </a:lnTo>
                            </a:path>
                            <a:path w="4805680" h="22860">
                              <a:moveTo>
                                <a:pt x="2007051" y="22813"/>
                              </a:moveTo>
                              <a:lnTo>
                                <a:pt x="2718071" y="22813"/>
                              </a:lnTo>
                            </a:path>
                            <a:path w="4805680" h="22860">
                              <a:moveTo>
                                <a:pt x="2729451" y="0"/>
                              </a:moveTo>
                              <a:lnTo>
                                <a:pt x="3440471" y="0"/>
                              </a:lnTo>
                            </a:path>
                            <a:path w="4805680" h="22860">
                              <a:moveTo>
                                <a:pt x="2729451" y="22813"/>
                              </a:moveTo>
                              <a:lnTo>
                                <a:pt x="3440471" y="22813"/>
                              </a:lnTo>
                            </a:path>
                            <a:path w="4805680" h="22860">
                              <a:moveTo>
                                <a:pt x="3451851" y="0"/>
                              </a:moveTo>
                              <a:lnTo>
                                <a:pt x="4082729" y="0"/>
                              </a:lnTo>
                            </a:path>
                            <a:path w="4805680" h="22860">
                              <a:moveTo>
                                <a:pt x="3451851" y="22813"/>
                              </a:moveTo>
                              <a:lnTo>
                                <a:pt x="4082729" y="22814"/>
                              </a:lnTo>
                            </a:path>
                            <a:path w="4805680" h="22860">
                              <a:moveTo>
                                <a:pt x="4094269" y="0"/>
                              </a:moveTo>
                              <a:lnTo>
                                <a:pt x="4805129" y="0"/>
                              </a:lnTo>
                            </a:path>
                            <a:path w="4805680" h="22860">
                              <a:moveTo>
                                <a:pt x="4094269" y="22814"/>
                              </a:moveTo>
                              <a:lnTo>
                                <a:pt x="4805129" y="22814"/>
                              </a:lnTo>
                            </a:path>
                            <a:path w="4805680" h="22860">
                              <a:moveTo>
                                <a:pt x="0" y="0"/>
                              </a:moveTo>
                              <a:lnTo>
                                <a:pt x="4805129" y="0"/>
                              </a:lnTo>
                            </a:path>
                            <a:path w="4805680" h="22860">
                              <a:moveTo>
                                <a:pt x="0" y="22813"/>
                              </a:moveTo>
                              <a:lnTo>
                                <a:pt x="4805129" y="22814"/>
                              </a:lnTo>
                            </a:path>
                          </a:pathLst>
                        </a:custGeom>
                        <a:ln w="1145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9F1575" id="Graphic 60" o:spid="_x0000_s1026" style="position:absolute;margin-left:72.5pt;margin-top:17.25pt;width:378.4pt;height:1.8pt;z-index:-251646976;visibility:visible;mso-wrap-style:square;mso-wrap-distance-left:0;mso-wrap-distance-top:0;mso-wrap-distance-right:0;mso-wrap-distance-bottom:0;mso-position-horizontal:absolute;mso-position-horizontal-relative:page;mso-position-vertical:absolute;mso-position-vertical-relative:text;v-text-anchor:top" coordsize="480568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" path="m,l1995671,em,22813r1995671,em2007051,r711020,em2007051,22813r711020,em2729451,r711020,em2729451,22813r711020,em3451851,r630878,em3451851,22813r630878,1em4094269,r710860,em4094269,22814r710860,em,l4805129,em,22813r4805129,1e" filled="f" strokeweight=".31819mm">
                <v:path arrowok="t"/>
                <w10:wrap type="topAndBottom" anchorx="page"/>
              </v:shape>
            </w:pict>
          </mc:Fallback>
        </mc:AlternateContent>
      </w:r>
      <w:r>
        <w:rPr>
          <w:rFonts w:ascii="Arial"/>
          <w:sz w:val="21"/>
        </w:rPr>
        <w:t>Newey-West</w:t>
      </w:r>
      <w:r>
        <w:rPr>
          <w:rFonts w:ascii="Arial"/>
          <w:spacing w:val="27"/>
          <w:sz w:val="21"/>
        </w:rPr>
        <w:t xml:space="preserve"> </w:t>
      </w:r>
      <w:r>
        <w:rPr>
          <w:rFonts w:ascii="Arial"/>
          <w:sz w:val="21"/>
        </w:rPr>
        <w:t>automatic</w:t>
      </w:r>
      <w:r>
        <w:rPr>
          <w:rFonts w:ascii="Arial"/>
          <w:spacing w:val="38"/>
          <w:sz w:val="21"/>
        </w:rPr>
        <w:t xml:space="preserve"> </w:t>
      </w:r>
      <w:r>
        <w:rPr>
          <w:rFonts w:ascii="Arial"/>
          <w:sz w:val="21"/>
        </w:rPr>
        <w:t>bandwidth</w:t>
      </w:r>
      <w:r>
        <w:rPr>
          <w:rFonts w:ascii="Arial"/>
          <w:spacing w:val="49"/>
          <w:sz w:val="21"/>
        </w:rPr>
        <w:t xml:space="preserve"> </w:t>
      </w:r>
      <w:r>
        <w:rPr>
          <w:rFonts w:ascii="Arial"/>
          <w:sz w:val="21"/>
        </w:rPr>
        <w:t>selection</w:t>
      </w:r>
      <w:r>
        <w:rPr>
          <w:rFonts w:ascii="Arial"/>
          <w:spacing w:val="49"/>
          <w:sz w:val="21"/>
        </w:rPr>
        <w:t xml:space="preserve"> </w:t>
      </w:r>
      <w:r>
        <w:rPr>
          <w:rFonts w:ascii="Arial"/>
          <w:sz w:val="21"/>
        </w:rPr>
        <w:t>and</w:t>
      </w:r>
      <w:r>
        <w:rPr>
          <w:rFonts w:ascii="Arial"/>
          <w:spacing w:val="49"/>
          <w:sz w:val="21"/>
        </w:rPr>
        <w:t xml:space="preserve"> </w:t>
      </w:r>
      <w:r>
        <w:rPr>
          <w:rFonts w:ascii="Arial"/>
          <w:sz w:val="21"/>
        </w:rPr>
        <w:t>Bartlett</w:t>
      </w:r>
      <w:r>
        <w:rPr>
          <w:rFonts w:ascii="Arial"/>
          <w:spacing w:val="28"/>
          <w:sz w:val="21"/>
        </w:rPr>
        <w:t xml:space="preserve"> </w:t>
      </w:r>
      <w:r>
        <w:rPr>
          <w:rFonts w:ascii="Arial"/>
          <w:spacing w:val="-2"/>
          <w:sz w:val="21"/>
        </w:rPr>
        <w:t>kernel</w:t>
      </w:r>
    </w:p>
    <w:p w:rsidR="002F798A" w:rsidRDefault="002F798A" w:rsidP="002F798A">
      <w:pPr>
        <w:spacing w:before="183"/>
        <w:ind w:left="6059"/>
        <w:rPr>
          <w:rFonts w:ascii="Arial"/>
          <w:sz w:val="21"/>
        </w:rPr>
      </w:pPr>
      <w:r>
        <w:rPr>
          <w:rFonts w:ascii="Arial"/>
          <w:spacing w:val="-2"/>
          <w:w w:val="105"/>
          <w:sz w:val="21"/>
        </w:rPr>
        <w:t>Cross-</w:t>
      </w:r>
    </w:p>
    <w:p w:rsidR="002F798A" w:rsidRDefault="002F798A" w:rsidP="002F798A">
      <w:pPr>
        <w:tabs>
          <w:tab w:val="left" w:pos="3801"/>
          <w:tab w:val="left" w:pos="4975"/>
          <w:tab w:val="left" w:pos="5987"/>
          <w:tab w:val="left" w:pos="7269"/>
        </w:tabs>
        <w:spacing w:before="30" w:line="268" w:lineRule="auto"/>
        <w:ind w:left="478" w:right="2577"/>
        <w:rPr>
          <w:rFonts w:ascii="Arial"/>
          <w:sz w:val="21"/>
        </w:rPr>
      </w:pPr>
      <w:r>
        <w:rPr>
          <w:noProof/>
        </w:rPr>
        <mc:AlternateContent>
          <mc:Choice Requires="wps">
            <w:drawing>
              <wp:anchor distT="0" distB="0" distL="0" distR="0" simplePos="0" relativeHeight="251665408" behindDoc="1" locked="0" layoutInCell="1" allowOverlap="1" wp14:anchorId="47548714" wp14:editId="10CEE48F">
                <wp:simplePos x="0" y="0"/>
                <wp:positionH relativeFrom="page">
                  <wp:posOffset>920515</wp:posOffset>
                </wp:positionH>
                <wp:positionV relativeFrom="paragraph">
                  <wp:posOffset>161212</wp:posOffset>
                </wp:positionV>
                <wp:extent cx="480568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5680" cy="1270"/>
                        </a:xfrm>
                        <a:custGeom>
                          <a:avLst/>
                          <a:gdLst/>
                          <a:ahLst/>
                          <a:cxnLst/>
                          <a:rect l="l" t="t" r="r" b="b"/>
                          <a:pathLst>
                            <a:path w="4805680">
                              <a:moveTo>
                                <a:pt x="0" y="0"/>
                              </a:moveTo>
                              <a:lnTo>
                                <a:pt x="1995671" y="0"/>
                              </a:lnTo>
                            </a:path>
                            <a:path w="4805680">
                              <a:moveTo>
                                <a:pt x="2007051" y="0"/>
                              </a:moveTo>
                              <a:lnTo>
                                <a:pt x="2718071" y="0"/>
                              </a:lnTo>
                            </a:path>
                            <a:path w="4805680">
                              <a:moveTo>
                                <a:pt x="2729451" y="0"/>
                              </a:moveTo>
                              <a:lnTo>
                                <a:pt x="3440471" y="0"/>
                              </a:lnTo>
                            </a:path>
                            <a:path w="4805680">
                              <a:moveTo>
                                <a:pt x="3451851" y="0"/>
                              </a:moveTo>
                              <a:lnTo>
                                <a:pt x="4082729" y="0"/>
                              </a:lnTo>
                            </a:path>
                            <a:path w="4805680">
                              <a:moveTo>
                                <a:pt x="4094269" y="0"/>
                              </a:moveTo>
                              <a:lnTo>
                                <a:pt x="4805129" y="0"/>
                              </a:lnTo>
                            </a:path>
                          </a:pathLst>
                        </a:custGeom>
                        <a:ln w="1145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E4744B" id="Graphic 61" o:spid="_x0000_s1026" style="position:absolute;margin-left:72.5pt;margin-top:12.7pt;width:378.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480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" path="m,l1995671,em2007051,r711020,em2729451,r711020,em3451851,r630878,em4094269,r710860,e" filled="f" strokeweight=".31819mm">
                <v:path arrowok="t"/>
                <w10:wrap anchorx="page"/>
              </v:shape>
            </w:pict>
          </mc:Fallback>
        </mc:AlternateContent>
      </w:r>
      <w:r>
        <w:rPr>
          <w:rFonts w:ascii="Arial"/>
          <w:spacing w:val="-2"/>
          <w:w w:val="105"/>
          <w:sz w:val="21"/>
        </w:rPr>
        <w:t>Method</w:t>
      </w:r>
      <w:r>
        <w:rPr>
          <w:rFonts w:ascii="Arial"/>
          <w:sz w:val="21"/>
        </w:rPr>
        <w:tab/>
      </w:r>
      <w:r>
        <w:rPr>
          <w:rFonts w:ascii="Arial"/>
          <w:spacing w:val="-2"/>
          <w:w w:val="105"/>
          <w:sz w:val="21"/>
        </w:rPr>
        <w:t>Statistic</w:t>
      </w:r>
      <w:r>
        <w:rPr>
          <w:rFonts w:ascii="Arial"/>
          <w:sz w:val="21"/>
        </w:rPr>
        <w:tab/>
      </w:r>
      <w:r>
        <w:rPr>
          <w:rFonts w:ascii="Arial"/>
          <w:spacing w:val="-2"/>
          <w:w w:val="105"/>
          <w:sz w:val="21"/>
        </w:rPr>
        <w:t>Prob.**</w:t>
      </w:r>
      <w:r>
        <w:rPr>
          <w:rFonts w:ascii="Arial"/>
          <w:sz w:val="21"/>
        </w:rPr>
        <w:tab/>
      </w:r>
      <w:r>
        <w:rPr>
          <w:rFonts w:ascii="Arial"/>
          <w:spacing w:val="-2"/>
          <w:w w:val="105"/>
          <w:sz w:val="21"/>
        </w:rPr>
        <w:t>sections</w:t>
      </w:r>
      <w:r>
        <w:rPr>
          <w:rFonts w:ascii="Arial"/>
          <w:sz w:val="21"/>
        </w:rPr>
        <w:tab/>
      </w:r>
      <w:r>
        <w:rPr>
          <w:rFonts w:ascii="Arial"/>
          <w:spacing w:val="-4"/>
          <w:w w:val="105"/>
          <w:sz w:val="21"/>
        </w:rPr>
        <w:t xml:space="preserve">Obs </w:t>
      </w:r>
      <w:r>
        <w:rPr>
          <w:rFonts w:ascii="Arial"/>
          <w:w w:val="105"/>
          <w:sz w:val="21"/>
          <w:u w:val="single"/>
        </w:rPr>
        <w:t>Null: Unit root (assumes</w:t>
      </w:r>
      <w:r>
        <w:rPr>
          <w:rFonts w:ascii="Arial"/>
          <w:spacing w:val="40"/>
          <w:w w:val="105"/>
          <w:sz w:val="21"/>
          <w:u w:val="single"/>
        </w:rPr>
        <w:t xml:space="preserve"> </w:t>
      </w:r>
      <w:r>
        <w:rPr>
          <w:rFonts w:ascii="Arial"/>
          <w:w w:val="105"/>
          <w:sz w:val="21"/>
          <w:u w:val="single"/>
        </w:rPr>
        <w:t>comm</w:t>
      </w:r>
      <w:r>
        <w:rPr>
          <w:rFonts w:ascii="Arial"/>
          <w:w w:val="105"/>
          <w:sz w:val="21"/>
        </w:rPr>
        <w:t>on unit root process)</w:t>
      </w:r>
    </w:p>
    <w:p w:rsidR="002F798A" w:rsidRDefault="002F798A" w:rsidP="002F798A">
      <w:pPr>
        <w:tabs>
          <w:tab w:val="left" w:pos="3747"/>
          <w:tab w:val="left" w:pos="5011"/>
          <w:tab w:val="left" w:pos="6312"/>
          <w:tab w:val="right" w:pos="7696"/>
        </w:tabs>
        <w:spacing w:before="1"/>
        <w:ind w:left="478"/>
        <w:rPr>
          <w:rFonts w:ascii="Arial"/>
          <w:sz w:val="21"/>
        </w:rPr>
      </w:pPr>
      <w:r>
        <w:rPr>
          <w:rFonts w:ascii="Arial"/>
          <w:sz w:val="21"/>
        </w:rPr>
        <w:t>Levin,</w:t>
      </w:r>
      <w:r>
        <w:rPr>
          <w:rFonts w:ascii="Arial"/>
          <w:spacing w:val="2"/>
          <w:sz w:val="21"/>
        </w:rPr>
        <w:t xml:space="preserve"> </w:t>
      </w:r>
      <w:r>
        <w:rPr>
          <w:rFonts w:ascii="Arial"/>
          <w:sz w:val="21"/>
        </w:rPr>
        <w:t>Lin</w:t>
      </w:r>
      <w:r>
        <w:rPr>
          <w:rFonts w:ascii="Arial"/>
          <w:spacing w:val="18"/>
          <w:sz w:val="21"/>
        </w:rPr>
        <w:t xml:space="preserve"> </w:t>
      </w:r>
      <w:r>
        <w:rPr>
          <w:rFonts w:ascii="Arial"/>
          <w:sz w:val="21"/>
        </w:rPr>
        <w:t>&amp;</w:t>
      </w:r>
      <w:r>
        <w:rPr>
          <w:rFonts w:ascii="Arial"/>
          <w:spacing w:val="10"/>
          <w:sz w:val="21"/>
        </w:rPr>
        <w:t xml:space="preserve"> </w:t>
      </w:r>
      <w:r>
        <w:rPr>
          <w:rFonts w:ascii="Arial"/>
          <w:sz w:val="21"/>
        </w:rPr>
        <w:t>Chu</w:t>
      </w:r>
      <w:r>
        <w:rPr>
          <w:rFonts w:ascii="Arial"/>
          <w:spacing w:val="17"/>
          <w:sz w:val="21"/>
        </w:rPr>
        <w:t xml:space="preserve"> </w:t>
      </w:r>
      <w:r>
        <w:rPr>
          <w:rFonts w:ascii="Arial"/>
          <w:spacing w:val="-5"/>
          <w:sz w:val="21"/>
        </w:rPr>
        <w:t>t*</w:t>
      </w:r>
      <w:r>
        <w:rPr>
          <w:rFonts w:ascii="Arial"/>
          <w:sz w:val="21"/>
        </w:rPr>
        <w:tab/>
        <w:t>-</w:t>
      </w:r>
      <w:r>
        <w:rPr>
          <w:rFonts w:ascii="Arial"/>
          <w:spacing w:val="-2"/>
          <w:sz w:val="21"/>
        </w:rPr>
        <w:t>3.24395</w:t>
      </w:r>
      <w:r>
        <w:rPr>
          <w:rFonts w:ascii="Arial"/>
          <w:sz w:val="21"/>
        </w:rPr>
        <w:tab/>
      </w:r>
      <w:r>
        <w:rPr>
          <w:rFonts w:ascii="Arial"/>
          <w:spacing w:val="-2"/>
          <w:sz w:val="21"/>
        </w:rPr>
        <w:t>0.0006</w:t>
      </w:r>
      <w:r>
        <w:rPr>
          <w:rFonts w:ascii="Arial"/>
          <w:sz w:val="21"/>
        </w:rPr>
        <w:tab/>
      </w:r>
      <w:r>
        <w:rPr>
          <w:rFonts w:ascii="Arial"/>
          <w:spacing w:val="-5"/>
          <w:sz w:val="21"/>
        </w:rPr>
        <w:t>13</w:t>
      </w:r>
      <w:r>
        <w:rPr>
          <w:rFonts w:ascii="Arial"/>
          <w:sz w:val="21"/>
        </w:rPr>
        <w:tab/>
      </w:r>
      <w:r>
        <w:rPr>
          <w:rFonts w:ascii="Arial"/>
          <w:spacing w:val="-5"/>
          <w:sz w:val="21"/>
        </w:rPr>
        <w:t>141</w:t>
      </w:r>
    </w:p>
    <w:p w:rsidR="002F798A" w:rsidRDefault="002F798A" w:rsidP="002F798A">
      <w:pPr>
        <w:spacing w:before="301"/>
        <w:ind w:left="478"/>
        <w:rPr>
          <w:rFonts w:ascii="Arial"/>
          <w:sz w:val="21"/>
        </w:rPr>
      </w:pPr>
      <w:r>
        <w:rPr>
          <w:noProof/>
        </w:rPr>
        <mc:AlternateContent>
          <mc:Choice Requires="wps">
            <w:drawing>
              <wp:anchor distT="0" distB="0" distL="0" distR="0" simplePos="0" relativeHeight="251660288" behindDoc="0" locked="0" layoutInCell="1" allowOverlap="1" wp14:anchorId="6C22F0B4" wp14:editId="1379106C">
                <wp:simplePos x="0" y="0"/>
                <wp:positionH relativeFrom="page">
                  <wp:posOffset>882415</wp:posOffset>
                </wp:positionH>
                <wp:positionV relativeFrom="paragraph">
                  <wp:posOffset>363701</wp:posOffset>
                </wp:positionV>
                <wp:extent cx="4881880" cy="4013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1880" cy="4013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74"/>
                              <w:gridCol w:w="1474"/>
                              <w:gridCol w:w="1183"/>
                              <w:gridCol w:w="940"/>
                              <w:gridCol w:w="1095"/>
                            </w:tblGrid>
                            <w:tr w:rsidR="002F798A">
                              <w:trPr>
                                <w:trHeight w:val="256"/>
                              </w:trPr>
                              <w:tc>
                                <w:tcPr>
                                  <w:tcW w:w="2874" w:type="dxa"/>
                                </w:tcPr>
                                <w:p w:rsidR="002F798A" w:rsidRDefault="002F798A">
                                  <w:pPr>
                                    <w:pStyle w:val="TableParagraph"/>
                                    <w:spacing w:line="237" w:lineRule="exact"/>
                                    <w:ind w:left="9"/>
                                    <w:rPr>
                                      <w:rFonts w:ascii="Arial"/>
                                      <w:sz w:val="21"/>
                                    </w:rPr>
                                  </w:pPr>
                                  <w:r>
                                    <w:rPr>
                                      <w:rFonts w:ascii="Arial"/>
                                      <w:sz w:val="21"/>
                                    </w:rPr>
                                    <w:t>ADF</w:t>
                                  </w:r>
                                  <w:r>
                                    <w:rPr>
                                      <w:rFonts w:ascii="Arial"/>
                                      <w:spacing w:val="10"/>
                                      <w:sz w:val="21"/>
                                    </w:rPr>
                                    <w:t xml:space="preserve"> </w:t>
                                  </w:r>
                                  <w:r>
                                    <w:rPr>
                                      <w:rFonts w:ascii="Arial"/>
                                      <w:sz w:val="21"/>
                                    </w:rPr>
                                    <w:t>-</w:t>
                                  </w:r>
                                  <w:r>
                                    <w:rPr>
                                      <w:rFonts w:ascii="Arial"/>
                                      <w:spacing w:val="19"/>
                                      <w:sz w:val="21"/>
                                    </w:rPr>
                                    <w:t xml:space="preserve"> </w:t>
                                  </w:r>
                                  <w:r>
                                    <w:rPr>
                                      <w:rFonts w:ascii="Arial"/>
                                      <w:sz w:val="21"/>
                                    </w:rPr>
                                    <w:t>Fisher</w:t>
                                  </w:r>
                                  <w:r>
                                    <w:rPr>
                                      <w:rFonts w:ascii="Arial"/>
                                      <w:spacing w:val="19"/>
                                      <w:sz w:val="21"/>
                                    </w:rPr>
                                    <w:t xml:space="preserve"> </w:t>
                                  </w:r>
                                  <w:r>
                                    <w:rPr>
                                      <w:rFonts w:ascii="Arial"/>
                                      <w:sz w:val="21"/>
                                    </w:rPr>
                                    <w:t>Chi-</w:t>
                                  </w:r>
                                  <w:r>
                                    <w:rPr>
                                      <w:rFonts w:ascii="Arial"/>
                                      <w:spacing w:val="-2"/>
                                      <w:sz w:val="21"/>
                                    </w:rPr>
                                    <w:t>square</w:t>
                                  </w:r>
                                </w:p>
                              </w:tc>
                              <w:tc>
                                <w:tcPr>
                                  <w:tcW w:w="1474" w:type="dxa"/>
                                </w:tcPr>
                                <w:p w:rsidR="002F798A" w:rsidRDefault="002F798A">
                                  <w:pPr>
                                    <w:pStyle w:val="TableParagraph"/>
                                    <w:spacing w:line="237" w:lineRule="exact"/>
                                    <w:ind w:left="0" w:right="191"/>
                                    <w:jc w:val="right"/>
                                    <w:rPr>
                                      <w:rFonts w:ascii="Arial"/>
                                      <w:sz w:val="21"/>
                                    </w:rPr>
                                  </w:pPr>
                                  <w:r>
                                    <w:rPr>
                                      <w:rFonts w:ascii="Arial"/>
                                      <w:spacing w:val="-2"/>
                                      <w:w w:val="105"/>
                                      <w:sz w:val="21"/>
                                    </w:rPr>
                                    <w:t>39.8203</w:t>
                                  </w:r>
                                </w:p>
                              </w:tc>
                              <w:tc>
                                <w:tcPr>
                                  <w:tcW w:w="1183" w:type="dxa"/>
                                </w:tcPr>
                                <w:p w:rsidR="002F798A" w:rsidRDefault="002F798A">
                                  <w:pPr>
                                    <w:pStyle w:val="TableParagraph"/>
                                    <w:spacing w:line="237" w:lineRule="exact"/>
                                    <w:ind w:left="0" w:right="114"/>
                                    <w:jc w:val="center"/>
                                    <w:rPr>
                                      <w:rFonts w:ascii="Arial"/>
                                      <w:sz w:val="21"/>
                                    </w:rPr>
                                  </w:pPr>
                                  <w:r>
                                    <w:rPr>
                                      <w:rFonts w:ascii="Arial"/>
                                      <w:spacing w:val="-2"/>
                                      <w:w w:val="105"/>
                                      <w:sz w:val="21"/>
                                    </w:rPr>
                                    <w:t>0.0406</w:t>
                                  </w:r>
                                </w:p>
                              </w:tc>
                              <w:tc>
                                <w:tcPr>
                                  <w:tcW w:w="940" w:type="dxa"/>
                                </w:tcPr>
                                <w:p w:rsidR="002F798A" w:rsidRDefault="002F798A">
                                  <w:pPr>
                                    <w:pStyle w:val="TableParagraph"/>
                                    <w:spacing w:line="237" w:lineRule="exact"/>
                                    <w:ind w:left="0" w:right="68"/>
                                    <w:jc w:val="center"/>
                                    <w:rPr>
                                      <w:rFonts w:ascii="Arial"/>
                                      <w:sz w:val="21"/>
                                    </w:rPr>
                                  </w:pPr>
                                  <w:r>
                                    <w:rPr>
                                      <w:rFonts w:ascii="Arial"/>
                                      <w:spacing w:val="-5"/>
                                      <w:w w:val="105"/>
                                      <w:sz w:val="21"/>
                                    </w:rPr>
                                    <w:t>13</w:t>
                                  </w:r>
                                </w:p>
                              </w:tc>
                              <w:tc>
                                <w:tcPr>
                                  <w:tcW w:w="1095" w:type="dxa"/>
                                </w:tcPr>
                                <w:p w:rsidR="002F798A" w:rsidRDefault="002F798A">
                                  <w:pPr>
                                    <w:pStyle w:val="TableParagraph"/>
                                    <w:spacing w:line="237" w:lineRule="exact"/>
                                    <w:ind w:left="44"/>
                                    <w:jc w:val="center"/>
                                    <w:rPr>
                                      <w:rFonts w:ascii="Arial"/>
                                      <w:sz w:val="21"/>
                                    </w:rPr>
                                  </w:pPr>
                                  <w:r>
                                    <w:rPr>
                                      <w:rFonts w:ascii="Arial"/>
                                      <w:spacing w:val="-5"/>
                                      <w:w w:val="105"/>
                                      <w:sz w:val="21"/>
                                    </w:rPr>
                                    <w:t>141</w:t>
                                  </w:r>
                                </w:p>
                              </w:tc>
                            </w:tr>
                            <w:tr w:rsidR="002F798A">
                              <w:trPr>
                                <w:trHeight w:val="316"/>
                              </w:trPr>
                              <w:tc>
                                <w:tcPr>
                                  <w:tcW w:w="2874" w:type="dxa"/>
                                  <w:tcBorders>
                                    <w:bottom w:val="double" w:sz="8" w:space="0" w:color="000000"/>
                                  </w:tcBorders>
                                </w:tcPr>
                                <w:p w:rsidR="002F798A" w:rsidRDefault="002F798A">
                                  <w:pPr>
                                    <w:pStyle w:val="TableParagraph"/>
                                    <w:spacing w:before="14" w:line="240" w:lineRule="auto"/>
                                    <w:ind w:left="9"/>
                                    <w:rPr>
                                      <w:rFonts w:ascii="Arial"/>
                                      <w:sz w:val="21"/>
                                    </w:rPr>
                                  </w:pPr>
                                  <w:r>
                                    <w:rPr>
                                      <w:rFonts w:ascii="Arial"/>
                                      <w:sz w:val="21"/>
                                    </w:rPr>
                                    <w:t>PP</w:t>
                                  </w:r>
                                  <w:r>
                                    <w:rPr>
                                      <w:rFonts w:ascii="Arial"/>
                                      <w:spacing w:val="20"/>
                                      <w:sz w:val="21"/>
                                    </w:rPr>
                                    <w:t xml:space="preserve"> </w:t>
                                  </w:r>
                                  <w:r>
                                    <w:rPr>
                                      <w:rFonts w:ascii="Arial"/>
                                      <w:sz w:val="21"/>
                                    </w:rPr>
                                    <w:t>-</w:t>
                                  </w:r>
                                  <w:r>
                                    <w:rPr>
                                      <w:rFonts w:ascii="Arial"/>
                                      <w:spacing w:val="21"/>
                                      <w:sz w:val="21"/>
                                    </w:rPr>
                                    <w:t xml:space="preserve"> </w:t>
                                  </w:r>
                                  <w:r>
                                    <w:rPr>
                                      <w:rFonts w:ascii="Arial"/>
                                      <w:sz w:val="21"/>
                                    </w:rPr>
                                    <w:t>Fisher</w:t>
                                  </w:r>
                                  <w:r>
                                    <w:rPr>
                                      <w:rFonts w:ascii="Arial"/>
                                      <w:spacing w:val="22"/>
                                      <w:sz w:val="21"/>
                                    </w:rPr>
                                    <w:t xml:space="preserve"> </w:t>
                                  </w:r>
                                  <w:r>
                                    <w:rPr>
                                      <w:rFonts w:ascii="Arial"/>
                                      <w:sz w:val="21"/>
                                    </w:rPr>
                                    <w:t>Chi-</w:t>
                                  </w:r>
                                  <w:r>
                                    <w:rPr>
                                      <w:rFonts w:ascii="Arial"/>
                                      <w:spacing w:val="-2"/>
                                      <w:sz w:val="21"/>
                                    </w:rPr>
                                    <w:t>square</w:t>
                                  </w:r>
                                </w:p>
                              </w:tc>
                              <w:tc>
                                <w:tcPr>
                                  <w:tcW w:w="1474" w:type="dxa"/>
                                  <w:tcBorders>
                                    <w:bottom w:val="double" w:sz="8" w:space="0" w:color="000000"/>
                                  </w:tcBorders>
                                </w:tcPr>
                                <w:p w:rsidR="002F798A" w:rsidRDefault="002F798A">
                                  <w:pPr>
                                    <w:pStyle w:val="TableParagraph"/>
                                    <w:spacing w:before="14" w:line="240" w:lineRule="auto"/>
                                    <w:ind w:left="0" w:right="191"/>
                                    <w:jc w:val="right"/>
                                    <w:rPr>
                                      <w:rFonts w:ascii="Arial"/>
                                      <w:sz w:val="21"/>
                                    </w:rPr>
                                  </w:pPr>
                                  <w:r>
                                    <w:rPr>
                                      <w:rFonts w:ascii="Arial"/>
                                      <w:spacing w:val="-2"/>
                                      <w:w w:val="105"/>
                                      <w:sz w:val="21"/>
                                    </w:rPr>
                                    <w:t>47.6950</w:t>
                                  </w:r>
                                </w:p>
                              </w:tc>
                              <w:tc>
                                <w:tcPr>
                                  <w:tcW w:w="1183" w:type="dxa"/>
                                  <w:tcBorders>
                                    <w:bottom w:val="double" w:sz="8" w:space="0" w:color="000000"/>
                                  </w:tcBorders>
                                </w:tcPr>
                                <w:p w:rsidR="002F798A" w:rsidRDefault="002F798A">
                                  <w:pPr>
                                    <w:pStyle w:val="TableParagraph"/>
                                    <w:spacing w:before="14" w:line="240" w:lineRule="auto"/>
                                    <w:ind w:left="0" w:right="114"/>
                                    <w:jc w:val="center"/>
                                    <w:rPr>
                                      <w:rFonts w:ascii="Arial"/>
                                      <w:sz w:val="21"/>
                                    </w:rPr>
                                  </w:pPr>
                                  <w:r>
                                    <w:rPr>
                                      <w:rFonts w:ascii="Arial"/>
                                      <w:spacing w:val="-2"/>
                                      <w:w w:val="105"/>
                                      <w:sz w:val="21"/>
                                    </w:rPr>
                                    <w:t>0.0059</w:t>
                                  </w:r>
                                </w:p>
                              </w:tc>
                              <w:tc>
                                <w:tcPr>
                                  <w:tcW w:w="940" w:type="dxa"/>
                                  <w:tcBorders>
                                    <w:bottom w:val="double" w:sz="8" w:space="0" w:color="000000"/>
                                  </w:tcBorders>
                                </w:tcPr>
                                <w:p w:rsidR="002F798A" w:rsidRDefault="002F798A">
                                  <w:pPr>
                                    <w:pStyle w:val="TableParagraph"/>
                                    <w:spacing w:before="14" w:line="240" w:lineRule="auto"/>
                                    <w:ind w:left="0" w:right="68"/>
                                    <w:jc w:val="center"/>
                                    <w:rPr>
                                      <w:rFonts w:ascii="Arial"/>
                                      <w:sz w:val="21"/>
                                    </w:rPr>
                                  </w:pPr>
                                  <w:r>
                                    <w:rPr>
                                      <w:rFonts w:ascii="Arial"/>
                                      <w:spacing w:val="-5"/>
                                      <w:w w:val="105"/>
                                      <w:sz w:val="21"/>
                                    </w:rPr>
                                    <w:t>13</w:t>
                                  </w:r>
                                </w:p>
                              </w:tc>
                              <w:tc>
                                <w:tcPr>
                                  <w:tcW w:w="1095" w:type="dxa"/>
                                  <w:tcBorders>
                                    <w:bottom w:val="double" w:sz="8" w:space="0" w:color="000000"/>
                                  </w:tcBorders>
                                </w:tcPr>
                                <w:p w:rsidR="002F798A" w:rsidRDefault="002F798A">
                                  <w:pPr>
                                    <w:pStyle w:val="TableParagraph"/>
                                    <w:spacing w:before="14" w:line="240" w:lineRule="auto"/>
                                    <w:ind w:left="44"/>
                                    <w:jc w:val="center"/>
                                    <w:rPr>
                                      <w:rFonts w:ascii="Arial"/>
                                      <w:sz w:val="21"/>
                                    </w:rPr>
                                  </w:pPr>
                                  <w:r>
                                    <w:rPr>
                                      <w:rFonts w:ascii="Arial"/>
                                      <w:spacing w:val="-5"/>
                                      <w:w w:val="105"/>
                                      <w:sz w:val="21"/>
                                    </w:rPr>
                                    <w:t>143</w:t>
                                  </w:r>
                                </w:p>
                              </w:tc>
                            </w:tr>
                          </w:tbl>
                          <w:p w:rsidR="002F798A" w:rsidRDefault="002F798A" w:rsidP="002F798A">
                            <w:pPr>
                              <w:pStyle w:val="BodyText"/>
                            </w:pPr>
                          </w:p>
                        </w:txbxContent>
                      </wps:txbx>
                      <wps:bodyPr wrap="square" lIns="0" tIns="0" rIns="0" bIns="0" rtlCol="0">
                        <a:noAutofit/>
                      </wps:bodyPr>
                    </wps:wsp>
                  </a:graphicData>
                </a:graphic>
              </wp:anchor>
            </w:drawing>
          </mc:Choice>
          <mc:Fallback>
            <w:pict>
              <v:shape w14:anchorId="6C22F0B4" id="Textbox 62" o:spid="_x0000_s1078" type="#_x0000_t202" style="position:absolute;left:0;text-align:left;margin-left:69.5pt;margin-top:28.65pt;width:384.4pt;height:31.6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74"/>
                        <w:gridCol w:w="1474"/>
                        <w:gridCol w:w="1183"/>
                        <w:gridCol w:w="940"/>
                        <w:gridCol w:w="1095"/>
                      </w:tblGrid>
                      <w:tr w:rsidR="002F798A">
                        <w:trPr>
                          <w:trHeight w:val="256"/>
                        </w:trPr>
                        <w:tc>
                          <w:tcPr>
                            <w:tcW w:w="2874" w:type="dxa"/>
                          </w:tcPr>
                          <w:p w:rsidR="002F798A" w:rsidRDefault="002F798A">
                            <w:pPr>
                              <w:pStyle w:val="TableParagraph"/>
                              <w:spacing w:line="237" w:lineRule="exact"/>
                              <w:ind w:left="9"/>
                              <w:rPr>
                                <w:rFonts w:ascii="Arial"/>
                                <w:sz w:val="21"/>
                              </w:rPr>
                            </w:pPr>
                            <w:r>
                              <w:rPr>
                                <w:rFonts w:ascii="Arial"/>
                                <w:sz w:val="21"/>
                              </w:rPr>
                              <w:t>ADF</w:t>
                            </w:r>
                            <w:r>
                              <w:rPr>
                                <w:rFonts w:ascii="Arial"/>
                                <w:spacing w:val="10"/>
                                <w:sz w:val="21"/>
                              </w:rPr>
                              <w:t xml:space="preserve"> </w:t>
                            </w:r>
                            <w:r>
                              <w:rPr>
                                <w:rFonts w:ascii="Arial"/>
                                <w:sz w:val="21"/>
                              </w:rPr>
                              <w:t>-</w:t>
                            </w:r>
                            <w:r>
                              <w:rPr>
                                <w:rFonts w:ascii="Arial"/>
                                <w:spacing w:val="19"/>
                                <w:sz w:val="21"/>
                              </w:rPr>
                              <w:t xml:space="preserve"> </w:t>
                            </w:r>
                            <w:r>
                              <w:rPr>
                                <w:rFonts w:ascii="Arial"/>
                                <w:sz w:val="21"/>
                              </w:rPr>
                              <w:t>Fisher</w:t>
                            </w:r>
                            <w:r>
                              <w:rPr>
                                <w:rFonts w:ascii="Arial"/>
                                <w:spacing w:val="19"/>
                                <w:sz w:val="21"/>
                              </w:rPr>
                              <w:t xml:space="preserve"> </w:t>
                            </w:r>
                            <w:r>
                              <w:rPr>
                                <w:rFonts w:ascii="Arial"/>
                                <w:sz w:val="21"/>
                              </w:rPr>
                              <w:t>Chi-</w:t>
                            </w:r>
                            <w:r>
                              <w:rPr>
                                <w:rFonts w:ascii="Arial"/>
                                <w:spacing w:val="-2"/>
                                <w:sz w:val="21"/>
                              </w:rPr>
                              <w:t>square</w:t>
                            </w:r>
                          </w:p>
                        </w:tc>
                        <w:tc>
                          <w:tcPr>
                            <w:tcW w:w="1474" w:type="dxa"/>
                          </w:tcPr>
                          <w:p w:rsidR="002F798A" w:rsidRDefault="002F798A">
                            <w:pPr>
                              <w:pStyle w:val="TableParagraph"/>
                              <w:spacing w:line="237" w:lineRule="exact"/>
                              <w:ind w:left="0" w:right="191"/>
                              <w:jc w:val="right"/>
                              <w:rPr>
                                <w:rFonts w:ascii="Arial"/>
                                <w:sz w:val="21"/>
                              </w:rPr>
                            </w:pPr>
                            <w:r>
                              <w:rPr>
                                <w:rFonts w:ascii="Arial"/>
                                <w:spacing w:val="-2"/>
                                <w:w w:val="105"/>
                                <w:sz w:val="21"/>
                              </w:rPr>
                              <w:t>39.8203</w:t>
                            </w:r>
                          </w:p>
                        </w:tc>
                        <w:tc>
                          <w:tcPr>
                            <w:tcW w:w="1183" w:type="dxa"/>
                          </w:tcPr>
                          <w:p w:rsidR="002F798A" w:rsidRDefault="002F798A">
                            <w:pPr>
                              <w:pStyle w:val="TableParagraph"/>
                              <w:spacing w:line="237" w:lineRule="exact"/>
                              <w:ind w:left="0" w:right="114"/>
                              <w:jc w:val="center"/>
                              <w:rPr>
                                <w:rFonts w:ascii="Arial"/>
                                <w:sz w:val="21"/>
                              </w:rPr>
                            </w:pPr>
                            <w:r>
                              <w:rPr>
                                <w:rFonts w:ascii="Arial"/>
                                <w:spacing w:val="-2"/>
                                <w:w w:val="105"/>
                                <w:sz w:val="21"/>
                              </w:rPr>
                              <w:t>0.0406</w:t>
                            </w:r>
                          </w:p>
                        </w:tc>
                        <w:tc>
                          <w:tcPr>
                            <w:tcW w:w="940" w:type="dxa"/>
                          </w:tcPr>
                          <w:p w:rsidR="002F798A" w:rsidRDefault="002F798A">
                            <w:pPr>
                              <w:pStyle w:val="TableParagraph"/>
                              <w:spacing w:line="237" w:lineRule="exact"/>
                              <w:ind w:left="0" w:right="68"/>
                              <w:jc w:val="center"/>
                              <w:rPr>
                                <w:rFonts w:ascii="Arial"/>
                                <w:sz w:val="21"/>
                              </w:rPr>
                            </w:pPr>
                            <w:r>
                              <w:rPr>
                                <w:rFonts w:ascii="Arial"/>
                                <w:spacing w:val="-5"/>
                                <w:w w:val="105"/>
                                <w:sz w:val="21"/>
                              </w:rPr>
                              <w:t>13</w:t>
                            </w:r>
                          </w:p>
                        </w:tc>
                        <w:tc>
                          <w:tcPr>
                            <w:tcW w:w="1095" w:type="dxa"/>
                          </w:tcPr>
                          <w:p w:rsidR="002F798A" w:rsidRDefault="002F798A">
                            <w:pPr>
                              <w:pStyle w:val="TableParagraph"/>
                              <w:spacing w:line="237" w:lineRule="exact"/>
                              <w:ind w:left="44"/>
                              <w:jc w:val="center"/>
                              <w:rPr>
                                <w:rFonts w:ascii="Arial"/>
                                <w:sz w:val="21"/>
                              </w:rPr>
                            </w:pPr>
                            <w:r>
                              <w:rPr>
                                <w:rFonts w:ascii="Arial"/>
                                <w:spacing w:val="-5"/>
                                <w:w w:val="105"/>
                                <w:sz w:val="21"/>
                              </w:rPr>
                              <w:t>141</w:t>
                            </w:r>
                          </w:p>
                        </w:tc>
                      </w:tr>
                      <w:tr w:rsidR="002F798A">
                        <w:trPr>
                          <w:trHeight w:val="316"/>
                        </w:trPr>
                        <w:tc>
                          <w:tcPr>
                            <w:tcW w:w="2874" w:type="dxa"/>
                            <w:tcBorders>
                              <w:bottom w:val="double" w:sz="8" w:space="0" w:color="000000"/>
                            </w:tcBorders>
                          </w:tcPr>
                          <w:p w:rsidR="002F798A" w:rsidRDefault="002F798A">
                            <w:pPr>
                              <w:pStyle w:val="TableParagraph"/>
                              <w:spacing w:before="14" w:line="240" w:lineRule="auto"/>
                              <w:ind w:left="9"/>
                              <w:rPr>
                                <w:rFonts w:ascii="Arial"/>
                                <w:sz w:val="21"/>
                              </w:rPr>
                            </w:pPr>
                            <w:r>
                              <w:rPr>
                                <w:rFonts w:ascii="Arial"/>
                                <w:sz w:val="21"/>
                              </w:rPr>
                              <w:t>PP</w:t>
                            </w:r>
                            <w:r>
                              <w:rPr>
                                <w:rFonts w:ascii="Arial"/>
                                <w:spacing w:val="20"/>
                                <w:sz w:val="21"/>
                              </w:rPr>
                              <w:t xml:space="preserve"> </w:t>
                            </w:r>
                            <w:r>
                              <w:rPr>
                                <w:rFonts w:ascii="Arial"/>
                                <w:sz w:val="21"/>
                              </w:rPr>
                              <w:t>-</w:t>
                            </w:r>
                            <w:r>
                              <w:rPr>
                                <w:rFonts w:ascii="Arial"/>
                                <w:spacing w:val="21"/>
                                <w:sz w:val="21"/>
                              </w:rPr>
                              <w:t xml:space="preserve"> </w:t>
                            </w:r>
                            <w:r>
                              <w:rPr>
                                <w:rFonts w:ascii="Arial"/>
                                <w:sz w:val="21"/>
                              </w:rPr>
                              <w:t>Fisher</w:t>
                            </w:r>
                            <w:r>
                              <w:rPr>
                                <w:rFonts w:ascii="Arial"/>
                                <w:spacing w:val="22"/>
                                <w:sz w:val="21"/>
                              </w:rPr>
                              <w:t xml:space="preserve"> </w:t>
                            </w:r>
                            <w:r>
                              <w:rPr>
                                <w:rFonts w:ascii="Arial"/>
                                <w:sz w:val="21"/>
                              </w:rPr>
                              <w:t>Chi-</w:t>
                            </w:r>
                            <w:r>
                              <w:rPr>
                                <w:rFonts w:ascii="Arial"/>
                                <w:spacing w:val="-2"/>
                                <w:sz w:val="21"/>
                              </w:rPr>
                              <w:t>square</w:t>
                            </w:r>
                          </w:p>
                        </w:tc>
                        <w:tc>
                          <w:tcPr>
                            <w:tcW w:w="1474" w:type="dxa"/>
                            <w:tcBorders>
                              <w:bottom w:val="double" w:sz="8" w:space="0" w:color="000000"/>
                            </w:tcBorders>
                          </w:tcPr>
                          <w:p w:rsidR="002F798A" w:rsidRDefault="002F798A">
                            <w:pPr>
                              <w:pStyle w:val="TableParagraph"/>
                              <w:spacing w:before="14" w:line="240" w:lineRule="auto"/>
                              <w:ind w:left="0" w:right="191"/>
                              <w:jc w:val="right"/>
                              <w:rPr>
                                <w:rFonts w:ascii="Arial"/>
                                <w:sz w:val="21"/>
                              </w:rPr>
                            </w:pPr>
                            <w:r>
                              <w:rPr>
                                <w:rFonts w:ascii="Arial"/>
                                <w:spacing w:val="-2"/>
                                <w:w w:val="105"/>
                                <w:sz w:val="21"/>
                              </w:rPr>
                              <w:t>47.6950</w:t>
                            </w:r>
                          </w:p>
                        </w:tc>
                        <w:tc>
                          <w:tcPr>
                            <w:tcW w:w="1183" w:type="dxa"/>
                            <w:tcBorders>
                              <w:bottom w:val="double" w:sz="8" w:space="0" w:color="000000"/>
                            </w:tcBorders>
                          </w:tcPr>
                          <w:p w:rsidR="002F798A" w:rsidRDefault="002F798A">
                            <w:pPr>
                              <w:pStyle w:val="TableParagraph"/>
                              <w:spacing w:before="14" w:line="240" w:lineRule="auto"/>
                              <w:ind w:left="0" w:right="114"/>
                              <w:jc w:val="center"/>
                              <w:rPr>
                                <w:rFonts w:ascii="Arial"/>
                                <w:sz w:val="21"/>
                              </w:rPr>
                            </w:pPr>
                            <w:r>
                              <w:rPr>
                                <w:rFonts w:ascii="Arial"/>
                                <w:spacing w:val="-2"/>
                                <w:w w:val="105"/>
                                <w:sz w:val="21"/>
                              </w:rPr>
                              <w:t>0.0059</w:t>
                            </w:r>
                          </w:p>
                        </w:tc>
                        <w:tc>
                          <w:tcPr>
                            <w:tcW w:w="940" w:type="dxa"/>
                            <w:tcBorders>
                              <w:bottom w:val="double" w:sz="8" w:space="0" w:color="000000"/>
                            </w:tcBorders>
                          </w:tcPr>
                          <w:p w:rsidR="002F798A" w:rsidRDefault="002F798A">
                            <w:pPr>
                              <w:pStyle w:val="TableParagraph"/>
                              <w:spacing w:before="14" w:line="240" w:lineRule="auto"/>
                              <w:ind w:left="0" w:right="68"/>
                              <w:jc w:val="center"/>
                              <w:rPr>
                                <w:rFonts w:ascii="Arial"/>
                                <w:sz w:val="21"/>
                              </w:rPr>
                            </w:pPr>
                            <w:r>
                              <w:rPr>
                                <w:rFonts w:ascii="Arial"/>
                                <w:spacing w:val="-5"/>
                                <w:w w:val="105"/>
                                <w:sz w:val="21"/>
                              </w:rPr>
                              <w:t>13</w:t>
                            </w:r>
                          </w:p>
                        </w:tc>
                        <w:tc>
                          <w:tcPr>
                            <w:tcW w:w="1095" w:type="dxa"/>
                            <w:tcBorders>
                              <w:bottom w:val="double" w:sz="8" w:space="0" w:color="000000"/>
                            </w:tcBorders>
                          </w:tcPr>
                          <w:p w:rsidR="002F798A" w:rsidRDefault="002F798A">
                            <w:pPr>
                              <w:pStyle w:val="TableParagraph"/>
                              <w:spacing w:before="14" w:line="240" w:lineRule="auto"/>
                              <w:ind w:left="44"/>
                              <w:jc w:val="center"/>
                              <w:rPr>
                                <w:rFonts w:ascii="Arial"/>
                                <w:sz w:val="21"/>
                              </w:rPr>
                            </w:pPr>
                            <w:r>
                              <w:rPr>
                                <w:rFonts w:ascii="Arial"/>
                                <w:spacing w:val="-5"/>
                                <w:w w:val="105"/>
                                <w:sz w:val="21"/>
                              </w:rPr>
                              <w:t>143</w:t>
                            </w:r>
                          </w:p>
                        </w:tc>
                      </w:tr>
                    </w:tbl>
                    <w:p w:rsidR="002F798A" w:rsidRDefault="002F798A" w:rsidP="002F798A">
                      <w:pPr>
                        <w:pStyle w:val="BodyText"/>
                      </w:pPr>
                    </w:p>
                  </w:txbxContent>
                </v:textbox>
                <w10:wrap anchorx="page"/>
              </v:shape>
            </w:pict>
          </mc:Fallback>
        </mc:AlternateContent>
      </w:r>
      <w:r>
        <w:rPr>
          <w:rFonts w:ascii="Arial"/>
          <w:sz w:val="21"/>
          <w:u w:val="single"/>
        </w:rPr>
        <w:t>Null:</w:t>
      </w:r>
      <w:r>
        <w:rPr>
          <w:rFonts w:ascii="Arial"/>
          <w:spacing w:val="23"/>
          <w:sz w:val="21"/>
          <w:u w:val="single"/>
        </w:rPr>
        <w:t xml:space="preserve"> </w:t>
      </w:r>
      <w:r>
        <w:rPr>
          <w:rFonts w:ascii="Arial"/>
          <w:sz w:val="21"/>
          <w:u w:val="single"/>
        </w:rPr>
        <w:t>Unit</w:t>
      </w:r>
      <w:r>
        <w:rPr>
          <w:rFonts w:ascii="Arial"/>
          <w:spacing w:val="23"/>
          <w:sz w:val="21"/>
          <w:u w:val="single"/>
        </w:rPr>
        <w:t xml:space="preserve"> </w:t>
      </w:r>
      <w:r>
        <w:rPr>
          <w:rFonts w:ascii="Arial"/>
          <w:sz w:val="21"/>
          <w:u w:val="single"/>
        </w:rPr>
        <w:t>root</w:t>
      </w:r>
      <w:r>
        <w:rPr>
          <w:rFonts w:ascii="Arial"/>
          <w:spacing w:val="23"/>
          <w:sz w:val="21"/>
          <w:u w:val="single"/>
        </w:rPr>
        <w:t xml:space="preserve"> </w:t>
      </w:r>
      <w:r>
        <w:rPr>
          <w:rFonts w:ascii="Arial"/>
          <w:sz w:val="21"/>
          <w:u w:val="single"/>
        </w:rPr>
        <w:t>(assumes</w:t>
      </w:r>
      <w:r>
        <w:rPr>
          <w:rFonts w:ascii="Arial"/>
          <w:spacing w:val="64"/>
          <w:sz w:val="21"/>
          <w:u w:val="single"/>
        </w:rPr>
        <w:t xml:space="preserve"> </w:t>
      </w:r>
      <w:r>
        <w:rPr>
          <w:rFonts w:ascii="Arial"/>
          <w:sz w:val="21"/>
          <w:u w:val="single"/>
        </w:rPr>
        <w:t>individ</w:t>
      </w:r>
      <w:r>
        <w:rPr>
          <w:rFonts w:ascii="Arial"/>
          <w:sz w:val="21"/>
        </w:rPr>
        <w:t>ual</w:t>
      </w:r>
      <w:r>
        <w:rPr>
          <w:rFonts w:ascii="Arial"/>
          <w:spacing w:val="44"/>
          <w:sz w:val="21"/>
        </w:rPr>
        <w:t xml:space="preserve"> </w:t>
      </w:r>
      <w:r>
        <w:rPr>
          <w:rFonts w:ascii="Arial"/>
          <w:sz w:val="21"/>
        </w:rPr>
        <w:t>unit</w:t>
      </w:r>
      <w:r>
        <w:rPr>
          <w:rFonts w:ascii="Arial"/>
          <w:spacing w:val="23"/>
          <w:sz w:val="21"/>
        </w:rPr>
        <w:t xml:space="preserve"> </w:t>
      </w:r>
      <w:r>
        <w:rPr>
          <w:rFonts w:ascii="Arial"/>
          <w:sz w:val="21"/>
        </w:rPr>
        <w:t>root</w:t>
      </w:r>
      <w:r>
        <w:rPr>
          <w:rFonts w:ascii="Arial"/>
          <w:spacing w:val="23"/>
          <w:sz w:val="21"/>
        </w:rPr>
        <w:t xml:space="preserve"> </w:t>
      </w:r>
      <w:r>
        <w:rPr>
          <w:rFonts w:ascii="Arial"/>
          <w:spacing w:val="-2"/>
          <w:sz w:val="21"/>
        </w:rPr>
        <w:t>process)</w:t>
      </w:r>
    </w:p>
    <w:p w:rsidR="002F798A" w:rsidRDefault="002F798A" w:rsidP="002F798A">
      <w:pPr>
        <w:spacing w:before="843"/>
        <w:ind w:right="2913"/>
        <w:jc w:val="right"/>
        <w:rPr>
          <w:rFonts w:ascii="Arial"/>
          <w:sz w:val="21"/>
        </w:rPr>
      </w:pPr>
      <w:r>
        <w:rPr>
          <w:rFonts w:ascii="Arial"/>
          <w:w w:val="105"/>
          <w:sz w:val="21"/>
        </w:rPr>
        <w:t>**</w:t>
      </w:r>
      <w:r>
        <w:rPr>
          <w:rFonts w:ascii="Arial"/>
          <w:spacing w:val="3"/>
          <w:w w:val="105"/>
          <w:sz w:val="21"/>
        </w:rPr>
        <w:t xml:space="preserve"> </w:t>
      </w:r>
      <w:r>
        <w:rPr>
          <w:rFonts w:ascii="Arial"/>
          <w:w w:val="105"/>
          <w:sz w:val="21"/>
        </w:rPr>
        <w:t>Probabilities</w:t>
      </w:r>
      <w:r>
        <w:rPr>
          <w:rFonts w:ascii="Arial"/>
          <w:spacing w:val="16"/>
          <w:w w:val="105"/>
          <w:sz w:val="21"/>
        </w:rPr>
        <w:t xml:space="preserve"> </w:t>
      </w:r>
      <w:r>
        <w:rPr>
          <w:rFonts w:ascii="Arial"/>
          <w:w w:val="105"/>
          <w:sz w:val="21"/>
        </w:rPr>
        <w:t>for</w:t>
      </w:r>
      <w:r>
        <w:rPr>
          <w:rFonts w:ascii="Arial"/>
          <w:spacing w:val="-3"/>
          <w:w w:val="105"/>
          <w:sz w:val="21"/>
        </w:rPr>
        <w:t xml:space="preserve"> </w:t>
      </w:r>
      <w:r>
        <w:rPr>
          <w:rFonts w:ascii="Arial"/>
          <w:w w:val="105"/>
          <w:sz w:val="21"/>
        </w:rPr>
        <w:t>Fisher</w:t>
      </w:r>
      <w:r>
        <w:rPr>
          <w:rFonts w:ascii="Arial"/>
          <w:spacing w:val="-3"/>
          <w:w w:val="105"/>
          <w:sz w:val="21"/>
        </w:rPr>
        <w:t xml:space="preserve"> </w:t>
      </w:r>
      <w:r>
        <w:rPr>
          <w:rFonts w:ascii="Arial"/>
          <w:w w:val="105"/>
          <w:sz w:val="21"/>
        </w:rPr>
        <w:t>tests</w:t>
      </w:r>
      <w:r>
        <w:rPr>
          <w:rFonts w:ascii="Arial"/>
          <w:spacing w:val="16"/>
          <w:w w:val="105"/>
          <w:sz w:val="21"/>
        </w:rPr>
        <w:t xml:space="preserve"> </w:t>
      </w:r>
      <w:r>
        <w:rPr>
          <w:rFonts w:ascii="Arial"/>
          <w:w w:val="105"/>
          <w:sz w:val="21"/>
        </w:rPr>
        <w:t>are</w:t>
      </w:r>
      <w:r>
        <w:rPr>
          <w:rFonts w:ascii="Arial"/>
          <w:spacing w:val="2"/>
          <w:w w:val="105"/>
          <w:sz w:val="21"/>
        </w:rPr>
        <w:t xml:space="preserve"> </w:t>
      </w:r>
      <w:r>
        <w:rPr>
          <w:rFonts w:ascii="Arial"/>
          <w:w w:val="105"/>
          <w:sz w:val="21"/>
        </w:rPr>
        <w:t>computed</w:t>
      </w:r>
      <w:r>
        <w:rPr>
          <w:rFonts w:ascii="Arial"/>
          <w:spacing w:val="3"/>
          <w:w w:val="105"/>
          <w:sz w:val="21"/>
        </w:rPr>
        <w:t xml:space="preserve"> </w:t>
      </w:r>
      <w:r>
        <w:rPr>
          <w:rFonts w:ascii="Arial"/>
          <w:w w:val="105"/>
          <w:sz w:val="21"/>
        </w:rPr>
        <w:t>using</w:t>
      </w:r>
      <w:r>
        <w:rPr>
          <w:rFonts w:ascii="Arial"/>
          <w:spacing w:val="3"/>
          <w:w w:val="105"/>
          <w:sz w:val="21"/>
        </w:rPr>
        <w:t xml:space="preserve"> </w:t>
      </w:r>
      <w:r>
        <w:rPr>
          <w:rFonts w:ascii="Arial"/>
          <w:w w:val="105"/>
          <w:sz w:val="21"/>
        </w:rPr>
        <w:t>an</w:t>
      </w:r>
      <w:r>
        <w:rPr>
          <w:rFonts w:ascii="Arial"/>
          <w:spacing w:val="4"/>
          <w:w w:val="105"/>
          <w:sz w:val="21"/>
        </w:rPr>
        <w:t xml:space="preserve"> </w:t>
      </w:r>
      <w:r>
        <w:rPr>
          <w:rFonts w:ascii="Arial"/>
          <w:w w:val="105"/>
          <w:sz w:val="21"/>
        </w:rPr>
        <w:t>asymptotic</w:t>
      </w:r>
      <w:r>
        <w:rPr>
          <w:rFonts w:ascii="Arial"/>
          <w:spacing w:val="-4"/>
          <w:w w:val="105"/>
          <w:sz w:val="21"/>
        </w:rPr>
        <w:t xml:space="preserve"> </w:t>
      </w:r>
      <w:r>
        <w:rPr>
          <w:rFonts w:ascii="Arial"/>
          <w:spacing w:val="-5"/>
          <w:w w:val="105"/>
          <w:sz w:val="21"/>
        </w:rPr>
        <w:t>Chi</w:t>
      </w:r>
    </w:p>
    <w:p w:rsidR="002F798A" w:rsidRDefault="002F798A" w:rsidP="002F798A">
      <w:pPr>
        <w:spacing w:before="30"/>
        <w:ind w:right="2960"/>
        <w:jc w:val="right"/>
        <w:rPr>
          <w:rFonts w:ascii="Arial"/>
          <w:sz w:val="21"/>
        </w:rPr>
      </w:pPr>
      <w:r>
        <w:rPr>
          <w:rFonts w:ascii="Arial"/>
          <w:sz w:val="21"/>
        </w:rPr>
        <w:t>-square</w:t>
      </w:r>
      <w:r>
        <w:rPr>
          <w:rFonts w:ascii="Arial"/>
          <w:spacing w:val="34"/>
          <w:sz w:val="21"/>
        </w:rPr>
        <w:t xml:space="preserve"> </w:t>
      </w:r>
      <w:r>
        <w:rPr>
          <w:rFonts w:ascii="Arial"/>
          <w:sz w:val="21"/>
        </w:rPr>
        <w:t>distribution.</w:t>
      </w:r>
      <w:r>
        <w:rPr>
          <w:rFonts w:ascii="Arial"/>
          <w:spacing w:val="17"/>
          <w:sz w:val="21"/>
        </w:rPr>
        <w:t xml:space="preserve"> </w:t>
      </w:r>
      <w:r>
        <w:rPr>
          <w:rFonts w:ascii="Arial"/>
          <w:sz w:val="21"/>
        </w:rPr>
        <w:t>All</w:t>
      </w:r>
      <w:r>
        <w:rPr>
          <w:rFonts w:ascii="Arial"/>
          <w:spacing w:val="37"/>
          <w:sz w:val="21"/>
        </w:rPr>
        <w:t xml:space="preserve"> </w:t>
      </w:r>
      <w:r>
        <w:rPr>
          <w:rFonts w:ascii="Arial"/>
          <w:sz w:val="21"/>
        </w:rPr>
        <w:t>other</w:t>
      </w:r>
      <w:r>
        <w:rPr>
          <w:rFonts w:ascii="Arial"/>
          <w:spacing w:val="26"/>
          <w:sz w:val="21"/>
        </w:rPr>
        <w:t xml:space="preserve"> </w:t>
      </w:r>
      <w:r>
        <w:rPr>
          <w:rFonts w:ascii="Arial"/>
          <w:sz w:val="21"/>
        </w:rPr>
        <w:t>tests</w:t>
      </w:r>
      <w:r>
        <w:rPr>
          <w:rFonts w:ascii="Arial"/>
          <w:spacing w:val="56"/>
          <w:sz w:val="21"/>
        </w:rPr>
        <w:t xml:space="preserve"> </w:t>
      </w:r>
      <w:r>
        <w:rPr>
          <w:rFonts w:ascii="Arial"/>
          <w:spacing w:val="10"/>
          <w:sz w:val="21"/>
        </w:rPr>
        <w:t>assume</w:t>
      </w:r>
      <w:r>
        <w:rPr>
          <w:rFonts w:ascii="Arial"/>
          <w:spacing w:val="34"/>
          <w:sz w:val="21"/>
        </w:rPr>
        <w:t xml:space="preserve"> </w:t>
      </w:r>
      <w:r>
        <w:rPr>
          <w:rFonts w:ascii="Arial"/>
          <w:sz w:val="21"/>
        </w:rPr>
        <w:t>asymptotic</w:t>
      </w:r>
      <w:r>
        <w:rPr>
          <w:rFonts w:ascii="Arial"/>
          <w:spacing w:val="27"/>
          <w:sz w:val="21"/>
        </w:rPr>
        <w:t xml:space="preserve"> </w:t>
      </w:r>
      <w:r>
        <w:rPr>
          <w:rFonts w:ascii="Arial"/>
          <w:spacing w:val="-2"/>
          <w:sz w:val="21"/>
        </w:rPr>
        <w:t>normality.</w:t>
      </w:r>
    </w:p>
    <w:p w:rsidR="002F798A" w:rsidRDefault="002F798A" w:rsidP="002F798A">
      <w:pPr>
        <w:pStyle w:val="Heading4"/>
        <w:numPr>
          <w:ilvl w:val="2"/>
          <w:numId w:val="23"/>
        </w:numPr>
        <w:tabs>
          <w:tab w:val="left" w:pos="1000"/>
        </w:tabs>
        <w:spacing w:before="305"/>
      </w:pPr>
      <w:r>
        <w:t>RGMAN</w:t>
      </w:r>
      <w:r>
        <w:rPr>
          <w:spacing w:val="-3"/>
        </w:rPr>
        <w:t xml:space="preserve"> </w:t>
      </w:r>
      <w:r>
        <w:t>Unit</w:t>
      </w:r>
      <w:r>
        <w:rPr>
          <w:spacing w:val="-1"/>
        </w:rPr>
        <w:t xml:space="preserve"> </w:t>
      </w:r>
      <w:r>
        <w:t>Root</w:t>
      </w:r>
      <w:r>
        <w:rPr>
          <w:spacing w:val="-1"/>
        </w:rPr>
        <w:t xml:space="preserve"> </w:t>
      </w:r>
      <w:r>
        <w:t xml:space="preserve">test </w:t>
      </w:r>
      <w:r>
        <w:rPr>
          <w:spacing w:val="-2"/>
        </w:rPr>
        <w:t>results</w:t>
      </w:r>
    </w:p>
    <w:p w:rsidR="002F798A" w:rsidRDefault="002F798A" w:rsidP="002F798A">
      <w:pPr>
        <w:pStyle w:val="BodyText"/>
        <w:spacing w:before="100"/>
        <w:rPr>
          <w:b/>
          <w:sz w:val="21"/>
        </w:rPr>
      </w:pPr>
    </w:p>
    <w:p w:rsidR="002F798A" w:rsidRDefault="002F798A" w:rsidP="002F798A">
      <w:pPr>
        <w:spacing w:line="266" w:lineRule="auto"/>
        <w:ind w:left="478" w:right="6398"/>
        <w:rPr>
          <w:rFonts w:ascii="Arial"/>
          <w:sz w:val="21"/>
        </w:rPr>
      </w:pPr>
      <w:r>
        <w:rPr>
          <w:rFonts w:ascii="Arial"/>
          <w:sz w:val="21"/>
        </w:rPr>
        <w:t>Panel unit root test: Summary Series:</w:t>
      </w:r>
      <w:r>
        <w:rPr>
          <w:rFonts w:ascii="Arial"/>
          <w:spacing w:val="40"/>
          <w:sz w:val="21"/>
        </w:rPr>
        <w:t xml:space="preserve"> </w:t>
      </w:r>
      <w:r>
        <w:rPr>
          <w:rFonts w:ascii="Arial"/>
          <w:sz w:val="21"/>
        </w:rPr>
        <w:t>RGMAN</w:t>
      </w:r>
    </w:p>
    <w:p w:rsidR="002F798A" w:rsidRDefault="002F798A" w:rsidP="002F798A">
      <w:pPr>
        <w:spacing w:line="264" w:lineRule="auto"/>
        <w:ind w:left="478" w:right="6919"/>
        <w:rPr>
          <w:rFonts w:ascii="Arial"/>
          <w:sz w:val="21"/>
        </w:rPr>
      </w:pPr>
      <w:r>
        <w:rPr>
          <w:rFonts w:ascii="Arial"/>
          <w:sz w:val="21"/>
        </w:rPr>
        <w:t>Sample: 2005 2016 Exogenous variables: None</w:t>
      </w:r>
    </w:p>
    <w:p w:rsidR="002F798A" w:rsidRDefault="002F798A" w:rsidP="002F798A">
      <w:pPr>
        <w:spacing w:before="1"/>
        <w:ind w:left="478"/>
        <w:rPr>
          <w:rFonts w:ascii="Arial"/>
          <w:sz w:val="21"/>
        </w:rPr>
      </w:pPr>
      <w:r>
        <w:rPr>
          <w:rFonts w:ascii="Arial"/>
          <w:sz w:val="21"/>
        </w:rPr>
        <w:t>Automatic</w:t>
      </w:r>
      <w:r>
        <w:rPr>
          <w:rFonts w:ascii="Arial"/>
          <w:spacing w:val="17"/>
          <w:sz w:val="21"/>
        </w:rPr>
        <w:t xml:space="preserve"> </w:t>
      </w:r>
      <w:r>
        <w:rPr>
          <w:rFonts w:ascii="Arial"/>
          <w:sz w:val="21"/>
        </w:rPr>
        <w:t>selection</w:t>
      </w:r>
      <w:r>
        <w:rPr>
          <w:rFonts w:ascii="Arial"/>
          <w:spacing w:val="26"/>
          <w:sz w:val="21"/>
        </w:rPr>
        <w:t xml:space="preserve"> </w:t>
      </w:r>
      <w:r>
        <w:rPr>
          <w:rFonts w:ascii="Arial"/>
          <w:sz w:val="21"/>
        </w:rPr>
        <w:t>of</w:t>
      </w:r>
      <w:r>
        <w:rPr>
          <w:rFonts w:ascii="Arial"/>
          <w:spacing w:val="9"/>
          <w:sz w:val="21"/>
        </w:rPr>
        <w:t xml:space="preserve"> </w:t>
      </w:r>
      <w:r>
        <w:rPr>
          <w:rFonts w:ascii="Arial"/>
          <w:sz w:val="21"/>
        </w:rPr>
        <w:t>maximum</w:t>
      </w:r>
      <w:r>
        <w:rPr>
          <w:rFonts w:ascii="Arial"/>
          <w:spacing w:val="44"/>
          <w:sz w:val="21"/>
        </w:rPr>
        <w:t xml:space="preserve"> </w:t>
      </w:r>
      <w:r>
        <w:rPr>
          <w:rFonts w:ascii="Arial"/>
          <w:spacing w:val="-4"/>
          <w:sz w:val="21"/>
        </w:rPr>
        <w:t>lags</w:t>
      </w:r>
    </w:p>
    <w:p w:rsidR="002F798A" w:rsidRDefault="002F798A" w:rsidP="002F798A">
      <w:pPr>
        <w:spacing w:before="25"/>
        <w:ind w:left="478"/>
        <w:rPr>
          <w:rFonts w:ascii="Arial"/>
          <w:sz w:val="21"/>
        </w:rPr>
      </w:pPr>
      <w:r>
        <w:rPr>
          <w:rFonts w:ascii="Arial"/>
          <w:sz w:val="21"/>
        </w:rPr>
        <w:t>Automatic</w:t>
      </w:r>
      <w:r>
        <w:rPr>
          <w:rFonts w:ascii="Arial"/>
          <w:spacing w:val="7"/>
          <w:sz w:val="21"/>
        </w:rPr>
        <w:t xml:space="preserve"> </w:t>
      </w:r>
      <w:r>
        <w:rPr>
          <w:rFonts w:ascii="Arial"/>
          <w:sz w:val="21"/>
        </w:rPr>
        <w:t>lag</w:t>
      </w:r>
      <w:r>
        <w:rPr>
          <w:rFonts w:ascii="Arial"/>
          <w:spacing w:val="15"/>
          <w:sz w:val="21"/>
        </w:rPr>
        <w:t xml:space="preserve"> </w:t>
      </w:r>
      <w:r>
        <w:rPr>
          <w:rFonts w:ascii="Arial"/>
          <w:sz w:val="21"/>
        </w:rPr>
        <w:t>length</w:t>
      </w:r>
      <w:r>
        <w:rPr>
          <w:rFonts w:ascii="Arial"/>
          <w:spacing w:val="15"/>
          <w:sz w:val="21"/>
        </w:rPr>
        <w:t xml:space="preserve"> </w:t>
      </w:r>
      <w:r>
        <w:rPr>
          <w:rFonts w:ascii="Arial"/>
          <w:sz w:val="21"/>
        </w:rPr>
        <w:t>selection</w:t>
      </w:r>
      <w:r>
        <w:rPr>
          <w:rFonts w:ascii="Arial"/>
          <w:spacing w:val="15"/>
          <w:sz w:val="21"/>
        </w:rPr>
        <w:t xml:space="preserve"> </w:t>
      </w:r>
      <w:r>
        <w:rPr>
          <w:rFonts w:ascii="Arial"/>
          <w:sz w:val="21"/>
        </w:rPr>
        <w:t>based</w:t>
      </w:r>
      <w:r>
        <w:rPr>
          <w:rFonts w:ascii="Arial"/>
          <w:spacing w:val="15"/>
          <w:sz w:val="21"/>
        </w:rPr>
        <w:t xml:space="preserve"> </w:t>
      </w:r>
      <w:r>
        <w:rPr>
          <w:rFonts w:ascii="Arial"/>
          <w:sz w:val="21"/>
        </w:rPr>
        <w:t>on</w:t>
      </w:r>
      <w:r>
        <w:rPr>
          <w:rFonts w:ascii="Arial"/>
          <w:spacing w:val="16"/>
          <w:sz w:val="21"/>
        </w:rPr>
        <w:t xml:space="preserve"> </w:t>
      </w:r>
      <w:r>
        <w:rPr>
          <w:rFonts w:ascii="Arial"/>
          <w:sz w:val="21"/>
        </w:rPr>
        <w:t>SIC: 0</w:t>
      </w:r>
      <w:r>
        <w:rPr>
          <w:rFonts w:ascii="Arial"/>
          <w:spacing w:val="15"/>
          <w:sz w:val="21"/>
        </w:rPr>
        <w:t xml:space="preserve"> </w:t>
      </w:r>
      <w:r>
        <w:rPr>
          <w:rFonts w:ascii="Arial"/>
          <w:sz w:val="21"/>
        </w:rPr>
        <w:t>to</w:t>
      </w:r>
      <w:r>
        <w:rPr>
          <w:rFonts w:ascii="Arial"/>
          <w:spacing w:val="15"/>
          <w:sz w:val="21"/>
        </w:rPr>
        <w:t xml:space="preserve"> </w:t>
      </w:r>
      <w:r>
        <w:rPr>
          <w:rFonts w:ascii="Arial"/>
          <w:spacing w:val="-10"/>
          <w:sz w:val="21"/>
        </w:rPr>
        <w:t>1</w:t>
      </w:r>
    </w:p>
    <w:p w:rsidR="002F798A" w:rsidRDefault="002F798A" w:rsidP="002F798A">
      <w:pPr>
        <w:spacing w:before="25"/>
        <w:ind w:left="478"/>
        <w:rPr>
          <w:rFonts w:ascii="Arial"/>
          <w:sz w:val="21"/>
        </w:rPr>
      </w:pPr>
      <w:r>
        <w:rPr>
          <w:noProof/>
        </w:rPr>
        <mc:AlternateContent>
          <mc:Choice Requires="wps">
            <w:drawing>
              <wp:anchor distT="0" distB="0" distL="0" distR="0" simplePos="0" relativeHeight="251670528" behindDoc="1" locked="0" layoutInCell="1" allowOverlap="1" wp14:anchorId="2677A96C" wp14:editId="57AB51D3">
                <wp:simplePos x="0" y="0"/>
                <wp:positionH relativeFrom="page">
                  <wp:posOffset>920411</wp:posOffset>
                </wp:positionH>
                <wp:positionV relativeFrom="paragraph">
                  <wp:posOffset>214595</wp:posOffset>
                </wp:positionV>
                <wp:extent cx="4723765" cy="2286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3765" cy="22860"/>
                        </a:xfrm>
                        <a:custGeom>
                          <a:avLst/>
                          <a:gdLst/>
                          <a:ahLst/>
                          <a:cxnLst/>
                          <a:rect l="l" t="t" r="r" b="b"/>
                          <a:pathLst>
                            <a:path w="4723765" h="22860">
                              <a:moveTo>
                                <a:pt x="0" y="0"/>
                              </a:moveTo>
                              <a:lnTo>
                                <a:pt x="1961728" y="0"/>
                              </a:lnTo>
                            </a:path>
                            <a:path w="4723765" h="22860">
                              <a:moveTo>
                                <a:pt x="0" y="22425"/>
                              </a:moveTo>
                              <a:lnTo>
                                <a:pt x="1961728" y="22425"/>
                              </a:lnTo>
                            </a:path>
                            <a:path w="4723765" h="22860">
                              <a:moveTo>
                                <a:pt x="1972915" y="0"/>
                              </a:moveTo>
                              <a:lnTo>
                                <a:pt x="2671842" y="0"/>
                              </a:lnTo>
                            </a:path>
                            <a:path w="4723765" h="22860">
                              <a:moveTo>
                                <a:pt x="1972915" y="22425"/>
                              </a:moveTo>
                              <a:lnTo>
                                <a:pt x="2671842" y="22425"/>
                              </a:lnTo>
                            </a:path>
                            <a:path w="4723765" h="22860">
                              <a:moveTo>
                                <a:pt x="2683028" y="0"/>
                              </a:moveTo>
                              <a:lnTo>
                                <a:pt x="3381955" y="0"/>
                              </a:lnTo>
                            </a:path>
                            <a:path w="4723765" h="22860">
                              <a:moveTo>
                                <a:pt x="2683028" y="22425"/>
                              </a:moveTo>
                              <a:lnTo>
                                <a:pt x="3381955" y="22425"/>
                              </a:lnTo>
                            </a:path>
                            <a:path w="4723765" h="22860">
                              <a:moveTo>
                                <a:pt x="3393142" y="0"/>
                              </a:moveTo>
                              <a:lnTo>
                                <a:pt x="4013290" y="0"/>
                              </a:lnTo>
                            </a:path>
                            <a:path w="4723765" h="22860">
                              <a:moveTo>
                                <a:pt x="3393142" y="22425"/>
                              </a:moveTo>
                              <a:lnTo>
                                <a:pt x="4013290" y="22425"/>
                              </a:lnTo>
                            </a:path>
                            <a:path w="4723765" h="22860">
                              <a:moveTo>
                                <a:pt x="4024634" y="0"/>
                              </a:moveTo>
                              <a:lnTo>
                                <a:pt x="4723403" y="0"/>
                              </a:lnTo>
                            </a:path>
                            <a:path w="4723765" h="22860">
                              <a:moveTo>
                                <a:pt x="4024634" y="22425"/>
                              </a:moveTo>
                              <a:lnTo>
                                <a:pt x="4723403" y="22425"/>
                              </a:lnTo>
                            </a:path>
                            <a:path w="4723765" h="22860">
                              <a:moveTo>
                                <a:pt x="0" y="0"/>
                              </a:moveTo>
                              <a:lnTo>
                                <a:pt x="4723403" y="0"/>
                              </a:lnTo>
                            </a:path>
                            <a:path w="4723765" h="22860">
                              <a:moveTo>
                                <a:pt x="0" y="22425"/>
                              </a:moveTo>
                              <a:lnTo>
                                <a:pt x="4723403" y="22425"/>
                              </a:lnTo>
                            </a:path>
                          </a:pathLst>
                        </a:custGeom>
                        <a:ln w="112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41C3C1" id="Graphic 63" o:spid="_x0000_s1026" style="position:absolute;margin-left:72.45pt;margin-top:16.9pt;width:371.95pt;height:1.8pt;z-index:-251645952;visibility:visible;mso-wrap-style:square;mso-wrap-distance-left:0;mso-wrap-distance-top:0;mso-wrap-distance-right:0;mso-wrap-distance-bottom:0;mso-position-horizontal:absolute;mso-position-horizontal-relative:page;mso-position-vertical:absolute;mso-position-vertical-relative:text;v-text-anchor:top" coordsize="472376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" path="m,l1961728,em,22425r1961728,em1972915,r698927,em1972915,22425r698927,em2683028,r698927,em2683028,22425r698927,em3393142,r620148,em3393142,22425r620148,em4024634,r698769,em4024634,22425r698769,em,l4723403,em,22425r4723403,e" filled="f" strokeweight=".31278mm">
                <v:path arrowok="t"/>
                <w10:wrap type="topAndBottom" anchorx="page"/>
              </v:shape>
            </w:pict>
          </mc:Fallback>
        </mc:AlternateContent>
      </w:r>
      <w:r>
        <w:rPr>
          <w:rFonts w:ascii="Arial"/>
          <w:sz w:val="21"/>
        </w:rPr>
        <w:t>Newey-West</w:t>
      </w:r>
      <w:r>
        <w:rPr>
          <w:rFonts w:ascii="Arial"/>
          <w:spacing w:val="12"/>
          <w:sz w:val="21"/>
        </w:rPr>
        <w:t xml:space="preserve"> </w:t>
      </w:r>
      <w:r>
        <w:rPr>
          <w:rFonts w:ascii="Arial"/>
          <w:sz w:val="21"/>
        </w:rPr>
        <w:t>automatic</w:t>
      </w:r>
      <w:r>
        <w:rPr>
          <w:rFonts w:ascii="Arial"/>
          <w:spacing w:val="21"/>
          <w:sz w:val="21"/>
        </w:rPr>
        <w:t xml:space="preserve"> </w:t>
      </w:r>
      <w:r>
        <w:rPr>
          <w:rFonts w:ascii="Arial"/>
          <w:sz w:val="21"/>
        </w:rPr>
        <w:t>bandwidth</w:t>
      </w:r>
      <w:r>
        <w:rPr>
          <w:rFonts w:ascii="Arial"/>
          <w:spacing w:val="30"/>
          <w:sz w:val="21"/>
        </w:rPr>
        <w:t xml:space="preserve"> </w:t>
      </w:r>
      <w:r>
        <w:rPr>
          <w:rFonts w:ascii="Arial"/>
          <w:sz w:val="21"/>
        </w:rPr>
        <w:t>selection</w:t>
      </w:r>
      <w:r>
        <w:rPr>
          <w:rFonts w:ascii="Arial"/>
          <w:spacing w:val="30"/>
          <w:sz w:val="21"/>
        </w:rPr>
        <w:t xml:space="preserve"> </w:t>
      </w:r>
      <w:r>
        <w:rPr>
          <w:rFonts w:ascii="Arial"/>
          <w:sz w:val="21"/>
        </w:rPr>
        <w:t>and</w:t>
      </w:r>
      <w:r>
        <w:rPr>
          <w:rFonts w:ascii="Arial"/>
          <w:spacing w:val="30"/>
          <w:sz w:val="21"/>
        </w:rPr>
        <w:t xml:space="preserve"> </w:t>
      </w:r>
      <w:r>
        <w:rPr>
          <w:rFonts w:ascii="Arial"/>
          <w:sz w:val="21"/>
        </w:rPr>
        <w:t>Bartlett</w:t>
      </w:r>
      <w:r>
        <w:rPr>
          <w:rFonts w:ascii="Arial"/>
          <w:spacing w:val="13"/>
          <w:sz w:val="21"/>
        </w:rPr>
        <w:t xml:space="preserve"> </w:t>
      </w:r>
      <w:r>
        <w:rPr>
          <w:rFonts w:ascii="Arial"/>
          <w:spacing w:val="-2"/>
          <w:sz w:val="21"/>
        </w:rPr>
        <w:t>kernel</w:t>
      </w:r>
    </w:p>
    <w:p w:rsidR="002F798A" w:rsidRDefault="002F798A" w:rsidP="002F798A">
      <w:pPr>
        <w:spacing w:before="176"/>
        <w:ind w:left="5964"/>
        <w:rPr>
          <w:rFonts w:ascii="Arial"/>
          <w:sz w:val="21"/>
        </w:rPr>
      </w:pPr>
      <w:r>
        <w:rPr>
          <w:rFonts w:ascii="Arial"/>
          <w:spacing w:val="-2"/>
          <w:sz w:val="21"/>
        </w:rPr>
        <w:t>Cross-</w:t>
      </w:r>
    </w:p>
    <w:p w:rsidR="002F798A" w:rsidRDefault="002F798A" w:rsidP="002F798A">
      <w:pPr>
        <w:tabs>
          <w:tab w:val="left" w:pos="3744"/>
          <w:tab w:val="left" w:pos="4899"/>
          <w:tab w:val="left" w:pos="5893"/>
          <w:tab w:val="left" w:pos="7154"/>
        </w:tabs>
        <w:spacing w:before="25" w:line="264" w:lineRule="auto"/>
        <w:ind w:left="478" w:right="2700"/>
        <w:rPr>
          <w:rFonts w:ascii="Arial"/>
          <w:sz w:val="21"/>
        </w:rPr>
      </w:pPr>
      <w:r>
        <w:rPr>
          <w:noProof/>
        </w:rPr>
        <mc:AlternateContent>
          <mc:Choice Requires="wps">
            <w:drawing>
              <wp:anchor distT="0" distB="0" distL="0" distR="0" simplePos="0" relativeHeight="251666432" behindDoc="1" locked="0" layoutInCell="1" allowOverlap="1" wp14:anchorId="626EF154" wp14:editId="552D1003">
                <wp:simplePos x="0" y="0"/>
                <wp:positionH relativeFrom="page">
                  <wp:posOffset>920411</wp:posOffset>
                </wp:positionH>
                <wp:positionV relativeFrom="paragraph">
                  <wp:posOffset>158329</wp:posOffset>
                </wp:positionV>
                <wp:extent cx="4723765"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3765" cy="1270"/>
                        </a:xfrm>
                        <a:custGeom>
                          <a:avLst/>
                          <a:gdLst/>
                          <a:ahLst/>
                          <a:cxnLst/>
                          <a:rect l="l" t="t" r="r" b="b"/>
                          <a:pathLst>
                            <a:path w="4723765">
                              <a:moveTo>
                                <a:pt x="0" y="0"/>
                              </a:moveTo>
                              <a:lnTo>
                                <a:pt x="1961728" y="0"/>
                              </a:lnTo>
                            </a:path>
                            <a:path w="4723765">
                              <a:moveTo>
                                <a:pt x="1972915" y="0"/>
                              </a:moveTo>
                              <a:lnTo>
                                <a:pt x="2671842" y="0"/>
                              </a:lnTo>
                            </a:path>
                            <a:path w="4723765">
                              <a:moveTo>
                                <a:pt x="2683028" y="0"/>
                              </a:moveTo>
                              <a:lnTo>
                                <a:pt x="3381955" y="0"/>
                              </a:lnTo>
                            </a:path>
                            <a:path w="4723765">
                              <a:moveTo>
                                <a:pt x="3393142" y="0"/>
                              </a:moveTo>
                              <a:lnTo>
                                <a:pt x="4013290" y="0"/>
                              </a:lnTo>
                            </a:path>
                            <a:path w="4723765">
                              <a:moveTo>
                                <a:pt x="4024634" y="0"/>
                              </a:moveTo>
                              <a:lnTo>
                                <a:pt x="4723403" y="0"/>
                              </a:lnTo>
                            </a:path>
                          </a:pathLst>
                        </a:custGeom>
                        <a:ln w="1126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371A5A" id="Graphic 64" o:spid="_x0000_s1026" style="position:absolute;margin-left:72.45pt;margin-top:12.45pt;width:371.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723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" path="m,l1961728,em1972915,r698927,em2683028,r698927,em3393142,r620148,em4024634,r698769,e" filled="f" strokeweight=".31278mm">
                <v:path arrowok="t"/>
                <w10:wrap anchorx="page"/>
              </v:shape>
            </w:pict>
          </mc:Fallback>
        </mc:AlternateContent>
      </w:r>
      <w:r>
        <w:rPr>
          <w:rFonts w:ascii="Arial"/>
          <w:spacing w:val="-2"/>
          <w:sz w:val="21"/>
        </w:rPr>
        <w:t>Method</w:t>
      </w:r>
      <w:r>
        <w:rPr>
          <w:rFonts w:ascii="Arial"/>
          <w:sz w:val="21"/>
        </w:rPr>
        <w:tab/>
      </w:r>
      <w:r>
        <w:rPr>
          <w:rFonts w:ascii="Arial"/>
          <w:spacing w:val="-2"/>
          <w:sz w:val="21"/>
        </w:rPr>
        <w:t>Statistic</w:t>
      </w:r>
      <w:r>
        <w:rPr>
          <w:rFonts w:ascii="Arial"/>
          <w:sz w:val="21"/>
        </w:rPr>
        <w:tab/>
      </w:r>
      <w:r>
        <w:rPr>
          <w:rFonts w:ascii="Arial"/>
          <w:spacing w:val="-2"/>
          <w:sz w:val="21"/>
        </w:rPr>
        <w:t>Prob.**</w:t>
      </w:r>
      <w:r>
        <w:rPr>
          <w:rFonts w:ascii="Arial"/>
          <w:sz w:val="21"/>
        </w:rPr>
        <w:tab/>
      </w:r>
      <w:r>
        <w:rPr>
          <w:rFonts w:ascii="Arial"/>
          <w:spacing w:val="-2"/>
          <w:sz w:val="21"/>
        </w:rPr>
        <w:t>sections</w:t>
      </w:r>
      <w:r>
        <w:rPr>
          <w:rFonts w:ascii="Arial"/>
          <w:sz w:val="21"/>
        </w:rPr>
        <w:tab/>
      </w:r>
      <w:r>
        <w:rPr>
          <w:rFonts w:ascii="Arial"/>
          <w:spacing w:val="-4"/>
          <w:sz w:val="21"/>
        </w:rPr>
        <w:t xml:space="preserve">Obs </w:t>
      </w:r>
      <w:r>
        <w:rPr>
          <w:rFonts w:ascii="Arial"/>
          <w:sz w:val="21"/>
          <w:u w:val="single"/>
        </w:rPr>
        <w:t>Null: Unit root (assumes</w:t>
      </w:r>
      <w:r>
        <w:rPr>
          <w:rFonts w:ascii="Arial"/>
          <w:spacing w:val="40"/>
          <w:sz w:val="21"/>
          <w:u w:val="single"/>
        </w:rPr>
        <w:t xml:space="preserve"> </w:t>
      </w:r>
      <w:r>
        <w:rPr>
          <w:rFonts w:ascii="Arial"/>
          <w:sz w:val="21"/>
          <w:u w:val="single"/>
        </w:rPr>
        <w:t>comm</w:t>
      </w:r>
      <w:r>
        <w:rPr>
          <w:rFonts w:ascii="Arial"/>
          <w:sz w:val="21"/>
        </w:rPr>
        <w:t>on</w:t>
      </w:r>
      <w:r>
        <w:rPr>
          <w:rFonts w:ascii="Arial"/>
          <w:spacing w:val="40"/>
          <w:sz w:val="21"/>
        </w:rPr>
        <w:t xml:space="preserve"> </w:t>
      </w:r>
      <w:r>
        <w:rPr>
          <w:rFonts w:ascii="Arial"/>
          <w:sz w:val="21"/>
        </w:rPr>
        <w:t>unit root process)</w:t>
      </w:r>
    </w:p>
    <w:p w:rsidR="002F798A" w:rsidRDefault="002F798A" w:rsidP="002F798A">
      <w:pPr>
        <w:tabs>
          <w:tab w:val="left" w:pos="3691"/>
          <w:tab w:val="left" w:pos="4934"/>
          <w:tab w:val="left" w:pos="6212"/>
          <w:tab w:val="right" w:pos="7573"/>
        </w:tabs>
        <w:spacing w:before="3"/>
        <w:ind w:left="478"/>
        <w:rPr>
          <w:rFonts w:ascii="Arial"/>
          <w:sz w:val="21"/>
        </w:rPr>
      </w:pPr>
      <w:r>
        <w:rPr>
          <w:rFonts w:ascii="Arial"/>
          <w:sz w:val="21"/>
        </w:rPr>
        <w:t>Levin,</w:t>
      </w:r>
      <w:r>
        <w:rPr>
          <w:rFonts w:ascii="Arial"/>
          <w:spacing w:val="-5"/>
          <w:sz w:val="21"/>
        </w:rPr>
        <w:t xml:space="preserve"> </w:t>
      </w:r>
      <w:r>
        <w:rPr>
          <w:rFonts w:ascii="Arial"/>
          <w:sz w:val="21"/>
        </w:rPr>
        <w:t>Lin</w:t>
      </w:r>
      <w:r>
        <w:rPr>
          <w:rFonts w:ascii="Arial"/>
          <w:spacing w:val="9"/>
          <w:sz w:val="21"/>
        </w:rPr>
        <w:t xml:space="preserve"> </w:t>
      </w:r>
      <w:r>
        <w:rPr>
          <w:rFonts w:ascii="Arial"/>
          <w:sz w:val="21"/>
        </w:rPr>
        <w:t>&amp;</w:t>
      </w:r>
      <w:r>
        <w:rPr>
          <w:rFonts w:ascii="Arial"/>
          <w:spacing w:val="3"/>
          <w:sz w:val="21"/>
        </w:rPr>
        <w:t xml:space="preserve"> </w:t>
      </w:r>
      <w:r>
        <w:rPr>
          <w:rFonts w:ascii="Arial"/>
          <w:sz w:val="21"/>
        </w:rPr>
        <w:t>Chu</w:t>
      </w:r>
      <w:r>
        <w:rPr>
          <w:rFonts w:ascii="Arial"/>
          <w:spacing w:val="9"/>
          <w:sz w:val="21"/>
        </w:rPr>
        <w:t xml:space="preserve"> </w:t>
      </w:r>
      <w:r>
        <w:rPr>
          <w:rFonts w:ascii="Arial"/>
          <w:spacing w:val="-5"/>
          <w:sz w:val="21"/>
        </w:rPr>
        <w:t>t*</w:t>
      </w:r>
      <w:r>
        <w:rPr>
          <w:rFonts w:ascii="Arial"/>
          <w:sz w:val="21"/>
        </w:rPr>
        <w:tab/>
        <w:t>-</w:t>
      </w:r>
      <w:r>
        <w:rPr>
          <w:rFonts w:ascii="Arial"/>
          <w:spacing w:val="-2"/>
          <w:sz w:val="21"/>
        </w:rPr>
        <w:t>4.90396</w:t>
      </w:r>
      <w:r>
        <w:rPr>
          <w:rFonts w:ascii="Arial"/>
          <w:sz w:val="21"/>
        </w:rPr>
        <w:tab/>
      </w:r>
      <w:r>
        <w:rPr>
          <w:rFonts w:ascii="Arial"/>
          <w:spacing w:val="-2"/>
          <w:sz w:val="21"/>
        </w:rPr>
        <w:t>0.0000</w:t>
      </w:r>
      <w:r>
        <w:rPr>
          <w:rFonts w:ascii="Arial"/>
          <w:sz w:val="21"/>
        </w:rPr>
        <w:tab/>
      </w:r>
      <w:r>
        <w:rPr>
          <w:rFonts w:ascii="Arial"/>
          <w:spacing w:val="-5"/>
          <w:sz w:val="21"/>
        </w:rPr>
        <w:t>13</w:t>
      </w:r>
      <w:r>
        <w:rPr>
          <w:rFonts w:ascii="Arial"/>
          <w:sz w:val="21"/>
        </w:rPr>
        <w:tab/>
      </w:r>
      <w:r>
        <w:rPr>
          <w:rFonts w:ascii="Arial"/>
          <w:spacing w:val="-5"/>
          <w:sz w:val="21"/>
        </w:rPr>
        <w:t>142</w:t>
      </w:r>
    </w:p>
    <w:p w:rsidR="002F798A" w:rsidRDefault="002F798A" w:rsidP="002F798A">
      <w:pPr>
        <w:spacing w:before="291"/>
        <w:ind w:left="478"/>
        <w:rPr>
          <w:rFonts w:ascii="Arial"/>
          <w:sz w:val="21"/>
        </w:rPr>
      </w:pPr>
      <w:r>
        <w:rPr>
          <w:noProof/>
        </w:rPr>
        <mc:AlternateContent>
          <mc:Choice Requires="wps">
            <w:drawing>
              <wp:anchor distT="0" distB="0" distL="0" distR="0" simplePos="0" relativeHeight="251661312" behindDoc="0" locked="0" layoutInCell="1" allowOverlap="1" wp14:anchorId="3CCC1D87" wp14:editId="7D95A718">
                <wp:simplePos x="0" y="0"/>
                <wp:positionH relativeFrom="page">
                  <wp:posOffset>882311</wp:posOffset>
                </wp:positionH>
                <wp:positionV relativeFrom="paragraph">
                  <wp:posOffset>356622</wp:posOffset>
                </wp:positionV>
                <wp:extent cx="4799965" cy="3949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965" cy="3949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25"/>
                              <w:gridCol w:w="1449"/>
                              <w:gridCol w:w="1163"/>
                              <w:gridCol w:w="924"/>
                              <w:gridCol w:w="1077"/>
                            </w:tblGrid>
                            <w:tr w:rsidR="002F798A">
                              <w:trPr>
                                <w:trHeight w:val="252"/>
                              </w:trPr>
                              <w:tc>
                                <w:tcPr>
                                  <w:tcW w:w="2825" w:type="dxa"/>
                                </w:tcPr>
                                <w:p w:rsidR="002F798A" w:rsidRDefault="002F798A">
                                  <w:pPr>
                                    <w:pStyle w:val="TableParagraph"/>
                                    <w:spacing w:line="233" w:lineRule="exact"/>
                                    <w:ind w:left="8"/>
                                    <w:rPr>
                                      <w:rFonts w:ascii="Arial"/>
                                      <w:sz w:val="21"/>
                                    </w:rPr>
                                  </w:pPr>
                                  <w:r>
                                    <w:rPr>
                                      <w:rFonts w:ascii="Arial"/>
                                      <w:sz w:val="21"/>
                                    </w:rPr>
                                    <w:t>ADF -</w:t>
                                  </w:r>
                                  <w:r>
                                    <w:rPr>
                                      <w:rFonts w:ascii="Arial"/>
                                      <w:spacing w:val="8"/>
                                      <w:sz w:val="21"/>
                                    </w:rPr>
                                    <w:t xml:space="preserve"> </w:t>
                                  </w:r>
                                  <w:r>
                                    <w:rPr>
                                      <w:rFonts w:ascii="Arial"/>
                                      <w:sz w:val="21"/>
                                    </w:rPr>
                                    <w:t>Fisher</w:t>
                                  </w:r>
                                  <w:r>
                                    <w:rPr>
                                      <w:rFonts w:ascii="Arial"/>
                                      <w:spacing w:val="8"/>
                                      <w:sz w:val="21"/>
                                    </w:rPr>
                                    <w:t xml:space="preserve"> </w:t>
                                  </w:r>
                                  <w:r>
                                    <w:rPr>
                                      <w:rFonts w:ascii="Arial"/>
                                      <w:sz w:val="21"/>
                                    </w:rPr>
                                    <w:t>Chi-</w:t>
                                  </w:r>
                                  <w:r>
                                    <w:rPr>
                                      <w:rFonts w:ascii="Arial"/>
                                      <w:spacing w:val="-2"/>
                                      <w:sz w:val="21"/>
                                    </w:rPr>
                                    <w:t>square</w:t>
                                  </w:r>
                                </w:p>
                              </w:tc>
                              <w:tc>
                                <w:tcPr>
                                  <w:tcW w:w="1449" w:type="dxa"/>
                                </w:tcPr>
                                <w:p w:rsidR="002F798A" w:rsidRDefault="002F798A">
                                  <w:pPr>
                                    <w:pStyle w:val="TableParagraph"/>
                                    <w:spacing w:line="233" w:lineRule="exact"/>
                                    <w:ind w:left="0" w:right="188"/>
                                    <w:jc w:val="right"/>
                                    <w:rPr>
                                      <w:rFonts w:ascii="Arial"/>
                                      <w:sz w:val="21"/>
                                    </w:rPr>
                                  </w:pPr>
                                  <w:r>
                                    <w:rPr>
                                      <w:rFonts w:ascii="Arial"/>
                                      <w:spacing w:val="-2"/>
                                      <w:sz w:val="21"/>
                                    </w:rPr>
                                    <w:t>85.8012</w:t>
                                  </w:r>
                                </w:p>
                              </w:tc>
                              <w:tc>
                                <w:tcPr>
                                  <w:tcW w:w="1163" w:type="dxa"/>
                                </w:tcPr>
                                <w:p w:rsidR="002F798A" w:rsidRDefault="002F798A">
                                  <w:pPr>
                                    <w:pStyle w:val="TableParagraph"/>
                                    <w:spacing w:line="233" w:lineRule="exact"/>
                                    <w:ind w:left="190"/>
                                    <w:rPr>
                                      <w:rFonts w:ascii="Arial"/>
                                      <w:sz w:val="21"/>
                                    </w:rPr>
                                  </w:pPr>
                                  <w:r>
                                    <w:rPr>
                                      <w:rFonts w:ascii="Arial"/>
                                      <w:spacing w:val="-2"/>
                                      <w:sz w:val="21"/>
                                    </w:rPr>
                                    <w:t>0.0000</w:t>
                                  </w:r>
                                </w:p>
                              </w:tc>
                              <w:tc>
                                <w:tcPr>
                                  <w:tcW w:w="924" w:type="dxa"/>
                                </w:tcPr>
                                <w:p w:rsidR="002F798A" w:rsidRDefault="002F798A">
                                  <w:pPr>
                                    <w:pStyle w:val="TableParagraph"/>
                                    <w:spacing w:line="233" w:lineRule="exact"/>
                                    <w:ind w:left="0" w:right="67"/>
                                    <w:jc w:val="center"/>
                                    <w:rPr>
                                      <w:rFonts w:ascii="Arial"/>
                                      <w:sz w:val="21"/>
                                    </w:rPr>
                                  </w:pPr>
                                  <w:r>
                                    <w:rPr>
                                      <w:rFonts w:ascii="Arial"/>
                                      <w:spacing w:val="-5"/>
                                      <w:sz w:val="21"/>
                                    </w:rPr>
                                    <w:t>13</w:t>
                                  </w:r>
                                </w:p>
                              </w:tc>
                              <w:tc>
                                <w:tcPr>
                                  <w:tcW w:w="1077" w:type="dxa"/>
                                </w:tcPr>
                                <w:p w:rsidR="002F798A" w:rsidRDefault="002F798A">
                                  <w:pPr>
                                    <w:pStyle w:val="TableParagraph"/>
                                    <w:spacing w:line="233" w:lineRule="exact"/>
                                    <w:ind w:left="42"/>
                                    <w:jc w:val="center"/>
                                    <w:rPr>
                                      <w:rFonts w:ascii="Arial"/>
                                      <w:sz w:val="21"/>
                                    </w:rPr>
                                  </w:pPr>
                                  <w:r>
                                    <w:rPr>
                                      <w:rFonts w:ascii="Arial"/>
                                      <w:spacing w:val="-5"/>
                                      <w:sz w:val="21"/>
                                    </w:rPr>
                                    <w:t>142</w:t>
                                  </w:r>
                                </w:p>
                              </w:tc>
                            </w:tr>
                            <w:tr w:rsidR="002F798A">
                              <w:trPr>
                                <w:trHeight w:val="310"/>
                              </w:trPr>
                              <w:tc>
                                <w:tcPr>
                                  <w:tcW w:w="2825" w:type="dxa"/>
                                  <w:tcBorders>
                                    <w:bottom w:val="double" w:sz="8" w:space="0" w:color="000000"/>
                                  </w:tcBorders>
                                </w:tcPr>
                                <w:p w:rsidR="002F798A" w:rsidRDefault="002F798A">
                                  <w:pPr>
                                    <w:pStyle w:val="TableParagraph"/>
                                    <w:spacing w:before="10" w:line="240" w:lineRule="auto"/>
                                    <w:ind w:left="8"/>
                                    <w:rPr>
                                      <w:rFonts w:ascii="Arial"/>
                                      <w:sz w:val="21"/>
                                    </w:rPr>
                                  </w:pPr>
                                  <w:r>
                                    <w:rPr>
                                      <w:rFonts w:ascii="Arial"/>
                                      <w:sz w:val="21"/>
                                    </w:rPr>
                                    <w:t>PP</w:t>
                                  </w:r>
                                  <w:r>
                                    <w:rPr>
                                      <w:rFonts w:ascii="Arial"/>
                                      <w:spacing w:val="10"/>
                                      <w:sz w:val="21"/>
                                    </w:rPr>
                                    <w:t xml:space="preserve"> </w:t>
                                  </w:r>
                                  <w:r>
                                    <w:rPr>
                                      <w:rFonts w:ascii="Arial"/>
                                      <w:sz w:val="21"/>
                                    </w:rPr>
                                    <w:t>-</w:t>
                                  </w:r>
                                  <w:r>
                                    <w:rPr>
                                      <w:rFonts w:ascii="Arial"/>
                                      <w:spacing w:val="12"/>
                                      <w:sz w:val="21"/>
                                    </w:rPr>
                                    <w:t xml:space="preserve"> </w:t>
                                  </w:r>
                                  <w:r>
                                    <w:rPr>
                                      <w:rFonts w:ascii="Arial"/>
                                      <w:sz w:val="21"/>
                                    </w:rPr>
                                    <w:t>Fisher</w:t>
                                  </w:r>
                                  <w:r>
                                    <w:rPr>
                                      <w:rFonts w:ascii="Arial"/>
                                      <w:spacing w:val="12"/>
                                      <w:sz w:val="21"/>
                                    </w:rPr>
                                    <w:t xml:space="preserve"> </w:t>
                                  </w:r>
                                  <w:r>
                                    <w:rPr>
                                      <w:rFonts w:ascii="Arial"/>
                                      <w:sz w:val="21"/>
                                    </w:rPr>
                                    <w:t>Chi-</w:t>
                                  </w:r>
                                  <w:r>
                                    <w:rPr>
                                      <w:rFonts w:ascii="Arial"/>
                                      <w:spacing w:val="-2"/>
                                      <w:sz w:val="21"/>
                                    </w:rPr>
                                    <w:t>square</w:t>
                                  </w:r>
                                </w:p>
                              </w:tc>
                              <w:tc>
                                <w:tcPr>
                                  <w:tcW w:w="1449" w:type="dxa"/>
                                  <w:tcBorders>
                                    <w:bottom w:val="double" w:sz="8" w:space="0" w:color="000000"/>
                                  </w:tcBorders>
                                </w:tcPr>
                                <w:p w:rsidR="002F798A" w:rsidRDefault="002F798A">
                                  <w:pPr>
                                    <w:pStyle w:val="TableParagraph"/>
                                    <w:spacing w:before="10" w:line="240" w:lineRule="auto"/>
                                    <w:ind w:left="0" w:right="188"/>
                                    <w:jc w:val="right"/>
                                    <w:rPr>
                                      <w:rFonts w:ascii="Arial"/>
                                      <w:sz w:val="21"/>
                                    </w:rPr>
                                  </w:pPr>
                                  <w:r>
                                    <w:rPr>
                                      <w:rFonts w:ascii="Arial"/>
                                      <w:spacing w:val="-2"/>
                                      <w:sz w:val="21"/>
                                    </w:rPr>
                                    <w:t>85.1285</w:t>
                                  </w:r>
                                </w:p>
                              </w:tc>
                              <w:tc>
                                <w:tcPr>
                                  <w:tcW w:w="1163" w:type="dxa"/>
                                  <w:tcBorders>
                                    <w:bottom w:val="double" w:sz="8" w:space="0" w:color="000000"/>
                                  </w:tcBorders>
                                </w:tcPr>
                                <w:p w:rsidR="002F798A" w:rsidRDefault="002F798A">
                                  <w:pPr>
                                    <w:pStyle w:val="TableParagraph"/>
                                    <w:spacing w:before="10" w:line="240" w:lineRule="auto"/>
                                    <w:ind w:left="190"/>
                                    <w:rPr>
                                      <w:rFonts w:ascii="Arial"/>
                                      <w:sz w:val="21"/>
                                    </w:rPr>
                                  </w:pPr>
                                  <w:r>
                                    <w:rPr>
                                      <w:rFonts w:ascii="Arial"/>
                                      <w:spacing w:val="-2"/>
                                      <w:sz w:val="21"/>
                                    </w:rPr>
                                    <w:t>0.0000</w:t>
                                  </w:r>
                                </w:p>
                              </w:tc>
                              <w:tc>
                                <w:tcPr>
                                  <w:tcW w:w="924" w:type="dxa"/>
                                  <w:tcBorders>
                                    <w:bottom w:val="double" w:sz="8" w:space="0" w:color="000000"/>
                                  </w:tcBorders>
                                </w:tcPr>
                                <w:p w:rsidR="002F798A" w:rsidRDefault="002F798A">
                                  <w:pPr>
                                    <w:pStyle w:val="TableParagraph"/>
                                    <w:spacing w:before="10" w:line="240" w:lineRule="auto"/>
                                    <w:ind w:left="0" w:right="67"/>
                                    <w:jc w:val="center"/>
                                    <w:rPr>
                                      <w:rFonts w:ascii="Arial"/>
                                      <w:sz w:val="21"/>
                                    </w:rPr>
                                  </w:pPr>
                                  <w:r>
                                    <w:rPr>
                                      <w:rFonts w:ascii="Arial"/>
                                      <w:spacing w:val="-5"/>
                                      <w:sz w:val="21"/>
                                    </w:rPr>
                                    <w:t>13</w:t>
                                  </w:r>
                                </w:p>
                              </w:tc>
                              <w:tc>
                                <w:tcPr>
                                  <w:tcW w:w="1077" w:type="dxa"/>
                                  <w:tcBorders>
                                    <w:bottom w:val="double" w:sz="8" w:space="0" w:color="000000"/>
                                  </w:tcBorders>
                                </w:tcPr>
                                <w:p w:rsidR="002F798A" w:rsidRDefault="002F798A">
                                  <w:pPr>
                                    <w:pStyle w:val="TableParagraph"/>
                                    <w:spacing w:before="10" w:line="240" w:lineRule="auto"/>
                                    <w:ind w:left="42"/>
                                    <w:jc w:val="center"/>
                                    <w:rPr>
                                      <w:rFonts w:ascii="Arial"/>
                                      <w:sz w:val="21"/>
                                    </w:rPr>
                                  </w:pPr>
                                  <w:r>
                                    <w:rPr>
                                      <w:rFonts w:ascii="Arial"/>
                                      <w:spacing w:val="-5"/>
                                      <w:sz w:val="21"/>
                                    </w:rPr>
                                    <w:t>143</w:t>
                                  </w:r>
                                </w:p>
                              </w:tc>
                            </w:tr>
                          </w:tbl>
                          <w:p w:rsidR="002F798A" w:rsidRDefault="002F798A" w:rsidP="002F798A">
                            <w:pPr>
                              <w:pStyle w:val="BodyText"/>
                            </w:pPr>
                          </w:p>
                        </w:txbxContent>
                      </wps:txbx>
                      <wps:bodyPr wrap="square" lIns="0" tIns="0" rIns="0" bIns="0" rtlCol="0">
                        <a:noAutofit/>
                      </wps:bodyPr>
                    </wps:wsp>
                  </a:graphicData>
                </a:graphic>
              </wp:anchor>
            </w:drawing>
          </mc:Choice>
          <mc:Fallback>
            <w:pict>
              <v:shape w14:anchorId="3CCC1D87" id="Textbox 65" o:spid="_x0000_s1079" type="#_x0000_t202" style="position:absolute;left:0;text-align:left;margin-left:69.45pt;margin-top:28.1pt;width:377.95pt;height:31.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25"/>
                        <w:gridCol w:w="1449"/>
                        <w:gridCol w:w="1163"/>
                        <w:gridCol w:w="924"/>
                        <w:gridCol w:w="1077"/>
                      </w:tblGrid>
                      <w:tr w:rsidR="002F798A">
                        <w:trPr>
                          <w:trHeight w:val="252"/>
                        </w:trPr>
                        <w:tc>
                          <w:tcPr>
                            <w:tcW w:w="2825" w:type="dxa"/>
                          </w:tcPr>
                          <w:p w:rsidR="002F798A" w:rsidRDefault="002F798A">
                            <w:pPr>
                              <w:pStyle w:val="TableParagraph"/>
                              <w:spacing w:line="233" w:lineRule="exact"/>
                              <w:ind w:left="8"/>
                              <w:rPr>
                                <w:rFonts w:ascii="Arial"/>
                                <w:sz w:val="21"/>
                              </w:rPr>
                            </w:pPr>
                            <w:r>
                              <w:rPr>
                                <w:rFonts w:ascii="Arial"/>
                                <w:sz w:val="21"/>
                              </w:rPr>
                              <w:t>ADF -</w:t>
                            </w:r>
                            <w:r>
                              <w:rPr>
                                <w:rFonts w:ascii="Arial"/>
                                <w:spacing w:val="8"/>
                                <w:sz w:val="21"/>
                              </w:rPr>
                              <w:t xml:space="preserve"> </w:t>
                            </w:r>
                            <w:r>
                              <w:rPr>
                                <w:rFonts w:ascii="Arial"/>
                                <w:sz w:val="21"/>
                              </w:rPr>
                              <w:t>Fisher</w:t>
                            </w:r>
                            <w:r>
                              <w:rPr>
                                <w:rFonts w:ascii="Arial"/>
                                <w:spacing w:val="8"/>
                                <w:sz w:val="21"/>
                              </w:rPr>
                              <w:t xml:space="preserve"> </w:t>
                            </w:r>
                            <w:r>
                              <w:rPr>
                                <w:rFonts w:ascii="Arial"/>
                                <w:sz w:val="21"/>
                              </w:rPr>
                              <w:t>Chi-</w:t>
                            </w:r>
                            <w:r>
                              <w:rPr>
                                <w:rFonts w:ascii="Arial"/>
                                <w:spacing w:val="-2"/>
                                <w:sz w:val="21"/>
                              </w:rPr>
                              <w:t>square</w:t>
                            </w:r>
                          </w:p>
                        </w:tc>
                        <w:tc>
                          <w:tcPr>
                            <w:tcW w:w="1449" w:type="dxa"/>
                          </w:tcPr>
                          <w:p w:rsidR="002F798A" w:rsidRDefault="002F798A">
                            <w:pPr>
                              <w:pStyle w:val="TableParagraph"/>
                              <w:spacing w:line="233" w:lineRule="exact"/>
                              <w:ind w:left="0" w:right="188"/>
                              <w:jc w:val="right"/>
                              <w:rPr>
                                <w:rFonts w:ascii="Arial"/>
                                <w:sz w:val="21"/>
                              </w:rPr>
                            </w:pPr>
                            <w:r>
                              <w:rPr>
                                <w:rFonts w:ascii="Arial"/>
                                <w:spacing w:val="-2"/>
                                <w:sz w:val="21"/>
                              </w:rPr>
                              <w:t>85.8012</w:t>
                            </w:r>
                          </w:p>
                        </w:tc>
                        <w:tc>
                          <w:tcPr>
                            <w:tcW w:w="1163" w:type="dxa"/>
                          </w:tcPr>
                          <w:p w:rsidR="002F798A" w:rsidRDefault="002F798A">
                            <w:pPr>
                              <w:pStyle w:val="TableParagraph"/>
                              <w:spacing w:line="233" w:lineRule="exact"/>
                              <w:ind w:left="190"/>
                              <w:rPr>
                                <w:rFonts w:ascii="Arial"/>
                                <w:sz w:val="21"/>
                              </w:rPr>
                            </w:pPr>
                            <w:r>
                              <w:rPr>
                                <w:rFonts w:ascii="Arial"/>
                                <w:spacing w:val="-2"/>
                                <w:sz w:val="21"/>
                              </w:rPr>
                              <w:t>0.0000</w:t>
                            </w:r>
                          </w:p>
                        </w:tc>
                        <w:tc>
                          <w:tcPr>
                            <w:tcW w:w="924" w:type="dxa"/>
                          </w:tcPr>
                          <w:p w:rsidR="002F798A" w:rsidRDefault="002F798A">
                            <w:pPr>
                              <w:pStyle w:val="TableParagraph"/>
                              <w:spacing w:line="233" w:lineRule="exact"/>
                              <w:ind w:left="0" w:right="67"/>
                              <w:jc w:val="center"/>
                              <w:rPr>
                                <w:rFonts w:ascii="Arial"/>
                                <w:sz w:val="21"/>
                              </w:rPr>
                            </w:pPr>
                            <w:r>
                              <w:rPr>
                                <w:rFonts w:ascii="Arial"/>
                                <w:spacing w:val="-5"/>
                                <w:sz w:val="21"/>
                              </w:rPr>
                              <w:t>13</w:t>
                            </w:r>
                          </w:p>
                        </w:tc>
                        <w:tc>
                          <w:tcPr>
                            <w:tcW w:w="1077" w:type="dxa"/>
                          </w:tcPr>
                          <w:p w:rsidR="002F798A" w:rsidRDefault="002F798A">
                            <w:pPr>
                              <w:pStyle w:val="TableParagraph"/>
                              <w:spacing w:line="233" w:lineRule="exact"/>
                              <w:ind w:left="42"/>
                              <w:jc w:val="center"/>
                              <w:rPr>
                                <w:rFonts w:ascii="Arial"/>
                                <w:sz w:val="21"/>
                              </w:rPr>
                            </w:pPr>
                            <w:r>
                              <w:rPr>
                                <w:rFonts w:ascii="Arial"/>
                                <w:spacing w:val="-5"/>
                                <w:sz w:val="21"/>
                              </w:rPr>
                              <w:t>142</w:t>
                            </w:r>
                          </w:p>
                        </w:tc>
                      </w:tr>
                      <w:tr w:rsidR="002F798A">
                        <w:trPr>
                          <w:trHeight w:val="310"/>
                        </w:trPr>
                        <w:tc>
                          <w:tcPr>
                            <w:tcW w:w="2825" w:type="dxa"/>
                            <w:tcBorders>
                              <w:bottom w:val="double" w:sz="8" w:space="0" w:color="000000"/>
                            </w:tcBorders>
                          </w:tcPr>
                          <w:p w:rsidR="002F798A" w:rsidRDefault="002F798A">
                            <w:pPr>
                              <w:pStyle w:val="TableParagraph"/>
                              <w:spacing w:before="10" w:line="240" w:lineRule="auto"/>
                              <w:ind w:left="8"/>
                              <w:rPr>
                                <w:rFonts w:ascii="Arial"/>
                                <w:sz w:val="21"/>
                              </w:rPr>
                            </w:pPr>
                            <w:r>
                              <w:rPr>
                                <w:rFonts w:ascii="Arial"/>
                                <w:sz w:val="21"/>
                              </w:rPr>
                              <w:t>PP</w:t>
                            </w:r>
                            <w:r>
                              <w:rPr>
                                <w:rFonts w:ascii="Arial"/>
                                <w:spacing w:val="10"/>
                                <w:sz w:val="21"/>
                              </w:rPr>
                              <w:t xml:space="preserve"> </w:t>
                            </w:r>
                            <w:r>
                              <w:rPr>
                                <w:rFonts w:ascii="Arial"/>
                                <w:sz w:val="21"/>
                              </w:rPr>
                              <w:t>-</w:t>
                            </w:r>
                            <w:r>
                              <w:rPr>
                                <w:rFonts w:ascii="Arial"/>
                                <w:spacing w:val="12"/>
                                <w:sz w:val="21"/>
                              </w:rPr>
                              <w:t xml:space="preserve"> </w:t>
                            </w:r>
                            <w:r>
                              <w:rPr>
                                <w:rFonts w:ascii="Arial"/>
                                <w:sz w:val="21"/>
                              </w:rPr>
                              <w:t>Fisher</w:t>
                            </w:r>
                            <w:r>
                              <w:rPr>
                                <w:rFonts w:ascii="Arial"/>
                                <w:spacing w:val="12"/>
                                <w:sz w:val="21"/>
                              </w:rPr>
                              <w:t xml:space="preserve"> </w:t>
                            </w:r>
                            <w:r>
                              <w:rPr>
                                <w:rFonts w:ascii="Arial"/>
                                <w:sz w:val="21"/>
                              </w:rPr>
                              <w:t>Chi-</w:t>
                            </w:r>
                            <w:r>
                              <w:rPr>
                                <w:rFonts w:ascii="Arial"/>
                                <w:spacing w:val="-2"/>
                                <w:sz w:val="21"/>
                              </w:rPr>
                              <w:t>square</w:t>
                            </w:r>
                          </w:p>
                        </w:tc>
                        <w:tc>
                          <w:tcPr>
                            <w:tcW w:w="1449" w:type="dxa"/>
                            <w:tcBorders>
                              <w:bottom w:val="double" w:sz="8" w:space="0" w:color="000000"/>
                            </w:tcBorders>
                          </w:tcPr>
                          <w:p w:rsidR="002F798A" w:rsidRDefault="002F798A">
                            <w:pPr>
                              <w:pStyle w:val="TableParagraph"/>
                              <w:spacing w:before="10" w:line="240" w:lineRule="auto"/>
                              <w:ind w:left="0" w:right="188"/>
                              <w:jc w:val="right"/>
                              <w:rPr>
                                <w:rFonts w:ascii="Arial"/>
                                <w:sz w:val="21"/>
                              </w:rPr>
                            </w:pPr>
                            <w:r>
                              <w:rPr>
                                <w:rFonts w:ascii="Arial"/>
                                <w:spacing w:val="-2"/>
                                <w:sz w:val="21"/>
                              </w:rPr>
                              <w:t>85.1285</w:t>
                            </w:r>
                          </w:p>
                        </w:tc>
                        <w:tc>
                          <w:tcPr>
                            <w:tcW w:w="1163" w:type="dxa"/>
                            <w:tcBorders>
                              <w:bottom w:val="double" w:sz="8" w:space="0" w:color="000000"/>
                            </w:tcBorders>
                          </w:tcPr>
                          <w:p w:rsidR="002F798A" w:rsidRDefault="002F798A">
                            <w:pPr>
                              <w:pStyle w:val="TableParagraph"/>
                              <w:spacing w:before="10" w:line="240" w:lineRule="auto"/>
                              <w:ind w:left="190"/>
                              <w:rPr>
                                <w:rFonts w:ascii="Arial"/>
                                <w:sz w:val="21"/>
                              </w:rPr>
                            </w:pPr>
                            <w:r>
                              <w:rPr>
                                <w:rFonts w:ascii="Arial"/>
                                <w:spacing w:val="-2"/>
                                <w:sz w:val="21"/>
                              </w:rPr>
                              <w:t>0.0000</w:t>
                            </w:r>
                          </w:p>
                        </w:tc>
                        <w:tc>
                          <w:tcPr>
                            <w:tcW w:w="924" w:type="dxa"/>
                            <w:tcBorders>
                              <w:bottom w:val="double" w:sz="8" w:space="0" w:color="000000"/>
                            </w:tcBorders>
                          </w:tcPr>
                          <w:p w:rsidR="002F798A" w:rsidRDefault="002F798A">
                            <w:pPr>
                              <w:pStyle w:val="TableParagraph"/>
                              <w:spacing w:before="10" w:line="240" w:lineRule="auto"/>
                              <w:ind w:left="0" w:right="67"/>
                              <w:jc w:val="center"/>
                              <w:rPr>
                                <w:rFonts w:ascii="Arial"/>
                                <w:sz w:val="21"/>
                              </w:rPr>
                            </w:pPr>
                            <w:r>
                              <w:rPr>
                                <w:rFonts w:ascii="Arial"/>
                                <w:spacing w:val="-5"/>
                                <w:sz w:val="21"/>
                              </w:rPr>
                              <w:t>13</w:t>
                            </w:r>
                          </w:p>
                        </w:tc>
                        <w:tc>
                          <w:tcPr>
                            <w:tcW w:w="1077" w:type="dxa"/>
                            <w:tcBorders>
                              <w:bottom w:val="double" w:sz="8" w:space="0" w:color="000000"/>
                            </w:tcBorders>
                          </w:tcPr>
                          <w:p w:rsidR="002F798A" w:rsidRDefault="002F798A">
                            <w:pPr>
                              <w:pStyle w:val="TableParagraph"/>
                              <w:spacing w:before="10" w:line="240" w:lineRule="auto"/>
                              <w:ind w:left="42"/>
                              <w:jc w:val="center"/>
                              <w:rPr>
                                <w:rFonts w:ascii="Arial"/>
                                <w:sz w:val="21"/>
                              </w:rPr>
                            </w:pPr>
                            <w:r>
                              <w:rPr>
                                <w:rFonts w:ascii="Arial"/>
                                <w:spacing w:val="-5"/>
                                <w:sz w:val="21"/>
                              </w:rPr>
                              <w:t>143</w:t>
                            </w:r>
                          </w:p>
                        </w:tc>
                      </w:tr>
                    </w:tbl>
                    <w:p w:rsidR="002F798A" w:rsidRDefault="002F798A" w:rsidP="002F798A">
                      <w:pPr>
                        <w:pStyle w:val="BodyText"/>
                      </w:pPr>
                    </w:p>
                  </w:txbxContent>
                </v:textbox>
                <w10:wrap anchorx="page"/>
              </v:shape>
            </w:pict>
          </mc:Fallback>
        </mc:AlternateContent>
      </w:r>
      <w:r>
        <w:rPr>
          <w:rFonts w:ascii="Arial"/>
          <w:sz w:val="21"/>
          <w:u w:val="single"/>
        </w:rPr>
        <w:t>Null:</w:t>
      </w:r>
      <w:r>
        <w:rPr>
          <w:rFonts w:ascii="Arial"/>
          <w:spacing w:val="12"/>
          <w:sz w:val="21"/>
          <w:u w:val="single"/>
        </w:rPr>
        <w:t xml:space="preserve"> </w:t>
      </w:r>
      <w:r>
        <w:rPr>
          <w:rFonts w:ascii="Arial"/>
          <w:sz w:val="21"/>
          <w:u w:val="single"/>
        </w:rPr>
        <w:t>Unit</w:t>
      </w:r>
      <w:r>
        <w:rPr>
          <w:rFonts w:ascii="Arial"/>
          <w:spacing w:val="12"/>
          <w:sz w:val="21"/>
          <w:u w:val="single"/>
        </w:rPr>
        <w:t xml:space="preserve"> </w:t>
      </w:r>
      <w:r>
        <w:rPr>
          <w:rFonts w:ascii="Arial"/>
          <w:sz w:val="21"/>
          <w:u w:val="single"/>
        </w:rPr>
        <w:t>root</w:t>
      </w:r>
      <w:r>
        <w:rPr>
          <w:rFonts w:ascii="Arial"/>
          <w:spacing w:val="13"/>
          <w:sz w:val="21"/>
          <w:u w:val="single"/>
        </w:rPr>
        <w:t xml:space="preserve"> </w:t>
      </w:r>
      <w:r>
        <w:rPr>
          <w:rFonts w:ascii="Arial"/>
          <w:sz w:val="21"/>
          <w:u w:val="single"/>
        </w:rPr>
        <w:t>(assumes</w:t>
      </w:r>
      <w:r>
        <w:rPr>
          <w:rFonts w:ascii="Arial"/>
          <w:spacing w:val="49"/>
          <w:sz w:val="21"/>
          <w:u w:val="single"/>
        </w:rPr>
        <w:t xml:space="preserve"> </w:t>
      </w:r>
      <w:r>
        <w:rPr>
          <w:rFonts w:ascii="Arial"/>
          <w:sz w:val="21"/>
          <w:u w:val="single"/>
        </w:rPr>
        <w:t>individ</w:t>
      </w:r>
      <w:r>
        <w:rPr>
          <w:rFonts w:ascii="Arial"/>
          <w:sz w:val="21"/>
        </w:rPr>
        <w:t>ual</w:t>
      </w:r>
      <w:r>
        <w:rPr>
          <w:rFonts w:ascii="Arial"/>
          <w:spacing w:val="31"/>
          <w:sz w:val="21"/>
        </w:rPr>
        <w:t xml:space="preserve"> </w:t>
      </w:r>
      <w:r>
        <w:rPr>
          <w:rFonts w:ascii="Arial"/>
          <w:sz w:val="21"/>
        </w:rPr>
        <w:t>unit</w:t>
      </w:r>
      <w:r>
        <w:rPr>
          <w:rFonts w:ascii="Arial"/>
          <w:spacing w:val="12"/>
          <w:sz w:val="21"/>
        </w:rPr>
        <w:t xml:space="preserve"> </w:t>
      </w:r>
      <w:r>
        <w:rPr>
          <w:rFonts w:ascii="Arial"/>
          <w:sz w:val="21"/>
        </w:rPr>
        <w:t>root</w:t>
      </w:r>
      <w:r>
        <w:rPr>
          <w:rFonts w:ascii="Arial"/>
          <w:spacing w:val="13"/>
          <w:sz w:val="21"/>
        </w:rPr>
        <w:t xml:space="preserve"> </w:t>
      </w:r>
      <w:r>
        <w:rPr>
          <w:rFonts w:ascii="Arial"/>
          <w:spacing w:val="-2"/>
          <w:sz w:val="21"/>
        </w:rPr>
        <w:t>process)</w:t>
      </w:r>
    </w:p>
    <w:p w:rsidR="002F798A" w:rsidRDefault="002F798A" w:rsidP="002F798A">
      <w:pPr>
        <w:spacing w:before="825"/>
        <w:ind w:right="3030"/>
        <w:jc w:val="right"/>
        <w:rPr>
          <w:rFonts w:ascii="Arial"/>
          <w:sz w:val="21"/>
        </w:rPr>
      </w:pPr>
      <w:r>
        <w:rPr>
          <w:rFonts w:ascii="Arial"/>
          <w:sz w:val="21"/>
        </w:rPr>
        <w:t>**</w:t>
      </w:r>
      <w:r>
        <w:rPr>
          <w:rFonts w:ascii="Arial"/>
          <w:spacing w:val="21"/>
          <w:sz w:val="21"/>
        </w:rPr>
        <w:t xml:space="preserve"> </w:t>
      </w:r>
      <w:r>
        <w:rPr>
          <w:rFonts w:ascii="Arial"/>
          <w:sz w:val="21"/>
        </w:rPr>
        <w:t>Probabilities</w:t>
      </w:r>
      <w:r>
        <w:rPr>
          <w:rFonts w:ascii="Arial"/>
          <w:spacing w:val="38"/>
          <w:sz w:val="21"/>
        </w:rPr>
        <w:t xml:space="preserve"> </w:t>
      </w:r>
      <w:r>
        <w:rPr>
          <w:rFonts w:ascii="Arial"/>
          <w:sz w:val="21"/>
        </w:rPr>
        <w:t>for</w:t>
      </w:r>
      <w:r>
        <w:rPr>
          <w:rFonts w:ascii="Arial"/>
          <w:spacing w:val="13"/>
          <w:sz w:val="21"/>
        </w:rPr>
        <w:t xml:space="preserve"> </w:t>
      </w:r>
      <w:r>
        <w:rPr>
          <w:rFonts w:ascii="Arial"/>
          <w:sz w:val="21"/>
        </w:rPr>
        <w:t>Fisher</w:t>
      </w:r>
      <w:r>
        <w:rPr>
          <w:rFonts w:ascii="Arial"/>
          <w:spacing w:val="13"/>
          <w:sz w:val="21"/>
        </w:rPr>
        <w:t xml:space="preserve"> </w:t>
      </w:r>
      <w:r>
        <w:rPr>
          <w:rFonts w:ascii="Arial"/>
          <w:sz w:val="21"/>
        </w:rPr>
        <w:t>tests</w:t>
      </w:r>
      <w:r>
        <w:rPr>
          <w:rFonts w:ascii="Arial"/>
          <w:spacing w:val="38"/>
          <w:sz w:val="21"/>
        </w:rPr>
        <w:t xml:space="preserve"> </w:t>
      </w:r>
      <w:r>
        <w:rPr>
          <w:rFonts w:ascii="Arial"/>
          <w:sz w:val="21"/>
        </w:rPr>
        <w:t>are</w:t>
      </w:r>
      <w:r>
        <w:rPr>
          <w:rFonts w:ascii="Arial"/>
          <w:spacing w:val="20"/>
          <w:sz w:val="21"/>
        </w:rPr>
        <w:t xml:space="preserve"> </w:t>
      </w:r>
      <w:r>
        <w:rPr>
          <w:rFonts w:ascii="Arial"/>
          <w:sz w:val="21"/>
        </w:rPr>
        <w:t>computed</w:t>
      </w:r>
      <w:r>
        <w:rPr>
          <w:rFonts w:ascii="Arial"/>
          <w:spacing w:val="22"/>
          <w:sz w:val="21"/>
        </w:rPr>
        <w:t xml:space="preserve"> </w:t>
      </w:r>
      <w:r>
        <w:rPr>
          <w:rFonts w:ascii="Arial"/>
          <w:sz w:val="21"/>
        </w:rPr>
        <w:t>using</w:t>
      </w:r>
      <w:r>
        <w:rPr>
          <w:rFonts w:ascii="Arial"/>
          <w:spacing w:val="21"/>
          <w:sz w:val="21"/>
        </w:rPr>
        <w:t xml:space="preserve"> </w:t>
      </w:r>
      <w:r>
        <w:rPr>
          <w:rFonts w:ascii="Arial"/>
          <w:sz w:val="21"/>
        </w:rPr>
        <w:t>an</w:t>
      </w:r>
      <w:r>
        <w:rPr>
          <w:rFonts w:ascii="Arial"/>
          <w:spacing w:val="22"/>
          <w:sz w:val="21"/>
        </w:rPr>
        <w:t xml:space="preserve"> </w:t>
      </w:r>
      <w:r>
        <w:rPr>
          <w:rFonts w:ascii="Arial"/>
          <w:sz w:val="21"/>
        </w:rPr>
        <w:t>asymptotic</w:t>
      </w:r>
      <w:r>
        <w:rPr>
          <w:rFonts w:ascii="Arial"/>
          <w:spacing w:val="13"/>
          <w:sz w:val="21"/>
        </w:rPr>
        <w:t xml:space="preserve"> </w:t>
      </w:r>
      <w:r>
        <w:rPr>
          <w:rFonts w:ascii="Arial"/>
          <w:spacing w:val="-5"/>
          <w:sz w:val="21"/>
        </w:rPr>
        <w:t>Chi</w:t>
      </w:r>
    </w:p>
    <w:p w:rsidR="002F798A" w:rsidRDefault="002F798A" w:rsidP="002F798A">
      <w:pPr>
        <w:spacing w:before="25"/>
        <w:ind w:right="3076"/>
        <w:jc w:val="right"/>
        <w:rPr>
          <w:rFonts w:ascii="Arial"/>
          <w:sz w:val="21"/>
        </w:rPr>
      </w:pPr>
      <w:r>
        <w:rPr>
          <w:rFonts w:ascii="Arial"/>
          <w:sz w:val="21"/>
        </w:rPr>
        <w:t>-square</w:t>
      </w:r>
      <w:r>
        <w:rPr>
          <w:rFonts w:ascii="Arial"/>
          <w:spacing w:val="19"/>
          <w:sz w:val="21"/>
        </w:rPr>
        <w:t xml:space="preserve"> </w:t>
      </w:r>
      <w:r>
        <w:rPr>
          <w:rFonts w:ascii="Arial"/>
          <w:sz w:val="21"/>
        </w:rPr>
        <w:t>distribution.</w:t>
      </w:r>
      <w:r>
        <w:rPr>
          <w:rFonts w:ascii="Arial"/>
          <w:spacing w:val="5"/>
          <w:sz w:val="21"/>
        </w:rPr>
        <w:t xml:space="preserve"> </w:t>
      </w:r>
      <w:r>
        <w:rPr>
          <w:rFonts w:ascii="Arial"/>
          <w:sz w:val="21"/>
        </w:rPr>
        <w:t>All</w:t>
      </w:r>
      <w:r>
        <w:rPr>
          <w:rFonts w:ascii="Arial"/>
          <w:spacing w:val="21"/>
          <w:sz w:val="21"/>
        </w:rPr>
        <w:t xml:space="preserve"> </w:t>
      </w:r>
      <w:r>
        <w:rPr>
          <w:rFonts w:ascii="Arial"/>
          <w:sz w:val="21"/>
        </w:rPr>
        <w:t>other</w:t>
      </w:r>
      <w:r>
        <w:rPr>
          <w:rFonts w:ascii="Arial"/>
          <w:spacing w:val="13"/>
          <w:sz w:val="21"/>
        </w:rPr>
        <w:t xml:space="preserve"> </w:t>
      </w:r>
      <w:r>
        <w:rPr>
          <w:rFonts w:ascii="Arial"/>
          <w:sz w:val="21"/>
        </w:rPr>
        <w:t>tests</w:t>
      </w:r>
      <w:r>
        <w:rPr>
          <w:rFonts w:ascii="Arial"/>
          <w:spacing w:val="36"/>
          <w:sz w:val="21"/>
        </w:rPr>
        <w:t xml:space="preserve"> </w:t>
      </w:r>
      <w:r>
        <w:rPr>
          <w:rFonts w:ascii="Arial"/>
          <w:spacing w:val="10"/>
          <w:sz w:val="21"/>
        </w:rPr>
        <w:t>assume</w:t>
      </w:r>
      <w:r>
        <w:rPr>
          <w:rFonts w:ascii="Arial"/>
          <w:spacing w:val="20"/>
          <w:sz w:val="21"/>
        </w:rPr>
        <w:t xml:space="preserve"> </w:t>
      </w:r>
      <w:r>
        <w:rPr>
          <w:rFonts w:ascii="Arial"/>
          <w:sz w:val="21"/>
        </w:rPr>
        <w:t>asymptotic</w:t>
      </w:r>
      <w:r>
        <w:rPr>
          <w:rFonts w:ascii="Arial"/>
          <w:spacing w:val="13"/>
          <w:sz w:val="21"/>
        </w:rPr>
        <w:t xml:space="preserve"> </w:t>
      </w:r>
      <w:r>
        <w:rPr>
          <w:rFonts w:ascii="Arial"/>
          <w:spacing w:val="-2"/>
          <w:sz w:val="21"/>
        </w:rPr>
        <w:t>normality.</w:t>
      </w:r>
    </w:p>
    <w:p w:rsidR="002F798A" w:rsidRDefault="002F798A" w:rsidP="002F798A">
      <w:pPr>
        <w:jc w:val="right"/>
        <w:rPr>
          <w:rFonts w:ascii="Arial"/>
          <w:sz w:val="21"/>
        </w:rPr>
        <w:sectPr w:rsidR="002F798A" w:rsidSect="007C3881">
          <w:pgSz w:w="11910" w:h="16840"/>
          <w:pgMar w:top="1360" w:right="680" w:bottom="1240" w:left="980" w:header="0" w:footer="1049" w:gutter="0"/>
          <w:cols w:space="720"/>
        </w:sectPr>
      </w:pPr>
    </w:p>
    <w:p w:rsidR="002F798A" w:rsidRDefault="002F798A" w:rsidP="002F798A">
      <w:pPr>
        <w:pStyle w:val="Heading4"/>
        <w:spacing w:before="60"/>
        <w:ind w:left="460" w:firstLine="0"/>
        <w:jc w:val="left"/>
      </w:pPr>
      <w:r>
        <w:lastRenderedPageBreak/>
        <w:t>3.1.6</w:t>
      </w:r>
      <w:r>
        <w:rPr>
          <w:spacing w:val="-1"/>
        </w:rPr>
        <w:t xml:space="preserve"> </w:t>
      </w:r>
      <w:r>
        <w:t>PG</w:t>
      </w:r>
      <w:r>
        <w:rPr>
          <w:spacing w:val="-4"/>
        </w:rPr>
        <w:t xml:space="preserve"> </w:t>
      </w:r>
      <w:r>
        <w:t>Unit</w:t>
      </w:r>
      <w:r>
        <w:rPr>
          <w:spacing w:val="-1"/>
        </w:rPr>
        <w:t xml:space="preserve"> </w:t>
      </w:r>
      <w:r>
        <w:t>Root test</w:t>
      </w:r>
      <w:r>
        <w:rPr>
          <w:spacing w:val="1"/>
        </w:rPr>
        <w:t xml:space="preserve"> </w:t>
      </w:r>
      <w:r>
        <w:rPr>
          <w:spacing w:val="-2"/>
        </w:rPr>
        <w:t>results</w:t>
      </w:r>
    </w:p>
    <w:p w:rsidR="002F798A" w:rsidRDefault="002F798A" w:rsidP="002F798A">
      <w:pPr>
        <w:pStyle w:val="BodyText"/>
        <w:spacing w:before="67"/>
        <w:rPr>
          <w:b/>
        </w:rPr>
      </w:pPr>
    </w:p>
    <w:p w:rsidR="002F798A" w:rsidRDefault="002F798A" w:rsidP="002F798A">
      <w:pPr>
        <w:spacing w:before="1" w:line="264" w:lineRule="auto"/>
        <w:ind w:left="478" w:right="6398"/>
        <w:rPr>
          <w:rFonts w:ascii="Arial"/>
          <w:sz w:val="21"/>
        </w:rPr>
      </w:pPr>
      <w:r>
        <w:rPr>
          <w:rFonts w:ascii="Arial"/>
          <w:sz w:val="21"/>
        </w:rPr>
        <w:t>Panel unit root test: Summary Series:</w:t>
      </w:r>
      <w:r>
        <w:rPr>
          <w:rFonts w:ascii="Arial"/>
          <w:spacing w:val="40"/>
          <w:sz w:val="21"/>
        </w:rPr>
        <w:t xml:space="preserve"> </w:t>
      </w:r>
      <w:r>
        <w:rPr>
          <w:rFonts w:ascii="Arial"/>
          <w:sz w:val="21"/>
        </w:rPr>
        <w:t>D(PG)</w:t>
      </w:r>
    </w:p>
    <w:p w:rsidR="002F798A" w:rsidRDefault="002F798A" w:rsidP="002F798A">
      <w:pPr>
        <w:spacing w:before="3" w:line="264" w:lineRule="auto"/>
        <w:ind w:left="478" w:right="6398"/>
        <w:rPr>
          <w:rFonts w:ascii="Arial"/>
          <w:sz w:val="21"/>
        </w:rPr>
      </w:pPr>
      <w:r>
        <w:rPr>
          <w:rFonts w:ascii="Arial"/>
          <w:sz w:val="21"/>
        </w:rPr>
        <w:t>Sample: 2005 2016</w:t>
      </w:r>
    </w:p>
    <w:p w:rsidR="002F798A" w:rsidRDefault="002F798A" w:rsidP="002F798A">
      <w:pPr>
        <w:spacing w:before="2" w:line="264" w:lineRule="auto"/>
        <w:ind w:left="478" w:right="5659"/>
        <w:rPr>
          <w:rFonts w:ascii="Arial"/>
          <w:sz w:val="21"/>
        </w:rPr>
      </w:pPr>
      <w:r>
        <w:rPr>
          <w:rFonts w:ascii="Arial"/>
          <w:sz w:val="21"/>
        </w:rPr>
        <w:t>Exogenous variables: Individual effects Automatic selection of maximum lags</w:t>
      </w:r>
    </w:p>
    <w:p w:rsidR="002F798A" w:rsidRDefault="002F798A" w:rsidP="002F798A">
      <w:pPr>
        <w:spacing w:before="3"/>
        <w:ind w:left="478"/>
        <w:rPr>
          <w:rFonts w:ascii="Arial"/>
          <w:sz w:val="21"/>
        </w:rPr>
      </w:pPr>
      <w:r>
        <w:rPr>
          <w:rFonts w:ascii="Arial"/>
          <w:sz w:val="21"/>
        </w:rPr>
        <w:t>Automatic</w:t>
      </w:r>
      <w:r>
        <w:rPr>
          <w:rFonts w:ascii="Arial"/>
          <w:spacing w:val="7"/>
          <w:sz w:val="21"/>
        </w:rPr>
        <w:t xml:space="preserve"> </w:t>
      </w:r>
      <w:r>
        <w:rPr>
          <w:rFonts w:ascii="Arial"/>
          <w:sz w:val="21"/>
        </w:rPr>
        <w:t>lag</w:t>
      </w:r>
      <w:r>
        <w:rPr>
          <w:rFonts w:ascii="Arial"/>
          <w:spacing w:val="15"/>
          <w:sz w:val="21"/>
        </w:rPr>
        <w:t xml:space="preserve"> </w:t>
      </w:r>
      <w:r>
        <w:rPr>
          <w:rFonts w:ascii="Arial"/>
          <w:sz w:val="21"/>
        </w:rPr>
        <w:t>length</w:t>
      </w:r>
      <w:r>
        <w:rPr>
          <w:rFonts w:ascii="Arial"/>
          <w:spacing w:val="15"/>
          <w:sz w:val="21"/>
        </w:rPr>
        <w:t xml:space="preserve"> </w:t>
      </w:r>
      <w:r>
        <w:rPr>
          <w:rFonts w:ascii="Arial"/>
          <w:sz w:val="21"/>
        </w:rPr>
        <w:t>selection</w:t>
      </w:r>
      <w:r>
        <w:rPr>
          <w:rFonts w:ascii="Arial"/>
          <w:spacing w:val="15"/>
          <w:sz w:val="21"/>
        </w:rPr>
        <w:t xml:space="preserve"> </w:t>
      </w:r>
      <w:r>
        <w:rPr>
          <w:rFonts w:ascii="Arial"/>
          <w:sz w:val="21"/>
        </w:rPr>
        <w:t>based</w:t>
      </w:r>
      <w:r>
        <w:rPr>
          <w:rFonts w:ascii="Arial"/>
          <w:spacing w:val="15"/>
          <w:sz w:val="21"/>
        </w:rPr>
        <w:t xml:space="preserve"> </w:t>
      </w:r>
      <w:r>
        <w:rPr>
          <w:rFonts w:ascii="Arial"/>
          <w:sz w:val="21"/>
        </w:rPr>
        <w:t>on</w:t>
      </w:r>
      <w:r>
        <w:rPr>
          <w:rFonts w:ascii="Arial"/>
          <w:spacing w:val="16"/>
          <w:sz w:val="21"/>
        </w:rPr>
        <w:t xml:space="preserve"> </w:t>
      </w:r>
      <w:r>
        <w:rPr>
          <w:rFonts w:ascii="Arial"/>
          <w:sz w:val="21"/>
        </w:rPr>
        <w:t>SIC: 0</w:t>
      </w:r>
      <w:r>
        <w:rPr>
          <w:rFonts w:ascii="Arial"/>
          <w:spacing w:val="15"/>
          <w:sz w:val="21"/>
        </w:rPr>
        <w:t xml:space="preserve"> </w:t>
      </w:r>
      <w:r>
        <w:rPr>
          <w:rFonts w:ascii="Arial"/>
          <w:sz w:val="21"/>
        </w:rPr>
        <w:t>to</w:t>
      </w:r>
      <w:r>
        <w:rPr>
          <w:rFonts w:ascii="Arial"/>
          <w:spacing w:val="15"/>
          <w:sz w:val="21"/>
        </w:rPr>
        <w:t xml:space="preserve"> </w:t>
      </w:r>
      <w:r>
        <w:rPr>
          <w:rFonts w:ascii="Arial"/>
          <w:spacing w:val="-10"/>
          <w:sz w:val="21"/>
        </w:rPr>
        <w:t>1</w:t>
      </w:r>
    </w:p>
    <w:p w:rsidR="002F798A" w:rsidRDefault="002F798A" w:rsidP="002F798A">
      <w:pPr>
        <w:spacing w:before="25"/>
        <w:ind w:left="478"/>
        <w:rPr>
          <w:rFonts w:ascii="Arial"/>
          <w:sz w:val="21"/>
        </w:rPr>
      </w:pPr>
      <w:r>
        <w:rPr>
          <w:rFonts w:ascii="Arial"/>
          <w:sz w:val="21"/>
        </w:rPr>
        <w:t>Newey-West</w:t>
      </w:r>
      <w:r>
        <w:rPr>
          <w:rFonts w:ascii="Arial"/>
          <w:spacing w:val="12"/>
          <w:sz w:val="21"/>
        </w:rPr>
        <w:t xml:space="preserve"> </w:t>
      </w:r>
      <w:r>
        <w:rPr>
          <w:rFonts w:ascii="Arial"/>
          <w:sz w:val="21"/>
        </w:rPr>
        <w:t>automatic</w:t>
      </w:r>
      <w:r>
        <w:rPr>
          <w:rFonts w:ascii="Arial"/>
          <w:spacing w:val="21"/>
          <w:sz w:val="21"/>
        </w:rPr>
        <w:t xml:space="preserve"> </w:t>
      </w:r>
      <w:r>
        <w:rPr>
          <w:rFonts w:ascii="Arial"/>
          <w:sz w:val="21"/>
        </w:rPr>
        <w:t>bandwidth</w:t>
      </w:r>
      <w:r>
        <w:rPr>
          <w:rFonts w:ascii="Arial"/>
          <w:spacing w:val="30"/>
          <w:sz w:val="21"/>
        </w:rPr>
        <w:t xml:space="preserve"> </w:t>
      </w:r>
      <w:r>
        <w:rPr>
          <w:rFonts w:ascii="Arial"/>
          <w:sz w:val="21"/>
        </w:rPr>
        <w:t>selection</w:t>
      </w:r>
      <w:r>
        <w:rPr>
          <w:rFonts w:ascii="Arial"/>
          <w:spacing w:val="30"/>
          <w:sz w:val="21"/>
        </w:rPr>
        <w:t xml:space="preserve"> </w:t>
      </w:r>
      <w:r>
        <w:rPr>
          <w:rFonts w:ascii="Arial"/>
          <w:sz w:val="21"/>
        </w:rPr>
        <w:t>and</w:t>
      </w:r>
      <w:r>
        <w:rPr>
          <w:rFonts w:ascii="Arial"/>
          <w:spacing w:val="30"/>
          <w:sz w:val="21"/>
        </w:rPr>
        <w:t xml:space="preserve"> </w:t>
      </w:r>
      <w:r>
        <w:rPr>
          <w:rFonts w:ascii="Arial"/>
          <w:sz w:val="21"/>
        </w:rPr>
        <w:t>Bartlett</w:t>
      </w:r>
      <w:r>
        <w:rPr>
          <w:rFonts w:ascii="Arial"/>
          <w:spacing w:val="13"/>
          <w:sz w:val="21"/>
        </w:rPr>
        <w:t xml:space="preserve"> </w:t>
      </w:r>
      <w:r>
        <w:rPr>
          <w:rFonts w:ascii="Arial"/>
          <w:spacing w:val="-2"/>
          <w:sz w:val="21"/>
        </w:rPr>
        <w:t>kernel</w:t>
      </w:r>
    </w:p>
    <w:p w:rsidR="002F798A" w:rsidRDefault="002F798A" w:rsidP="002F798A">
      <w:pPr>
        <w:pStyle w:val="BodyText"/>
        <w:spacing w:before="8" w:after="1"/>
        <w:rPr>
          <w:rFonts w:ascii="Arial"/>
          <w:sz w:val="7"/>
        </w:rPr>
      </w:pPr>
    </w:p>
    <w:tbl>
      <w:tblPr>
        <w:tblW w:w="0" w:type="auto"/>
        <w:tblInd w:w="435" w:type="dxa"/>
        <w:tblLayout w:type="fixed"/>
        <w:tblCellMar>
          <w:left w:w="0" w:type="dxa"/>
          <w:right w:w="0" w:type="dxa"/>
        </w:tblCellMar>
        <w:tblLook w:val="01E0" w:firstRow="1" w:lastRow="1" w:firstColumn="1" w:lastColumn="1" w:noHBand="0" w:noVBand="0"/>
      </w:tblPr>
      <w:tblGrid>
        <w:gridCol w:w="3053"/>
        <w:gridCol w:w="1250"/>
        <w:gridCol w:w="1022"/>
        <w:gridCol w:w="1185"/>
        <w:gridCol w:w="978"/>
      </w:tblGrid>
      <w:tr w:rsidR="002F798A" w:rsidTr="008A7D0B">
        <w:trPr>
          <w:trHeight w:val="654"/>
        </w:trPr>
        <w:tc>
          <w:tcPr>
            <w:tcW w:w="3053" w:type="dxa"/>
            <w:tcBorders>
              <w:top w:val="double" w:sz="8" w:space="0" w:color="000000"/>
              <w:bottom w:val="single" w:sz="8" w:space="0" w:color="000000"/>
            </w:tcBorders>
          </w:tcPr>
          <w:p w:rsidR="002F798A" w:rsidRDefault="002F798A" w:rsidP="008A7D0B">
            <w:pPr>
              <w:pStyle w:val="TableParagraph"/>
              <w:spacing w:before="199" w:line="240" w:lineRule="auto"/>
              <w:ind w:left="0"/>
              <w:rPr>
                <w:rFonts w:ascii="Arial"/>
                <w:sz w:val="21"/>
              </w:rPr>
            </w:pPr>
          </w:p>
          <w:p w:rsidR="002F798A" w:rsidRDefault="002F798A" w:rsidP="008A7D0B">
            <w:pPr>
              <w:pStyle w:val="TableParagraph"/>
              <w:spacing w:line="194" w:lineRule="exact"/>
              <w:ind w:left="50"/>
              <w:rPr>
                <w:rFonts w:ascii="Arial"/>
                <w:sz w:val="21"/>
              </w:rPr>
            </w:pPr>
            <w:r>
              <w:rPr>
                <w:rFonts w:ascii="Arial"/>
                <w:spacing w:val="-2"/>
                <w:sz w:val="21"/>
              </w:rPr>
              <w:t>Method</w:t>
            </w:r>
          </w:p>
        </w:tc>
        <w:tc>
          <w:tcPr>
            <w:tcW w:w="1250" w:type="dxa"/>
            <w:tcBorders>
              <w:top w:val="double" w:sz="8" w:space="0" w:color="000000"/>
              <w:bottom w:val="single" w:sz="8" w:space="0" w:color="000000"/>
            </w:tcBorders>
          </w:tcPr>
          <w:p w:rsidR="002F798A" w:rsidRDefault="002F798A" w:rsidP="008A7D0B">
            <w:pPr>
              <w:pStyle w:val="TableParagraph"/>
              <w:spacing w:before="199" w:line="240" w:lineRule="auto"/>
              <w:ind w:left="0"/>
              <w:rPr>
                <w:rFonts w:ascii="Arial"/>
                <w:sz w:val="21"/>
              </w:rPr>
            </w:pPr>
          </w:p>
          <w:p w:rsidR="002F798A" w:rsidRDefault="002F798A" w:rsidP="008A7D0B">
            <w:pPr>
              <w:pStyle w:val="TableParagraph"/>
              <w:spacing w:line="194" w:lineRule="exact"/>
              <w:ind w:left="113" w:right="65"/>
              <w:jc w:val="center"/>
              <w:rPr>
                <w:rFonts w:ascii="Arial"/>
                <w:sz w:val="21"/>
              </w:rPr>
            </w:pPr>
            <w:r>
              <w:rPr>
                <w:rFonts w:ascii="Arial"/>
                <w:spacing w:val="-2"/>
                <w:sz w:val="21"/>
              </w:rPr>
              <w:t>Statistic</w:t>
            </w:r>
          </w:p>
        </w:tc>
        <w:tc>
          <w:tcPr>
            <w:tcW w:w="1022" w:type="dxa"/>
            <w:tcBorders>
              <w:top w:val="double" w:sz="8" w:space="0" w:color="000000"/>
              <w:bottom w:val="single" w:sz="8" w:space="0" w:color="000000"/>
            </w:tcBorders>
          </w:tcPr>
          <w:p w:rsidR="002F798A" w:rsidRDefault="002F798A" w:rsidP="008A7D0B">
            <w:pPr>
              <w:pStyle w:val="TableParagraph"/>
              <w:spacing w:before="199" w:line="240" w:lineRule="auto"/>
              <w:ind w:left="0"/>
              <w:rPr>
                <w:rFonts w:ascii="Arial"/>
                <w:sz w:val="21"/>
              </w:rPr>
            </w:pPr>
          </w:p>
          <w:p w:rsidR="002F798A" w:rsidRDefault="002F798A" w:rsidP="008A7D0B">
            <w:pPr>
              <w:pStyle w:val="TableParagraph"/>
              <w:spacing w:line="194" w:lineRule="exact"/>
              <w:ind w:left="64" w:right="53"/>
              <w:jc w:val="center"/>
              <w:rPr>
                <w:rFonts w:ascii="Arial"/>
                <w:sz w:val="21"/>
              </w:rPr>
            </w:pPr>
            <w:r>
              <w:rPr>
                <w:rFonts w:ascii="Arial"/>
                <w:spacing w:val="-2"/>
                <w:sz w:val="21"/>
              </w:rPr>
              <w:t>Prob.**</w:t>
            </w:r>
          </w:p>
        </w:tc>
        <w:tc>
          <w:tcPr>
            <w:tcW w:w="1185" w:type="dxa"/>
            <w:tcBorders>
              <w:top w:val="double" w:sz="8" w:space="0" w:color="000000"/>
              <w:bottom w:val="single" w:sz="8" w:space="0" w:color="000000"/>
            </w:tcBorders>
          </w:tcPr>
          <w:p w:rsidR="002F798A" w:rsidRDefault="002F798A" w:rsidP="008A7D0B">
            <w:pPr>
              <w:pStyle w:val="TableParagraph"/>
              <w:spacing w:before="115" w:line="260" w:lineRule="atLeast"/>
              <w:ind w:left="147" w:firstLine="70"/>
              <w:rPr>
                <w:rFonts w:ascii="Arial"/>
                <w:sz w:val="21"/>
              </w:rPr>
            </w:pPr>
            <w:r>
              <w:rPr>
                <w:rFonts w:ascii="Arial"/>
                <w:spacing w:val="-2"/>
                <w:sz w:val="21"/>
              </w:rPr>
              <w:t>Cross- sections</w:t>
            </w:r>
          </w:p>
        </w:tc>
        <w:tc>
          <w:tcPr>
            <w:tcW w:w="978" w:type="dxa"/>
            <w:tcBorders>
              <w:top w:val="double" w:sz="8" w:space="0" w:color="000000"/>
              <w:bottom w:val="single" w:sz="8" w:space="0" w:color="000000"/>
            </w:tcBorders>
          </w:tcPr>
          <w:p w:rsidR="002F798A" w:rsidRDefault="002F798A" w:rsidP="008A7D0B">
            <w:pPr>
              <w:pStyle w:val="TableParagraph"/>
              <w:spacing w:before="199" w:line="240" w:lineRule="auto"/>
              <w:ind w:left="0"/>
              <w:rPr>
                <w:rFonts w:ascii="Arial"/>
                <w:sz w:val="21"/>
              </w:rPr>
            </w:pPr>
          </w:p>
          <w:p w:rsidR="002F798A" w:rsidRDefault="002F798A" w:rsidP="008A7D0B">
            <w:pPr>
              <w:pStyle w:val="TableParagraph"/>
              <w:spacing w:line="194" w:lineRule="exact"/>
              <w:ind w:left="0" w:right="134"/>
              <w:jc w:val="center"/>
              <w:rPr>
                <w:rFonts w:ascii="Arial"/>
                <w:sz w:val="21"/>
              </w:rPr>
            </w:pPr>
            <w:r>
              <w:rPr>
                <w:rFonts w:ascii="Arial"/>
                <w:spacing w:val="-5"/>
                <w:sz w:val="21"/>
              </w:rPr>
              <w:t>Obs</w:t>
            </w:r>
          </w:p>
        </w:tc>
      </w:tr>
      <w:tr w:rsidR="002F798A" w:rsidTr="008A7D0B">
        <w:trPr>
          <w:trHeight w:val="275"/>
        </w:trPr>
        <w:tc>
          <w:tcPr>
            <w:tcW w:w="7488" w:type="dxa"/>
            <w:gridSpan w:val="5"/>
          </w:tcPr>
          <w:p w:rsidR="002F798A" w:rsidRDefault="002F798A" w:rsidP="008A7D0B">
            <w:pPr>
              <w:pStyle w:val="TableParagraph"/>
              <w:spacing w:before="33" w:line="222" w:lineRule="exact"/>
              <w:ind w:left="50"/>
              <w:rPr>
                <w:rFonts w:ascii="Arial"/>
                <w:sz w:val="21"/>
              </w:rPr>
            </w:pPr>
            <w:r>
              <w:rPr>
                <w:rFonts w:ascii="Arial"/>
                <w:sz w:val="21"/>
                <w:u w:val="single"/>
              </w:rPr>
              <w:t>Null:</w:t>
            </w:r>
            <w:r>
              <w:rPr>
                <w:rFonts w:ascii="Arial"/>
                <w:spacing w:val="15"/>
                <w:sz w:val="21"/>
                <w:u w:val="single"/>
              </w:rPr>
              <w:t xml:space="preserve"> </w:t>
            </w:r>
            <w:r>
              <w:rPr>
                <w:rFonts w:ascii="Arial"/>
                <w:sz w:val="21"/>
                <w:u w:val="single"/>
              </w:rPr>
              <w:t>Unit</w:t>
            </w:r>
            <w:r>
              <w:rPr>
                <w:rFonts w:ascii="Arial"/>
                <w:spacing w:val="15"/>
                <w:sz w:val="21"/>
                <w:u w:val="single"/>
              </w:rPr>
              <w:t xml:space="preserve"> </w:t>
            </w:r>
            <w:r>
              <w:rPr>
                <w:rFonts w:ascii="Arial"/>
                <w:sz w:val="21"/>
                <w:u w:val="single"/>
              </w:rPr>
              <w:t>root</w:t>
            </w:r>
            <w:r>
              <w:rPr>
                <w:rFonts w:ascii="Arial"/>
                <w:spacing w:val="15"/>
                <w:sz w:val="21"/>
                <w:u w:val="single"/>
              </w:rPr>
              <w:t xml:space="preserve"> </w:t>
            </w:r>
            <w:r>
              <w:rPr>
                <w:rFonts w:ascii="Arial"/>
                <w:sz w:val="21"/>
                <w:u w:val="single"/>
              </w:rPr>
              <w:t>(assumes</w:t>
            </w:r>
            <w:r>
              <w:rPr>
                <w:rFonts w:ascii="Arial"/>
                <w:spacing w:val="53"/>
                <w:sz w:val="21"/>
                <w:u w:val="single"/>
              </w:rPr>
              <w:t xml:space="preserve"> </w:t>
            </w:r>
            <w:r>
              <w:rPr>
                <w:rFonts w:ascii="Arial"/>
                <w:sz w:val="21"/>
                <w:u w:val="single"/>
              </w:rPr>
              <w:t>comm</w:t>
            </w:r>
            <w:r>
              <w:rPr>
                <w:rFonts w:ascii="Arial"/>
                <w:sz w:val="21"/>
              </w:rPr>
              <w:t>on</w:t>
            </w:r>
            <w:r>
              <w:rPr>
                <w:rFonts w:ascii="Arial"/>
                <w:spacing w:val="34"/>
                <w:sz w:val="21"/>
              </w:rPr>
              <w:t xml:space="preserve"> </w:t>
            </w:r>
            <w:r>
              <w:rPr>
                <w:rFonts w:ascii="Arial"/>
                <w:sz w:val="21"/>
              </w:rPr>
              <w:t>unit</w:t>
            </w:r>
            <w:r>
              <w:rPr>
                <w:rFonts w:ascii="Arial"/>
                <w:spacing w:val="15"/>
                <w:sz w:val="21"/>
              </w:rPr>
              <w:t xml:space="preserve"> </w:t>
            </w:r>
            <w:r>
              <w:rPr>
                <w:rFonts w:ascii="Arial"/>
                <w:sz w:val="21"/>
              </w:rPr>
              <w:t>root</w:t>
            </w:r>
            <w:r>
              <w:rPr>
                <w:rFonts w:ascii="Arial"/>
                <w:spacing w:val="15"/>
                <w:sz w:val="21"/>
              </w:rPr>
              <w:t xml:space="preserve"> </w:t>
            </w:r>
            <w:r>
              <w:rPr>
                <w:rFonts w:ascii="Arial"/>
                <w:spacing w:val="-2"/>
                <w:sz w:val="21"/>
              </w:rPr>
              <w:t>process)</w:t>
            </w:r>
          </w:p>
        </w:tc>
      </w:tr>
      <w:tr w:rsidR="002F798A" w:rsidTr="008A7D0B">
        <w:trPr>
          <w:trHeight w:val="267"/>
        </w:trPr>
        <w:tc>
          <w:tcPr>
            <w:tcW w:w="3053" w:type="dxa"/>
          </w:tcPr>
          <w:p w:rsidR="002F798A" w:rsidRDefault="002F798A" w:rsidP="008A7D0B">
            <w:pPr>
              <w:pStyle w:val="TableParagraph"/>
              <w:spacing w:before="25" w:line="222" w:lineRule="exact"/>
              <w:ind w:left="50"/>
              <w:rPr>
                <w:rFonts w:ascii="Arial"/>
                <w:sz w:val="21"/>
              </w:rPr>
            </w:pPr>
            <w:r>
              <w:rPr>
                <w:rFonts w:ascii="Arial"/>
                <w:sz w:val="21"/>
              </w:rPr>
              <w:t>Levin,</w:t>
            </w:r>
            <w:r>
              <w:rPr>
                <w:rFonts w:ascii="Arial"/>
                <w:spacing w:val="-5"/>
                <w:sz w:val="21"/>
              </w:rPr>
              <w:t xml:space="preserve"> </w:t>
            </w:r>
            <w:r>
              <w:rPr>
                <w:rFonts w:ascii="Arial"/>
                <w:sz w:val="21"/>
              </w:rPr>
              <w:t>Lin</w:t>
            </w:r>
            <w:r>
              <w:rPr>
                <w:rFonts w:ascii="Arial"/>
                <w:spacing w:val="9"/>
                <w:sz w:val="21"/>
              </w:rPr>
              <w:t xml:space="preserve"> </w:t>
            </w:r>
            <w:r>
              <w:rPr>
                <w:rFonts w:ascii="Arial"/>
                <w:sz w:val="21"/>
              </w:rPr>
              <w:t>&amp;</w:t>
            </w:r>
            <w:r>
              <w:rPr>
                <w:rFonts w:ascii="Arial"/>
                <w:spacing w:val="3"/>
                <w:sz w:val="21"/>
              </w:rPr>
              <w:t xml:space="preserve"> </w:t>
            </w:r>
            <w:r>
              <w:rPr>
                <w:rFonts w:ascii="Arial"/>
                <w:sz w:val="21"/>
              </w:rPr>
              <w:t>Chu</w:t>
            </w:r>
            <w:r>
              <w:rPr>
                <w:rFonts w:ascii="Arial"/>
                <w:spacing w:val="9"/>
                <w:sz w:val="21"/>
              </w:rPr>
              <w:t xml:space="preserve"> </w:t>
            </w:r>
            <w:r>
              <w:rPr>
                <w:rFonts w:ascii="Arial"/>
                <w:spacing w:val="-5"/>
                <w:sz w:val="21"/>
              </w:rPr>
              <w:t>t*</w:t>
            </w:r>
          </w:p>
        </w:tc>
        <w:tc>
          <w:tcPr>
            <w:tcW w:w="1250" w:type="dxa"/>
          </w:tcPr>
          <w:p w:rsidR="002F798A" w:rsidRDefault="002F798A" w:rsidP="008A7D0B">
            <w:pPr>
              <w:pStyle w:val="TableParagraph"/>
              <w:spacing w:before="25" w:line="222" w:lineRule="exact"/>
              <w:ind w:left="113" w:right="71"/>
              <w:jc w:val="center"/>
              <w:rPr>
                <w:rFonts w:ascii="Arial"/>
                <w:sz w:val="21"/>
              </w:rPr>
            </w:pPr>
            <w:r>
              <w:rPr>
                <w:rFonts w:ascii="Arial"/>
                <w:sz w:val="21"/>
              </w:rPr>
              <w:t>-</w:t>
            </w:r>
            <w:r>
              <w:rPr>
                <w:rFonts w:ascii="Arial"/>
                <w:spacing w:val="-2"/>
                <w:sz w:val="21"/>
              </w:rPr>
              <w:t>10.4698</w:t>
            </w:r>
          </w:p>
        </w:tc>
        <w:tc>
          <w:tcPr>
            <w:tcW w:w="1022" w:type="dxa"/>
          </w:tcPr>
          <w:p w:rsidR="002F798A" w:rsidRDefault="002F798A" w:rsidP="008A7D0B">
            <w:pPr>
              <w:pStyle w:val="TableParagraph"/>
              <w:spacing w:before="25" w:line="222" w:lineRule="exact"/>
              <w:ind w:left="64"/>
              <w:jc w:val="center"/>
              <w:rPr>
                <w:rFonts w:ascii="Arial"/>
                <w:sz w:val="21"/>
              </w:rPr>
            </w:pPr>
            <w:r>
              <w:rPr>
                <w:rFonts w:ascii="Arial"/>
                <w:spacing w:val="-2"/>
                <w:sz w:val="21"/>
              </w:rPr>
              <w:t>0.0000</w:t>
            </w:r>
          </w:p>
        </w:tc>
        <w:tc>
          <w:tcPr>
            <w:tcW w:w="1185" w:type="dxa"/>
          </w:tcPr>
          <w:p w:rsidR="002F798A" w:rsidRDefault="002F798A" w:rsidP="008A7D0B">
            <w:pPr>
              <w:pStyle w:val="TableParagraph"/>
              <w:spacing w:before="25" w:line="222" w:lineRule="exact"/>
              <w:ind w:left="0" w:right="5"/>
              <w:jc w:val="center"/>
              <w:rPr>
                <w:rFonts w:ascii="Arial"/>
                <w:sz w:val="21"/>
              </w:rPr>
            </w:pPr>
            <w:r>
              <w:rPr>
                <w:rFonts w:ascii="Arial"/>
                <w:spacing w:val="-5"/>
                <w:sz w:val="21"/>
              </w:rPr>
              <w:t>11</w:t>
            </w:r>
          </w:p>
        </w:tc>
        <w:tc>
          <w:tcPr>
            <w:tcW w:w="978" w:type="dxa"/>
          </w:tcPr>
          <w:p w:rsidR="002F798A" w:rsidRDefault="002F798A" w:rsidP="008A7D0B">
            <w:pPr>
              <w:pStyle w:val="TableParagraph"/>
              <w:spacing w:before="25" w:line="222" w:lineRule="exact"/>
              <w:ind w:left="82" w:right="134"/>
              <w:jc w:val="center"/>
              <w:rPr>
                <w:rFonts w:ascii="Arial"/>
                <w:sz w:val="21"/>
              </w:rPr>
            </w:pPr>
            <w:r>
              <w:rPr>
                <w:rFonts w:ascii="Arial"/>
                <w:spacing w:val="-5"/>
                <w:sz w:val="21"/>
              </w:rPr>
              <w:t>108</w:t>
            </w:r>
          </w:p>
        </w:tc>
      </w:tr>
      <w:tr w:rsidR="002F798A" w:rsidTr="008A7D0B">
        <w:trPr>
          <w:trHeight w:val="533"/>
        </w:trPr>
        <w:tc>
          <w:tcPr>
            <w:tcW w:w="7488" w:type="dxa"/>
            <w:gridSpan w:val="5"/>
          </w:tcPr>
          <w:p w:rsidR="002F798A" w:rsidRDefault="002F798A" w:rsidP="008A7D0B">
            <w:pPr>
              <w:pStyle w:val="TableParagraph"/>
              <w:spacing w:before="49" w:line="240" w:lineRule="auto"/>
              <w:ind w:left="0"/>
              <w:rPr>
                <w:rFonts w:ascii="Arial"/>
                <w:sz w:val="21"/>
              </w:rPr>
            </w:pPr>
          </w:p>
          <w:p w:rsidR="002F798A" w:rsidRDefault="002F798A" w:rsidP="008A7D0B">
            <w:pPr>
              <w:pStyle w:val="TableParagraph"/>
              <w:spacing w:line="222" w:lineRule="exact"/>
              <w:ind w:left="50"/>
              <w:rPr>
                <w:rFonts w:ascii="Arial"/>
                <w:sz w:val="21"/>
              </w:rPr>
            </w:pPr>
            <w:r>
              <w:rPr>
                <w:rFonts w:ascii="Arial"/>
                <w:sz w:val="21"/>
                <w:u w:val="single"/>
              </w:rPr>
              <w:t>Null:</w:t>
            </w:r>
            <w:r>
              <w:rPr>
                <w:rFonts w:ascii="Arial"/>
                <w:spacing w:val="12"/>
                <w:sz w:val="21"/>
                <w:u w:val="single"/>
              </w:rPr>
              <w:t xml:space="preserve"> </w:t>
            </w:r>
            <w:r>
              <w:rPr>
                <w:rFonts w:ascii="Arial"/>
                <w:sz w:val="21"/>
                <w:u w:val="single"/>
              </w:rPr>
              <w:t>Unit</w:t>
            </w:r>
            <w:r>
              <w:rPr>
                <w:rFonts w:ascii="Arial"/>
                <w:spacing w:val="12"/>
                <w:sz w:val="21"/>
                <w:u w:val="single"/>
              </w:rPr>
              <w:t xml:space="preserve"> </w:t>
            </w:r>
            <w:r>
              <w:rPr>
                <w:rFonts w:ascii="Arial"/>
                <w:sz w:val="21"/>
                <w:u w:val="single"/>
              </w:rPr>
              <w:t>root</w:t>
            </w:r>
            <w:r>
              <w:rPr>
                <w:rFonts w:ascii="Arial"/>
                <w:spacing w:val="13"/>
                <w:sz w:val="21"/>
                <w:u w:val="single"/>
              </w:rPr>
              <w:t xml:space="preserve"> </w:t>
            </w:r>
            <w:r>
              <w:rPr>
                <w:rFonts w:ascii="Arial"/>
                <w:sz w:val="21"/>
                <w:u w:val="single"/>
              </w:rPr>
              <w:t>(assumes</w:t>
            </w:r>
            <w:r>
              <w:rPr>
                <w:rFonts w:ascii="Arial"/>
                <w:spacing w:val="49"/>
                <w:sz w:val="21"/>
                <w:u w:val="single"/>
              </w:rPr>
              <w:t xml:space="preserve"> </w:t>
            </w:r>
            <w:r>
              <w:rPr>
                <w:rFonts w:ascii="Arial"/>
                <w:sz w:val="21"/>
                <w:u w:val="single"/>
              </w:rPr>
              <w:t>individ</w:t>
            </w:r>
            <w:r>
              <w:rPr>
                <w:rFonts w:ascii="Arial"/>
                <w:sz w:val="21"/>
              </w:rPr>
              <w:t>ual</w:t>
            </w:r>
            <w:r>
              <w:rPr>
                <w:rFonts w:ascii="Arial"/>
                <w:spacing w:val="31"/>
                <w:sz w:val="21"/>
              </w:rPr>
              <w:t xml:space="preserve"> </w:t>
            </w:r>
            <w:r>
              <w:rPr>
                <w:rFonts w:ascii="Arial"/>
                <w:sz w:val="21"/>
              </w:rPr>
              <w:t>unit</w:t>
            </w:r>
            <w:r>
              <w:rPr>
                <w:rFonts w:ascii="Arial"/>
                <w:spacing w:val="12"/>
                <w:sz w:val="21"/>
              </w:rPr>
              <w:t xml:space="preserve"> </w:t>
            </w:r>
            <w:r>
              <w:rPr>
                <w:rFonts w:ascii="Arial"/>
                <w:sz w:val="21"/>
              </w:rPr>
              <w:t>root</w:t>
            </w:r>
            <w:r>
              <w:rPr>
                <w:rFonts w:ascii="Arial"/>
                <w:spacing w:val="13"/>
                <w:sz w:val="21"/>
              </w:rPr>
              <w:t xml:space="preserve"> </w:t>
            </w:r>
            <w:r>
              <w:rPr>
                <w:rFonts w:ascii="Arial"/>
                <w:spacing w:val="-2"/>
                <w:sz w:val="21"/>
              </w:rPr>
              <w:t>process)</w:t>
            </w:r>
          </w:p>
        </w:tc>
      </w:tr>
      <w:tr w:rsidR="002F798A" w:rsidTr="008A7D0B">
        <w:trPr>
          <w:trHeight w:val="281"/>
        </w:trPr>
        <w:tc>
          <w:tcPr>
            <w:tcW w:w="3053" w:type="dxa"/>
          </w:tcPr>
          <w:p w:rsidR="002F798A" w:rsidRDefault="002F798A" w:rsidP="008A7D0B">
            <w:pPr>
              <w:pStyle w:val="TableParagraph"/>
              <w:spacing w:before="25" w:line="236" w:lineRule="exact"/>
              <w:ind w:left="50"/>
              <w:rPr>
                <w:rFonts w:ascii="Arial"/>
                <w:sz w:val="21"/>
              </w:rPr>
            </w:pPr>
            <w:r>
              <w:rPr>
                <w:rFonts w:ascii="Arial"/>
                <w:sz w:val="21"/>
              </w:rPr>
              <w:t>Im,</w:t>
            </w:r>
            <w:r>
              <w:rPr>
                <w:rFonts w:ascii="Arial"/>
                <w:spacing w:val="3"/>
                <w:sz w:val="21"/>
              </w:rPr>
              <w:t xml:space="preserve"> </w:t>
            </w:r>
            <w:r>
              <w:rPr>
                <w:rFonts w:ascii="Arial"/>
                <w:sz w:val="21"/>
              </w:rPr>
              <w:t>Pesaran</w:t>
            </w:r>
            <w:r>
              <w:rPr>
                <w:rFonts w:ascii="Arial"/>
                <w:spacing w:val="19"/>
                <w:sz w:val="21"/>
              </w:rPr>
              <w:t xml:space="preserve"> </w:t>
            </w:r>
            <w:r>
              <w:rPr>
                <w:rFonts w:ascii="Arial"/>
                <w:sz w:val="21"/>
              </w:rPr>
              <w:t>and</w:t>
            </w:r>
            <w:r>
              <w:rPr>
                <w:rFonts w:ascii="Arial"/>
                <w:spacing w:val="19"/>
                <w:sz w:val="21"/>
              </w:rPr>
              <w:t xml:space="preserve"> </w:t>
            </w:r>
            <w:r>
              <w:rPr>
                <w:rFonts w:ascii="Arial"/>
                <w:sz w:val="21"/>
              </w:rPr>
              <w:t>Shin</w:t>
            </w:r>
            <w:r>
              <w:rPr>
                <w:rFonts w:ascii="Arial"/>
                <w:spacing w:val="19"/>
                <w:sz w:val="21"/>
              </w:rPr>
              <w:t xml:space="preserve"> </w:t>
            </w:r>
            <w:r>
              <w:rPr>
                <w:rFonts w:ascii="Arial"/>
                <w:sz w:val="21"/>
              </w:rPr>
              <w:t>W-</w:t>
            </w:r>
            <w:r>
              <w:rPr>
                <w:rFonts w:ascii="Arial"/>
                <w:spacing w:val="-4"/>
                <w:sz w:val="21"/>
              </w:rPr>
              <w:t>stat</w:t>
            </w:r>
          </w:p>
        </w:tc>
        <w:tc>
          <w:tcPr>
            <w:tcW w:w="1250" w:type="dxa"/>
          </w:tcPr>
          <w:p w:rsidR="002F798A" w:rsidRDefault="002F798A" w:rsidP="008A7D0B">
            <w:pPr>
              <w:pStyle w:val="TableParagraph"/>
              <w:spacing w:before="25" w:line="236" w:lineRule="exact"/>
              <w:ind w:left="113" w:right="71"/>
              <w:jc w:val="center"/>
              <w:rPr>
                <w:rFonts w:ascii="Arial"/>
                <w:sz w:val="21"/>
              </w:rPr>
            </w:pPr>
            <w:r>
              <w:rPr>
                <w:rFonts w:ascii="Arial"/>
                <w:sz w:val="21"/>
              </w:rPr>
              <w:t>-</w:t>
            </w:r>
            <w:r>
              <w:rPr>
                <w:rFonts w:ascii="Arial"/>
                <w:spacing w:val="-2"/>
                <w:sz w:val="21"/>
              </w:rPr>
              <w:t>6.36819</w:t>
            </w:r>
          </w:p>
        </w:tc>
        <w:tc>
          <w:tcPr>
            <w:tcW w:w="1022" w:type="dxa"/>
          </w:tcPr>
          <w:p w:rsidR="002F798A" w:rsidRDefault="002F798A" w:rsidP="008A7D0B">
            <w:pPr>
              <w:pStyle w:val="TableParagraph"/>
              <w:spacing w:before="25" w:line="236" w:lineRule="exact"/>
              <w:ind w:left="64"/>
              <w:jc w:val="center"/>
              <w:rPr>
                <w:rFonts w:ascii="Arial"/>
                <w:sz w:val="21"/>
              </w:rPr>
            </w:pPr>
            <w:r>
              <w:rPr>
                <w:rFonts w:ascii="Arial"/>
                <w:spacing w:val="-2"/>
                <w:sz w:val="21"/>
              </w:rPr>
              <w:t>0.0000</w:t>
            </w:r>
          </w:p>
        </w:tc>
        <w:tc>
          <w:tcPr>
            <w:tcW w:w="1185" w:type="dxa"/>
          </w:tcPr>
          <w:p w:rsidR="002F798A" w:rsidRDefault="002F798A" w:rsidP="008A7D0B">
            <w:pPr>
              <w:pStyle w:val="TableParagraph"/>
              <w:spacing w:before="25" w:line="236" w:lineRule="exact"/>
              <w:ind w:left="0" w:right="5"/>
              <w:jc w:val="center"/>
              <w:rPr>
                <w:rFonts w:ascii="Arial"/>
                <w:sz w:val="21"/>
              </w:rPr>
            </w:pPr>
            <w:r>
              <w:rPr>
                <w:rFonts w:ascii="Arial"/>
                <w:spacing w:val="-5"/>
                <w:sz w:val="21"/>
              </w:rPr>
              <w:t>11</w:t>
            </w:r>
          </w:p>
        </w:tc>
        <w:tc>
          <w:tcPr>
            <w:tcW w:w="978" w:type="dxa"/>
          </w:tcPr>
          <w:p w:rsidR="002F798A" w:rsidRDefault="002F798A" w:rsidP="008A7D0B">
            <w:pPr>
              <w:pStyle w:val="TableParagraph"/>
              <w:spacing w:before="25" w:line="236" w:lineRule="exact"/>
              <w:ind w:left="82" w:right="134"/>
              <w:jc w:val="center"/>
              <w:rPr>
                <w:rFonts w:ascii="Arial"/>
                <w:sz w:val="21"/>
              </w:rPr>
            </w:pPr>
            <w:r>
              <w:rPr>
                <w:rFonts w:ascii="Arial"/>
                <w:spacing w:val="-5"/>
                <w:sz w:val="21"/>
              </w:rPr>
              <w:t>108</w:t>
            </w:r>
          </w:p>
        </w:tc>
      </w:tr>
      <w:tr w:rsidR="002F798A" w:rsidTr="008A7D0B">
        <w:trPr>
          <w:trHeight w:val="267"/>
        </w:trPr>
        <w:tc>
          <w:tcPr>
            <w:tcW w:w="3053" w:type="dxa"/>
          </w:tcPr>
          <w:p w:rsidR="002F798A" w:rsidRDefault="002F798A" w:rsidP="008A7D0B">
            <w:pPr>
              <w:pStyle w:val="TableParagraph"/>
              <w:spacing w:before="10" w:line="236" w:lineRule="exact"/>
              <w:ind w:left="50"/>
              <w:rPr>
                <w:rFonts w:ascii="Arial"/>
                <w:sz w:val="21"/>
              </w:rPr>
            </w:pPr>
            <w:r>
              <w:rPr>
                <w:rFonts w:ascii="Arial"/>
                <w:sz w:val="21"/>
              </w:rPr>
              <w:t>ADF -</w:t>
            </w:r>
            <w:r>
              <w:rPr>
                <w:rFonts w:ascii="Arial"/>
                <w:spacing w:val="8"/>
                <w:sz w:val="21"/>
              </w:rPr>
              <w:t xml:space="preserve"> </w:t>
            </w:r>
            <w:r>
              <w:rPr>
                <w:rFonts w:ascii="Arial"/>
                <w:sz w:val="21"/>
              </w:rPr>
              <w:t>Fisher</w:t>
            </w:r>
            <w:r>
              <w:rPr>
                <w:rFonts w:ascii="Arial"/>
                <w:spacing w:val="8"/>
                <w:sz w:val="21"/>
              </w:rPr>
              <w:t xml:space="preserve"> </w:t>
            </w:r>
            <w:r>
              <w:rPr>
                <w:rFonts w:ascii="Arial"/>
                <w:sz w:val="21"/>
              </w:rPr>
              <w:t>Chi-</w:t>
            </w:r>
            <w:r>
              <w:rPr>
                <w:rFonts w:ascii="Arial"/>
                <w:spacing w:val="-2"/>
                <w:sz w:val="21"/>
              </w:rPr>
              <w:t>square</w:t>
            </w:r>
          </w:p>
        </w:tc>
        <w:tc>
          <w:tcPr>
            <w:tcW w:w="1250" w:type="dxa"/>
          </w:tcPr>
          <w:p w:rsidR="002F798A" w:rsidRDefault="002F798A" w:rsidP="008A7D0B">
            <w:pPr>
              <w:pStyle w:val="TableParagraph"/>
              <w:spacing w:before="10" w:line="236" w:lineRule="exact"/>
              <w:ind w:left="113"/>
              <w:jc w:val="center"/>
              <w:rPr>
                <w:rFonts w:ascii="Arial"/>
                <w:sz w:val="21"/>
              </w:rPr>
            </w:pPr>
            <w:r>
              <w:rPr>
                <w:rFonts w:ascii="Arial"/>
                <w:spacing w:val="-2"/>
                <w:sz w:val="21"/>
              </w:rPr>
              <w:t>76.9255</w:t>
            </w:r>
          </w:p>
        </w:tc>
        <w:tc>
          <w:tcPr>
            <w:tcW w:w="1022" w:type="dxa"/>
          </w:tcPr>
          <w:p w:rsidR="002F798A" w:rsidRDefault="002F798A" w:rsidP="008A7D0B">
            <w:pPr>
              <w:pStyle w:val="TableParagraph"/>
              <w:spacing w:before="10" w:line="236" w:lineRule="exact"/>
              <w:ind w:left="64"/>
              <w:jc w:val="center"/>
              <w:rPr>
                <w:rFonts w:ascii="Arial"/>
                <w:sz w:val="21"/>
              </w:rPr>
            </w:pPr>
            <w:r>
              <w:rPr>
                <w:rFonts w:ascii="Arial"/>
                <w:spacing w:val="-2"/>
                <w:sz w:val="21"/>
              </w:rPr>
              <w:t>0.0000</w:t>
            </w:r>
          </w:p>
        </w:tc>
        <w:tc>
          <w:tcPr>
            <w:tcW w:w="1185" w:type="dxa"/>
          </w:tcPr>
          <w:p w:rsidR="002F798A" w:rsidRDefault="002F798A" w:rsidP="008A7D0B">
            <w:pPr>
              <w:pStyle w:val="TableParagraph"/>
              <w:spacing w:before="10" w:line="236" w:lineRule="exact"/>
              <w:ind w:left="0" w:right="5"/>
              <w:jc w:val="center"/>
              <w:rPr>
                <w:rFonts w:ascii="Arial"/>
                <w:sz w:val="21"/>
              </w:rPr>
            </w:pPr>
            <w:r>
              <w:rPr>
                <w:rFonts w:ascii="Arial"/>
                <w:spacing w:val="-5"/>
                <w:sz w:val="21"/>
              </w:rPr>
              <w:t>11</w:t>
            </w:r>
          </w:p>
        </w:tc>
        <w:tc>
          <w:tcPr>
            <w:tcW w:w="978" w:type="dxa"/>
          </w:tcPr>
          <w:p w:rsidR="002F798A" w:rsidRDefault="002F798A" w:rsidP="008A7D0B">
            <w:pPr>
              <w:pStyle w:val="TableParagraph"/>
              <w:spacing w:before="10" w:line="236" w:lineRule="exact"/>
              <w:ind w:left="82" w:right="134"/>
              <w:jc w:val="center"/>
              <w:rPr>
                <w:rFonts w:ascii="Arial"/>
                <w:sz w:val="21"/>
              </w:rPr>
            </w:pPr>
            <w:r>
              <w:rPr>
                <w:rFonts w:ascii="Arial"/>
                <w:spacing w:val="-5"/>
                <w:sz w:val="21"/>
              </w:rPr>
              <w:t>108</w:t>
            </w:r>
          </w:p>
        </w:tc>
      </w:tr>
      <w:tr w:rsidR="002F798A" w:rsidTr="008A7D0B">
        <w:trPr>
          <w:trHeight w:val="310"/>
        </w:trPr>
        <w:tc>
          <w:tcPr>
            <w:tcW w:w="3053" w:type="dxa"/>
            <w:tcBorders>
              <w:bottom w:val="double" w:sz="8" w:space="0" w:color="000000"/>
            </w:tcBorders>
          </w:tcPr>
          <w:p w:rsidR="002F798A" w:rsidRDefault="002F798A" w:rsidP="008A7D0B">
            <w:pPr>
              <w:pStyle w:val="TableParagraph"/>
              <w:spacing w:before="11" w:line="240" w:lineRule="auto"/>
              <w:ind w:left="50"/>
              <w:rPr>
                <w:rFonts w:ascii="Arial"/>
                <w:sz w:val="21"/>
              </w:rPr>
            </w:pPr>
            <w:r>
              <w:rPr>
                <w:rFonts w:ascii="Arial"/>
                <w:sz w:val="21"/>
              </w:rPr>
              <w:t>PP</w:t>
            </w:r>
            <w:r>
              <w:rPr>
                <w:rFonts w:ascii="Arial"/>
                <w:spacing w:val="10"/>
                <w:sz w:val="21"/>
              </w:rPr>
              <w:t xml:space="preserve"> </w:t>
            </w:r>
            <w:r>
              <w:rPr>
                <w:rFonts w:ascii="Arial"/>
                <w:sz w:val="21"/>
              </w:rPr>
              <w:t>-</w:t>
            </w:r>
            <w:r>
              <w:rPr>
                <w:rFonts w:ascii="Arial"/>
                <w:spacing w:val="12"/>
                <w:sz w:val="21"/>
              </w:rPr>
              <w:t xml:space="preserve"> </w:t>
            </w:r>
            <w:r>
              <w:rPr>
                <w:rFonts w:ascii="Arial"/>
                <w:sz w:val="21"/>
              </w:rPr>
              <w:t>Fisher</w:t>
            </w:r>
            <w:r>
              <w:rPr>
                <w:rFonts w:ascii="Arial"/>
                <w:spacing w:val="12"/>
                <w:sz w:val="21"/>
              </w:rPr>
              <w:t xml:space="preserve"> </w:t>
            </w:r>
            <w:r>
              <w:rPr>
                <w:rFonts w:ascii="Arial"/>
                <w:sz w:val="21"/>
              </w:rPr>
              <w:t>Chi-</w:t>
            </w:r>
            <w:r>
              <w:rPr>
                <w:rFonts w:ascii="Arial"/>
                <w:spacing w:val="-2"/>
                <w:sz w:val="21"/>
              </w:rPr>
              <w:t>square</w:t>
            </w:r>
          </w:p>
        </w:tc>
        <w:tc>
          <w:tcPr>
            <w:tcW w:w="1250" w:type="dxa"/>
            <w:tcBorders>
              <w:bottom w:val="double" w:sz="8" w:space="0" w:color="000000"/>
            </w:tcBorders>
          </w:tcPr>
          <w:p w:rsidR="002F798A" w:rsidRDefault="002F798A" w:rsidP="008A7D0B">
            <w:pPr>
              <w:pStyle w:val="TableParagraph"/>
              <w:spacing w:before="11" w:line="240" w:lineRule="auto"/>
              <w:ind w:left="113"/>
              <w:jc w:val="center"/>
              <w:rPr>
                <w:rFonts w:ascii="Arial"/>
                <w:sz w:val="21"/>
              </w:rPr>
            </w:pPr>
            <w:r>
              <w:rPr>
                <w:rFonts w:ascii="Arial"/>
                <w:spacing w:val="-2"/>
                <w:sz w:val="21"/>
              </w:rPr>
              <w:t>118.664</w:t>
            </w:r>
          </w:p>
        </w:tc>
        <w:tc>
          <w:tcPr>
            <w:tcW w:w="1022" w:type="dxa"/>
            <w:tcBorders>
              <w:bottom w:val="double" w:sz="8" w:space="0" w:color="000000"/>
            </w:tcBorders>
          </w:tcPr>
          <w:p w:rsidR="002F798A" w:rsidRDefault="002F798A" w:rsidP="008A7D0B">
            <w:pPr>
              <w:pStyle w:val="TableParagraph"/>
              <w:spacing w:before="11" w:line="240" w:lineRule="auto"/>
              <w:ind w:left="64"/>
              <w:jc w:val="center"/>
              <w:rPr>
                <w:rFonts w:ascii="Arial"/>
                <w:sz w:val="21"/>
              </w:rPr>
            </w:pPr>
            <w:r>
              <w:rPr>
                <w:rFonts w:ascii="Arial"/>
                <w:spacing w:val="-2"/>
                <w:sz w:val="21"/>
              </w:rPr>
              <w:t>0.0000</w:t>
            </w:r>
          </w:p>
        </w:tc>
        <w:tc>
          <w:tcPr>
            <w:tcW w:w="1185" w:type="dxa"/>
            <w:tcBorders>
              <w:bottom w:val="double" w:sz="8" w:space="0" w:color="000000"/>
            </w:tcBorders>
          </w:tcPr>
          <w:p w:rsidR="002F798A" w:rsidRDefault="002F798A" w:rsidP="008A7D0B">
            <w:pPr>
              <w:pStyle w:val="TableParagraph"/>
              <w:spacing w:before="11" w:line="240" w:lineRule="auto"/>
              <w:ind w:left="0" w:right="5"/>
              <w:jc w:val="center"/>
              <w:rPr>
                <w:rFonts w:ascii="Arial"/>
                <w:sz w:val="21"/>
              </w:rPr>
            </w:pPr>
            <w:r>
              <w:rPr>
                <w:rFonts w:ascii="Arial"/>
                <w:spacing w:val="-5"/>
                <w:sz w:val="21"/>
              </w:rPr>
              <w:t>11</w:t>
            </w:r>
          </w:p>
        </w:tc>
        <w:tc>
          <w:tcPr>
            <w:tcW w:w="978" w:type="dxa"/>
            <w:tcBorders>
              <w:bottom w:val="double" w:sz="8" w:space="0" w:color="000000"/>
            </w:tcBorders>
          </w:tcPr>
          <w:p w:rsidR="002F798A" w:rsidRDefault="002F798A" w:rsidP="008A7D0B">
            <w:pPr>
              <w:pStyle w:val="TableParagraph"/>
              <w:spacing w:before="11" w:line="240" w:lineRule="auto"/>
              <w:ind w:left="82" w:right="134"/>
              <w:jc w:val="center"/>
              <w:rPr>
                <w:rFonts w:ascii="Arial"/>
                <w:sz w:val="21"/>
              </w:rPr>
            </w:pPr>
            <w:r>
              <w:rPr>
                <w:rFonts w:ascii="Arial"/>
                <w:spacing w:val="-5"/>
                <w:sz w:val="21"/>
              </w:rPr>
              <w:t>110</w:t>
            </w:r>
          </w:p>
        </w:tc>
      </w:tr>
    </w:tbl>
    <w:p w:rsidR="002F798A" w:rsidRDefault="002F798A" w:rsidP="002F798A">
      <w:pPr>
        <w:spacing w:before="146"/>
        <w:ind w:right="3021"/>
        <w:jc w:val="right"/>
        <w:rPr>
          <w:rFonts w:ascii="Arial"/>
          <w:sz w:val="21"/>
        </w:rPr>
      </w:pPr>
      <w:r>
        <w:rPr>
          <w:rFonts w:ascii="Arial"/>
          <w:sz w:val="21"/>
        </w:rPr>
        <w:t>**</w:t>
      </w:r>
      <w:r>
        <w:rPr>
          <w:rFonts w:ascii="Arial"/>
          <w:spacing w:val="21"/>
          <w:sz w:val="21"/>
        </w:rPr>
        <w:t xml:space="preserve"> </w:t>
      </w:r>
      <w:r>
        <w:rPr>
          <w:rFonts w:ascii="Arial"/>
          <w:sz w:val="21"/>
        </w:rPr>
        <w:t>Probabilities</w:t>
      </w:r>
      <w:r>
        <w:rPr>
          <w:rFonts w:ascii="Arial"/>
          <w:spacing w:val="38"/>
          <w:sz w:val="21"/>
        </w:rPr>
        <w:t xml:space="preserve"> </w:t>
      </w:r>
      <w:r>
        <w:rPr>
          <w:rFonts w:ascii="Arial"/>
          <w:sz w:val="21"/>
        </w:rPr>
        <w:t>for</w:t>
      </w:r>
      <w:r>
        <w:rPr>
          <w:rFonts w:ascii="Arial"/>
          <w:spacing w:val="13"/>
          <w:sz w:val="21"/>
        </w:rPr>
        <w:t xml:space="preserve"> </w:t>
      </w:r>
      <w:r>
        <w:rPr>
          <w:rFonts w:ascii="Arial"/>
          <w:sz w:val="21"/>
        </w:rPr>
        <w:t>Fisher</w:t>
      </w:r>
      <w:r>
        <w:rPr>
          <w:rFonts w:ascii="Arial"/>
          <w:spacing w:val="13"/>
          <w:sz w:val="21"/>
        </w:rPr>
        <w:t xml:space="preserve"> </w:t>
      </w:r>
      <w:r>
        <w:rPr>
          <w:rFonts w:ascii="Arial"/>
          <w:sz w:val="21"/>
        </w:rPr>
        <w:t>tests</w:t>
      </w:r>
      <w:r>
        <w:rPr>
          <w:rFonts w:ascii="Arial"/>
          <w:spacing w:val="38"/>
          <w:sz w:val="21"/>
        </w:rPr>
        <w:t xml:space="preserve"> </w:t>
      </w:r>
      <w:r>
        <w:rPr>
          <w:rFonts w:ascii="Arial"/>
          <w:sz w:val="21"/>
        </w:rPr>
        <w:t>are</w:t>
      </w:r>
      <w:r>
        <w:rPr>
          <w:rFonts w:ascii="Arial"/>
          <w:spacing w:val="20"/>
          <w:sz w:val="21"/>
        </w:rPr>
        <w:t xml:space="preserve"> </w:t>
      </w:r>
      <w:r>
        <w:rPr>
          <w:rFonts w:ascii="Arial"/>
          <w:sz w:val="21"/>
        </w:rPr>
        <w:t>computed</w:t>
      </w:r>
      <w:r>
        <w:rPr>
          <w:rFonts w:ascii="Arial"/>
          <w:spacing w:val="22"/>
          <w:sz w:val="21"/>
        </w:rPr>
        <w:t xml:space="preserve"> </w:t>
      </w:r>
      <w:r>
        <w:rPr>
          <w:rFonts w:ascii="Arial"/>
          <w:sz w:val="21"/>
        </w:rPr>
        <w:t>using</w:t>
      </w:r>
      <w:r>
        <w:rPr>
          <w:rFonts w:ascii="Arial"/>
          <w:spacing w:val="21"/>
          <w:sz w:val="21"/>
        </w:rPr>
        <w:t xml:space="preserve"> </w:t>
      </w:r>
      <w:r>
        <w:rPr>
          <w:rFonts w:ascii="Arial"/>
          <w:sz w:val="21"/>
        </w:rPr>
        <w:t>an</w:t>
      </w:r>
      <w:r>
        <w:rPr>
          <w:rFonts w:ascii="Arial"/>
          <w:spacing w:val="22"/>
          <w:sz w:val="21"/>
        </w:rPr>
        <w:t xml:space="preserve"> </w:t>
      </w:r>
      <w:r>
        <w:rPr>
          <w:rFonts w:ascii="Arial"/>
          <w:sz w:val="21"/>
        </w:rPr>
        <w:t>asymptotic</w:t>
      </w:r>
      <w:r>
        <w:rPr>
          <w:rFonts w:ascii="Arial"/>
          <w:spacing w:val="13"/>
          <w:sz w:val="21"/>
        </w:rPr>
        <w:t xml:space="preserve"> </w:t>
      </w:r>
      <w:r>
        <w:rPr>
          <w:rFonts w:ascii="Arial"/>
          <w:spacing w:val="-5"/>
          <w:sz w:val="21"/>
        </w:rPr>
        <w:t>Chi</w:t>
      </w:r>
    </w:p>
    <w:p w:rsidR="002F798A" w:rsidRDefault="002F798A" w:rsidP="002F798A">
      <w:pPr>
        <w:spacing w:before="26"/>
        <w:ind w:right="3066"/>
        <w:jc w:val="right"/>
        <w:rPr>
          <w:rFonts w:ascii="Arial"/>
          <w:sz w:val="21"/>
        </w:rPr>
      </w:pPr>
      <w:r>
        <w:rPr>
          <w:rFonts w:ascii="Arial"/>
          <w:sz w:val="21"/>
        </w:rPr>
        <w:t>-square</w:t>
      </w:r>
      <w:r>
        <w:rPr>
          <w:rFonts w:ascii="Arial"/>
          <w:spacing w:val="21"/>
          <w:sz w:val="21"/>
        </w:rPr>
        <w:t xml:space="preserve"> </w:t>
      </w:r>
      <w:r>
        <w:rPr>
          <w:rFonts w:ascii="Arial"/>
          <w:sz w:val="21"/>
        </w:rPr>
        <w:t>distribution.</w:t>
      </w:r>
      <w:r>
        <w:rPr>
          <w:rFonts w:ascii="Arial"/>
          <w:spacing w:val="4"/>
          <w:sz w:val="21"/>
        </w:rPr>
        <w:t xml:space="preserve"> </w:t>
      </w:r>
      <w:r>
        <w:rPr>
          <w:rFonts w:ascii="Arial"/>
          <w:sz w:val="21"/>
        </w:rPr>
        <w:t>All</w:t>
      </w:r>
      <w:r>
        <w:rPr>
          <w:rFonts w:ascii="Arial"/>
          <w:spacing w:val="21"/>
          <w:sz w:val="21"/>
        </w:rPr>
        <w:t xml:space="preserve"> </w:t>
      </w:r>
      <w:r>
        <w:rPr>
          <w:rFonts w:ascii="Arial"/>
          <w:sz w:val="21"/>
        </w:rPr>
        <w:t>other</w:t>
      </w:r>
      <w:r>
        <w:rPr>
          <w:rFonts w:ascii="Arial"/>
          <w:spacing w:val="13"/>
          <w:sz w:val="21"/>
        </w:rPr>
        <w:t xml:space="preserve"> </w:t>
      </w:r>
      <w:r>
        <w:rPr>
          <w:rFonts w:ascii="Arial"/>
          <w:sz w:val="21"/>
        </w:rPr>
        <w:t>tests</w:t>
      </w:r>
      <w:r>
        <w:rPr>
          <w:rFonts w:ascii="Arial"/>
          <w:spacing w:val="37"/>
          <w:sz w:val="21"/>
        </w:rPr>
        <w:t xml:space="preserve"> </w:t>
      </w:r>
      <w:r>
        <w:rPr>
          <w:rFonts w:ascii="Arial"/>
          <w:spacing w:val="10"/>
          <w:sz w:val="21"/>
        </w:rPr>
        <w:t>assume</w:t>
      </w:r>
      <w:r>
        <w:rPr>
          <w:rFonts w:ascii="Arial"/>
          <w:spacing w:val="21"/>
          <w:sz w:val="21"/>
        </w:rPr>
        <w:t xml:space="preserve"> </w:t>
      </w:r>
      <w:r>
        <w:rPr>
          <w:rFonts w:ascii="Arial"/>
          <w:sz w:val="21"/>
        </w:rPr>
        <w:t>asymptotic</w:t>
      </w:r>
      <w:r>
        <w:rPr>
          <w:rFonts w:ascii="Arial"/>
          <w:spacing w:val="13"/>
          <w:sz w:val="21"/>
        </w:rPr>
        <w:t xml:space="preserve"> </w:t>
      </w:r>
      <w:r>
        <w:rPr>
          <w:rFonts w:ascii="Arial"/>
          <w:spacing w:val="-2"/>
          <w:sz w:val="21"/>
        </w:rPr>
        <w:t>normality.</w:t>
      </w:r>
    </w:p>
    <w:p w:rsidR="002F798A" w:rsidRDefault="002F798A" w:rsidP="002F798A">
      <w:pPr>
        <w:jc w:val="right"/>
        <w:rPr>
          <w:rFonts w:ascii="Arial"/>
          <w:sz w:val="21"/>
        </w:rPr>
        <w:sectPr w:rsidR="002F798A" w:rsidSect="007C3881">
          <w:pgSz w:w="11910" w:h="16840"/>
          <w:pgMar w:top="1360" w:right="680" w:bottom="1240" w:left="980" w:header="0" w:footer="1049" w:gutter="0"/>
          <w:cols w:space="720"/>
        </w:sectPr>
      </w:pPr>
    </w:p>
    <w:p w:rsidR="002F798A" w:rsidRDefault="002F798A" w:rsidP="002F798A">
      <w:pPr>
        <w:pStyle w:val="Heading4"/>
        <w:numPr>
          <w:ilvl w:val="1"/>
          <w:numId w:val="23"/>
        </w:numPr>
        <w:tabs>
          <w:tab w:val="left" w:pos="820"/>
        </w:tabs>
        <w:spacing w:before="60"/>
      </w:pPr>
      <w:r>
        <w:lastRenderedPageBreak/>
        <w:t>Pedroni</w:t>
      </w:r>
      <w:r>
        <w:rPr>
          <w:spacing w:val="-5"/>
        </w:rPr>
        <w:t xml:space="preserve"> </w:t>
      </w:r>
      <w:r>
        <w:t>Residual</w:t>
      </w:r>
      <w:r>
        <w:rPr>
          <w:spacing w:val="-1"/>
        </w:rPr>
        <w:t xml:space="preserve"> </w:t>
      </w:r>
      <w:r>
        <w:t>Cointegration</w:t>
      </w:r>
      <w:r>
        <w:rPr>
          <w:spacing w:val="-2"/>
        </w:rPr>
        <w:t xml:space="preserve"> </w:t>
      </w:r>
      <w:r>
        <w:t>Test</w:t>
      </w:r>
      <w:r>
        <w:rPr>
          <w:spacing w:val="-2"/>
        </w:rPr>
        <w:t xml:space="preserve"> Results</w:t>
      </w:r>
    </w:p>
    <w:p w:rsidR="002F798A" w:rsidRDefault="002F798A" w:rsidP="002F798A">
      <w:pPr>
        <w:pStyle w:val="BodyText"/>
        <w:spacing w:before="59"/>
        <w:rPr>
          <w:b/>
        </w:rPr>
      </w:pPr>
    </w:p>
    <w:p w:rsidR="002F798A" w:rsidRDefault="002F798A" w:rsidP="002F798A">
      <w:pPr>
        <w:spacing w:line="266" w:lineRule="auto"/>
        <w:ind w:left="476" w:right="6398"/>
        <w:rPr>
          <w:rFonts w:ascii="Arial"/>
          <w:sz w:val="16"/>
        </w:rPr>
      </w:pPr>
      <w:r>
        <w:rPr>
          <w:rFonts w:ascii="Arial"/>
          <w:w w:val="125"/>
          <w:sz w:val="16"/>
        </w:rPr>
        <w:t>Pedroni Residual Cointegration Test Series: RGDP EXPO</w:t>
      </w:r>
    </w:p>
    <w:p w:rsidR="002F798A" w:rsidRDefault="002F798A" w:rsidP="002F798A">
      <w:pPr>
        <w:spacing w:line="266" w:lineRule="auto"/>
        <w:ind w:left="476" w:right="7233"/>
        <w:rPr>
          <w:rFonts w:ascii="Arial"/>
          <w:sz w:val="16"/>
        </w:rPr>
      </w:pPr>
      <w:r>
        <w:rPr>
          <w:noProof/>
        </w:rPr>
        <mc:AlternateContent>
          <mc:Choice Requires="wps">
            <w:drawing>
              <wp:anchor distT="0" distB="0" distL="0" distR="0" simplePos="0" relativeHeight="251662336" behindDoc="0" locked="0" layoutInCell="1" allowOverlap="1" wp14:anchorId="713848DD" wp14:editId="17503DF3">
                <wp:simplePos x="0" y="0"/>
                <wp:positionH relativeFrom="page">
                  <wp:posOffset>1093934</wp:posOffset>
                </wp:positionH>
                <wp:positionV relativeFrom="paragraph">
                  <wp:posOffset>5962</wp:posOffset>
                </wp:positionV>
                <wp:extent cx="14605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270"/>
                        </a:xfrm>
                        <a:custGeom>
                          <a:avLst/>
                          <a:gdLst/>
                          <a:ahLst/>
                          <a:cxnLst/>
                          <a:rect l="l" t="t" r="r" b="b"/>
                          <a:pathLst>
                            <a:path w="146050">
                              <a:moveTo>
                                <a:pt x="0" y="0"/>
                              </a:moveTo>
                              <a:lnTo>
                                <a:pt x="145584" y="0"/>
                              </a:lnTo>
                            </a:path>
                          </a:pathLst>
                        </a:custGeom>
                        <a:ln w="862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F1E1A2" id="Graphic 66" o:spid="_x0000_s1026" style="position:absolute;margin-left:86.15pt;margin-top:.45pt;width:11.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4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" path="m,l145584,e" filled="f" strokeweight=".23961mm">
                <v:path arrowok="t"/>
                <w10:wrap anchorx="page"/>
              </v:shape>
            </w:pict>
          </mc:Fallback>
        </mc:AlternateContent>
      </w:r>
      <w:r>
        <w:rPr>
          <w:rFonts w:ascii="Arial"/>
          <w:w w:val="125"/>
          <w:sz w:val="16"/>
        </w:rPr>
        <w:t>Sample: 2005 2016</w:t>
      </w:r>
      <w:r>
        <w:rPr>
          <w:rFonts w:ascii="Arial"/>
          <w:spacing w:val="40"/>
          <w:w w:val="125"/>
          <w:sz w:val="16"/>
        </w:rPr>
        <w:t xml:space="preserve"> </w:t>
      </w:r>
      <w:r>
        <w:rPr>
          <w:rFonts w:ascii="Arial"/>
          <w:w w:val="125"/>
          <w:sz w:val="16"/>
        </w:rPr>
        <w:t>Included observations: 156 Cross-sections included: 13</w:t>
      </w:r>
    </w:p>
    <w:p w:rsidR="002F798A" w:rsidRDefault="002F798A" w:rsidP="002F798A">
      <w:pPr>
        <w:spacing w:line="181" w:lineRule="exact"/>
        <w:ind w:left="476"/>
        <w:rPr>
          <w:rFonts w:ascii="Arial"/>
          <w:sz w:val="16"/>
        </w:rPr>
      </w:pPr>
      <w:r>
        <w:rPr>
          <w:rFonts w:ascii="Arial"/>
          <w:w w:val="125"/>
          <w:sz w:val="16"/>
        </w:rPr>
        <w:t>Null</w:t>
      </w:r>
      <w:r>
        <w:rPr>
          <w:rFonts w:ascii="Arial"/>
          <w:spacing w:val="10"/>
          <w:w w:val="125"/>
          <w:sz w:val="16"/>
        </w:rPr>
        <w:t xml:space="preserve"> </w:t>
      </w:r>
      <w:r>
        <w:rPr>
          <w:rFonts w:ascii="Arial"/>
          <w:w w:val="125"/>
          <w:sz w:val="16"/>
        </w:rPr>
        <w:t>Hypothesis:</w:t>
      </w:r>
      <w:r>
        <w:rPr>
          <w:rFonts w:ascii="Arial"/>
          <w:spacing w:val="-3"/>
          <w:w w:val="125"/>
          <w:sz w:val="16"/>
        </w:rPr>
        <w:t xml:space="preserve"> </w:t>
      </w:r>
      <w:r>
        <w:rPr>
          <w:rFonts w:ascii="Arial"/>
          <w:w w:val="125"/>
          <w:sz w:val="16"/>
        </w:rPr>
        <w:t>No</w:t>
      </w:r>
      <w:r>
        <w:rPr>
          <w:rFonts w:ascii="Arial"/>
          <w:spacing w:val="10"/>
          <w:w w:val="125"/>
          <w:sz w:val="16"/>
        </w:rPr>
        <w:t xml:space="preserve"> </w:t>
      </w:r>
      <w:r>
        <w:rPr>
          <w:rFonts w:ascii="Arial"/>
          <w:spacing w:val="-2"/>
          <w:w w:val="125"/>
          <w:sz w:val="16"/>
        </w:rPr>
        <w:t>cointegration</w:t>
      </w:r>
    </w:p>
    <w:p w:rsidR="002F798A" w:rsidRDefault="002F798A" w:rsidP="002F798A">
      <w:pPr>
        <w:spacing w:before="18" w:line="266" w:lineRule="auto"/>
        <w:ind w:left="476" w:right="6035"/>
        <w:rPr>
          <w:rFonts w:ascii="Arial"/>
          <w:sz w:val="16"/>
        </w:rPr>
      </w:pPr>
      <w:r>
        <w:rPr>
          <w:rFonts w:ascii="Arial"/>
          <w:w w:val="120"/>
          <w:sz w:val="16"/>
        </w:rPr>
        <w:t>Trend assumption: No deterministic trend</w:t>
      </w:r>
      <w:r>
        <w:rPr>
          <w:rFonts w:ascii="Arial"/>
          <w:spacing w:val="40"/>
          <w:w w:val="125"/>
          <w:sz w:val="16"/>
        </w:rPr>
        <w:t xml:space="preserve"> </w:t>
      </w:r>
      <w:r>
        <w:rPr>
          <w:rFonts w:ascii="Arial"/>
          <w:w w:val="125"/>
          <w:sz w:val="16"/>
        </w:rPr>
        <w:t>User-specified lag length: 1</w:t>
      </w:r>
    </w:p>
    <w:p w:rsidR="002F798A" w:rsidRDefault="002F798A" w:rsidP="002F798A">
      <w:pPr>
        <w:spacing w:line="183" w:lineRule="exact"/>
        <w:ind w:left="476"/>
        <w:rPr>
          <w:rFonts w:ascii="Arial"/>
          <w:sz w:val="16"/>
        </w:rPr>
      </w:pPr>
      <w:r>
        <w:rPr>
          <w:noProof/>
        </w:rPr>
        <mc:AlternateContent>
          <mc:Choice Requires="wps">
            <w:drawing>
              <wp:anchor distT="0" distB="0" distL="0" distR="0" simplePos="0" relativeHeight="251671552" behindDoc="1" locked="0" layoutInCell="1" allowOverlap="1" wp14:anchorId="7C6549E6" wp14:editId="54D0E65A">
                <wp:simplePos x="0" y="0"/>
                <wp:positionH relativeFrom="page">
                  <wp:posOffset>919611</wp:posOffset>
                </wp:positionH>
                <wp:positionV relativeFrom="paragraph">
                  <wp:posOffset>150916</wp:posOffset>
                </wp:positionV>
                <wp:extent cx="4232275" cy="1778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2275" cy="17780"/>
                        </a:xfrm>
                        <a:custGeom>
                          <a:avLst/>
                          <a:gdLst/>
                          <a:ahLst/>
                          <a:cxnLst/>
                          <a:rect l="l" t="t" r="r" b="b"/>
                          <a:pathLst>
                            <a:path w="4232275" h="17780">
                              <a:moveTo>
                                <a:pt x="0" y="0"/>
                              </a:moveTo>
                              <a:lnTo>
                                <a:pt x="940300" y="0"/>
                              </a:lnTo>
                            </a:path>
                            <a:path w="4232275" h="17780">
                              <a:moveTo>
                                <a:pt x="0" y="17160"/>
                              </a:moveTo>
                              <a:lnTo>
                                <a:pt x="940300" y="17160"/>
                              </a:lnTo>
                            </a:path>
                            <a:path w="4232275" h="17780">
                              <a:moveTo>
                                <a:pt x="950726" y="0"/>
                              </a:moveTo>
                              <a:lnTo>
                                <a:pt x="1452504" y="0"/>
                              </a:lnTo>
                            </a:path>
                            <a:path w="4232275" h="17780">
                              <a:moveTo>
                                <a:pt x="950726" y="17160"/>
                              </a:moveTo>
                              <a:lnTo>
                                <a:pt x="1452504" y="17160"/>
                              </a:lnTo>
                            </a:path>
                            <a:path w="4232275" h="17780">
                              <a:moveTo>
                                <a:pt x="1462901" y="0"/>
                              </a:moveTo>
                              <a:lnTo>
                                <a:pt x="2183961" y="0"/>
                              </a:lnTo>
                            </a:path>
                            <a:path w="4232275" h="17780">
                              <a:moveTo>
                                <a:pt x="1462901" y="17160"/>
                              </a:moveTo>
                              <a:lnTo>
                                <a:pt x="2183961" y="17160"/>
                              </a:lnTo>
                            </a:path>
                            <a:path w="4232275" h="17780">
                              <a:moveTo>
                                <a:pt x="2194329" y="0"/>
                              </a:moveTo>
                              <a:lnTo>
                                <a:pt x="2915389" y="0"/>
                              </a:lnTo>
                            </a:path>
                            <a:path w="4232275" h="17780">
                              <a:moveTo>
                                <a:pt x="2194329" y="17160"/>
                              </a:moveTo>
                              <a:lnTo>
                                <a:pt x="2915389" y="17160"/>
                              </a:lnTo>
                            </a:path>
                            <a:path w="4232275" h="17780">
                              <a:moveTo>
                                <a:pt x="2925903" y="0"/>
                              </a:moveTo>
                              <a:lnTo>
                                <a:pt x="3646963" y="0"/>
                              </a:lnTo>
                            </a:path>
                            <a:path w="4232275" h="17780">
                              <a:moveTo>
                                <a:pt x="2925903" y="17160"/>
                              </a:moveTo>
                              <a:lnTo>
                                <a:pt x="3646963" y="17160"/>
                              </a:lnTo>
                            </a:path>
                            <a:path w="4232275" h="17780">
                              <a:moveTo>
                                <a:pt x="3657331" y="0"/>
                              </a:moveTo>
                              <a:lnTo>
                                <a:pt x="4232077" y="0"/>
                              </a:lnTo>
                            </a:path>
                            <a:path w="4232275" h="17780">
                              <a:moveTo>
                                <a:pt x="3657331" y="17160"/>
                              </a:moveTo>
                              <a:lnTo>
                                <a:pt x="4232077" y="17160"/>
                              </a:lnTo>
                            </a:path>
                            <a:path w="4232275" h="17780">
                              <a:moveTo>
                                <a:pt x="0" y="0"/>
                              </a:moveTo>
                              <a:lnTo>
                                <a:pt x="4232077" y="0"/>
                              </a:lnTo>
                            </a:path>
                            <a:path w="4232275" h="17780">
                              <a:moveTo>
                                <a:pt x="0" y="17160"/>
                              </a:moveTo>
                              <a:lnTo>
                                <a:pt x="4232077" y="171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0D355C" id="Graphic 67" o:spid="_x0000_s1026" style="position:absolute;margin-left:72.4pt;margin-top:11.9pt;width:333.25pt;height:1.4pt;z-index:-251644928;visibility:visible;mso-wrap-style:square;mso-wrap-distance-left:0;mso-wrap-distance-top:0;mso-wrap-distance-right:0;mso-wrap-distance-bottom:0;mso-position-horizontal:absolute;mso-position-horizontal-relative:page;mso-position-vertical:absolute;mso-position-vertical-relative:text;v-text-anchor:top" coordsize="423227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" path="m,l940300,em,17160r940300,em950726,r501778,em950726,17160r501778,em1462901,r721060,em1462901,17160r721060,em2194329,r721060,em2194329,17160r721060,em2925903,r721060,em2925903,17160r721060,em3657331,r574746,em3657331,17160r574746,em,l4232077,em,17160r4232077,e" filled="f">
                <v:path arrowok="t"/>
                <w10:wrap type="topAndBottom" anchorx="page"/>
              </v:shape>
            </w:pict>
          </mc:Fallback>
        </mc:AlternateContent>
      </w:r>
      <w:r>
        <w:rPr>
          <w:rFonts w:ascii="Arial"/>
          <w:w w:val="120"/>
          <w:sz w:val="16"/>
        </w:rPr>
        <w:t>Newey-West</w:t>
      </w:r>
      <w:r>
        <w:rPr>
          <w:rFonts w:ascii="Arial"/>
          <w:spacing w:val="24"/>
          <w:w w:val="120"/>
          <w:sz w:val="16"/>
        </w:rPr>
        <w:t xml:space="preserve"> </w:t>
      </w:r>
      <w:r>
        <w:rPr>
          <w:rFonts w:ascii="Arial"/>
          <w:w w:val="120"/>
          <w:sz w:val="16"/>
        </w:rPr>
        <w:t>automatic</w:t>
      </w:r>
      <w:r>
        <w:rPr>
          <w:rFonts w:ascii="Arial"/>
          <w:spacing w:val="34"/>
          <w:w w:val="120"/>
          <w:sz w:val="16"/>
        </w:rPr>
        <w:t xml:space="preserve"> </w:t>
      </w:r>
      <w:r>
        <w:rPr>
          <w:rFonts w:ascii="Arial"/>
          <w:w w:val="120"/>
          <w:sz w:val="16"/>
        </w:rPr>
        <w:t>bandwidth</w:t>
      </w:r>
      <w:r>
        <w:rPr>
          <w:rFonts w:ascii="Arial"/>
          <w:spacing w:val="43"/>
          <w:w w:val="120"/>
          <w:sz w:val="16"/>
        </w:rPr>
        <w:t xml:space="preserve"> </w:t>
      </w:r>
      <w:r>
        <w:rPr>
          <w:rFonts w:ascii="Arial"/>
          <w:w w:val="120"/>
          <w:sz w:val="16"/>
        </w:rPr>
        <w:t>selection</w:t>
      </w:r>
      <w:r>
        <w:rPr>
          <w:rFonts w:ascii="Arial"/>
          <w:spacing w:val="43"/>
          <w:w w:val="120"/>
          <w:sz w:val="16"/>
        </w:rPr>
        <w:t xml:space="preserve"> </w:t>
      </w:r>
      <w:r>
        <w:rPr>
          <w:rFonts w:ascii="Arial"/>
          <w:w w:val="120"/>
          <w:sz w:val="16"/>
        </w:rPr>
        <w:t>and</w:t>
      </w:r>
      <w:r>
        <w:rPr>
          <w:rFonts w:ascii="Arial"/>
          <w:spacing w:val="42"/>
          <w:w w:val="120"/>
          <w:sz w:val="16"/>
        </w:rPr>
        <w:t xml:space="preserve"> </w:t>
      </w:r>
      <w:r>
        <w:rPr>
          <w:rFonts w:ascii="Arial"/>
          <w:w w:val="120"/>
          <w:sz w:val="16"/>
        </w:rPr>
        <w:t>Bartlett</w:t>
      </w:r>
      <w:r>
        <w:rPr>
          <w:rFonts w:ascii="Arial"/>
          <w:spacing w:val="25"/>
          <w:w w:val="120"/>
          <w:sz w:val="16"/>
        </w:rPr>
        <w:t xml:space="preserve"> </w:t>
      </w:r>
      <w:r>
        <w:rPr>
          <w:rFonts w:ascii="Arial"/>
          <w:spacing w:val="-2"/>
          <w:w w:val="120"/>
          <w:sz w:val="16"/>
        </w:rPr>
        <w:t>kernel</w:t>
      </w:r>
    </w:p>
    <w:p w:rsidR="002F798A" w:rsidRDefault="002F798A" w:rsidP="002F798A">
      <w:pPr>
        <w:spacing w:before="134"/>
        <w:ind w:right="4275"/>
        <w:jc w:val="right"/>
        <w:rPr>
          <w:rFonts w:ascii="Arial"/>
          <w:sz w:val="16"/>
        </w:rPr>
      </w:pPr>
      <w:r>
        <w:rPr>
          <w:rFonts w:ascii="Arial"/>
          <w:w w:val="120"/>
          <w:sz w:val="16"/>
        </w:rPr>
        <w:t>Alternative</w:t>
      </w:r>
      <w:r>
        <w:rPr>
          <w:rFonts w:ascii="Arial"/>
          <w:spacing w:val="38"/>
          <w:w w:val="120"/>
          <w:sz w:val="16"/>
        </w:rPr>
        <w:t xml:space="preserve"> </w:t>
      </w:r>
      <w:r>
        <w:rPr>
          <w:rFonts w:ascii="Arial"/>
          <w:w w:val="120"/>
          <w:sz w:val="16"/>
        </w:rPr>
        <w:t>hypothesis:</w:t>
      </w:r>
      <w:r>
        <w:rPr>
          <w:rFonts w:ascii="Arial"/>
          <w:spacing w:val="21"/>
          <w:w w:val="120"/>
          <w:sz w:val="16"/>
        </w:rPr>
        <w:t xml:space="preserve"> </w:t>
      </w:r>
      <w:r>
        <w:rPr>
          <w:rFonts w:ascii="Arial"/>
          <w:w w:val="120"/>
          <w:sz w:val="16"/>
        </w:rPr>
        <w:t>common</w:t>
      </w:r>
      <w:r>
        <w:rPr>
          <w:rFonts w:ascii="Arial"/>
          <w:spacing w:val="38"/>
          <w:w w:val="120"/>
          <w:sz w:val="16"/>
        </w:rPr>
        <w:t xml:space="preserve"> </w:t>
      </w:r>
      <w:r>
        <w:rPr>
          <w:rFonts w:ascii="Arial"/>
          <w:w w:val="120"/>
          <w:sz w:val="16"/>
        </w:rPr>
        <w:t>AR</w:t>
      </w:r>
      <w:r>
        <w:rPr>
          <w:rFonts w:ascii="Arial"/>
          <w:spacing w:val="40"/>
          <w:w w:val="120"/>
          <w:sz w:val="16"/>
        </w:rPr>
        <w:t xml:space="preserve"> </w:t>
      </w:r>
      <w:r>
        <w:rPr>
          <w:rFonts w:ascii="Arial"/>
          <w:w w:val="120"/>
          <w:sz w:val="16"/>
        </w:rPr>
        <w:t>coefs.</w:t>
      </w:r>
      <w:r>
        <w:rPr>
          <w:rFonts w:ascii="Arial"/>
          <w:spacing w:val="21"/>
          <w:w w:val="120"/>
          <w:sz w:val="16"/>
        </w:rPr>
        <w:t xml:space="preserve"> </w:t>
      </w:r>
      <w:r>
        <w:rPr>
          <w:rFonts w:ascii="Arial"/>
          <w:w w:val="120"/>
          <w:sz w:val="16"/>
        </w:rPr>
        <w:t>(within-</w:t>
      </w:r>
      <w:r>
        <w:rPr>
          <w:rFonts w:ascii="Arial"/>
          <w:spacing w:val="-2"/>
          <w:w w:val="120"/>
          <w:sz w:val="16"/>
        </w:rPr>
        <w:t>dimension)</w:t>
      </w:r>
    </w:p>
    <w:p w:rsidR="002F798A" w:rsidRDefault="002F798A" w:rsidP="002F798A">
      <w:pPr>
        <w:spacing w:before="20"/>
        <w:ind w:right="4180"/>
        <w:jc w:val="right"/>
        <w:rPr>
          <w:rFonts w:ascii="Arial"/>
          <w:sz w:val="16"/>
        </w:rPr>
      </w:pPr>
      <w:r>
        <w:rPr>
          <w:rFonts w:ascii="Arial"/>
          <w:spacing w:val="-2"/>
          <w:w w:val="125"/>
          <w:sz w:val="16"/>
        </w:rPr>
        <w:t>Weighted</w:t>
      </w:r>
    </w:p>
    <w:p w:rsidR="002F798A" w:rsidRDefault="002F798A" w:rsidP="002F798A">
      <w:pPr>
        <w:tabs>
          <w:tab w:val="left" w:pos="4260"/>
          <w:tab w:val="left" w:pos="5297"/>
          <w:tab w:val="left" w:pos="6449"/>
          <w:tab w:val="left" w:pos="7132"/>
        </w:tabs>
        <w:spacing w:before="19" w:after="23"/>
        <w:ind w:left="2771"/>
        <w:rPr>
          <w:rFonts w:ascii="Arial"/>
          <w:sz w:val="16"/>
        </w:rPr>
      </w:pPr>
      <w:r>
        <w:rPr>
          <w:rFonts w:ascii="Arial"/>
          <w:spacing w:val="54"/>
          <w:w w:val="125"/>
          <w:sz w:val="16"/>
          <w:u w:val="single"/>
        </w:rPr>
        <w:t xml:space="preserve">  </w:t>
      </w:r>
      <w:r>
        <w:rPr>
          <w:rFonts w:ascii="Arial"/>
          <w:spacing w:val="-2"/>
          <w:w w:val="125"/>
          <w:sz w:val="16"/>
          <w:u w:val="single"/>
        </w:rPr>
        <w:t>Statistic</w:t>
      </w:r>
      <w:r>
        <w:rPr>
          <w:rFonts w:ascii="Arial"/>
          <w:sz w:val="16"/>
          <w:u w:val="single"/>
        </w:rPr>
        <w:tab/>
      </w:r>
      <w:r>
        <w:rPr>
          <w:rFonts w:ascii="Arial"/>
          <w:spacing w:val="-2"/>
          <w:w w:val="125"/>
          <w:sz w:val="16"/>
          <w:u w:val="single"/>
        </w:rPr>
        <w:t>Prob.</w:t>
      </w:r>
      <w:r>
        <w:rPr>
          <w:rFonts w:ascii="Arial"/>
          <w:sz w:val="16"/>
          <w:u w:val="single"/>
        </w:rPr>
        <w:tab/>
      </w:r>
      <w:r>
        <w:rPr>
          <w:rFonts w:ascii="Arial"/>
          <w:spacing w:val="-2"/>
          <w:w w:val="125"/>
          <w:sz w:val="16"/>
          <w:u w:val="single"/>
        </w:rPr>
        <w:t>Statistic</w:t>
      </w:r>
      <w:r>
        <w:rPr>
          <w:rFonts w:ascii="Arial"/>
          <w:sz w:val="16"/>
          <w:u w:val="single"/>
        </w:rPr>
        <w:tab/>
      </w:r>
      <w:r>
        <w:rPr>
          <w:rFonts w:ascii="Arial"/>
          <w:spacing w:val="-4"/>
          <w:w w:val="125"/>
          <w:sz w:val="16"/>
          <w:u w:val="single"/>
        </w:rPr>
        <w:t>Prob.</w:t>
      </w:r>
      <w:r>
        <w:rPr>
          <w:rFonts w:ascii="Arial"/>
          <w:sz w:val="16"/>
          <w:u w:val="single"/>
        </w:rPr>
        <w:tab/>
      </w:r>
    </w:p>
    <w:tbl>
      <w:tblPr>
        <w:tblW w:w="0" w:type="auto"/>
        <w:tblInd w:w="532" w:type="dxa"/>
        <w:tblLayout w:type="fixed"/>
        <w:tblCellMar>
          <w:left w:w="0" w:type="dxa"/>
          <w:right w:w="0" w:type="dxa"/>
        </w:tblCellMar>
        <w:tblLook w:val="01E0" w:firstRow="1" w:lastRow="1" w:firstColumn="1" w:lastColumn="1" w:noHBand="0" w:noVBand="0"/>
      </w:tblPr>
      <w:tblGrid>
        <w:gridCol w:w="2063"/>
        <w:gridCol w:w="1414"/>
        <w:gridCol w:w="1005"/>
        <w:gridCol w:w="1242"/>
        <w:gridCol w:w="820"/>
      </w:tblGrid>
      <w:tr w:rsidR="002F798A" w:rsidTr="008A7D0B">
        <w:trPr>
          <w:trHeight w:val="192"/>
        </w:trPr>
        <w:tc>
          <w:tcPr>
            <w:tcW w:w="2063" w:type="dxa"/>
          </w:tcPr>
          <w:p w:rsidR="002F798A" w:rsidRDefault="002F798A" w:rsidP="008A7D0B">
            <w:pPr>
              <w:pStyle w:val="TableParagraph"/>
              <w:spacing w:line="173" w:lineRule="exact"/>
              <w:ind w:left="50"/>
              <w:rPr>
                <w:rFonts w:ascii="Arial"/>
                <w:sz w:val="16"/>
              </w:rPr>
            </w:pPr>
            <w:r>
              <w:rPr>
                <w:rFonts w:ascii="Arial"/>
                <w:spacing w:val="-2"/>
                <w:w w:val="125"/>
                <w:sz w:val="16"/>
              </w:rPr>
              <w:t>Panel</w:t>
            </w:r>
            <w:r>
              <w:rPr>
                <w:rFonts w:ascii="Arial"/>
                <w:spacing w:val="-1"/>
                <w:w w:val="125"/>
                <w:sz w:val="16"/>
              </w:rPr>
              <w:t xml:space="preserve"> </w:t>
            </w:r>
            <w:r>
              <w:rPr>
                <w:rFonts w:ascii="Arial"/>
                <w:spacing w:val="-2"/>
                <w:w w:val="125"/>
                <w:sz w:val="16"/>
              </w:rPr>
              <w:t>v-Statistic</w:t>
            </w:r>
          </w:p>
        </w:tc>
        <w:tc>
          <w:tcPr>
            <w:tcW w:w="1414" w:type="dxa"/>
          </w:tcPr>
          <w:p w:rsidR="002F798A" w:rsidRDefault="002F798A" w:rsidP="008A7D0B">
            <w:pPr>
              <w:pStyle w:val="TableParagraph"/>
              <w:spacing w:line="173" w:lineRule="exact"/>
              <w:ind w:left="145"/>
              <w:jc w:val="center"/>
              <w:rPr>
                <w:rFonts w:ascii="Arial"/>
                <w:sz w:val="16"/>
              </w:rPr>
            </w:pPr>
            <w:r>
              <w:rPr>
                <w:rFonts w:ascii="Arial"/>
                <w:spacing w:val="-2"/>
                <w:w w:val="125"/>
                <w:sz w:val="16"/>
              </w:rPr>
              <w:t>1.058103</w:t>
            </w:r>
          </w:p>
        </w:tc>
        <w:tc>
          <w:tcPr>
            <w:tcW w:w="1005" w:type="dxa"/>
          </w:tcPr>
          <w:p w:rsidR="002F798A" w:rsidRDefault="002F798A" w:rsidP="008A7D0B">
            <w:pPr>
              <w:pStyle w:val="TableParagraph"/>
              <w:spacing w:line="173" w:lineRule="exact"/>
              <w:ind w:left="32"/>
              <w:jc w:val="center"/>
              <w:rPr>
                <w:rFonts w:ascii="Arial"/>
                <w:sz w:val="16"/>
              </w:rPr>
            </w:pPr>
            <w:r>
              <w:rPr>
                <w:rFonts w:ascii="Arial"/>
                <w:spacing w:val="-2"/>
                <w:w w:val="125"/>
                <w:sz w:val="16"/>
              </w:rPr>
              <w:t>0.1450</w:t>
            </w:r>
          </w:p>
        </w:tc>
        <w:tc>
          <w:tcPr>
            <w:tcW w:w="1242" w:type="dxa"/>
          </w:tcPr>
          <w:p w:rsidR="002F798A" w:rsidRDefault="002F798A" w:rsidP="008A7D0B">
            <w:pPr>
              <w:pStyle w:val="TableParagraph"/>
              <w:spacing w:line="173" w:lineRule="exact"/>
              <w:ind w:left="22"/>
              <w:jc w:val="center"/>
              <w:rPr>
                <w:rFonts w:ascii="Arial"/>
                <w:sz w:val="16"/>
              </w:rPr>
            </w:pPr>
            <w:r>
              <w:rPr>
                <w:rFonts w:ascii="Arial"/>
                <w:w w:val="120"/>
                <w:sz w:val="16"/>
              </w:rPr>
              <w:t>-</w:t>
            </w:r>
            <w:r>
              <w:rPr>
                <w:rFonts w:ascii="Arial"/>
                <w:spacing w:val="-2"/>
                <w:w w:val="125"/>
                <w:sz w:val="16"/>
              </w:rPr>
              <w:t>0.024862</w:t>
            </w:r>
          </w:p>
        </w:tc>
        <w:tc>
          <w:tcPr>
            <w:tcW w:w="820" w:type="dxa"/>
          </w:tcPr>
          <w:p w:rsidR="002F798A" w:rsidRDefault="002F798A" w:rsidP="008A7D0B">
            <w:pPr>
              <w:pStyle w:val="TableParagraph"/>
              <w:spacing w:line="173" w:lineRule="exact"/>
              <w:ind w:left="101"/>
              <w:jc w:val="center"/>
              <w:rPr>
                <w:rFonts w:ascii="Arial"/>
                <w:sz w:val="16"/>
              </w:rPr>
            </w:pPr>
            <w:r>
              <w:rPr>
                <w:rFonts w:ascii="Arial"/>
                <w:spacing w:val="-2"/>
                <w:w w:val="125"/>
                <w:sz w:val="16"/>
              </w:rPr>
              <w:t>0.5099</w:t>
            </w:r>
          </w:p>
        </w:tc>
      </w:tr>
      <w:tr w:rsidR="002F798A" w:rsidTr="008A7D0B">
        <w:trPr>
          <w:trHeight w:val="203"/>
        </w:trPr>
        <w:tc>
          <w:tcPr>
            <w:tcW w:w="2063" w:type="dxa"/>
          </w:tcPr>
          <w:p w:rsidR="002F798A" w:rsidRDefault="002F798A" w:rsidP="008A7D0B">
            <w:pPr>
              <w:pStyle w:val="TableParagraph"/>
              <w:spacing w:before="8" w:line="175" w:lineRule="exact"/>
              <w:ind w:left="50"/>
              <w:rPr>
                <w:rFonts w:ascii="Arial"/>
                <w:sz w:val="16"/>
              </w:rPr>
            </w:pPr>
            <w:r>
              <w:rPr>
                <w:rFonts w:ascii="Arial"/>
                <w:w w:val="120"/>
                <w:sz w:val="16"/>
              </w:rPr>
              <w:t>Panel</w:t>
            </w:r>
            <w:r>
              <w:rPr>
                <w:rFonts w:ascii="Arial"/>
                <w:spacing w:val="44"/>
                <w:w w:val="120"/>
                <w:sz w:val="16"/>
              </w:rPr>
              <w:t xml:space="preserve"> </w:t>
            </w:r>
            <w:r>
              <w:rPr>
                <w:rFonts w:ascii="Arial"/>
                <w:w w:val="120"/>
                <w:sz w:val="16"/>
              </w:rPr>
              <w:t>rho-</w:t>
            </w:r>
            <w:r>
              <w:rPr>
                <w:rFonts w:ascii="Arial"/>
                <w:spacing w:val="-2"/>
                <w:w w:val="120"/>
                <w:sz w:val="16"/>
              </w:rPr>
              <w:t>Statistic</w:t>
            </w:r>
          </w:p>
        </w:tc>
        <w:tc>
          <w:tcPr>
            <w:tcW w:w="1414" w:type="dxa"/>
          </w:tcPr>
          <w:p w:rsidR="002F798A" w:rsidRDefault="002F798A" w:rsidP="008A7D0B">
            <w:pPr>
              <w:pStyle w:val="TableParagraph"/>
              <w:spacing w:before="8" w:line="175" w:lineRule="exact"/>
              <w:ind w:left="145" w:right="65"/>
              <w:jc w:val="center"/>
              <w:rPr>
                <w:rFonts w:ascii="Arial"/>
                <w:sz w:val="16"/>
              </w:rPr>
            </w:pPr>
            <w:r>
              <w:rPr>
                <w:rFonts w:ascii="Arial"/>
                <w:w w:val="120"/>
                <w:sz w:val="16"/>
              </w:rPr>
              <w:t>-</w:t>
            </w:r>
            <w:r>
              <w:rPr>
                <w:rFonts w:ascii="Arial"/>
                <w:spacing w:val="-2"/>
                <w:w w:val="125"/>
                <w:sz w:val="16"/>
              </w:rPr>
              <w:t>1.250819</w:t>
            </w:r>
          </w:p>
        </w:tc>
        <w:tc>
          <w:tcPr>
            <w:tcW w:w="1005" w:type="dxa"/>
          </w:tcPr>
          <w:p w:rsidR="002F798A" w:rsidRDefault="002F798A" w:rsidP="008A7D0B">
            <w:pPr>
              <w:pStyle w:val="TableParagraph"/>
              <w:spacing w:before="8" w:line="175" w:lineRule="exact"/>
              <w:ind w:left="32"/>
              <w:jc w:val="center"/>
              <w:rPr>
                <w:rFonts w:ascii="Arial"/>
                <w:sz w:val="16"/>
              </w:rPr>
            </w:pPr>
            <w:r>
              <w:rPr>
                <w:rFonts w:ascii="Arial"/>
                <w:spacing w:val="-2"/>
                <w:w w:val="125"/>
                <w:sz w:val="16"/>
              </w:rPr>
              <w:t>0.1055</w:t>
            </w:r>
          </w:p>
        </w:tc>
        <w:tc>
          <w:tcPr>
            <w:tcW w:w="1242" w:type="dxa"/>
          </w:tcPr>
          <w:p w:rsidR="002F798A" w:rsidRDefault="002F798A" w:rsidP="008A7D0B">
            <w:pPr>
              <w:pStyle w:val="TableParagraph"/>
              <w:spacing w:before="8" w:line="175" w:lineRule="exact"/>
              <w:ind w:left="22"/>
              <w:jc w:val="center"/>
              <w:rPr>
                <w:rFonts w:ascii="Arial"/>
                <w:sz w:val="16"/>
              </w:rPr>
            </w:pPr>
            <w:r>
              <w:rPr>
                <w:rFonts w:ascii="Arial"/>
                <w:w w:val="120"/>
                <w:sz w:val="16"/>
              </w:rPr>
              <w:t>-</w:t>
            </w:r>
            <w:r>
              <w:rPr>
                <w:rFonts w:ascii="Arial"/>
                <w:spacing w:val="-2"/>
                <w:w w:val="125"/>
                <w:sz w:val="16"/>
              </w:rPr>
              <w:t>3.441909</w:t>
            </w:r>
          </w:p>
        </w:tc>
        <w:tc>
          <w:tcPr>
            <w:tcW w:w="820" w:type="dxa"/>
          </w:tcPr>
          <w:p w:rsidR="002F798A" w:rsidRDefault="002F798A" w:rsidP="008A7D0B">
            <w:pPr>
              <w:pStyle w:val="TableParagraph"/>
              <w:spacing w:before="8" w:line="175" w:lineRule="exact"/>
              <w:ind w:left="101"/>
              <w:jc w:val="center"/>
              <w:rPr>
                <w:rFonts w:ascii="Arial"/>
                <w:sz w:val="16"/>
              </w:rPr>
            </w:pPr>
            <w:r>
              <w:rPr>
                <w:rFonts w:ascii="Arial"/>
                <w:spacing w:val="-2"/>
                <w:w w:val="125"/>
                <w:sz w:val="16"/>
              </w:rPr>
              <w:t>0.0003</w:t>
            </w:r>
          </w:p>
        </w:tc>
      </w:tr>
      <w:tr w:rsidR="002F798A" w:rsidTr="008A7D0B">
        <w:trPr>
          <w:trHeight w:val="203"/>
        </w:trPr>
        <w:tc>
          <w:tcPr>
            <w:tcW w:w="2063" w:type="dxa"/>
          </w:tcPr>
          <w:p w:rsidR="002F798A" w:rsidRDefault="002F798A" w:rsidP="008A7D0B">
            <w:pPr>
              <w:pStyle w:val="TableParagraph"/>
              <w:spacing w:before="8" w:line="175" w:lineRule="exact"/>
              <w:ind w:left="50"/>
              <w:rPr>
                <w:rFonts w:ascii="Arial"/>
                <w:sz w:val="16"/>
              </w:rPr>
            </w:pPr>
            <w:r>
              <w:rPr>
                <w:rFonts w:ascii="Arial"/>
                <w:w w:val="120"/>
                <w:sz w:val="16"/>
              </w:rPr>
              <w:t>Panel</w:t>
            </w:r>
            <w:r>
              <w:rPr>
                <w:rFonts w:ascii="Arial"/>
                <w:spacing w:val="35"/>
                <w:w w:val="120"/>
                <w:sz w:val="16"/>
              </w:rPr>
              <w:t xml:space="preserve"> </w:t>
            </w:r>
            <w:r>
              <w:rPr>
                <w:rFonts w:ascii="Arial"/>
                <w:w w:val="120"/>
                <w:sz w:val="16"/>
              </w:rPr>
              <w:t>PP-</w:t>
            </w:r>
            <w:r>
              <w:rPr>
                <w:rFonts w:ascii="Arial"/>
                <w:spacing w:val="-2"/>
                <w:w w:val="120"/>
                <w:sz w:val="16"/>
              </w:rPr>
              <w:t>Statistic</w:t>
            </w:r>
          </w:p>
        </w:tc>
        <w:tc>
          <w:tcPr>
            <w:tcW w:w="1414" w:type="dxa"/>
          </w:tcPr>
          <w:p w:rsidR="002F798A" w:rsidRDefault="002F798A" w:rsidP="008A7D0B">
            <w:pPr>
              <w:pStyle w:val="TableParagraph"/>
              <w:spacing w:before="8" w:line="175" w:lineRule="exact"/>
              <w:ind w:left="145" w:right="65"/>
              <w:jc w:val="center"/>
              <w:rPr>
                <w:rFonts w:ascii="Arial"/>
                <w:sz w:val="16"/>
              </w:rPr>
            </w:pPr>
            <w:r>
              <w:rPr>
                <w:rFonts w:ascii="Arial"/>
                <w:w w:val="120"/>
                <w:sz w:val="16"/>
              </w:rPr>
              <w:t>-</w:t>
            </w:r>
            <w:r>
              <w:rPr>
                <w:rFonts w:ascii="Arial"/>
                <w:spacing w:val="-2"/>
                <w:w w:val="125"/>
                <w:sz w:val="16"/>
              </w:rPr>
              <w:t>3.349574</w:t>
            </w:r>
          </w:p>
        </w:tc>
        <w:tc>
          <w:tcPr>
            <w:tcW w:w="1005" w:type="dxa"/>
          </w:tcPr>
          <w:p w:rsidR="002F798A" w:rsidRDefault="002F798A" w:rsidP="008A7D0B">
            <w:pPr>
              <w:pStyle w:val="TableParagraph"/>
              <w:spacing w:before="8" w:line="175" w:lineRule="exact"/>
              <w:ind w:left="32"/>
              <w:jc w:val="center"/>
              <w:rPr>
                <w:rFonts w:ascii="Arial"/>
                <w:sz w:val="16"/>
              </w:rPr>
            </w:pPr>
            <w:r>
              <w:rPr>
                <w:rFonts w:ascii="Arial"/>
                <w:spacing w:val="-2"/>
                <w:w w:val="125"/>
                <w:sz w:val="16"/>
              </w:rPr>
              <w:t>0.0004</w:t>
            </w:r>
          </w:p>
        </w:tc>
        <w:tc>
          <w:tcPr>
            <w:tcW w:w="1242" w:type="dxa"/>
          </w:tcPr>
          <w:p w:rsidR="002F798A" w:rsidRDefault="002F798A" w:rsidP="008A7D0B">
            <w:pPr>
              <w:pStyle w:val="TableParagraph"/>
              <w:spacing w:before="8" w:line="175" w:lineRule="exact"/>
              <w:ind w:left="22"/>
              <w:jc w:val="center"/>
              <w:rPr>
                <w:rFonts w:ascii="Arial"/>
                <w:sz w:val="16"/>
              </w:rPr>
            </w:pPr>
            <w:r>
              <w:rPr>
                <w:rFonts w:ascii="Arial"/>
                <w:w w:val="120"/>
                <w:sz w:val="16"/>
              </w:rPr>
              <w:t>-</w:t>
            </w:r>
            <w:r>
              <w:rPr>
                <w:rFonts w:ascii="Arial"/>
                <w:spacing w:val="-2"/>
                <w:w w:val="125"/>
                <w:sz w:val="16"/>
              </w:rPr>
              <w:t>7.997871</w:t>
            </w:r>
          </w:p>
        </w:tc>
        <w:tc>
          <w:tcPr>
            <w:tcW w:w="820" w:type="dxa"/>
          </w:tcPr>
          <w:p w:rsidR="002F798A" w:rsidRDefault="002F798A" w:rsidP="008A7D0B">
            <w:pPr>
              <w:pStyle w:val="TableParagraph"/>
              <w:spacing w:before="8" w:line="175" w:lineRule="exact"/>
              <w:ind w:left="101"/>
              <w:jc w:val="center"/>
              <w:rPr>
                <w:rFonts w:ascii="Arial"/>
                <w:sz w:val="16"/>
              </w:rPr>
            </w:pPr>
            <w:r>
              <w:rPr>
                <w:rFonts w:ascii="Arial"/>
                <w:spacing w:val="-2"/>
                <w:w w:val="125"/>
                <w:sz w:val="16"/>
              </w:rPr>
              <w:t>0.0000</w:t>
            </w:r>
          </w:p>
        </w:tc>
      </w:tr>
      <w:tr w:rsidR="002F798A" w:rsidTr="008A7D0B">
        <w:trPr>
          <w:trHeight w:val="192"/>
        </w:trPr>
        <w:tc>
          <w:tcPr>
            <w:tcW w:w="2063" w:type="dxa"/>
          </w:tcPr>
          <w:p w:rsidR="002F798A" w:rsidRDefault="002F798A" w:rsidP="008A7D0B">
            <w:pPr>
              <w:pStyle w:val="TableParagraph"/>
              <w:spacing w:before="8" w:line="165" w:lineRule="exact"/>
              <w:ind w:left="50"/>
              <w:rPr>
                <w:rFonts w:ascii="Arial"/>
                <w:sz w:val="16"/>
              </w:rPr>
            </w:pPr>
            <w:r>
              <w:rPr>
                <w:rFonts w:ascii="Arial"/>
                <w:w w:val="120"/>
                <w:sz w:val="16"/>
              </w:rPr>
              <w:t>Panel</w:t>
            </w:r>
            <w:r>
              <w:rPr>
                <w:rFonts w:ascii="Arial"/>
                <w:spacing w:val="20"/>
                <w:w w:val="120"/>
                <w:sz w:val="16"/>
              </w:rPr>
              <w:t xml:space="preserve"> </w:t>
            </w:r>
            <w:r>
              <w:rPr>
                <w:rFonts w:ascii="Arial"/>
                <w:w w:val="120"/>
                <w:sz w:val="16"/>
              </w:rPr>
              <w:t>ADF-</w:t>
            </w:r>
            <w:r>
              <w:rPr>
                <w:rFonts w:ascii="Arial"/>
                <w:spacing w:val="-2"/>
                <w:w w:val="120"/>
                <w:sz w:val="16"/>
              </w:rPr>
              <w:t>Statistic</w:t>
            </w:r>
          </w:p>
        </w:tc>
        <w:tc>
          <w:tcPr>
            <w:tcW w:w="1414" w:type="dxa"/>
          </w:tcPr>
          <w:p w:rsidR="002F798A" w:rsidRDefault="002F798A" w:rsidP="008A7D0B">
            <w:pPr>
              <w:pStyle w:val="TableParagraph"/>
              <w:spacing w:before="8" w:line="165" w:lineRule="exact"/>
              <w:ind w:left="145" w:right="65"/>
              <w:jc w:val="center"/>
              <w:rPr>
                <w:rFonts w:ascii="Arial"/>
                <w:sz w:val="16"/>
              </w:rPr>
            </w:pPr>
            <w:r>
              <w:rPr>
                <w:rFonts w:ascii="Arial"/>
                <w:w w:val="120"/>
                <w:sz w:val="16"/>
              </w:rPr>
              <w:t>-</w:t>
            </w:r>
            <w:r>
              <w:rPr>
                <w:rFonts w:ascii="Arial"/>
                <w:spacing w:val="-2"/>
                <w:w w:val="125"/>
                <w:sz w:val="16"/>
              </w:rPr>
              <w:t>0.645009</w:t>
            </w:r>
          </w:p>
        </w:tc>
        <w:tc>
          <w:tcPr>
            <w:tcW w:w="1005" w:type="dxa"/>
          </w:tcPr>
          <w:p w:rsidR="002F798A" w:rsidRDefault="002F798A" w:rsidP="008A7D0B">
            <w:pPr>
              <w:pStyle w:val="TableParagraph"/>
              <w:spacing w:before="8" w:line="165" w:lineRule="exact"/>
              <w:ind w:left="32"/>
              <w:jc w:val="center"/>
              <w:rPr>
                <w:rFonts w:ascii="Arial"/>
                <w:sz w:val="16"/>
              </w:rPr>
            </w:pPr>
            <w:r>
              <w:rPr>
                <w:rFonts w:ascii="Arial"/>
                <w:spacing w:val="-2"/>
                <w:w w:val="125"/>
                <w:sz w:val="16"/>
              </w:rPr>
              <w:t>0.2595</w:t>
            </w:r>
          </w:p>
        </w:tc>
        <w:tc>
          <w:tcPr>
            <w:tcW w:w="1242" w:type="dxa"/>
          </w:tcPr>
          <w:p w:rsidR="002F798A" w:rsidRDefault="002F798A" w:rsidP="008A7D0B">
            <w:pPr>
              <w:pStyle w:val="TableParagraph"/>
              <w:spacing w:before="8" w:line="165" w:lineRule="exact"/>
              <w:ind w:left="22"/>
              <w:jc w:val="center"/>
              <w:rPr>
                <w:rFonts w:ascii="Arial"/>
                <w:sz w:val="16"/>
              </w:rPr>
            </w:pPr>
            <w:r>
              <w:rPr>
                <w:rFonts w:ascii="Arial"/>
                <w:w w:val="120"/>
                <w:sz w:val="16"/>
              </w:rPr>
              <w:t>-</w:t>
            </w:r>
            <w:r>
              <w:rPr>
                <w:rFonts w:ascii="Arial"/>
                <w:spacing w:val="-2"/>
                <w:w w:val="125"/>
                <w:sz w:val="16"/>
              </w:rPr>
              <w:t>2.649807</w:t>
            </w:r>
          </w:p>
        </w:tc>
        <w:tc>
          <w:tcPr>
            <w:tcW w:w="820" w:type="dxa"/>
          </w:tcPr>
          <w:p w:rsidR="002F798A" w:rsidRDefault="002F798A" w:rsidP="008A7D0B">
            <w:pPr>
              <w:pStyle w:val="TableParagraph"/>
              <w:spacing w:before="8" w:line="165" w:lineRule="exact"/>
              <w:ind w:left="101"/>
              <w:jc w:val="center"/>
              <w:rPr>
                <w:rFonts w:ascii="Arial"/>
                <w:sz w:val="16"/>
              </w:rPr>
            </w:pPr>
            <w:r>
              <w:rPr>
                <w:rFonts w:ascii="Arial"/>
                <w:spacing w:val="-2"/>
                <w:w w:val="125"/>
                <w:sz w:val="16"/>
              </w:rPr>
              <w:t>0.0040</w:t>
            </w:r>
          </w:p>
        </w:tc>
      </w:tr>
    </w:tbl>
    <w:p w:rsidR="002F798A" w:rsidRDefault="002F798A" w:rsidP="002F798A">
      <w:pPr>
        <w:pStyle w:val="BodyText"/>
        <w:spacing w:before="41"/>
        <w:rPr>
          <w:rFonts w:ascii="Arial"/>
          <w:sz w:val="16"/>
        </w:rPr>
      </w:pPr>
    </w:p>
    <w:p w:rsidR="002F798A" w:rsidRDefault="002F798A" w:rsidP="002F798A">
      <w:pPr>
        <w:ind w:left="476"/>
        <w:rPr>
          <w:rFonts w:ascii="Arial"/>
          <w:sz w:val="16"/>
        </w:rPr>
      </w:pPr>
      <w:r>
        <w:rPr>
          <w:rFonts w:ascii="Arial"/>
          <w:w w:val="120"/>
          <w:sz w:val="16"/>
        </w:rPr>
        <w:t>Alternative</w:t>
      </w:r>
      <w:r>
        <w:rPr>
          <w:rFonts w:ascii="Arial"/>
          <w:spacing w:val="36"/>
          <w:w w:val="120"/>
          <w:sz w:val="16"/>
        </w:rPr>
        <w:t xml:space="preserve"> </w:t>
      </w:r>
      <w:r>
        <w:rPr>
          <w:rFonts w:ascii="Arial"/>
          <w:w w:val="120"/>
          <w:sz w:val="16"/>
        </w:rPr>
        <w:t>hypothesis:</w:t>
      </w:r>
      <w:r>
        <w:rPr>
          <w:rFonts w:ascii="Arial"/>
          <w:spacing w:val="21"/>
          <w:w w:val="120"/>
          <w:sz w:val="16"/>
        </w:rPr>
        <w:t xml:space="preserve"> </w:t>
      </w:r>
      <w:r>
        <w:rPr>
          <w:rFonts w:ascii="Arial"/>
          <w:w w:val="120"/>
          <w:sz w:val="16"/>
        </w:rPr>
        <w:t>individual</w:t>
      </w:r>
      <w:r>
        <w:rPr>
          <w:rFonts w:ascii="Arial"/>
          <w:spacing w:val="38"/>
          <w:w w:val="120"/>
          <w:sz w:val="16"/>
        </w:rPr>
        <w:t xml:space="preserve"> </w:t>
      </w:r>
      <w:r>
        <w:rPr>
          <w:rFonts w:ascii="Arial"/>
          <w:w w:val="120"/>
          <w:sz w:val="16"/>
        </w:rPr>
        <w:t>AR</w:t>
      </w:r>
      <w:r>
        <w:rPr>
          <w:rFonts w:ascii="Arial"/>
          <w:spacing w:val="39"/>
          <w:w w:val="120"/>
          <w:sz w:val="16"/>
        </w:rPr>
        <w:t xml:space="preserve"> </w:t>
      </w:r>
      <w:r>
        <w:rPr>
          <w:rFonts w:ascii="Arial"/>
          <w:w w:val="120"/>
          <w:sz w:val="16"/>
        </w:rPr>
        <w:t>coefs.</w:t>
      </w:r>
      <w:r>
        <w:rPr>
          <w:rFonts w:ascii="Arial"/>
          <w:spacing w:val="20"/>
          <w:w w:val="120"/>
          <w:sz w:val="16"/>
        </w:rPr>
        <w:t xml:space="preserve"> </w:t>
      </w:r>
      <w:r>
        <w:rPr>
          <w:rFonts w:ascii="Arial"/>
          <w:w w:val="120"/>
          <w:sz w:val="16"/>
        </w:rPr>
        <w:t>(between-</w:t>
      </w:r>
      <w:r>
        <w:rPr>
          <w:rFonts w:ascii="Arial"/>
          <w:spacing w:val="-2"/>
          <w:w w:val="120"/>
          <w:sz w:val="16"/>
        </w:rPr>
        <w:t>dimension)</w:t>
      </w:r>
    </w:p>
    <w:p w:rsidR="002F798A" w:rsidRDefault="002F798A" w:rsidP="002F798A">
      <w:pPr>
        <w:pStyle w:val="BodyText"/>
        <w:spacing w:before="39"/>
        <w:rPr>
          <w:rFonts w:ascii="Arial"/>
          <w:sz w:val="16"/>
        </w:rPr>
      </w:pPr>
    </w:p>
    <w:p w:rsidR="002F798A" w:rsidRDefault="002F798A" w:rsidP="002F798A">
      <w:pPr>
        <w:tabs>
          <w:tab w:val="left" w:pos="4260"/>
          <w:tab w:val="left" w:pos="5059"/>
        </w:tabs>
        <w:spacing w:after="22"/>
        <w:ind w:left="2771"/>
        <w:rPr>
          <w:rFonts w:ascii="Arial"/>
          <w:sz w:val="16"/>
        </w:rPr>
      </w:pPr>
      <w:r>
        <w:rPr>
          <w:rFonts w:ascii="Arial"/>
          <w:spacing w:val="54"/>
          <w:w w:val="125"/>
          <w:sz w:val="16"/>
          <w:u w:val="single"/>
        </w:rPr>
        <w:t xml:space="preserve">  </w:t>
      </w:r>
      <w:r>
        <w:rPr>
          <w:rFonts w:ascii="Arial"/>
          <w:spacing w:val="-2"/>
          <w:w w:val="125"/>
          <w:sz w:val="16"/>
          <w:u w:val="single"/>
        </w:rPr>
        <w:t>Statistic</w:t>
      </w:r>
      <w:r>
        <w:rPr>
          <w:rFonts w:ascii="Arial"/>
          <w:sz w:val="16"/>
          <w:u w:val="single"/>
        </w:rPr>
        <w:tab/>
      </w:r>
      <w:r>
        <w:rPr>
          <w:rFonts w:ascii="Arial"/>
          <w:spacing w:val="-2"/>
          <w:w w:val="125"/>
          <w:sz w:val="16"/>
          <w:u w:val="single"/>
        </w:rPr>
        <w:t>Prob.</w:t>
      </w:r>
      <w:r>
        <w:rPr>
          <w:rFonts w:ascii="Arial"/>
          <w:sz w:val="16"/>
          <w:u w:val="single"/>
        </w:rPr>
        <w:tab/>
      </w:r>
    </w:p>
    <w:tbl>
      <w:tblPr>
        <w:tblW w:w="0" w:type="auto"/>
        <w:tblInd w:w="475" w:type="dxa"/>
        <w:tblLayout w:type="fixed"/>
        <w:tblCellMar>
          <w:left w:w="0" w:type="dxa"/>
          <w:right w:w="0" w:type="dxa"/>
        </w:tblCellMar>
        <w:tblLook w:val="01E0" w:firstRow="1" w:lastRow="1" w:firstColumn="1" w:lastColumn="1" w:noHBand="0" w:noVBand="0"/>
      </w:tblPr>
      <w:tblGrid>
        <w:gridCol w:w="2136"/>
        <w:gridCol w:w="1397"/>
        <w:gridCol w:w="3131"/>
      </w:tblGrid>
      <w:tr w:rsidR="002F798A" w:rsidTr="008A7D0B">
        <w:trPr>
          <w:trHeight w:val="192"/>
        </w:trPr>
        <w:tc>
          <w:tcPr>
            <w:tcW w:w="2136" w:type="dxa"/>
          </w:tcPr>
          <w:p w:rsidR="002F798A" w:rsidRDefault="002F798A" w:rsidP="008A7D0B">
            <w:pPr>
              <w:pStyle w:val="TableParagraph"/>
              <w:spacing w:line="173" w:lineRule="exact"/>
              <w:ind w:left="106"/>
              <w:rPr>
                <w:rFonts w:ascii="Arial"/>
                <w:sz w:val="16"/>
              </w:rPr>
            </w:pPr>
            <w:r>
              <w:rPr>
                <w:rFonts w:ascii="Arial"/>
                <w:w w:val="120"/>
                <w:sz w:val="16"/>
              </w:rPr>
              <w:t>Group</w:t>
            </w:r>
            <w:r>
              <w:rPr>
                <w:rFonts w:ascii="Arial"/>
                <w:spacing w:val="33"/>
                <w:w w:val="120"/>
                <w:sz w:val="16"/>
              </w:rPr>
              <w:t xml:space="preserve"> </w:t>
            </w:r>
            <w:r>
              <w:rPr>
                <w:rFonts w:ascii="Arial"/>
                <w:w w:val="120"/>
                <w:sz w:val="16"/>
              </w:rPr>
              <w:t>rho-</w:t>
            </w:r>
            <w:r>
              <w:rPr>
                <w:rFonts w:ascii="Arial"/>
                <w:spacing w:val="-2"/>
                <w:w w:val="120"/>
                <w:sz w:val="16"/>
              </w:rPr>
              <w:t>Statistic</w:t>
            </w:r>
          </w:p>
        </w:tc>
        <w:tc>
          <w:tcPr>
            <w:tcW w:w="1397" w:type="dxa"/>
          </w:tcPr>
          <w:p w:rsidR="002F798A" w:rsidRDefault="002F798A" w:rsidP="008A7D0B">
            <w:pPr>
              <w:pStyle w:val="TableParagraph"/>
              <w:spacing w:line="173" w:lineRule="exact"/>
              <w:ind w:left="64"/>
              <w:jc w:val="center"/>
              <w:rPr>
                <w:rFonts w:ascii="Arial"/>
                <w:sz w:val="16"/>
              </w:rPr>
            </w:pPr>
            <w:r>
              <w:rPr>
                <w:rFonts w:ascii="Arial"/>
                <w:w w:val="120"/>
                <w:sz w:val="16"/>
              </w:rPr>
              <w:t>-</w:t>
            </w:r>
            <w:r>
              <w:rPr>
                <w:rFonts w:ascii="Arial"/>
                <w:spacing w:val="-2"/>
                <w:w w:val="125"/>
                <w:sz w:val="16"/>
              </w:rPr>
              <w:t>0.944069</w:t>
            </w:r>
          </w:p>
        </w:tc>
        <w:tc>
          <w:tcPr>
            <w:tcW w:w="3131" w:type="dxa"/>
          </w:tcPr>
          <w:p w:rsidR="002F798A" w:rsidRDefault="002F798A" w:rsidP="008A7D0B">
            <w:pPr>
              <w:pStyle w:val="TableParagraph"/>
              <w:spacing w:line="173" w:lineRule="exact"/>
              <w:ind w:left="210"/>
              <w:rPr>
                <w:rFonts w:ascii="Arial"/>
                <w:sz w:val="16"/>
              </w:rPr>
            </w:pPr>
            <w:r>
              <w:rPr>
                <w:rFonts w:ascii="Arial"/>
                <w:spacing w:val="-2"/>
                <w:w w:val="125"/>
                <w:sz w:val="16"/>
              </w:rPr>
              <w:t>0.1726</w:t>
            </w:r>
          </w:p>
        </w:tc>
      </w:tr>
      <w:tr w:rsidR="002F798A" w:rsidTr="008A7D0B">
        <w:trPr>
          <w:trHeight w:val="203"/>
        </w:trPr>
        <w:tc>
          <w:tcPr>
            <w:tcW w:w="2136" w:type="dxa"/>
          </w:tcPr>
          <w:p w:rsidR="002F798A" w:rsidRDefault="002F798A" w:rsidP="008A7D0B">
            <w:pPr>
              <w:pStyle w:val="TableParagraph"/>
              <w:spacing w:before="8" w:line="175" w:lineRule="exact"/>
              <w:ind w:left="106"/>
              <w:rPr>
                <w:rFonts w:ascii="Arial"/>
                <w:sz w:val="16"/>
              </w:rPr>
            </w:pPr>
            <w:r>
              <w:rPr>
                <w:rFonts w:ascii="Arial"/>
                <w:w w:val="120"/>
                <w:sz w:val="16"/>
              </w:rPr>
              <w:t>Group</w:t>
            </w:r>
            <w:r>
              <w:rPr>
                <w:rFonts w:ascii="Arial"/>
                <w:spacing w:val="24"/>
                <w:w w:val="120"/>
                <w:sz w:val="16"/>
              </w:rPr>
              <w:t xml:space="preserve"> </w:t>
            </w:r>
            <w:r>
              <w:rPr>
                <w:rFonts w:ascii="Arial"/>
                <w:w w:val="120"/>
                <w:sz w:val="16"/>
              </w:rPr>
              <w:t>PP-</w:t>
            </w:r>
            <w:r>
              <w:rPr>
                <w:rFonts w:ascii="Arial"/>
                <w:spacing w:val="-2"/>
                <w:w w:val="120"/>
                <w:sz w:val="16"/>
              </w:rPr>
              <w:t>Statistic</w:t>
            </w:r>
          </w:p>
        </w:tc>
        <w:tc>
          <w:tcPr>
            <w:tcW w:w="1397" w:type="dxa"/>
          </w:tcPr>
          <w:p w:rsidR="002F798A" w:rsidRDefault="002F798A" w:rsidP="008A7D0B">
            <w:pPr>
              <w:pStyle w:val="TableParagraph"/>
              <w:spacing w:before="8" w:line="175" w:lineRule="exact"/>
              <w:ind w:left="64"/>
              <w:jc w:val="center"/>
              <w:rPr>
                <w:rFonts w:ascii="Arial"/>
                <w:sz w:val="16"/>
              </w:rPr>
            </w:pPr>
            <w:r>
              <w:rPr>
                <w:rFonts w:ascii="Arial"/>
                <w:w w:val="120"/>
                <w:sz w:val="16"/>
              </w:rPr>
              <w:t>-</w:t>
            </w:r>
            <w:r>
              <w:rPr>
                <w:rFonts w:ascii="Arial"/>
                <w:spacing w:val="-2"/>
                <w:w w:val="125"/>
                <w:sz w:val="16"/>
              </w:rPr>
              <w:t>8.031243</w:t>
            </w:r>
          </w:p>
        </w:tc>
        <w:tc>
          <w:tcPr>
            <w:tcW w:w="3131" w:type="dxa"/>
          </w:tcPr>
          <w:p w:rsidR="002F798A" w:rsidRDefault="002F798A" w:rsidP="008A7D0B">
            <w:pPr>
              <w:pStyle w:val="TableParagraph"/>
              <w:spacing w:before="8" w:line="175" w:lineRule="exact"/>
              <w:ind w:left="210"/>
              <w:rPr>
                <w:rFonts w:ascii="Arial"/>
                <w:sz w:val="16"/>
              </w:rPr>
            </w:pPr>
            <w:r>
              <w:rPr>
                <w:rFonts w:ascii="Arial"/>
                <w:spacing w:val="-2"/>
                <w:w w:val="125"/>
                <w:sz w:val="16"/>
              </w:rPr>
              <w:t>0.0000</w:t>
            </w:r>
          </w:p>
        </w:tc>
      </w:tr>
      <w:tr w:rsidR="002F798A" w:rsidTr="008A7D0B">
        <w:trPr>
          <w:trHeight w:val="237"/>
        </w:trPr>
        <w:tc>
          <w:tcPr>
            <w:tcW w:w="2136" w:type="dxa"/>
            <w:tcBorders>
              <w:bottom w:val="double" w:sz="6" w:space="0" w:color="000000"/>
            </w:tcBorders>
          </w:tcPr>
          <w:p w:rsidR="002F798A" w:rsidRDefault="002F798A" w:rsidP="008A7D0B">
            <w:pPr>
              <w:pStyle w:val="TableParagraph"/>
              <w:spacing w:before="8" w:line="240" w:lineRule="auto"/>
              <w:ind w:left="106"/>
              <w:rPr>
                <w:rFonts w:ascii="Arial"/>
                <w:sz w:val="16"/>
              </w:rPr>
            </w:pPr>
            <w:r>
              <w:rPr>
                <w:rFonts w:ascii="Arial"/>
                <w:w w:val="120"/>
                <w:sz w:val="16"/>
              </w:rPr>
              <w:t>Group</w:t>
            </w:r>
            <w:r>
              <w:rPr>
                <w:rFonts w:ascii="Arial"/>
                <w:spacing w:val="9"/>
                <w:w w:val="120"/>
                <w:sz w:val="16"/>
              </w:rPr>
              <w:t xml:space="preserve"> </w:t>
            </w:r>
            <w:r>
              <w:rPr>
                <w:rFonts w:ascii="Arial"/>
                <w:w w:val="120"/>
                <w:sz w:val="16"/>
              </w:rPr>
              <w:t>ADF-</w:t>
            </w:r>
            <w:r>
              <w:rPr>
                <w:rFonts w:ascii="Arial"/>
                <w:spacing w:val="-2"/>
                <w:w w:val="120"/>
                <w:sz w:val="16"/>
              </w:rPr>
              <w:t>Statistic</w:t>
            </w:r>
          </w:p>
        </w:tc>
        <w:tc>
          <w:tcPr>
            <w:tcW w:w="1397" w:type="dxa"/>
            <w:tcBorders>
              <w:bottom w:val="double" w:sz="6" w:space="0" w:color="000000"/>
            </w:tcBorders>
          </w:tcPr>
          <w:p w:rsidR="002F798A" w:rsidRDefault="002F798A" w:rsidP="008A7D0B">
            <w:pPr>
              <w:pStyle w:val="TableParagraph"/>
              <w:spacing w:before="8" w:line="240" w:lineRule="auto"/>
              <w:ind w:left="64"/>
              <w:jc w:val="center"/>
              <w:rPr>
                <w:rFonts w:ascii="Arial"/>
                <w:sz w:val="16"/>
              </w:rPr>
            </w:pPr>
            <w:r>
              <w:rPr>
                <w:rFonts w:ascii="Arial"/>
                <w:w w:val="120"/>
                <w:sz w:val="16"/>
              </w:rPr>
              <w:t>-</w:t>
            </w:r>
            <w:r>
              <w:rPr>
                <w:rFonts w:ascii="Arial"/>
                <w:spacing w:val="-2"/>
                <w:w w:val="125"/>
                <w:sz w:val="16"/>
              </w:rPr>
              <w:t>3.246323</w:t>
            </w:r>
          </w:p>
        </w:tc>
        <w:tc>
          <w:tcPr>
            <w:tcW w:w="3131" w:type="dxa"/>
            <w:tcBorders>
              <w:bottom w:val="double" w:sz="6" w:space="0" w:color="000000"/>
            </w:tcBorders>
          </w:tcPr>
          <w:p w:rsidR="002F798A" w:rsidRDefault="002F798A" w:rsidP="008A7D0B">
            <w:pPr>
              <w:pStyle w:val="TableParagraph"/>
              <w:spacing w:before="8" w:line="240" w:lineRule="auto"/>
              <w:ind w:left="210"/>
              <w:rPr>
                <w:rFonts w:ascii="Arial"/>
                <w:sz w:val="16"/>
              </w:rPr>
            </w:pPr>
            <w:r>
              <w:rPr>
                <w:rFonts w:ascii="Arial"/>
                <w:spacing w:val="-2"/>
                <w:w w:val="125"/>
                <w:sz w:val="16"/>
              </w:rPr>
              <w:t>0.0006</w:t>
            </w:r>
          </w:p>
        </w:tc>
      </w:tr>
    </w:tbl>
    <w:p w:rsidR="002F798A" w:rsidRDefault="002F798A" w:rsidP="002F798A">
      <w:pPr>
        <w:pStyle w:val="BodyText"/>
        <w:spacing w:before="154"/>
        <w:rPr>
          <w:rFonts w:ascii="Arial"/>
          <w:sz w:val="16"/>
        </w:rPr>
      </w:pPr>
    </w:p>
    <w:p w:rsidR="002F798A" w:rsidRDefault="002F798A" w:rsidP="002F798A">
      <w:pPr>
        <w:ind w:left="476"/>
        <w:rPr>
          <w:rFonts w:ascii="Arial"/>
          <w:sz w:val="16"/>
        </w:rPr>
      </w:pPr>
      <w:r>
        <w:rPr>
          <w:noProof/>
        </w:rPr>
        <mc:AlternateContent>
          <mc:Choice Requires="wps">
            <w:drawing>
              <wp:anchor distT="0" distB="0" distL="0" distR="0" simplePos="0" relativeHeight="251672576" behindDoc="1" locked="0" layoutInCell="1" allowOverlap="1" wp14:anchorId="6D21F6D0" wp14:editId="4B068DE3">
                <wp:simplePos x="0" y="0"/>
                <wp:positionH relativeFrom="page">
                  <wp:posOffset>919611</wp:posOffset>
                </wp:positionH>
                <wp:positionV relativeFrom="paragraph">
                  <wp:posOffset>151688</wp:posOffset>
                </wp:positionV>
                <wp:extent cx="4232275" cy="1778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2275" cy="17780"/>
                        </a:xfrm>
                        <a:custGeom>
                          <a:avLst/>
                          <a:gdLst/>
                          <a:ahLst/>
                          <a:cxnLst/>
                          <a:rect l="l" t="t" r="r" b="b"/>
                          <a:pathLst>
                            <a:path w="4232275" h="17780">
                              <a:moveTo>
                                <a:pt x="0" y="0"/>
                              </a:moveTo>
                              <a:lnTo>
                                <a:pt x="940300" y="0"/>
                              </a:lnTo>
                            </a:path>
                            <a:path w="4232275" h="17780">
                              <a:moveTo>
                                <a:pt x="0" y="17160"/>
                              </a:moveTo>
                              <a:lnTo>
                                <a:pt x="940300" y="17160"/>
                              </a:lnTo>
                            </a:path>
                            <a:path w="4232275" h="17780">
                              <a:moveTo>
                                <a:pt x="950726" y="0"/>
                              </a:moveTo>
                              <a:lnTo>
                                <a:pt x="1452504" y="0"/>
                              </a:lnTo>
                            </a:path>
                            <a:path w="4232275" h="17780">
                              <a:moveTo>
                                <a:pt x="950726" y="17160"/>
                              </a:moveTo>
                              <a:lnTo>
                                <a:pt x="1452504" y="17160"/>
                              </a:lnTo>
                            </a:path>
                            <a:path w="4232275" h="17780">
                              <a:moveTo>
                                <a:pt x="1462901" y="0"/>
                              </a:moveTo>
                              <a:lnTo>
                                <a:pt x="2183961" y="0"/>
                              </a:lnTo>
                            </a:path>
                            <a:path w="4232275" h="17780">
                              <a:moveTo>
                                <a:pt x="1462901" y="17160"/>
                              </a:moveTo>
                              <a:lnTo>
                                <a:pt x="2183961" y="17160"/>
                              </a:lnTo>
                            </a:path>
                            <a:path w="4232275" h="17780">
                              <a:moveTo>
                                <a:pt x="2194329" y="0"/>
                              </a:moveTo>
                              <a:lnTo>
                                <a:pt x="2915389" y="0"/>
                              </a:lnTo>
                            </a:path>
                            <a:path w="4232275" h="17780">
                              <a:moveTo>
                                <a:pt x="2194329" y="17160"/>
                              </a:moveTo>
                              <a:lnTo>
                                <a:pt x="2915389" y="17160"/>
                              </a:lnTo>
                            </a:path>
                            <a:path w="4232275" h="17780">
                              <a:moveTo>
                                <a:pt x="2925903" y="0"/>
                              </a:moveTo>
                              <a:lnTo>
                                <a:pt x="3646963" y="0"/>
                              </a:lnTo>
                            </a:path>
                            <a:path w="4232275" h="17780">
                              <a:moveTo>
                                <a:pt x="2925903" y="17160"/>
                              </a:moveTo>
                              <a:lnTo>
                                <a:pt x="3646963" y="17160"/>
                              </a:lnTo>
                            </a:path>
                            <a:path w="4232275" h="17780">
                              <a:moveTo>
                                <a:pt x="3657331" y="0"/>
                              </a:moveTo>
                              <a:lnTo>
                                <a:pt x="4232077" y="0"/>
                              </a:lnTo>
                            </a:path>
                            <a:path w="4232275" h="17780">
                              <a:moveTo>
                                <a:pt x="3657331" y="17160"/>
                              </a:moveTo>
                              <a:lnTo>
                                <a:pt x="4232077" y="17160"/>
                              </a:lnTo>
                            </a:path>
                            <a:path w="4232275" h="17780">
                              <a:moveTo>
                                <a:pt x="0" y="0"/>
                              </a:moveTo>
                              <a:lnTo>
                                <a:pt x="4232077" y="0"/>
                              </a:lnTo>
                            </a:path>
                            <a:path w="4232275" h="17780">
                              <a:moveTo>
                                <a:pt x="0" y="17160"/>
                              </a:moveTo>
                              <a:lnTo>
                                <a:pt x="4232077" y="171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5CD09B1" id="Graphic 68" o:spid="_x0000_s1026" style="position:absolute;margin-left:72.4pt;margin-top:11.95pt;width:333.25pt;height:1.4pt;z-index:-251643904;visibility:visible;mso-wrap-style:square;mso-wrap-distance-left:0;mso-wrap-distance-top:0;mso-wrap-distance-right:0;mso-wrap-distance-bottom:0;mso-position-horizontal:absolute;mso-position-horizontal-relative:page;mso-position-vertical:absolute;mso-position-vertical-relative:text;v-text-anchor:top" coordsize="423227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" path="m,l940300,em,17160r940300,em950726,r501778,em950726,17160r501778,em1462901,r721060,em1462901,17160r721060,em2194329,r721060,em2194329,17160r721060,em2925903,r721060,em2925903,17160r721060,em3657331,r574746,em3657331,17160r574746,em,l4232077,em,17160r4232077,e" filled="f">
                <v:path arrowok="t"/>
                <w10:wrap type="topAndBottom" anchorx="page"/>
              </v:shape>
            </w:pict>
          </mc:Fallback>
        </mc:AlternateContent>
      </w:r>
      <w:r>
        <w:rPr>
          <w:rFonts w:ascii="Arial"/>
          <w:w w:val="125"/>
          <w:sz w:val="16"/>
        </w:rPr>
        <w:t>Cross</w:t>
      </w:r>
      <w:r>
        <w:rPr>
          <w:rFonts w:ascii="Arial"/>
          <w:spacing w:val="28"/>
          <w:w w:val="125"/>
          <w:sz w:val="16"/>
        </w:rPr>
        <w:t xml:space="preserve"> </w:t>
      </w:r>
      <w:r>
        <w:rPr>
          <w:rFonts w:ascii="Arial"/>
          <w:w w:val="125"/>
          <w:sz w:val="16"/>
        </w:rPr>
        <w:t>section</w:t>
      </w:r>
      <w:r>
        <w:rPr>
          <w:rFonts w:ascii="Arial"/>
          <w:spacing w:val="14"/>
          <w:w w:val="125"/>
          <w:sz w:val="16"/>
        </w:rPr>
        <w:t xml:space="preserve"> </w:t>
      </w:r>
      <w:r>
        <w:rPr>
          <w:rFonts w:ascii="Arial"/>
          <w:w w:val="125"/>
          <w:sz w:val="16"/>
        </w:rPr>
        <w:t>specific</w:t>
      </w:r>
      <w:r>
        <w:rPr>
          <w:rFonts w:ascii="Arial"/>
          <w:spacing w:val="7"/>
          <w:w w:val="125"/>
          <w:sz w:val="16"/>
        </w:rPr>
        <w:t xml:space="preserve"> </w:t>
      </w:r>
      <w:r>
        <w:rPr>
          <w:rFonts w:ascii="Arial"/>
          <w:spacing w:val="-2"/>
          <w:w w:val="125"/>
          <w:sz w:val="16"/>
        </w:rPr>
        <w:t>results</w:t>
      </w:r>
    </w:p>
    <w:p w:rsidR="002F798A" w:rsidRDefault="002F798A" w:rsidP="002F798A">
      <w:pPr>
        <w:spacing w:before="135"/>
        <w:ind w:left="476"/>
        <w:rPr>
          <w:rFonts w:ascii="Arial"/>
          <w:sz w:val="16"/>
        </w:rPr>
      </w:pPr>
      <w:r>
        <w:rPr>
          <w:rFonts w:ascii="Arial"/>
          <w:w w:val="120"/>
          <w:sz w:val="16"/>
        </w:rPr>
        <w:t>Phillips-Peron</w:t>
      </w:r>
      <w:r>
        <w:rPr>
          <w:rFonts w:ascii="Arial"/>
          <w:spacing w:val="65"/>
          <w:w w:val="120"/>
          <w:sz w:val="16"/>
        </w:rPr>
        <w:t xml:space="preserve"> </w:t>
      </w:r>
      <w:r>
        <w:rPr>
          <w:rFonts w:ascii="Arial"/>
          <w:w w:val="120"/>
          <w:sz w:val="16"/>
        </w:rPr>
        <w:t>results</w:t>
      </w:r>
      <w:r>
        <w:rPr>
          <w:rFonts w:ascii="Arial"/>
          <w:spacing w:val="76"/>
          <w:w w:val="150"/>
          <w:sz w:val="16"/>
        </w:rPr>
        <w:t xml:space="preserve"> </w:t>
      </w:r>
      <w:r>
        <w:rPr>
          <w:rFonts w:ascii="Arial"/>
          <w:w w:val="120"/>
          <w:sz w:val="16"/>
        </w:rPr>
        <w:t>(non-</w:t>
      </w:r>
      <w:r>
        <w:rPr>
          <w:rFonts w:ascii="Arial"/>
          <w:spacing w:val="-2"/>
          <w:w w:val="120"/>
          <w:sz w:val="16"/>
        </w:rPr>
        <w:t>parametric)</w:t>
      </w:r>
    </w:p>
    <w:p w:rsidR="002F798A" w:rsidRDefault="002F798A" w:rsidP="002F798A">
      <w:pPr>
        <w:pStyle w:val="BodyText"/>
        <w:spacing w:before="7"/>
        <w:rPr>
          <w:rFonts w:ascii="Arial"/>
          <w:sz w:val="19"/>
        </w:rPr>
      </w:pPr>
    </w:p>
    <w:tbl>
      <w:tblPr>
        <w:tblW w:w="0" w:type="auto"/>
        <w:tblInd w:w="475" w:type="dxa"/>
        <w:tblLayout w:type="fixed"/>
        <w:tblCellMar>
          <w:left w:w="0" w:type="dxa"/>
          <w:right w:w="0" w:type="dxa"/>
        </w:tblCellMar>
        <w:tblLook w:val="01E0" w:firstRow="1" w:lastRow="1" w:firstColumn="1" w:lastColumn="1" w:noHBand="0" w:noVBand="0"/>
      </w:tblPr>
      <w:tblGrid>
        <w:gridCol w:w="1588"/>
        <w:gridCol w:w="839"/>
        <w:gridCol w:w="1148"/>
        <w:gridCol w:w="1102"/>
        <w:gridCol w:w="1325"/>
        <w:gridCol w:w="661"/>
      </w:tblGrid>
      <w:tr w:rsidR="002F798A" w:rsidTr="008A7D0B">
        <w:trPr>
          <w:trHeight w:val="174"/>
        </w:trPr>
        <w:tc>
          <w:tcPr>
            <w:tcW w:w="1588" w:type="dxa"/>
            <w:tcBorders>
              <w:bottom w:val="single" w:sz="6" w:space="0" w:color="000000"/>
            </w:tcBorders>
          </w:tcPr>
          <w:p w:rsidR="002F798A" w:rsidRDefault="002F798A" w:rsidP="008A7D0B">
            <w:pPr>
              <w:pStyle w:val="TableParagraph"/>
              <w:spacing w:line="140" w:lineRule="exact"/>
              <w:ind w:left="2" w:right="115"/>
              <w:jc w:val="center"/>
              <w:rPr>
                <w:rFonts w:ascii="Arial"/>
                <w:sz w:val="16"/>
              </w:rPr>
            </w:pPr>
            <w:r>
              <w:rPr>
                <w:rFonts w:ascii="Arial"/>
                <w:w w:val="125"/>
                <w:sz w:val="16"/>
              </w:rPr>
              <w:t>Cross</w:t>
            </w:r>
            <w:r>
              <w:rPr>
                <w:rFonts w:ascii="Arial"/>
                <w:spacing w:val="25"/>
                <w:w w:val="125"/>
                <w:sz w:val="16"/>
              </w:rPr>
              <w:t xml:space="preserve"> </w:t>
            </w:r>
            <w:r>
              <w:rPr>
                <w:rFonts w:ascii="Arial"/>
                <w:spacing w:val="-5"/>
                <w:w w:val="125"/>
                <w:sz w:val="16"/>
              </w:rPr>
              <w:t>ID</w:t>
            </w:r>
          </w:p>
        </w:tc>
        <w:tc>
          <w:tcPr>
            <w:tcW w:w="839" w:type="dxa"/>
            <w:tcBorders>
              <w:bottom w:val="single" w:sz="6" w:space="0" w:color="000000"/>
            </w:tcBorders>
          </w:tcPr>
          <w:p w:rsidR="002F798A" w:rsidRDefault="002F798A" w:rsidP="008A7D0B">
            <w:pPr>
              <w:pStyle w:val="TableParagraph"/>
              <w:spacing w:line="140" w:lineRule="exact"/>
              <w:ind w:left="69" w:right="38"/>
              <w:jc w:val="center"/>
              <w:rPr>
                <w:rFonts w:ascii="Arial"/>
                <w:sz w:val="16"/>
              </w:rPr>
            </w:pPr>
            <w:r>
              <w:rPr>
                <w:rFonts w:ascii="Arial"/>
                <w:spacing w:val="-2"/>
                <w:w w:val="125"/>
                <w:sz w:val="16"/>
              </w:rPr>
              <w:t>AR(1)</w:t>
            </w:r>
          </w:p>
        </w:tc>
        <w:tc>
          <w:tcPr>
            <w:tcW w:w="1148" w:type="dxa"/>
            <w:tcBorders>
              <w:bottom w:val="single" w:sz="6" w:space="0" w:color="000000"/>
            </w:tcBorders>
          </w:tcPr>
          <w:p w:rsidR="002F798A" w:rsidRDefault="002F798A" w:rsidP="008A7D0B">
            <w:pPr>
              <w:pStyle w:val="TableParagraph"/>
              <w:spacing w:line="140" w:lineRule="exact"/>
              <w:ind w:left="63" w:right="2"/>
              <w:jc w:val="center"/>
              <w:rPr>
                <w:rFonts w:ascii="Arial"/>
                <w:sz w:val="16"/>
              </w:rPr>
            </w:pPr>
            <w:r>
              <w:rPr>
                <w:rFonts w:ascii="Arial"/>
                <w:spacing w:val="-2"/>
                <w:w w:val="125"/>
                <w:sz w:val="16"/>
              </w:rPr>
              <w:t>Variance</w:t>
            </w:r>
          </w:p>
        </w:tc>
        <w:tc>
          <w:tcPr>
            <w:tcW w:w="1102" w:type="dxa"/>
            <w:tcBorders>
              <w:bottom w:val="single" w:sz="6" w:space="0" w:color="000000"/>
            </w:tcBorders>
          </w:tcPr>
          <w:p w:rsidR="002F798A" w:rsidRDefault="002F798A" w:rsidP="008A7D0B">
            <w:pPr>
              <w:pStyle w:val="TableParagraph"/>
              <w:spacing w:line="140" w:lineRule="exact"/>
              <w:ind w:left="498"/>
              <w:rPr>
                <w:rFonts w:ascii="Arial"/>
                <w:sz w:val="16"/>
              </w:rPr>
            </w:pPr>
            <w:r>
              <w:rPr>
                <w:rFonts w:ascii="Arial"/>
                <w:spacing w:val="-5"/>
                <w:w w:val="125"/>
                <w:sz w:val="16"/>
              </w:rPr>
              <w:t>HAC</w:t>
            </w:r>
          </w:p>
        </w:tc>
        <w:tc>
          <w:tcPr>
            <w:tcW w:w="1325" w:type="dxa"/>
            <w:tcBorders>
              <w:bottom w:val="single" w:sz="6" w:space="0" w:color="000000"/>
            </w:tcBorders>
          </w:tcPr>
          <w:p w:rsidR="002F798A" w:rsidRDefault="002F798A" w:rsidP="008A7D0B">
            <w:pPr>
              <w:pStyle w:val="TableParagraph"/>
              <w:spacing w:line="140" w:lineRule="exact"/>
              <w:ind w:left="0" w:right="274"/>
              <w:jc w:val="right"/>
              <w:rPr>
                <w:rFonts w:ascii="Arial"/>
                <w:sz w:val="16"/>
              </w:rPr>
            </w:pPr>
            <w:r>
              <w:rPr>
                <w:rFonts w:ascii="Arial"/>
                <w:spacing w:val="-2"/>
                <w:w w:val="125"/>
                <w:sz w:val="16"/>
              </w:rPr>
              <w:t>Bandwidth</w:t>
            </w:r>
          </w:p>
        </w:tc>
        <w:tc>
          <w:tcPr>
            <w:tcW w:w="661" w:type="dxa"/>
            <w:tcBorders>
              <w:bottom w:val="single" w:sz="6" w:space="0" w:color="000000"/>
            </w:tcBorders>
          </w:tcPr>
          <w:p w:rsidR="002F798A" w:rsidRDefault="002F798A" w:rsidP="008A7D0B">
            <w:pPr>
              <w:pStyle w:val="TableParagraph"/>
              <w:spacing w:line="140" w:lineRule="exact"/>
              <w:ind w:left="0" w:right="22"/>
              <w:jc w:val="right"/>
              <w:rPr>
                <w:rFonts w:ascii="Arial"/>
                <w:sz w:val="16"/>
              </w:rPr>
            </w:pPr>
            <w:r>
              <w:rPr>
                <w:rFonts w:ascii="Arial"/>
                <w:spacing w:val="-5"/>
                <w:w w:val="125"/>
                <w:sz w:val="16"/>
              </w:rPr>
              <w:t>Obs</w:t>
            </w:r>
          </w:p>
        </w:tc>
      </w:tr>
      <w:tr w:rsidR="002F798A" w:rsidTr="008A7D0B">
        <w:trPr>
          <w:trHeight w:val="206"/>
        </w:trPr>
        <w:tc>
          <w:tcPr>
            <w:tcW w:w="1588" w:type="dxa"/>
            <w:tcBorders>
              <w:top w:val="single" w:sz="6" w:space="0" w:color="000000"/>
            </w:tcBorders>
          </w:tcPr>
          <w:p w:rsidR="002F798A" w:rsidRDefault="002F798A" w:rsidP="008A7D0B">
            <w:pPr>
              <w:pStyle w:val="TableParagraph"/>
              <w:spacing w:before="25" w:line="175" w:lineRule="exact"/>
              <w:ind w:left="19" w:right="115"/>
              <w:jc w:val="center"/>
              <w:rPr>
                <w:rFonts w:ascii="Arial"/>
                <w:sz w:val="16"/>
              </w:rPr>
            </w:pPr>
            <w:r>
              <w:rPr>
                <w:rFonts w:ascii="Arial"/>
                <w:spacing w:val="-2"/>
                <w:w w:val="125"/>
                <w:sz w:val="16"/>
              </w:rPr>
              <w:t>Angola</w:t>
            </w:r>
          </w:p>
        </w:tc>
        <w:tc>
          <w:tcPr>
            <w:tcW w:w="839" w:type="dxa"/>
            <w:tcBorders>
              <w:top w:val="single" w:sz="6" w:space="0" w:color="000000"/>
            </w:tcBorders>
          </w:tcPr>
          <w:p w:rsidR="002F798A" w:rsidRDefault="002F798A" w:rsidP="008A7D0B">
            <w:pPr>
              <w:pStyle w:val="TableParagraph"/>
              <w:spacing w:before="25" w:line="175" w:lineRule="exact"/>
              <w:ind w:left="64" w:right="38"/>
              <w:jc w:val="center"/>
              <w:rPr>
                <w:rFonts w:ascii="Arial"/>
                <w:sz w:val="16"/>
              </w:rPr>
            </w:pPr>
            <w:r>
              <w:rPr>
                <w:rFonts w:ascii="Arial"/>
                <w:spacing w:val="-2"/>
                <w:w w:val="125"/>
                <w:sz w:val="16"/>
              </w:rPr>
              <w:t>0.532</w:t>
            </w:r>
          </w:p>
        </w:tc>
        <w:tc>
          <w:tcPr>
            <w:tcW w:w="1148" w:type="dxa"/>
            <w:tcBorders>
              <w:top w:val="single" w:sz="6" w:space="0" w:color="000000"/>
            </w:tcBorders>
          </w:tcPr>
          <w:p w:rsidR="002F798A" w:rsidRDefault="002F798A" w:rsidP="008A7D0B">
            <w:pPr>
              <w:pStyle w:val="TableParagraph"/>
              <w:spacing w:before="25" w:line="175" w:lineRule="exact"/>
              <w:ind w:left="61" w:right="63"/>
              <w:jc w:val="center"/>
              <w:rPr>
                <w:rFonts w:ascii="Arial"/>
                <w:sz w:val="16"/>
              </w:rPr>
            </w:pPr>
            <w:r>
              <w:rPr>
                <w:rFonts w:ascii="Arial"/>
                <w:spacing w:val="-2"/>
                <w:w w:val="125"/>
                <w:sz w:val="16"/>
              </w:rPr>
              <w:t>8.048663</w:t>
            </w:r>
          </w:p>
        </w:tc>
        <w:tc>
          <w:tcPr>
            <w:tcW w:w="1102" w:type="dxa"/>
            <w:tcBorders>
              <w:top w:val="single" w:sz="6" w:space="0" w:color="000000"/>
            </w:tcBorders>
          </w:tcPr>
          <w:p w:rsidR="002F798A" w:rsidRDefault="002F798A" w:rsidP="008A7D0B">
            <w:pPr>
              <w:pStyle w:val="TableParagraph"/>
              <w:spacing w:before="25" w:line="175" w:lineRule="exact"/>
              <w:ind w:left="152"/>
              <w:rPr>
                <w:rFonts w:ascii="Arial"/>
                <w:sz w:val="16"/>
              </w:rPr>
            </w:pPr>
            <w:r>
              <w:rPr>
                <w:rFonts w:ascii="Arial"/>
                <w:spacing w:val="-2"/>
                <w:w w:val="125"/>
                <w:sz w:val="16"/>
              </w:rPr>
              <w:t>8.048663</w:t>
            </w:r>
          </w:p>
        </w:tc>
        <w:tc>
          <w:tcPr>
            <w:tcW w:w="1325" w:type="dxa"/>
            <w:tcBorders>
              <w:top w:val="single" w:sz="6" w:space="0" w:color="000000"/>
            </w:tcBorders>
          </w:tcPr>
          <w:p w:rsidR="002F798A" w:rsidRDefault="002F798A" w:rsidP="008A7D0B">
            <w:pPr>
              <w:pStyle w:val="TableParagraph"/>
              <w:spacing w:before="25" w:line="175" w:lineRule="exact"/>
              <w:ind w:left="0" w:right="272"/>
              <w:jc w:val="right"/>
              <w:rPr>
                <w:rFonts w:ascii="Arial"/>
                <w:sz w:val="16"/>
              </w:rPr>
            </w:pPr>
            <w:r>
              <w:rPr>
                <w:rFonts w:ascii="Arial"/>
                <w:spacing w:val="-4"/>
                <w:w w:val="125"/>
                <w:sz w:val="16"/>
              </w:rPr>
              <w:t>0.00</w:t>
            </w:r>
          </w:p>
        </w:tc>
        <w:tc>
          <w:tcPr>
            <w:tcW w:w="661" w:type="dxa"/>
            <w:tcBorders>
              <w:top w:val="single" w:sz="6" w:space="0" w:color="000000"/>
            </w:tcBorders>
          </w:tcPr>
          <w:p w:rsidR="002F798A" w:rsidRDefault="002F798A" w:rsidP="008A7D0B">
            <w:pPr>
              <w:pStyle w:val="TableParagraph"/>
              <w:spacing w:before="25"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1" w:right="115"/>
              <w:jc w:val="center"/>
              <w:rPr>
                <w:rFonts w:ascii="Arial"/>
                <w:sz w:val="16"/>
              </w:rPr>
            </w:pPr>
            <w:r>
              <w:rPr>
                <w:rFonts w:ascii="Arial"/>
                <w:spacing w:val="-2"/>
                <w:w w:val="125"/>
                <w:sz w:val="16"/>
              </w:rPr>
              <w:t>Botswana</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0.281</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11.44459</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11.44459</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0.00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9" w:right="115"/>
              <w:jc w:val="center"/>
              <w:rPr>
                <w:rFonts w:ascii="Arial"/>
                <w:sz w:val="16"/>
              </w:rPr>
            </w:pPr>
            <w:r>
              <w:rPr>
                <w:rFonts w:ascii="Arial"/>
                <w:spacing w:val="-5"/>
                <w:w w:val="125"/>
                <w:sz w:val="16"/>
              </w:rPr>
              <w:t>DRC</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0.407</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5.799396</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4.842288</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2.00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1" w:right="115"/>
              <w:jc w:val="center"/>
              <w:rPr>
                <w:rFonts w:ascii="Arial"/>
                <w:sz w:val="16"/>
              </w:rPr>
            </w:pPr>
            <w:r>
              <w:rPr>
                <w:rFonts w:ascii="Arial"/>
                <w:spacing w:val="-2"/>
                <w:w w:val="125"/>
                <w:sz w:val="16"/>
              </w:rPr>
              <w:t>Lesotho</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0.144</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1.759871</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2.242092</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2.00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0" w:right="94"/>
              <w:jc w:val="center"/>
              <w:rPr>
                <w:rFonts w:ascii="Arial"/>
                <w:sz w:val="16"/>
              </w:rPr>
            </w:pPr>
            <w:r>
              <w:rPr>
                <w:rFonts w:ascii="Arial"/>
                <w:spacing w:val="-2"/>
                <w:w w:val="125"/>
                <w:sz w:val="16"/>
              </w:rPr>
              <w:t>Madagascar</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0.243</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6.332728</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6.332728</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0.00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19" w:right="115"/>
              <w:jc w:val="center"/>
              <w:rPr>
                <w:rFonts w:ascii="Arial"/>
                <w:sz w:val="16"/>
              </w:rPr>
            </w:pPr>
            <w:r>
              <w:rPr>
                <w:rFonts w:ascii="Arial"/>
                <w:spacing w:val="-2"/>
                <w:w w:val="125"/>
                <w:sz w:val="16"/>
              </w:rPr>
              <w:t>Malawi</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0.206</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6.462186</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6.462186</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0.00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7" w:right="115"/>
              <w:jc w:val="center"/>
              <w:rPr>
                <w:rFonts w:ascii="Arial"/>
                <w:sz w:val="16"/>
              </w:rPr>
            </w:pPr>
            <w:r>
              <w:rPr>
                <w:rFonts w:ascii="Arial"/>
                <w:spacing w:val="-2"/>
                <w:w w:val="125"/>
                <w:sz w:val="16"/>
              </w:rPr>
              <w:t>Mauritius</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0.153</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0.834866</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1.139614</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1.00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18" w:right="115"/>
              <w:jc w:val="center"/>
              <w:rPr>
                <w:rFonts w:ascii="Arial"/>
                <w:sz w:val="16"/>
              </w:rPr>
            </w:pPr>
            <w:r>
              <w:rPr>
                <w:rFonts w:ascii="Arial"/>
                <w:spacing w:val="-2"/>
                <w:w w:val="125"/>
                <w:sz w:val="16"/>
              </w:rPr>
              <w:t>Mozambique</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0.471</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0.554367</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0.460392</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2.00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2" w:right="115"/>
              <w:jc w:val="center"/>
              <w:rPr>
                <w:rFonts w:ascii="Arial"/>
                <w:sz w:val="16"/>
              </w:rPr>
            </w:pPr>
            <w:r>
              <w:rPr>
                <w:rFonts w:ascii="Arial"/>
                <w:spacing w:val="-2"/>
                <w:w w:val="125"/>
                <w:sz w:val="16"/>
              </w:rPr>
              <w:t>Namibia</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0.293</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1.842686</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0.894943</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7.00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0" w:right="115"/>
              <w:jc w:val="center"/>
              <w:rPr>
                <w:rFonts w:ascii="Arial"/>
                <w:sz w:val="16"/>
              </w:rPr>
            </w:pPr>
            <w:r>
              <w:rPr>
                <w:rFonts w:ascii="Arial"/>
                <w:w w:val="125"/>
                <w:sz w:val="16"/>
              </w:rPr>
              <w:t>South</w:t>
            </w:r>
            <w:r>
              <w:rPr>
                <w:rFonts w:ascii="Arial"/>
                <w:spacing w:val="-8"/>
                <w:w w:val="125"/>
                <w:sz w:val="16"/>
              </w:rPr>
              <w:t xml:space="preserve"> </w:t>
            </w:r>
            <w:r>
              <w:rPr>
                <w:rFonts w:ascii="Arial"/>
                <w:spacing w:val="-2"/>
                <w:w w:val="125"/>
                <w:sz w:val="16"/>
              </w:rPr>
              <w:t>Africa</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0.366</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2.878603</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1.537531</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7.00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0" w:right="89"/>
              <w:jc w:val="center"/>
              <w:rPr>
                <w:rFonts w:ascii="Arial"/>
                <w:sz w:val="16"/>
              </w:rPr>
            </w:pPr>
            <w:r>
              <w:rPr>
                <w:rFonts w:ascii="Arial"/>
                <w:w w:val="125"/>
                <w:sz w:val="16"/>
              </w:rPr>
              <w:t>United</w:t>
            </w:r>
            <w:r>
              <w:rPr>
                <w:rFonts w:ascii="Arial"/>
                <w:spacing w:val="2"/>
                <w:w w:val="125"/>
                <w:sz w:val="16"/>
              </w:rPr>
              <w:t xml:space="preserve"> </w:t>
            </w:r>
            <w:r>
              <w:rPr>
                <w:rFonts w:ascii="Arial"/>
                <w:spacing w:val="-2"/>
                <w:w w:val="125"/>
                <w:sz w:val="16"/>
              </w:rPr>
              <w:t>Republ...</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0.613</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0.726797</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0.319961</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2"/>
                <w:w w:val="125"/>
                <w:sz w:val="16"/>
              </w:rPr>
              <w:t>10.00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203"/>
        </w:trPr>
        <w:tc>
          <w:tcPr>
            <w:tcW w:w="1588" w:type="dxa"/>
          </w:tcPr>
          <w:p w:rsidR="002F798A" w:rsidRDefault="002F798A" w:rsidP="008A7D0B">
            <w:pPr>
              <w:pStyle w:val="TableParagraph"/>
              <w:spacing w:before="8" w:line="175" w:lineRule="exact"/>
              <w:ind w:left="20" w:right="115"/>
              <w:jc w:val="center"/>
              <w:rPr>
                <w:rFonts w:ascii="Arial"/>
                <w:sz w:val="16"/>
              </w:rPr>
            </w:pPr>
            <w:r>
              <w:rPr>
                <w:rFonts w:ascii="Arial"/>
                <w:spacing w:val="-2"/>
                <w:w w:val="125"/>
                <w:sz w:val="16"/>
              </w:rPr>
              <w:t>Zambia</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0.354</w:t>
            </w:r>
          </w:p>
        </w:tc>
        <w:tc>
          <w:tcPr>
            <w:tcW w:w="1148" w:type="dxa"/>
          </w:tcPr>
          <w:p w:rsidR="002F798A" w:rsidRDefault="002F798A" w:rsidP="008A7D0B">
            <w:pPr>
              <w:pStyle w:val="TableParagraph"/>
              <w:spacing w:before="8" w:line="175" w:lineRule="exact"/>
              <w:ind w:left="61" w:right="63"/>
              <w:jc w:val="center"/>
              <w:rPr>
                <w:rFonts w:ascii="Arial"/>
                <w:sz w:val="16"/>
              </w:rPr>
            </w:pPr>
            <w:r>
              <w:rPr>
                <w:rFonts w:ascii="Arial"/>
                <w:spacing w:val="-2"/>
                <w:w w:val="125"/>
                <w:sz w:val="16"/>
              </w:rPr>
              <w:t>1.601751</w:t>
            </w:r>
          </w:p>
        </w:tc>
        <w:tc>
          <w:tcPr>
            <w:tcW w:w="1102" w:type="dxa"/>
          </w:tcPr>
          <w:p w:rsidR="002F798A" w:rsidRDefault="002F798A" w:rsidP="008A7D0B">
            <w:pPr>
              <w:pStyle w:val="TableParagraph"/>
              <w:spacing w:before="8" w:line="175" w:lineRule="exact"/>
              <w:ind w:left="152"/>
              <w:rPr>
                <w:rFonts w:ascii="Arial"/>
                <w:sz w:val="16"/>
              </w:rPr>
            </w:pPr>
            <w:r>
              <w:rPr>
                <w:rFonts w:ascii="Arial"/>
                <w:spacing w:val="-2"/>
                <w:w w:val="125"/>
                <w:sz w:val="16"/>
              </w:rPr>
              <w:t>1.655325</w:t>
            </w:r>
          </w:p>
        </w:tc>
        <w:tc>
          <w:tcPr>
            <w:tcW w:w="1325" w:type="dxa"/>
          </w:tcPr>
          <w:p w:rsidR="002F798A" w:rsidRDefault="002F798A" w:rsidP="008A7D0B">
            <w:pPr>
              <w:pStyle w:val="TableParagraph"/>
              <w:spacing w:before="8" w:line="175" w:lineRule="exact"/>
              <w:ind w:left="0" w:right="272"/>
              <w:jc w:val="right"/>
              <w:rPr>
                <w:rFonts w:ascii="Arial"/>
                <w:sz w:val="16"/>
              </w:rPr>
            </w:pPr>
            <w:r>
              <w:rPr>
                <w:rFonts w:ascii="Arial"/>
                <w:spacing w:val="-4"/>
                <w:w w:val="125"/>
                <w:sz w:val="16"/>
              </w:rPr>
              <w:t>1.00</w:t>
            </w:r>
          </w:p>
        </w:tc>
        <w:tc>
          <w:tcPr>
            <w:tcW w:w="661" w:type="dxa"/>
          </w:tcPr>
          <w:p w:rsidR="002F798A" w:rsidRDefault="002F798A" w:rsidP="008A7D0B">
            <w:pPr>
              <w:pStyle w:val="TableParagraph"/>
              <w:spacing w:before="8" w:line="175" w:lineRule="exact"/>
              <w:ind w:left="0" w:right="5"/>
              <w:jc w:val="right"/>
              <w:rPr>
                <w:rFonts w:ascii="Arial"/>
                <w:sz w:val="16"/>
              </w:rPr>
            </w:pPr>
            <w:r>
              <w:rPr>
                <w:rFonts w:ascii="Arial"/>
                <w:spacing w:val="-5"/>
                <w:w w:val="125"/>
                <w:sz w:val="16"/>
              </w:rPr>
              <w:t>11</w:t>
            </w:r>
          </w:p>
        </w:tc>
      </w:tr>
      <w:tr w:rsidR="002F798A" w:rsidTr="008A7D0B">
        <w:trPr>
          <w:trHeight w:val="192"/>
        </w:trPr>
        <w:tc>
          <w:tcPr>
            <w:tcW w:w="1588" w:type="dxa"/>
          </w:tcPr>
          <w:p w:rsidR="002F798A" w:rsidRDefault="002F798A" w:rsidP="008A7D0B">
            <w:pPr>
              <w:pStyle w:val="TableParagraph"/>
              <w:spacing w:before="8" w:line="165" w:lineRule="exact"/>
              <w:ind w:left="18" w:right="115"/>
              <w:jc w:val="center"/>
              <w:rPr>
                <w:rFonts w:ascii="Arial"/>
                <w:sz w:val="16"/>
              </w:rPr>
            </w:pPr>
            <w:r>
              <w:rPr>
                <w:rFonts w:ascii="Arial"/>
                <w:spacing w:val="-2"/>
                <w:w w:val="125"/>
                <w:sz w:val="16"/>
              </w:rPr>
              <w:t>Zimbabwe</w:t>
            </w:r>
          </w:p>
        </w:tc>
        <w:tc>
          <w:tcPr>
            <w:tcW w:w="839" w:type="dxa"/>
          </w:tcPr>
          <w:p w:rsidR="002F798A" w:rsidRDefault="002F798A" w:rsidP="008A7D0B">
            <w:pPr>
              <w:pStyle w:val="TableParagraph"/>
              <w:spacing w:before="8" w:line="165" w:lineRule="exact"/>
              <w:ind w:left="64" w:right="38"/>
              <w:jc w:val="center"/>
              <w:rPr>
                <w:rFonts w:ascii="Arial"/>
                <w:sz w:val="16"/>
              </w:rPr>
            </w:pPr>
            <w:r>
              <w:rPr>
                <w:rFonts w:ascii="Arial"/>
                <w:spacing w:val="-2"/>
                <w:w w:val="125"/>
                <w:sz w:val="16"/>
              </w:rPr>
              <w:t>0.566</w:t>
            </w:r>
          </w:p>
        </w:tc>
        <w:tc>
          <w:tcPr>
            <w:tcW w:w="1148" w:type="dxa"/>
          </w:tcPr>
          <w:p w:rsidR="002F798A" w:rsidRDefault="002F798A" w:rsidP="008A7D0B">
            <w:pPr>
              <w:pStyle w:val="TableParagraph"/>
              <w:spacing w:before="8" w:line="165" w:lineRule="exact"/>
              <w:ind w:left="61" w:right="63"/>
              <w:jc w:val="center"/>
              <w:rPr>
                <w:rFonts w:ascii="Arial"/>
                <w:sz w:val="16"/>
              </w:rPr>
            </w:pPr>
            <w:r>
              <w:rPr>
                <w:rFonts w:ascii="Arial"/>
                <w:spacing w:val="-2"/>
                <w:w w:val="125"/>
                <w:sz w:val="16"/>
              </w:rPr>
              <w:t>40.70906</w:t>
            </w:r>
          </w:p>
        </w:tc>
        <w:tc>
          <w:tcPr>
            <w:tcW w:w="1102" w:type="dxa"/>
          </w:tcPr>
          <w:p w:rsidR="002F798A" w:rsidRDefault="002F798A" w:rsidP="008A7D0B">
            <w:pPr>
              <w:pStyle w:val="TableParagraph"/>
              <w:spacing w:before="8" w:line="165" w:lineRule="exact"/>
              <w:ind w:left="152"/>
              <w:rPr>
                <w:rFonts w:ascii="Arial"/>
                <w:sz w:val="16"/>
              </w:rPr>
            </w:pPr>
            <w:r>
              <w:rPr>
                <w:rFonts w:ascii="Arial"/>
                <w:spacing w:val="-2"/>
                <w:w w:val="125"/>
                <w:sz w:val="16"/>
              </w:rPr>
              <w:t>41.48658</w:t>
            </w:r>
          </w:p>
        </w:tc>
        <w:tc>
          <w:tcPr>
            <w:tcW w:w="1325" w:type="dxa"/>
          </w:tcPr>
          <w:p w:rsidR="002F798A" w:rsidRDefault="002F798A" w:rsidP="008A7D0B">
            <w:pPr>
              <w:pStyle w:val="TableParagraph"/>
              <w:spacing w:before="8" w:line="165" w:lineRule="exact"/>
              <w:ind w:left="0" w:right="272"/>
              <w:jc w:val="right"/>
              <w:rPr>
                <w:rFonts w:ascii="Arial"/>
                <w:sz w:val="16"/>
              </w:rPr>
            </w:pPr>
            <w:r>
              <w:rPr>
                <w:rFonts w:ascii="Arial"/>
                <w:spacing w:val="-4"/>
                <w:w w:val="125"/>
                <w:sz w:val="16"/>
              </w:rPr>
              <w:t>1.00</w:t>
            </w:r>
          </w:p>
        </w:tc>
        <w:tc>
          <w:tcPr>
            <w:tcW w:w="661" w:type="dxa"/>
          </w:tcPr>
          <w:p w:rsidR="002F798A" w:rsidRDefault="002F798A" w:rsidP="008A7D0B">
            <w:pPr>
              <w:pStyle w:val="TableParagraph"/>
              <w:spacing w:before="8" w:line="165" w:lineRule="exact"/>
              <w:ind w:left="0" w:right="5"/>
              <w:jc w:val="right"/>
              <w:rPr>
                <w:rFonts w:ascii="Arial"/>
                <w:sz w:val="16"/>
              </w:rPr>
            </w:pPr>
            <w:r>
              <w:rPr>
                <w:rFonts w:ascii="Arial"/>
                <w:spacing w:val="-5"/>
                <w:w w:val="125"/>
                <w:sz w:val="16"/>
              </w:rPr>
              <w:t>11</w:t>
            </w:r>
          </w:p>
        </w:tc>
      </w:tr>
    </w:tbl>
    <w:p w:rsidR="002F798A" w:rsidRDefault="002F798A" w:rsidP="002F798A">
      <w:pPr>
        <w:pStyle w:val="BodyText"/>
        <w:spacing w:before="46"/>
        <w:rPr>
          <w:rFonts w:ascii="Arial"/>
          <w:sz w:val="16"/>
        </w:rPr>
      </w:pPr>
    </w:p>
    <w:p w:rsidR="002F798A" w:rsidRDefault="002F798A" w:rsidP="002F798A">
      <w:pPr>
        <w:ind w:left="476"/>
        <w:rPr>
          <w:rFonts w:ascii="Arial"/>
          <w:sz w:val="16"/>
        </w:rPr>
      </w:pPr>
      <w:r>
        <w:rPr>
          <w:rFonts w:ascii="Arial"/>
          <w:w w:val="120"/>
          <w:sz w:val="16"/>
        </w:rPr>
        <w:t>Augmented</w:t>
      </w:r>
      <w:r>
        <w:rPr>
          <w:rFonts w:ascii="Arial"/>
          <w:spacing w:val="38"/>
          <w:w w:val="120"/>
          <w:sz w:val="16"/>
        </w:rPr>
        <w:t xml:space="preserve"> </w:t>
      </w:r>
      <w:r>
        <w:rPr>
          <w:rFonts w:ascii="Arial"/>
          <w:w w:val="120"/>
          <w:sz w:val="16"/>
        </w:rPr>
        <w:t>Dickey-Fuller</w:t>
      </w:r>
      <w:r>
        <w:rPr>
          <w:rFonts w:ascii="Arial"/>
          <w:spacing w:val="29"/>
          <w:w w:val="120"/>
          <w:sz w:val="16"/>
        </w:rPr>
        <w:t xml:space="preserve"> </w:t>
      </w:r>
      <w:r>
        <w:rPr>
          <w:rFonts w:ascii="Arial"/>
          <w:w w:val="120"/>
          <w:sz w:val="16"/>
        </w:rPr>
        <w:t>results</w:t>
      </w:r>
      <w:r>
        <w:rPr>
          <w:rFonts w:ascii="Arial"/>
          <w:spacing w:val="58"/>
          <w:w w:val="120"/>
          <w:sz w:val="16"/>
        </w:rPr>
        <w:t xml:space="preserve"> </w:t>
      </w:r>
      <w:r>
        <w:rPr>
          <w:rFonts w:ascii="Arial"/>
          <w:spacing w:val="-2"/>
          <w:w w:val="120"/>
          <w:sz w:val="16"/>
        </w:rPr>
        <w:t>(parametric)</w:t>
      </w:r>
    </w:p>
    <w:p w:rsidR="002F798A" w:rsidRDefault="002F798A" w:rsidP="002F798A">
      <w:pPr>
        <w:pStyle w:val="BodyText"/>
        <w:spacing w:before="7"/>
        <w:rPr>
          <w:rFonts w:ascii="Arial"/>
          <w:sz w:val="19"/>
        </w:rPr>
      </w:pPr>
    </w:p>
    <w:tbl>
      <w:tblPr>
        <w:tblW w:w="0" w:type="auto"/>
        <w:tblInd w:w="475" w:type="dxa"/>
        <w:tblLayout w:type="fixed"/>
        <w:tblCellMar>
          <w:left w:w="0" w:type="dxa"/>
          <w:right w:w="0" w:type="dxa"/>
        </w:tblCellMar>
        <w:tblLook w:val="01E0" w:firstRow="1" w:lastRow="1" w:firstColumn="1" w:lastColumn="1" w:noHBand="0" w:noVBand="0"/>
      </w:tblPr>
      <w:tblGrid>
        <w:gridCol w:w="1588"/>
        <w:gridCol w:w="839"/>
        <w:gridCol w:w="1403"/>
        <w:gridCol w:w="991"/>
        <w:gridCol w:w="1185"/>
        <w:gridCol w:w="659"/>
      </w:tblGrid>
      <w:tr w:rsidR="002F798A" w:rsidTr="008A7D0B">
        <w:trPr>
          <w:trHeight w:val="174"/>
        </w:trPr>
        <w:tc>
          <w:tcPr>
            <w:tcW w:w="1588" w:type="dxa"/>
            <w:tcBorders>
              <w:bottom w:val="single" w:sz="6" w:space="0" w:color="000000"/>
            </w:tcBorders>
          </w:tcPr>
          <w:p w:rsidR="002F798A" w:rsidRDefault="002F798A" w:rsidP="008A7D0B">
            <w:pPr>
              <w:pStyle w:val="TableParagraph"/>
              <w:spacing w:line="140" w:lineRule="exact"/>
              <w:ind w:left="2" w:right="115"/>
              <w:jc w:val="center"/>
              <w:rPr>
                <w:rFonts w:ascii="Arial"/>
                <w:sz w:val="16"/>
              </w:rPr>
            </w:pPr>
            <w:r>
              <w:rPr>
                <w:rFonts w:ascii="Arial"/>
                <w:w w:val="125"/>
                <w:sz w:val="16"/>
              </w:rPr>
              <w:t>Cross</w:t>
            </w:r>
            <w:r>
              <w:rPr>
                <w:rFonts w:ascii="Arial"/>
                <w:spacing w:val="25"/>
                <w:w w:val="125"/>
                <w:sz w:val="16"/>
              </w:rPr>
              <w:t xml:space="preserve"> </w:t>
            </w:r>
            <w:r>
              <w:rPr>
                <w:rFonts w:ascii="Arial"/>
                <w:spacing w:val="-5"/>
                <w:w w:val="125"/>
                <w:sz w:val="16"/>
              </w:rPr>
              <w:t>ID</w:t>
            </w:r>
          </w:p>
        </w:tc>
        <w:tc>
          <w:tcPr>
            <w:tcW w:w="839" w:type="dxa"/>
            <w:tcBorders>
              <w:bottom w:val="single" w:sz="6" w:space="0" w:color="000000"/>
            </w:tcBorders>
          </w:tcPr>
          <w:p w:rsidR="002F798A" w:rsidRDefault="002F798A" w:rsidP="008A7D0B">
            <w:pPr>
              <w:pStyle w:val="TableParagraph"/>
              <w:spacing w:line="140" w:lineRule="exact"/>
              <w:ind w:left="69" w:right="38"/>
              <w:jc w:val="center"/>
              <w:rPr>
                <w:rFonts w:ascii="Arial"/>
                <w:sz w:val="16"/>
              </w:rPr>
            </w:pPr>
            <w:r>
              <w:rPr>
                <w:rFonts w:ascii="Arial"/>
                <w:spacing w:val="-2"/>
                <w:w w:val="125"/>
                <w:sz w:val="16"/>
              </w:rPr>
              <w:t>AR(1)</w:t>
            </w:r>
          </w:p>
        </w:tc>
        <w:tc>
          <w:tcPr>
            <w:tcW w:w="1403" w:type="dxa"/>
            <w:tcBorders>
              <w:bottom w:val="single" w:sz="6" w:space="0" w:color="000000"/>
            </w:tcBorders>
          </w:tcPr>
          <w:p w:rsidR="002F798A" w:rsidRDefault="002F798A" w:rsidP="008A7D0B">
            <w:pPr>
              <w:pStyle w:val="TableParagraph"/>
              <w:spacing w:line="140" w:lineRule="exact"/>
              <w:ind w:left="0" w:right="405"/>
              <w:jc w:val="right"/>
              <w:rPr>
                <w:rFonts w:ascii="Arial"/>
                <w:sz w:val="16"/>
              </w:rPr>
            </w:pPr>
            <w:r>
              <w:rPr>
                <w:rFonts w:ascii="Arial"/>
                <w:spacing w:val="-2"/>
                <w:w w:val="125"/>
                <w:sz w:val="16"/>
              </w:rPr>
              <w:t>Variance</w:t>
            </w:r>
          </w:p>
        </w:tc>
        <w:tc>
          <w:tcPr>
            <w:tcW w:w="991" w:type="dxa"/>
            <w:tcBorders>
              <w:bottom w:val="single" w:sz="6" w:space="0" w:color="000000"/>
            </w:tcBorders>
          </w:tcPr>
          <w:p w:rsidR="002F798A" w:rsidRDefault="002F798A" w:rsidP="008A7D0B">
            <w:pPr>
              <w:pStyle w:val="TableParagraph"/>
              <w:spacing w:line="140" w:lineRule="exact"/>
              <w:ind w:left="0" w:right="237"/>
              <w:jc w:val="right"/>
              <w:rPr>
                <w:rFonts w:ascii="Arial"/>
                <w:sz w:val="16"/>
              </w:rPr>
            </w:pPr>
            <w:r>
              <w:rPr>
                <w:rFonts w:ascii="Arial"/>
                <w:spacing w:val="-5"/>
                <w:w w:val="125"/>
                <w:sz w:val="16"/>
              </w:rPr>
              <w:t>Lag</w:t>
            </w:r>
          </w:p>
        </w:tc>
        <w:tc>
          <w:tcPr>
            <w:tcW w:w="1185" w:type="dxa"/>
            <w:tcBorders>
              <w:bottom w:val="single" w:sz="6" w:space="0" w:color="000000"/>
            </w:tcBorders>
          </w:tcPr>
          <w:p w:rsidR="002F798A" w:rsidRDefault="002F798A" w:rsidP="008A7D0B">
            <w:pPr>
              <w:pStyle w:val="TableParagraph"/>
              <w:spacing w:line="140" w:lineRule="exact"/>
              <w:ind w:left="0" w:right="276"/>
              <w:jc w:val="right"/>
              <w:rPr>
                <w:rFonts w:ascii="Arial"/>
                <w:sz w:val="16"/>
              </w:rPr>
            </w:pPr>
            <w:r>
              <w:rPr>
                <w:rFonts w:ascii="Arial"/>
                <w:spacing w:val="-2"/>
                <w:w w:val="120"/>
                <w:sz w:val="16"/>
              </w:rPr>
              <w:t>Max</w:t>
            </w:r>
            <w:r>
              <w:rPr>
                <w:rFonts w:ascii="Arial"/>
                <w:spacing w:val="-18"/>
                <w:w w:val="120"/>
                <w:sz w:val="16"/>
              </w:rPr>
              <w:t xml:space="preserve"> </w:t>
            </w:r>
            <w:r>
              <w:rPr>
                <w:rFonts w:ascii="Arial"/>
                <w:spacing w:val="-5"/>
                <w:w w:val="125"/>
                <w:sz w:val="16"/>
              </w:rPr>
              <w:t>lag</w:t>
            </w:r>
          </w:p>
        </w:tc>
        <w:tc>
          <w:tcPr>
            <w:tcW w:w="659" w:type="dxa"/>
            <w:tcBorders>
              <w:bottom w:val="single" w:sz="6" w:space="0" w:color="000000"/>
            </w:tcBorders>
          </w:tcPr>
          <w:p w:rsidR="002F798A" w:rsidRDefault="002F798A" w:rsidP="008A7D0B">
            <w:pPr>
              <w:pStyle w:val="TableParagraph"/>
              <w:spacing w:line="140" w:lineRule="exact"/>
              <w:ind w:left="0" w:right="24"/>
              <w:jc w:val="right"/>
              <w:rPr>
                <w:rFonts w:ascii="Arial"/>
                <w:sz w:val="16"/>
              </w:rPr>
            </w:pPr>
            <w:r>
              <w:rPr>
                <w:rFonts w:ascii="Arial"/>
                <w:spacing w:val="-5"/>
                <w:w w:val="125"/>
                <w:sz w:val="16"/>
              </w:rPr>
              <w:t>Obs</w:t>
            </w:r>
          </w:p>
        </w:tc>
      </w:tr>
      <w:tr w:rsidR="002F798A" w:rsidTr="008A7D0B">
        <w:trPr>
          <w:trHeight w:val="206"/>
        </w:trPr>
        <w:tc>
          <w:tcPr>
            <w:tcW w:w="1588" w:type="dxa"/>
            <w:tcBorders>
              <w:top w:val="single" w:sz="6" w:space="0" w:color="000000"/>
            </w:tcBorders>
          </w:tcPr>
          <w:p w:rsidR="002F798A" w:rsidRDefault="002F798A" w:rsidP="008A7D0B">
            <w:pPr>
              <w:pStyle w:val="TableParagraph"/>
              <w:spacing w:before="26" w:line="175" w:lineRule="exact"/>
              <w:ind w:left="19" w:right="115"/>
              <w:jc w:val="center"/>
              <w:rPr>
                <w:rFonts w:ascii="Arial"/>
                <w:sz w:val="16"/>
              </w:rPr>
            </w:pPr>
            <w:r>
              <w:rPr>
                <w:rFonts w:ascii="Arial"/>
                <w:spacing w:val="-2"/>
                <w:w w:val="125"/>
                <w:sz w:val="16"/>
              </w:rPr>
              <w:t>Angola</w:t>
            </w:r>
          </w:p>
        </w:tc>
        <w:tc>
          <w:tcPr>
            <w:tcW w:w="839" w:type="dxa"/>
            <w:tcBorders>
              <w:top w:val="single" w:sz="6" w:space="0" w:color="000000"/>
            </w:tcBorders>
          </w:tcPr>
          <w:p w:rsidR="002F798A" w:rsidRDefault="002F798A" w:rsidP="008A7D0B">
            <w:pPr>
              <w:pStyle w:val="TableParagraph"/>
              <w:spacing w:before="26" w:line="175" w:lineRule="exact"/>
              <w:ind w:left="64" w:right="38"/>
              <w:jc w:val="center"/>
              <w:rPr>
                <w:rFonts w:ascii="Arial"/>
                <w:sz w:val="16"/>
              </w:rPr>
            </w:pPr>
            <w:r>
              <w:rPr>
                <w:rFonts w:ascii="Arial"/>
                <w:spacing w:val="-2"/>
                <w:w w:val="125"/>
                <w:sz w:val="16"/>
              </w:rPr>
              <w:t>0.485</w:t>
            </w:r>
          </w:p>
        </w:tc>
        <w:tc>
          <w:tcPr>
            <w:tcW w:w="1403" w:type="dxa"/>
            <w:tcBorders>
              <w:top w:val="single" w:sz="6" w:space="0" w:color="000000"/>
            </w:tcBorders>
          </w:tcPr>
          <w:p w:rsidR="002F798A" w:rsidRDefault="002F798A" w:rsidP="008A7D0B">
            <w:pPr>
              <w:pStyle w:val="TableParagraph"/>
              <w:spacing w:before="26" w:line="175" w:lineRule="exact"/>
              <w:ind w:left="0" w:right="407"/>
              <w:jc w:val="right"/>
              <w:rPr>
                <w:rFonts w:ascii="Arial"/>
                <w:sz w:val="16"/>
              </w:rPr>
            </w:pPr>
            <w:r>
              <w:rPr>
                <w:rFonts w:ascii="Arial"/>
                <w:spacing w:val="-2"/>
                <w:w w:val="125"/>
                <w:sz w:val="16"/>
              </w:rPr>
              <w:t>8.605864</w:t>
            </w:r>
          </w:p>
        </w:tc>
        <w:tc>
          <w:tcPr>
            <w:tcW w:w="991" w:type="dxa"/>
            <w:tcBorders>
              <w:top w:val="single" w:sz="6" w:space="0" w:color="000000"/>
            </w:tcBorders>
          </w:tcPr>
          <w:p w:rsidR="002F798A" w:rsidRDefault="002F798A" w:rsidP="008A7D0B">
            <w:pPr>
              <w:pStyle w:val="TableParagraph"/>
              <w:spacing w:before="26" w:line="175" w:lineRule="exact"/>
              <w:ind w:left="0" w:right="242"/>
              <w:jc w:val="right"/>
              <w:rPr>
                <w:rFonts w:ascii="Arial"/>
                <w:sz w:val="16"/>
              </w:rPr>
            </w:pPr>
            <w:r>
              <w:rPr>
                <w:rFonts w:ascii="Arial"/>
                <w:spacing w:val="-10"/>
                <w:w w:val="125"/>
                <w:sz w:val="16"/>
              </w:rPr>
              <w:t>1</w:t>
            </w:r>
          </w:p>
        </w:tc>
        <w:tc>
          <w:tcPr>
            <w:tcW w:w="1185" w:type="dxa"/>
            <w:tcBorders>
              <w:top w:val="single" w:sz="6" w:space="0" w:color="000000"/>
            </w:tcBorders>
          </w:tcPr>
          <w:p w:rsidR="002F798A" w:rsidRDefault="002F798A" w:rsidP="008A7D0B">
            <w:pPr>
              <w:pStyle w:val="TableParagraph"/>
              <w:spacing w:before="26"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Borders>
              <w:top w:val="single" w:sz="6" w:space="0" w:color="000000"/>
            </w:tcBorders>
          </w:tcPr>
          <w:p w:rsidR="002F798A" w:rsidRDefault="002F798A" w:rsidP="008A7D0B">
            <w:pPr>
              <w:pStyle w:val="TableParagraph"/>
              <w:spacing w:before="26"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1" w:right="115"/>
              <w:jc w:val="center"/>
              <w:rPr>
                <w:rFonts w:ascii="Arial"/>
                <w:sz w:val="16"/>
              </w:rPr>
            </w:pPr>
            <w:r>
              <w:rPr>
                <w:rFonts w:ascii="Arial"/>
                <w:spacing w:val="-2"/>
                <w:w w:val="125"/>
                <w:sz w:val="16"/>
              </w:rPr>
              <w:t>Botswana</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0.219</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11.99108</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9" w:right="115"/>
              <w:jc w:val="center"/>
              <w:rPr>
                <w:rFonts w:ascii="Arial"/>
                <w:sz w:val="16"/>
              </w:rPr>
            </w:pPr>
            <w:r>
              <w:rPr>
                <w:rFonts w:ascii="Arial"/>
                <w:spacing w:val="-5"/>
                <w:w w:val="125"/>
                <w:sz w:val="16"/>
              </w:rPr>
              <w:t>DRC</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0.546</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6.309983</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1" w:right="115"/>
              <w:jc w:val="center"/>
              <w:rPr>
                <w:rFonts w:ascii="Arial"/>
                <w:sz w:val="16"/>
              </w:rPr>
            </w:pPr>
            <w:r>
              <w:rPr>
                <w:rFonts w:ascii="Arial"/>
                <w:spacing w:val="-2"/>
                <w:w w:val="125"/>
                <w:sz w:val="16"/>
              </w:rPr>
              <w:t>Lesotho</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0.258</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1.725996</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0" w:right="94"/>
              <w:jc w:val="center"/>
              <w:rPr>
                <w:rFonts w:ascii="Arial"/>
                <w:sz w:val="16"/>
              </w:rPr>
            </w:pPr>
            <w:r>
              <w:rPr>
                <w:rFonts w:ascii="Arial"/>
                <w:spacing w:val="-2"/>
                <w:w w:val="125"/>
                <w:sz w:val="16"/>
              </w:rPr>
              <w:t>Madagascar</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0.246</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6.723191</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19" w:right="115"/>
              <w:jc w:val="center"/>
              <w:rPr>
                <w:rFonts w:ascii="Arial"/>
                <w:sz w:val="16"/>
              </w:rPr>
            </w:pPr>
            <w:r>
              <w:rPr>
                <w:rFonts w:ascii="Arial"/>
                <w:spacing w:val="-2"/>
                <w:w w:val="125"/>
                <w:sz w:val="16"/>
              </w:rPr>
              <w:t>Malawi</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0.007</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6.346610</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7" w:right="115"/>
              <w:jc w:val="center"/>
              <w:rPr>
                <w:rFonts w:ascii="Arial"/>
                <w:sz w:val="16"/>
              </w:rPr>
            </w:pPr>
            <w:r>
              <w:rPr>
                <w:rFonts w:ascii="Arial"/>
                <w:spacing w:val="-2"/>
                <w:w w:val="125"/>
                <w:sz w:val="16"/>
              </w:rPr>
              <w:t>Mauritius</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0.092</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0.466289</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18" w:right="115"/>
              <w:jc w:val="center"/>
              <w:rPr>
                <w:rFonts w:ascii="Arial"/>
                <w:sz w:val="16"/>
              </w:rPr>
            </w:pPr>
            <w:r>
              <w:rPr>
                <w:rFonts w:ascii="Arial"/>
                <w:spacing w:val="-2"/>
                <w:w w:val="125"/>
                <w:sz w:val="16"/>
              </w:rPr>
              <w:t>Mozambique</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0.098</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0.199577</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2" w:right="115"/>
              <w:jc w:val="center"/>
              <w:rPr>
                <w:rFonts w:ascii="Arial"/>
                <w:sz w:val="16"/>
              </w:rPr>
            </w:pPr>
            <w:r>
              <w:rPr>
                <w:rFonts w:ascii="Arial"/>
                <w:spacing w:val="-2"/>
                <w:w w:val="125"/>
                <w:sz w:val="16"/>
              </w:rPr>
              <w:t>Namibia</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0.579</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1.304178</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0" w:right="115"/>
              <w:jc w:val="center"/>
              <w:rPr>
                <w:rFonts w:ascii="Arial"/>
                <w:sz w:val="16"/>
              </w:rPr>
            </w:pPr>
            <w:r>
              <w:rPr>
                <w:rFonts w:ascii="Arial"/>
                <w:w w:val="125"/>
                <w:sz w:val="16"/>
              </w:rPr>
              <w:t>South</w:t>
            </w:r>
            <w:r>
              <w:rPr>
                <w:rFonts w:ascii="Arial"/>
                <w:spacing w:val="-8"/>
                <w:w w:val="125"/>
                <w:sz w:val="16"/>
              </w:rPr>
              <w:t xml:space="preserve"> </w:t>
            </w:r>
            <w:r>
              <w:rPr>
                <w:rFonts w:ascii="Arial"/>
                <w:spacing w:val="-2"/>
                <w:w w:val="125"/>
                <w:sz w:val="16"/>
              </w:rPr>
              <w:t>Africa</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0.125</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2.626189</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0" w:right="89"/>
              <w:jc w:val="center"/>
              <w:rPr>
                <w:rFonts w:ascii="Arial"/>
                <w:sz w:val="16"/>
              </w:rPr>
            </w:pPr>
            <w:r>
              <w:rPr>
                <w:rFonts w:ascii="Arial"/>
                <w:w w:val="125"/>
                <w:sz w:val="16"/>
              </w:rPr>
              <w:t>United</w:t>
            </w:r>
            <w:r>
              <w:rPr>
                <w:rFonts w:ascii="Arial"/>
                <w:spacing w:val="2"/>
                <w:w w:val="125"/>
                <w:sz w:val="16"/>
              </w:rPr>
              <w:t xml:space="preserve"> </w:t>
            </w:r>
            <w:r>
              <w:rPr>
                <w:rFonts w:ascii="Arial"/>
                <w:spacing w:val="-2"/>
                <w:w w:val="125"/>
                <w:sz w:val="16"/>
              </w:rPr>
              <w:t>Republ...</w:t>
            </w:r>
          </w:p>
        </w:tc>
        <w:tc>
          <w:tcPr>
            <w:tcW w:w="839" w:type="dxa"/>
          </w:tcPr>
          <w:p w:rsidR="002F798A" w:rsidRDefault="002F798A" w:rsidP="008A7D0B">
            <w:pPr>
              <w:pStyle w:val="TableParagraph"/>
              <w:spacing w:before="8" w:line="175" w:lineRule="exact"/>
              <w:ind w:left="31" w:right="69"/>
              <w:jc w:val="center"/>
              <w:rPr>
                <w:rFonts w:ascii="Arial"/>
                <w:sz w:val="16"/>
              </w:rPr>
            </w:pPr>
            <w:r>
              <w:rPr>
                <w:rFonts w:ascii="Arial"/>
                <w:w w:val="120"/>
                <w:sz w:val="16"/>
              </w:rPr>
              <w:t>-</w:t>
            </w:r>
            <w:r>
              <w:rPr>
                <w:rFonts w:ascii="Arial"/>
                <w:spacing w:val="-2"/>
                <w:w w:val="120"/>
                <w:sz w:val="16"/>
              </w:rPr>
              <w:t>1.123</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0.579481</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03"/>
        </w:trPr>
        <w:tc>
          <w:tcPr>
            <w:tcW w:w="1588" w:type="dxa"/>
          </w:tcPr>
          <w:p w:rsidR="002F798A" w:rsidRDefault="002F798A" w:rsidP="008A7D0B">
            <w:pPr>
              <w:pStyle w:val="TableParagraph"/>
              <w:spacing w:before="8" w:line="175" w:lineRule="exact"/>
              <w:ind w:left="20" w:right="115"/>
              <w:jc w:val="center"/>
              <w:rPr>
                <w:rFonts w:ascii="Arial"/>
                <w:sz w:val="16"/>
              </w:rPr>
            </w:pPr>
            <w:r>
              <w:rPr>
                <w:rFonts w:ascii="Arial"/>
                <w:spacing w:val="-2"/>
                <w:w w:val="125"/>
                <w:sz w:val="16"/>
              </w:rPr>
              <w:t>Zambia</w:t>
            </w:r>
          </w:p>
        </w:tc>
        <w:tc>
          <w:tcPr>
            <w:tcW w:w="839" w:type="dxa"/>
          </w:tcPr>
          <w:p w:rsidR="002F798A" w:rsidRDefault="002F798A" w:rsidP="008A7D0B">
            <w:pPr>
              <w:pStyle w:val="TableParagraph"/>
              <w:spacing w:before="8" w:line="175" w:lineRule="exact"/>
              <w:ind w:left="64" w:right="38"/>
              <w:jc w:val="center"/>
              <w:rPr>
                <w:rFonts w:ascii="Arial"/>
                <w:sz w:val="16"/>
              </w:rPr>
            </w:pPr>
            <w:r>
              <w:rPr>
                <w:rFonts w:ascii="Arial"/>
                <w:spacing w:val="-2"/>
                <w:w w:val="125"/>
                <w:sz w:val="16"/>
              </w:rPr>
              <w:t>0.336</w:t>
            </w:r>
          </w:p>
        </w:tc>
        <w:tc>
          <w:tcPr>
            <w:tcW w:w="1403" w:type="dxa"/>
          </w:tcPr>
          <w:p w:rsidR="002F798A" w:rsidRDefault="002F798A" w:rsidP="008A7D0B">
            <w:pPr>
              <w:pStyle w:val="TableParagraph"/>
              <w:spacing w:before="8" w:line="175" w:lineRule="exact"/>
              <w:ind w:left="0" w:right="407"/>
              <w:jc w:val="right"/>
              <w:rPr>
                <w:rFonts w:ascii="Arial"/>
                <w:sz w:val="16"/>
              </w:rPr>
            </w:pPr>
            <w:r>
              <w:rPr>
                <w:rFonts w:ascii="Arial"/>
                <w:spacing w:val="-2"/>
                <w:w w:val="125"/>
                <w:sz w:val="16"/>
              </w:rPr>
              <w:t>1.735331</w:t>
            </w:r>
          </w:p>
        </w:tc>
        <w:tc>
          <w:tcPr>
            <w:tcW w:w="991" w:type="dxa"/>
          </w:tcPr>
          <w:p w:rsidR="002F798A" w:rsidRDefault="002F798A" w:rsidP="008A7D0B">
            <w:pPr>
              <w:pStyle w:val="TableParagraph"/>
              <w:spacing w:before="8" w:line="175" w:lineRule="exact"/>
              <w:ind w:left="0" w:right="242"/>
              <w:jc w:val="right"/>
              <w:rPr>
                <w:rFonts w:ascii="Arial"/>
                <w:sz w:val="16"/>
              </w:rPr>
            </w:pPr>
            <w:r>
              <w:rPr>
                <w:rFonts w:ascii="Arial"/>
                <w:spacing w:val="-10"/>
                <w:w w:val="125"/>
                <w:sz w:val="16"/>
              </w:rPr>
              <w:t>1</w:t>
            </w:r>
          </w:p>
        </w:tc>
        <w:tc>
          <w:tcPr>
            <w:tcW w:w="1185" w:type="dxa"/>
          </w:tcPr>
          <w:p w:rsidR="002F798A" w:rsidRDefault="002F798A" w:rsidP="008A7D0B">
            <w:pPr>
              <w:pStyle w:val="TableParagraph"/>
              <w:spacing w:before="8" w:line="175" w:lineRule="exact"/>
              <w:ind w:left="0" w:right="269"/>
              <w:jc w:val="right"/>
              <w:rPr>
                <w:rFonts w:ascii="Arial"/>
                <w:sz w:val="16"/>
              </w:rPr>
            </w:pPr>
            <w:r>
              <w:rPr>
                <w:rFonts w:ascii="Arial"/>
                <w:w w:val="120"/>
                <w:sz w:val="16"/>
              </w:rPr>
              <w:t>-</w:t>
            </w:r>
            <w:r>
              <w:rPr>
                <w:rFonts w:ascii="Arial"/>
                <w:spacing w:val="-10"/>
                <w:w w:val="125"/>
                <w:sz w:val="16"/>
              </w:rPr>
              <w:t>-</w:t>
            </w:r>
          </w:p>
        </w:tc>
        <w:tc>
          <w:tcPr>
            <w:tcW w:w="659" w:type="dxa"/>
          </w:tcPr>
          <w:p w:rsidR="002F798A" w:rsidRDefault="002F798A" w:rsidP="008A7D0B">
            <w:pPr>
              <w:pStyle w:val="TableParagraph"/>
              <w:spacing w:before="8" w:line="175" w:lineRule="exact"/>
              <w:ind w:left="0" w:right="7"/>
              <w:jc w:val="right"/>
              <w:rPr>
                <w:rFonts w:ascii="Arial"/>
                <w:sz w:val="16"/>
              </w:rPr>
            </w:pPr>
            <w:r>
              <w:rPr>
                <w:rFonts w:ascii="Arial"/>
                <w:spacing w:val="-5"/>
                <w:w w:val="125"/>
                <w:sz w:val="16"/>
              </w:rPr>
              <w:t>10</w:t>
            </w:r>
          </w:p>
        </w:tc>
      </w:tr>
      <w:tr w:rsidR="002F798A" w:rsidTr="008A7D0B">
        <w:trPr>
          <w:trHeight w:val="237"/>
        </w:trPr>
        <w:tc>
          <w:tcPr>
            <w:tcW w:w="1588" w:type="dxa"/>
            <w:tcBorders>
              <w:bottom w:val="double" w:sz="6" w:space="0" w:color="000000"/>
            </w:tcBorders>
          </w:tcPr>
          <w:p w:rsidR="002F798A" w:rsidRDefault="002F798A" w:rsidP="008A7D0B">
            <w:pPr>
              <w:pStyle w:val="TableParagraph"/>
              <w:spacing w:before="8" w:line="240" w:lineRule="auto"/>
              <w:ind w:left="18" w:right="115"/>
              <w:jc w:val="center"/>
              <w:rPr>
                <w:rFonts w:ascii="Arial"/>
                <w:sz w:val="16"/>
              </w:rPr>
            </w:pPr>
            <w:r>
              <w:rPr>
                <w:rFonts w:ascii="Arial"/>
                <w:spacing w:val="-2"/>
                <w:w w:val="125"/>
                <w:sz w:val="16"/>
              </w:rPr>
              <w:t>Zimbabwe</w:t>
            </w:r>
          </w:p>
        </w:tc>
        <w:tc>
          <w:tcPr>
            <w:tcW w:w="839" w:type="dxa"/>
            <w:tcBorders>
              <w:bottom w:val="double" w:sz="6" w:space="0" w:color="000000"/>
            </w:tcBorders>
          </w:tcPr>
          <w:p w:rsidR="002F798A" w:rsidRDefault="002F798A" w:rsidP="008A7D0B">
            <w:pPr>
              <w:pStyle w:val="TableParagraph"/>
              <w:spacing w:before="8" w:line="240" w:lineRule="auto"/>
              <w:ind w:left="64" w:right="38"/>
              <w:jc w:val="center"/>
              <w:rPr>
                <w:rFonts w:ascii="Arial"/>
                <w:sz w:val="16"/>
              </w:rPr>
            </w:pPr>
            <w:r>
              <w:rPr>
                <w:rFonts w:ascii="Arial"/>
                <w:spacing w:val="-2"/>
                <w:w w:val="125"/>
                <w:sz w:val="16"/>
              </w:rPr>
              <w:t>0.516</w:t>
            </w:r>
          </w:p>
        </w:tc>
        <w:tc>
          <w:tcPr>
            <w:tcW w:w="1403" w:type="dxa"/>
            <w:tcBorders>
              <w:bottom w:val="double" w:sz="6" w:space="0" w:color="000000"/>
            </w:tcBorders>
          </w:tcPr>
          <w:p w:rsidR="002F798A" w:rsidRDefault="002F798A" w:rsidP="008A7D0B">
            <w:pPr>
              <w:pStyle w:val="TableParagraph"/>
              <w:spacing w:before="8" w:line="240" w:lineRule="auto"/>
              <w:ind w:left="0" w:right="407"/>
              <w:jc w:val="right"/>
              <w:rPr>
                <w:rFonts w:ascii="Arial"/>
                <w:sz w:val="16"/>
              </w:rPr>
            </w:pPr>
            <w:r>
              <w:rPr>
                <w:rFonts w:ascii="Arial"/>
                <w:spacing w:val="-2"/>
                <w:w w:val="125"/>
                <w:sz w:val="16"/>
              </w:rPr>
              <w:t>44.24596</w:t>
            </w:r>
          </w:p>
        </w:tc>
        <w:tc>
          <w:tcPr>
            <w:tcW w:w="991" w:type="dxa"/>
            <w:tcBorders>
              <w:bottom w:val="double" w:sz="6" w:space="0" w:color="000000"/>
            </w:tcBorders>
          </w:tcPr>
          <w:p w:rsidR="002F798A" w:rsidRDefault="002F798A" w:rsidP="008A7D0B">
            <w:pPr>
              <w:pStyle w:val="TableParagraph"/>
              <w:spacing w:before="8" w:line="240" w:lineRule="auto"/>
              <w:ind w:left="0" w:right="242"/>
              <w:jc w:val="right"/>
              <w:rPr>
                <w:rFonts w:ascii="Arial"/>
                <w:sz w:val="16"/>
              </w:rPr>
            </w:pPr>
            <w:r>
              <w:rPr>
                <w:rFonts w:ascii="Arial"/>
                <w:spacing w:val="-10"/>
                <w:w w:val="125"/>
                <w:sz w:val="16"/>
              </w:rPr>
              <w:t>1</w:t>
            </w:r>
          </w:p>
        </w:tc>
        <w:tc>
          <w:tcPr>
            <w:tcW w:w="1185" w:type="dxa"/>
            <w:tcBorders>
              <w:bottom w:val="double" w:sz="6" w:space="0" w:color="000000"/>
            </w:tcBorders>
          </w:tcPr>
          <w:p w:rsidR="002F798A" w:rsidRDefault="002F798A" w:rsidP="008A7D0B">
            <w:pPr>
              <w:pStyle w:val="TableParagraph"/>
              <w:spacing w:before="8" w:line="240" w:lineRule="auto"/>
              <w:ind w:left="0" w:right="269"/>
              <w:jc w:val="right"/>
              <w:rPr>
                <w:rFonts w:ascii="Arial"/>
                <w:sz w:val="16"/>
              </w:rPr>
            </w:pPr>
            <w:r>
              <w:rPr>
                <w:rFonts w:ascii="Arial"/>
                <w:w w:val="120"/>
                <w:sz w:val="16"/>
              </w:rPr>
              <w:t>-</w:t>
            </w:r>
            <w:r>
              <w:rPr>
                <w:rFonts w:ascii="Arial"/>
                <w:spacing w:val="-10"/>
                <w:w w:val="125"/>
                <w:sz w:val="16"/>
              </w:rPr>
              <w:t>-</w:t>
            </w:r>
          </w:p>
        </w:tc>
        <w:tc>
          <w:tcPr>
            <w:tcW w:w="659" w:type="dxa"/>
            <w:tcBorders>
              <w:bottom w:val="double" w:sz="6" w:space="0" w:color="000000"/>
            </w:tcBorders>
          </w:tcPr>
          <w:p w:rsidR="002F798A" w:rsidRDefault="002F798A" w:rsidP="008A7D0B">
            <w:pPr>
              <w:pStyle w:val="TableParagraph"/>
              <w:spacing w:before="8" w:line="240" w:lineRule="auto"/>
              <w:ind w:left="0" w:right="7"/>
              <w:jc w:val="right"/>
              <w:rPr>
                <w:rFonts w:ascii="Arial"/>
                <w:sz w:val="16"/>
              </w:rPr>
            </w:pPr>
            <w:r>
              <w:rPr>
                <w:rFonts w:ascii="Arial"/>
                <w:spacing w:val="-5"/>
                <w:w w:val="125"/>
                <w:sz w:val="16"/>
              </w:rPr>
              <w:t>10</w:t>
            </w:r>
          </w:p>
        </w:tc>
      </w:tr>
    </w:tbl>
    <w:p w:rsidR="002F798A" w:rsidRDefault="002F798A" w:rsidP="002F798A">
      <w:pPr>
        <w:jc w:val="right"/>
        <w:rPr>
          <w:rFonts w:ascii="Arial"/>
          <w:sz w:val="16"/>
        </w:rPr>
        <w:sectPr w:rsidR="002F798A" w:rsidSect="007C3881">
          <w:pgSz w:w="11910" w:h="16840"/>
          <w:pgMar w:top="1360" w:right="680" w:bottom="1240" w:left="980" w:header="0" w:footer="1049" w:gutter="0"/>
          <w:cols w:space="720"/>
        </w:sectPr>
      </w:pPr>
    </w:p>
    <w:p w:rsidR="002F798A" w:rsidRDefault="002F798A" w:rsidP="002F798A">
      <w:pPr>
        <w:pStyle w:val="Heading4"/>
        <w:numPr>
          <w:ilvl w:val="1"/>
          <w:numId w:val="23"/>
        </w:numPr>
        <w:tabs>
          <w:tab w:val="left" w:pos="820"/>
        </w:tabs>
        <w:spacing w:before="60"/>
      </w:pPr>
      <w:r>
        <w:lastRenderedPageBreak/>
        <w:t>Breusch-Pagan</w:t>
      </w:r>
      <w:r>
        <w:rPr>
          <w:spacing w:val="-3"/>
        </w:rPr>
        <w:t xml:space="preserve"> </w:t>
      </w:r>
      <w:r>
        <w:t>Lagrange</w:t>
      </w:r>
      <w:r>
        <w:rPr>
          <w:spacing w:val="-3"/>
        </w:rPr>
        <w:t xml:space="preserve"> </w:t>
      </w:r>
      <w:r>
        <w:t>Multiplier</w:t>
      </w:r>
      <w:r>
        <w:rPr>
          <w:spacing w:val="-3"/>
        </w:rPr>
        <w:t xml:space="preserve"> </w:t>
      </w:r>
      <w:r>
        <w:rPr>
          <w:spacing w:val="-4"/>
        </w:rPr>
        <w:t>Tests</w:t>
      </w:r>
    </w:p>
    <w:p w:rsidR="002F798A" w:rsidRDefault="002F798A" w:rsidP="002F798A">
      <w:pPr>
        <w:pStyle w:val="BodyText"/>
        <w:spacing w:before="60"/>
        <w:rPr>
          <w:b/>
        </w:rPr>
      </w:pPr>
    </w:p>
    <w:p w:rsidR="002F798A" w:rsidRDefault="002F798A" w:rsidP="002F798A">
      <w:pPr>
        <w:spacing w:line="259" w:lineRule="auto"/>
        <w:ind w:left="475" w:right="5659"/>
        <w:rPr>
          <w:rFonts w:ascii="Arial"/>
          <w:sz w:val="19"/>
        </w:rPr>
      </w:pPr>
      <w:r>
        <w:rPr>
          <w:rFonts w:ascii="Arial"/>
          <w:sz w:val="19"/>
        </w:rPr>
        <w:t>La</w:t>
      </w:r>
      <w:r>
        <w:rPr>
          <w:rFonts w:ascii="Arial"/>
          <w:sz w:val="19"/>
          <w:u w:val="single"/>
        </w:rPr>
        <w:t>gra</w:t>
      </w:r>
      <w:r>
        <w:rPr>
          <w:rFonts w:ascii="Arial"/>
          <w:sz w:val="19"/>
        </w:rPr>
        <w:t>nge Multiplier</w:t>
      </w:r>
      <w:r>
        <w:rPr>
          <w:rFonts w:ascii="Arial"/>
          <w:spacing w:val="-2"/>
          <w:sz w:val="19"/>
        </w:rPr>
        <w:t xml:space="preserve"> </w:t>
      </w:r>
      <w:r>
        <w:rPr>
          <w:rFonts w:ascii="Arial"/>
          <w:sz w:val="19"/>
        </w:rPr>
        <w:t>Tests for</w:t>
      </w:r>
      <w:r>
        <w:rPr>
          <w:rFonts w:ascii="Arial"/>
          <w:spacing w:val="-2"/>
          <w:sz w:val="19"/>
        </w:rPr>
        <w:t xml:space="preserve"> </w:t>
      </w:r>
      <w:r>
        <w:rPr>
          <w:rFonts w:ascii="Arial"/>
          <w:sz w:val="19"/>
        </w:rPr>
        <w:t>Random Effects Null hypotheses: No effects</w:t>
      </w:r>
    </w:p>
    <w:p w:rsidR="002F798A" w:rsidRDefault="002F798A" w:rsidP="002F798A">
      <w:pPr>
        <w:spacing w:before="2" w:line="259" w:lineRule="auto"/>
        <w:ind w:left="852" w:right="3892" w:hanging="378"/>
        <w:rPr>
          <w:rFonts w:ascii="Arial"/>
          <w:sz w:val="19"/>
        </w:rPr>
      </w:pPr>
      <w:r>
        <w:rPr>
          <w:rFonts w:ascii="Arial"/>
          <w:sz w:val="19"/>
        </w:rPr>
        <w:t>Alternative hypotheses: Two-sided (Breusch-Pagan) and one-sided (all others) alternatives</w:t>
      </w:r>
    </w:p>
    <w:p w:rsidR="002F798A" w:rsidRDefault="002F798A" w:rsidP="002F798A">
      <w:pPr>
        <w:pStyle w:val="BodyText"/>
        <w:spacing w:before="4"/>
        <w:rPr>
          <w:rFonts w:ascii="Arial"/>
          <w:sz w:val="5"/>
        </w:rPr>
      </w:pPr>
    </w:p>
    <w:tbl>
      <w:tblPr>
        <w:tblW w:w="0" w:type="auto"/>
        <w:tblInd w:w="475" w:type="dxa"/>
        <w:tblLayout w:type="fixed"/>
        <w:tblCellMar>
          <w:left w:w="0" w:type="dxa"/>
          <w:right w:w="0" w:type="dxa"/>
        </w:tblCellMar>
        <w:tblLook w:val="01E0" w:firstRow="1" w:lastRow="1" w:firstColumn="1" w:lastColumn="1" w:noHBand="0" w:noVBand="0"/>
      </w:tblPr>
      <w:tblGrid>
        <w:gridCol w:w="2085"/>
        <w:gridCol w:w="1394"/>
        <w:gridCol w:w="1492"/>
        <w:gridCol w:w="1190"/>
      </w:tblGrid>
      <w:tr w:rsidR="002F798A" w:rsidTr="008A7D0B">
        <w:trPr>
          <w:trHeight w:val="649"/>
        </w:trPr>
        <w:tc>
          <w:tcPr>
            <w:tcW w:w="2085" w:type="dxa"/>
            <w:tcBorders>
              <w:top w:val="double" w:sz="8" w:space="0" w:color="000000"/>
              <w:bottom w:val="double" w:sz="8" w:space="0" w:color="000000"/>
            </w:tcBorders>
          </w:tcPr>
          <w:p w:rsidR="002F798A" w:rsidRDefault="002F798A" w:rsidP="008A7D0B">
            <w:pPr>
              <w:pStyle w:val="TableParagraph"/>
              <w:spacing w:line="240" w:lineRule="auto"/>
              <w:ind w:left="0"/>
              <w:rPr>
                <w:sz w:val="18"/>
              </w:rPr>
            </w:pPr>
          </w:p>
        </w:tc>
        <w:tc>
          <w:tcPr>
            <w:tcW w:w="1394" w:type="dxa"/>
            <w:tcBorders>
              <w:top w:val="double" w:sz="8" w:space="0" w:color="000000"/>
              <w:bottom w:val="double" w:sz="8" w:space="0" w:color="000000"/>
            </w:tcBorders>
          </w:tcPr>
          <w:p w:rsidR="002F798A" w:rsidRDefault="002F798A" w:rsidP="008A7D0B">
            <w:pPr>
              <w:pStyle w:val="TableParagraph"/>
              <w:spacing w:before="164" w:line="240" w:lineRule="auto"/>
              <w:ind w:left="0"/>
              <w:rPr>
                <w:rFonts w:ascii="Arial"/>
                <w:sz w:val="19"/>
              </w:rPr>
            </w:pPr>
          </w:p>
          <w:p w:rsidR="002F798A" w:rsidRDefault="002F798A" w:rsidP="008A7D0B">
            <w:pPr>
              <w:pStyle w:val="TableParagraph"/>
              <w:spacing w:line="240" w:lineRule="auto"/>
              <w:ind w:left="154" w:right="5"/>
              <w:jc w:val="center"/>
              <w:rPr>
                <w:rFonts w:ascii="Arial"/>
                <w:sz w:val="19"/>
              </w:rPr>
            </w:pPr>
            <w:r>
              <w:rPr>
                <w:rFonts w:ascii="Arial"/>
                <w:sz w:val="19"/>
              </w:rPr>
              <w:t>Cross-</w:t>
            </w:r>
            <w:r>
              <w:rPr>
                <w:rFonts w:ascii="Arial"/>
                <w:spacing w:val="-2"/>
                <w:sz w:val="19"/>
              </w:rPr>
              <w:t>section</w:t>
            </w:r>
          </w:p>
        </w:tc>
        <w:tc>
          <w:tcPr>
            <w:tcW w:w="1492" w:type="dxa"/>
            <w:tcBorders>
              <w:top w:val="double" w:sz="8" w:space="0" w:color="000000"/>
              <w:bottom w:val="double" w:sz="8" w:space="0" w:color="000000"/>
            </w:tcBorders>
          </w:tcPr>
          <w:p w:rsidR="002F798A" w:rsidRDefault="002F798A" w:rsidP="008A7D0B">
            <w:pPr>
              <w:pStyle w:val="TableParagraph"/>
              <w:spacing w:before="146" w:line="259" w:lineRule="auto"/>
              <w:ind w:left="482" w:hanging="473"/>
              <w:rPr>
                <w:rFonts w:ascii="Arial"/>
                <w:sz w:val="19"/>
              </w:rPr>
            </w:pPr>
            <w:r>
              <w:rPr>
                <w:rFonts w:ascii="Arial"/>
                <w:sz w:val="19"/>
              </w:rPr>
              <w:t>Test</w:t>
            </w:r>
            <w:r>
              <w:rPr>
                <w:rFonts w:ascii="Arial"/>
                <w:spacing w:val="-13"/>
                <w:sz w:val="19"/>
              </w:rPr>
              <w:t xml:space="preserve"> </w:t>
            </w:r>
            <w:r>
              <w:rPr>
                <w:rFonts w:ascii="Arial"/>
                <w:sz w:val="19"/>
              </w:rPr>
              <w:t xml:space="preserve">Hypothesis </w:t>
            </w:r>
            <w:r>
              <w:rPr>
                <w:rFonts w:ascii="Arial"/>
                <w:spacing w:val="-4"/>
                <w:sz w:val="19"/>
              </w:rPr>
              <w:t>Time</w:t>
            </w:r>
          </w:p>
        </w:tc>
        <w:tc>
          <w:tcPr>
            <w:tcW w:w="1190" w:type="dxa"/>
            <w:tcBorders>
              <w:top w:val="double" w:sz="8" w:space="0" w:color="000000"/>
              <w:bottom w:val="double" w:sz="8" w:space="0" w:color="000000"/>
            </w:tcBorders>
          </w:tcPr>
          <w:p w:rsidR="002F798A" w:rsidRDefault="002F798A" w:rsidP="008A7D0B">
            <w:pPr>
              <w:pStyle w:val="TableParagraph"/>
              <w:spacing w:before="164" w:line="240" w:lineRule="auto"/>
              <w:ind w:left="0"/>
              <w:rPr>
                <w:rFonts w:ascii="Arial"/>
                <w:sz w:val="19"/>
              </w:rPr>
            </w:pPr>
          </w:p>
          <w:p w:rsidR="002F798A" w:rsidRDefault="002F798A" w:rsidP="008A7D0B">
            <w:pPr>
              <w:pStyle w:val="TableParagraph"/>
              <w:spacing w:line="240" w:lineRule="auto"/>
              <w:ind w:left="345"/>
              <w:rPr>
                <w:rFonts w:ascii="Arial"/>
                <w:sz w:val="19"/>
              </w:rPr>
            </w:pPr>
            <w:r>
              <w:rPr>
                <w:rFonts w:ascii="Arial"/>
                <w:spacing w:val="-4"/>
                <w:sz w:val="19"/>
              </w:rPr>
              <w:t>Both</w:t>
            </w:r>
          </w:p>
        </w:tc>
      </w:tr>
      <w:tr w:rsidR="002F798A" w:rsidTr="008A7D0B">
        <w:trPr>
          <w:trHeight w:val="377"/>
        </w:trPr>
        <w:tc>
          <w:tcPr>
            <w:tcW w:w="2085" w:type="dxa"/>
            <w:tcBorders>
              <w:top w:val="double" w:sz="8" w:space="0" w:color="000000"/>
            </w:tcBorders>
          </w:tcPr>
          <w:p w:rsidR="002F798A" w:rsidRDefault="002F798A" w:rsidP="008A7D0B">
            <w:pPr>
              <w:pStyle w:val="TableParagraph"/>
              <w:spacing w:before="147" w:line="211" w:lineRule="exact"/>
              <w:ind w:left="7"/>
              <w:rPr>
                <w:rFonts w:ascii="Arial"/>
                <w:sz w:val="19"/>
              </w:rPr>
            </w:pPr>
            <w:r>
              <w:rPr>
                <w:rFonts w:ascii="Arial"/>
                <w:sz w:val="19"/>
              </w:rPr>
              <w:t>Breusch-</w:t>
            </w:r>
            <w:r>
              <w:rPr>
                <w:rFonts w:ascii="Arial"/>
                <w:spacing w:val="-2"/>
                <w:sz w:val="19"/>
              </w:rPr>
              <w:t>Pagan</w:t>
            </w:r>
          </w:p>
        </w:tc>
        <w:tc>
          <w:tcPr>
            <w:tcW w:w="1394" w:type="dxa"/>
            <w:tcBorders>
              <w:top w:val="double" w:sz="8" w:space="0" w:color="000000"/>
            </w:tcBorders>
          </w:tcPr>
          <w:p w:rsidR="002F798A" w:rsidRDefault="002F798A" w:rsidP="008A7D0B">
            <w:pPr>
              <w:pStyle w:val="TableParagraph"/>
              <w:spacing w:before="147" w:line="211" w:lineRule="exact"/>
              <w:ind w:left="212"/>
              <w:jc w:val="center"/>
              <w:rPr>
                <w:rFonts w:ascii="Arial"/>
                <w:sz w:val="19"/>
              </w:rPr>
            </w:pPr>
            <w:r>
              <w:rPr>
                <w:rFonts w:ascii="Arial"/>
                <w:spacing w:val="-2"/>
                <w:sz w:val="19"/>
              </w:rPr>
              <w:t>2.657535</w:t>
            </w:r>
          </w:p>
        </w:tc>
        <w:tc>
          <w:tcPr>
            <w:tcW w:w="1492" w:type="dxa"/>
            <w:tcBorders>
              <w:top w:val="double" w:sz="8" w:space="0" w:color="000000"/>
            </w:tcBorders>
          </w:tcPr>
          <w:p w:rsidR="002F798A" w:rsidRDefault="002F798A" w:rsidP="008A7D0B">
            <w:pPr>
              <w:pStyle w:val="TableParagraph"/>
              <w:spacing w:before="147" w:line="211" w:lineRule="exact"/>
              <w:ind w:left="64" w:right="88"/>
              <w:jc w:val="center"/>
              <w:rPr>
                <w:rFonts w:ascii="Arial"/>
                <w:sz w:val="19"/>
              </w:rPr>
            </w:pPr>
            <w:r>
              <w:rPr>
                <w:rFonts w:ascii="Arial"/>
                <w:spacing w:val="-2"/>
                <w:sz w:val="19"/>
              </w:rPr>
              <w:t>1.756366</w:t>
            </w:r>
          </w:p>
        </w:tc>
        <w:tc>
          <w:tcPr>
            <w:tcW w:w="1190" w:type="dxa"/>
            <w:tcBorders>
              <w:top w:val="double" w:sz="8" w:space="0" w:color="000000"/>
            </w:tcBorders>
          </w:tcPr>
          <w:p w:rsidR="002F798A" w:rsidRDefault="002F798A" w:rsidP="008A7D0B">
            <w:pPr>
              <w:pStyle w:val="TableParagraph"/>
              <w:spacing w:before="147" w:line="211" w:lineRule="exact"/>
              <w:ind w:left="0" w:right="217"/>
              <w:jc w:val="right"/>
              <w:rPr>
                <w:rFonts w:ascii="Arial"/>
                <w:sz w:val="19"/>
              </w:rPr>
            </w:pPr>
            <w:r>
              <w:rPr>
                <w:rFonts w:ascii="Arial"/>
                <w:spacing w:val="-2"/>
                <w:sz w:val="19"/>
              </w:rPr>
              <w:t>4.413901</w:t>
            </w:r>
          </w:p>
        </w:tc>
      </w:tr>
      <w:tr w:rsidR="002F798A" w:rsidTr="008A7D0B">
        <w:trPr>
          <w:trHeight w:val="354"/>
        </w:trPr>
        <w:tc>
          <w:tcPr>
            <w:tcW w:w="2085" w:type="dxa"/>
          </w:tcPr>
          <w:p w:rsidR="002F798A" w:rsidRDefault="002F798A" w:rsidP="008A7D0B">
            <w:pPr>
              <w:pStyle w:val="TableParagraph"/>
              <w:spacing w:line="240" w:lineRule="auto"/>
              <w:ind w:left="0"/>
              <w:rPr>
                <w:sz w:val="18"/>
              </w:rPr>
            </w:pPr>
          </w:p>
        </w:tc>
        <w:tc>
          <w:tcPr>
            <w:tcW w:w="1394" w:type="dxa"/>
          </w:tcPr>
          <w:p w:rsidR="002F798A" w:rsidRDefault="002F798A" w:rsidP="008A7D0B">
            <w:pPr>
              <w:pStyle w:val="TableParagraph"/>
              <w:spacing w:before="6" w:line="240" w:lineRule="auto"/>
              <w:ind w:left="154"/>
              <w:jc w:val="center"/>
              <w:rPr>
                <w:rFonts w:ascii="Arial"/>
                <w:sz w:val="19"/>
              </w:rPr>
            </w:pPr>
            <w:r>
              <w:rPr>
                <w:rFonts w:ascii="Arial"/>
                <w:spacing w:val="-2"/>
                <w:sz w:val="19"/>
              </w:rPr>
              <w:t>(0.1031)</w:t>
            </w:r>
          </w:p>
        </w:tc>
        <w:tc>
          <w:tcPr>
            <w:tcW w:w="1492" w:type="dxa"/>
          </w:tcPr>
          <w:p w:rsidR="002F798A" w:rsidRDefault="002F798A" w:rsidP="008A7D0B">
            <w:pPr>
              <w:pStyle w:val="TableParagraph"/>
              <w:spacing w:before="6" w:line="240" w:lineRule="auto"/>
              <w:ind w:left="5" w:right="88"/>
              <w:jc w:val="center"/>
              <w:rPr>
                <w:rFonts w:ascii="Arial"/>
                <w:sz w:val="19"/>
              </w:rPr>
            </w:pPr>
            <w:r>
              <w:rPr>
                <w:rFonts w:ascii="Arial"/>
                <w:spacing w:val="-2"/>
                <w:sz w:val="19"/>
              </w:rPr>
              <w:t>(0.1851)</w:t>
            </w:r>
          </w:p>
        </w:tc>
        <w:tc>
          <w:tcPr>
            <w:tcW w:w="1190" w:type="dxa"/>
          </w:tcPr>
          <w:p w:rsidR="002F798A" w:rsidRDefault="002F798A" w:rsidP="008A7D0B">
            <w:pPr>
              <w:pStyle w:val="TableParagraph"/>
              <w:spacing w:before="6" w:line="240" w:lineRule="auto"/>
              <w:ind w:left="172"/>
              <w:rPr>
                <w:rFonts w:ascii="Arial"/>
                <w:sz w:val="19"/>
              </w:rPr>
            </w:pPr>
            <w:r>
              <w:rPr>
                <w:rFonts w:ascii="Arial"/>
                <w:spacing w:val="-2"/>
                <w:sz w:val="19"/>
              </w:rPr>
              <w:t>(0.0356)</w:t>
            </w:r>
          </w:p>
        </w:tc>
      </w:tr>
      <w:tr w:rsidR="002F798A" w:rsidTr="008A7D0B">
        <w:trPr>
          <w:trHeight w:val="354"/>
        </w:trPr>
        <w:tc>
          <w:tcPr>
            <w:tcW w:w="2085" w:type="dxa"/>
          </w:tcPr>
          <w:p w:rsidR="002F798A" w:rsidRDefault="002F798A" w:rsidP="008A7D0B">
            <w:pPr>
              <w:pStyle w:val="TableParagraph"/>
              <w:spacing w:before="124" w:line="211" w:lineRule="exact"/>
              <w:ind w:left="7"/>
              <w:rPr>
                <w:rFonts w:ascii="Arial"/>
                <w:sz w:val="19"/>
              </w:rPr>
            </w:pPr>
            <w:r>
              <w:rPr>
                <w:rFonts w:ascii="Arial"/>
                <w:spacing w:val="-2"/>
                <w:sz w:val="19"/>
              </w:rPr>
              <w:t>Honda</w:t>
            </w:r>
          </w:p>
        </w:tc>
        <w:tc>
          <w:tcPr>
            <w:tcW w:w="1394" w:type="dxa"/>
          </w:tcPr>
          <w:p w:rsidR="002F798A" w:rsidRDefault="002F798A" w:rsidP="008A7D0B">
            <w:pPr>
              <w:pStyle w:val="TableParagraph"/>
              <w:spacing w:before="124" w:line="211" w:lineRule="exact"/>
              <w:ind w:left="212"/>
              <w:jc w:val="center"/>
              <w:rPr>
                <w:rFonts w:ascii="Arial"/>
                <w:sz w:val="19"/>
              </w:rPr>
            </w:pPr>
            <w:r>
              <w:rPr>
                <w:rFonts w:ascii="Arial"/>
                <w:spacing w:val="-2"/>
                <w:sz w:val="19"/>
              </w:rPr>
              <w:t>1.630195</w:t>
            </w:r>
          </w:p>
        </w:tc>
        <w:tc>
          <w:tcPr>
            <w:tcW w:w="1492" w:type="dxa"/>
          </w:tcPr>
          <w:p w:rsidR="002F798A" w:rsidRDefault="002F798A" w:rsidP="008A7D0B">
            <w:pPr>
              <w:pStyle w:val="TableParagraph"/>
              <w:spacing w:before="124" w:line="211" w:lineRule="exact"/>
              <w:ind w:left="0" w:right="88"/>
              <w:jc w:val="center"/>
              <w:rPr>
                <w:rFonts w:ascii="Arial"/>
                <w:sz w:val="19"/>
              </w:rPr>
            </w:pPr>
            <w:r>
              <w:rPr>
                <w:rFonts w:ascii="Arial"/>
                <w:spacing w:val="-2"/>
                <w:sz w:val="19"/>
              </w:rPr>
              <w:t>-1.325280</w:t>
            </w:r>
          </w:p>
        </w:tc>
        <w:tc>
          <w:tcPr>
            <w:tcW w:w="1190" w:type="dxa"/>
          </w:tcPr>
          <w:p w:rsidR="002F798A" w:rsidRDefault="002F798A" w:rsidP="008A7D0B">
            <w:pPr>
              <w:pStyle w:val="TableParagraph"/>
              <w:spacing w:before="124" w:line="211" w:lineRule="exact"/>
              <w:ind w:left="0" w:right="217"/>
              <w:jc w:val="right"/>
              <w:rPr>
                <w:rFonts w:ascii="Arial"/>
                <w:sz w:val="19"/>
              </w:rPr>
            </w:pPr>
            <w:r>
              <w:rPr>
                <w:rFonts w:ascii="Arial"/>
                <w:spacing w:val="-2"/>
                <w:sz w:val="19"/>
              </w:rPr>
              <w:t>0.215608</w:t>
            </w:r>
          </w:p>
        </w:tc>
      </w:tr>
      <w:tr w:rsidR="002F798A" w:rsidTr="008A7D0B">
        <w:trPr>
          <w:trHeight w:val="354"/>
        </w:trPr>
        <w:tc>
          <w:tcPr>
            <w:tcW w:w="2085" w:type="dxa"/>
          </w:tcPr>
          <w:p w:rsidR="002F798A" w:rsidRDefault="002F798A" w:rsidP="008A7D0B">
            <w:pPr>
              <w:pStyle w:val="TableParagraph"/>
              <w:spacing w:line="240" w:lineRule="auto"/>
              <w:ind w:left="0"/>
              <w:rPr>
                <w:sz w:val="18"/>
              </w:rPr>
            </w:pPr>
          </w:p>
        </w:tc>
        <w:tc>
          <w:tcPr>
            <w:tcW w:w="1394" w:type="dxa"/>
          </w:tcPr>
          <w:p w:rsidR="002F798A" w:rsidRDefault="002F798A" w:rsidP="008A7D0B">
            <w:pPr>
              <w:pStyle w:val="TableParagraph"/>
              <w:spacing w:before="6" w:line="240" w:lineRule="auto"/>
              <w:ind w:left="154"/>
              <w:jc w:val="center"/>
              <w:rPr>
                <w:rFonts w:ascii="Arial"/>
                <w:sz w:val="19"/>
              </w:rPr>
            </w:pPr>
            <w:r>
              <w:rPr>
                <w:rFonts w:ascii="Arial"/>
                <w:spacing w:val="-2"/>
                <w:sz w:val="19"/>
              </w:rPr>
              <w:t>(0.0515)</w:t>
            </w:r>
          </w:p>
        </w:tc>
        <w:tc>
          <w:tcPr>
            <w:tcW w:w="1492" w:type="dxa"/>
          </w:tcPr>
          <w:p w:rsidR="002F798A" w:rsidRDefault="002F798A" w:rsidP="008A7D0B">
            <w:pPr>
              <w:pStyle w:val="TableParagraph"/>
              <w:spacing w:before="6" w:line="240" w:lineRule="auto"/>
              <w:ind w:left="5" w:right="88"/>
              <w:jc w:val="center"/>
              <w:rPr>
                <w:rFonts w:ascii="Arial"/>
                <w:sz w:val="19"/>
              </w:rPr>
            </w:pPr>
            <w:r>
              <w:rPr>
                <w:rFonts w:ascii="Arial"/>
                <w:spacing w:val="-2"/>
                <w:sz w:val="19"/>
              </w:rPr>
              <w:t>(0.9075)</w:t>
            </w:r>
          </w:p>
        </w:tc>
        <w:tc>
          <w:tcPr>
            <w:tcW w:w="1190" w:type="dxa"/>
          </w:tcPr>
          <w:p w:rsidR="002F798A" w:rsidRDefault="002F798A" w:rsidP="008A7D0B">
            <w:pPr>
              <w:pStyle w:val="TableParagraph"/>
              <w:spacing w:before="6" w:line="240" w:lineRule="auto"/>
              <w:ind w:left="172"/>
              <w:rPr>
                <w:rFonts w:ascii="Arial"/>
                <w:sz w:val="19"/>
              </w:rPr>
            </w:pPr>
            <w:r>
              <w:rPr>
                <w:rFonts w:ascii="Arial"/>
                <w:spacing w:val="-2"/>
                <w:sz w:val="19"/>
              </w:rPr>
              <w:t>(0.4146)</w:t>
            </w:r>
          </w:p>
        </w:tc>
      </w:tr>
      <w:tr w:rsidR="002F798A" w:rsidTr="008A7D0B">
        <w:trPr>
          <w:trHeight w:val="354"/>
        </w:trPr>
        <w:tc>
          <w:tcPr>
            <w:tcW w:w="2085" w:type="dxa"/>
          </w:tcPr>
          <w:p w:rsidR="002F798A" w:rsidRDefault="002F798A" w:rsidP="008A7D0B">
            <w:pPr>
              <w:pStyle w:val="TableParagraph"/>
              <w:spacing w:before="124" w:line="211" w:lineRule="exact"/>
              <w:ind w:left="7"/>
              <w:rPr>
                <w:rFonts w:ascii="Arial"/>
                <w:sz w:val="19"/>
              </w:rPr>
            </w:pPr>
            <w:r>
              <w:rPr>
                <w:rFonts w:ascii="Arial"/>
                <w:sz w:val="19"/>
              </w:rPr>
              <w:t>King-</w:t>
            </w:r>
            <w:r>
              <w:rPr>
                <w:rFonts w:ascii="Arial"/>
                <w:spacing w:val="-5"/>
                <w:sz w:val="19"/>
              </w:rPr>
              <w:t>Wu</w:t>
            </w:r>
          </w:p>
        </w:tc>
        <w:tc>
          <w:tcPr>
            <w:tcW w:w="1394" w:type="dxa"/>
          </w:tcPr>
          <w:p w:rsidR="002F798A" w:rsidRDefault="002F798A" w:rsidP="008A7D0B">
            <w:pPr>
              <w:pStyle w:val="TableParagraph"/>
              <w:spacing w:before="124" w:line="211" w:lineRule="exact"/>
              <w:ind w:left="212"/>
              <w:jc w:val="center"/>
              <w:rPr>
                <w:rFonts w:ascii="Arial"/>
                <w:sz w:val="19"/>
              </w:rPr>
            </w:pPr>
            <w:r>
              <w:rPr>
                <w:rFonts w:ascii="Arial"/>
                <w:spacing w:val="-2"/>
                <w:sz w:val="19"/>
              </w:rPr>
              <w:t>1.630195</w:t>
            </w:r>
          </w:p>
        </w:tc>
        <w:tc>
          <w:tcPr>
            <w:tcW w:w="1492" w:type="dxa"/>
          </w:tcPr>
          <w:p w:rsidR="002F798A" w:rsidRDefault="002F798A" w:rsidP="008A7D0B">
            <w:pPr>
              <w:pStyle w:val="TableParagraph"/>
              <w:spacing w:before="124" w:line="211" w:lineRule="exact"/>
              <w:ind w:left="0" w:right="88"/>
              <w:jc w:val="center"/>
              <w:rPr>
                <w:rFonts w:ascii="Arial"/>
                <w:sz w:val="19"/>
              </w:rPr>
            </w:pPr>
            <w:r>
              <w:rPr>
                <w:rFonts w:ascii="Arial"/>
                <w:spacing w:val="-2"/>
                <w:sz w:val="19"/>
              </w:rPr>
              <w:t>-1.325280</w:t>
            </w:r>
          </w:p>
        </w:tc>
        <w:tc>
          <w:tcPr>
            <w:tcW w:w="1190" w:type="dxa"/>
          </w:tcPr>
          <w:p w:rsidR="002F798A" w:rsidRDefault="002F798A" w:rsidP="008A7D0B">
            <w:pPr>
              <w:pStyle w:val="TableParagraph"/>
              <w:spacing w:before="124" w:line="211" w:lineRule="exact"/>
              <w:ind w:left="0" w:right="217"/>
              <w:jc w:val="right"/>
              <w:rPr>
                <w:rFonts w:ascii="Arial"/>
                <w:sz w:val="19"/>
              </w:rPr>
            </w:pPr>
            <w:r>
              <w:rPr>
                <w:rFonts w:ascii="Arial"/>
                <w:spacing w:val="-2"/>
                <w:sz w:val="19"/>
              </w:rPr>
              <w:t>0.170115</w:t>
            </w:r>
          </w:p>
        </w:tc>
      </w:tr>
      <w:tr w:rsidR="002F798A" w:rsidTr="008A7D0B">
        <w:trPr>
          <w:trHeight w:val="355"/>
        </w:trPr>
        <w:tc>
          <w:tcPr>
            <w:tcW w:w="2085" w:type="dxa"/>
          </w:tcPr>
          <w:p w:rsidR="002F798A" w:rsidRDefault="002F798A" w:rsidP="008A7D0B">
            <w:pPr>
              <w:pStyle w:val="TableParagraph"/>
              <w:spacing w:line="240" w:lineRule="auto"/>
              <w:ind w:left="0"/>
              <w:rPr>
                <w:sz w:val="18"/>
              </w:rPr>
            </w:pPr>
          </w:p>
        </w:tc>
        <w:tc>
          <w:tcPr>
            <w:tcW w:w="1394" w:type="dxa"/>
          </w:tcPr>
          <w:p w:rsidR="002F798A" w:rsidRDefault="002F798A" w:rsidP="008A7D0B">
            <w:pPr>
              <w:pStyle w:val="TableParagraph"/>
              <w:spacing w:before="6" w:line="240" w:lineRule="auto"/>
              <w:ind w:left="154"/>
              <w:jc w:val="center"/>
              <w:rPr>
                <w:rFonts w:ascii="Arial"/>
                <w:sz w:val="19"/>
              </w:rPr>
            </w:pPr>
            <w:r>
              <w:rPr>
                <w:rFonts w:ascii="Arial"/>
                <w:spacing w:val="-2"/>
                <w:sz w:val="19"/>
              </w:rPr>
              <w:t>(0.0515)</w:t>
            </w:r>
          </w:p>
        </w:tc>
        <w:tc>
          <w:tcPr>
            <w:tcW w:w="1492" w:type="dxa"/>
          </w:tcPr>
          <w:p w:rsidR="002F798A" w:rsidRDefault="002F798A" w:rsidP="008A7D0B">
            <w:pPr>
              <w:pStyle w:val="TableParagraph"/>
              <w:spacing w:before="6" w:line="240" w:lineRule="auto"/>
              <w:ind w:left="5" w:right="88"/>
              <w:jc w:val="center"/>
              <w:rPr>
                <w:rFonts w:ascii="Arial"/>
                <w:sz w:val="19"/>
              </w:rPr>
            </w:pPr>
            <w:r>
              <w:rPr>
                <w:rFonts w:ascii="Arial"/>
                <w:spacing w:val="-2"/>
                <w:sz w:val="19"/>
              </w:rPr>
              <w:t>(0.9075)</w:t>
            </w:r>
          </w:p>
        </w:tc>
        <w:tc>
          <w:tcPr>
            <w:tcW w:w="1190" w:type="dxa"/>
          </w:tcPr>
          <w:p w:rsidR="002F798A" w:rsidRDefault="002F798A" w:rsidP="008A7D0B">
            <w:pPr>
              <w:pStyle w:val="TableParagraph"/>
              <w:spacing w:before="6" w:line="240" w:lineRule="auto"/>
              <w:ind w:left="172"/>
              <w:rPr>
                <w:rFonts w:ascii="Arial"/>
                <w:sz w:val="19"/>
              </w:rPr>
            </w:pPr>
            <w:r>
              <w:rPr>
                <w:rFonts w:ascii="Arial"/>
                <w:spacing w:val="-2"/>
                <w:sz w:val="19"/>
              </w:rPr>
              <w:t>(0.4325)</w:t>
            </w:r>
          </w:p>
        </w:tc>
      </w:tr>
      <w:tr w:rsidR="002F798A" w:rsidTr="008A7D0B">
        <w:trPr>
          <w:trHeight w:val="355"/>
        </w:trPr>
        <w:tc>
          <w:tcPr>
            <w:tcW w:w="2085" w:type="dxa"/>
          </w:tcPr>
          <w:p w:rsidR="002F798A" w:rsidRDefault="002F798A" w:rsidP="008A7D0B">
            <w:pPr>
              <w:pStyle w:val="TableParagraph"/>
              <w:spacing w:before="124" w:line="211" w:lineRule="exact"/>
              <w:ind w:left="7"/>
              <w:rPr>
                <w:rFonts w:ascii="Arial"/>
                <w:sz w:val="19"/>
              </w:rPr>
            </w:pPr>
            <w:r>
              <w:rPr>
                <w:rFonts w:ascii="Arial"/>
                <w:sz w:val="19"/>
              </w:rPr>
              <w:t>Standardized</w:t>
            </w:r>
            <w:r>
              <w:rPr>
                <w:rFonts w:ascii="Arial"/>
                <w:spacing w:val="-3"/>
                <w:sz w:val="19"/>
              </w:rPr>
              <w:t xml:space="preserve"> </w:t>
            </w:r>
            <w:r>
              <w:rPr>
                <w:rFonts w:ascii="Arial"/>
                <w:spacing w:val="-4"/>
                <w:sz w:val="19"/>
              </w:rPr>
              <w:t>Honda</w:t>
            </w:r>
          </w:p>
        </w:tc>
        <w:tc>
          <w:tcPr>
            <w:tcW w:w="1394" w:type="dxa"/>
          </w:tcPr>
          <w:p w:rsidR="002F798A" w:rsidRDefault="002F798A" w:rsidP="008A7D0B">
            <w:pPr>
              <w:pStyle w:val="TableParagraph"/>
              <w:spacing w:before="124" w:line="211" w:lineRule="exact"/>
              <w:ind w:left="212"/>
              <w:jc w:val="center"/>
              <w:rPr>
                <w:rFonts w:ascii="Arial"/>
                <w:sz w:val="19"/>
              </w:rPr>
            </w:pPr>
            <w:r>
              <w:rPr>
                <w:rFonts w:ascii="Arial"/>
                <w:spacing w:val="-2"/>
                <w:sz w:val="19"/>
              </w:rPr>
              <w:t>2.574143</w:t>
            </w:r>
          </w:p>
        </w:tc>
        <w:tc>
          <w:tcPr>
            <w:tcW w:w="1492" w:type="dxa"/>
          </w:tcPr>
          <w:p w:rsidR="002F798A" w:rsidRDefault="002F798A" w:rsidP="008A7D0B">
            <w:pPr>
              <w:pStyle w:val="TableParagraph"/>
              <w:spacing w:before="124" w:line="211" w:lineRule="exact"/>
              <w:ind w:left="0" w:right="88"/>
              <w:jc w:val="center"/>
              <w:rPr>
                <w:rFonts w:ascii="Arial"/>
                <w:sz w:val="19"/>
              </w:rPr>
            </w:pPr>
            <w:r>
              <w:rPr>
                <w:rFonts w:ascii="Arial"/>
                <w:spacing w:val="-2"/>
                <w:sz w:val="19"/>
              </w:rPr>
              <w:t>-1.193254</w:t>
            </w:r>
          </w:p>
        </w:tc>
        <w:tc>
          <w:tcPr>
            <w:tcW w:w="1190" w:type="dxa"/>
          </w:tcPr>
          <w:p w:rsidR="002F798A" w:rsidRDefault="002F798A" w:rsidP="008A7D0B">
            <w:pPr>
              <w:pStyle w:val="TableParagraph"/>
              <w:spacing w:before="124" w:line="211" w:lineRule="exact"/>
              <w:ind w:left="0" w:right="216"/>
              <w:jc w:val="right"/>
              <w:rPr>
                <w:rFonts w:ascii="Arial"/>
                <w:sz w:val="19"/>
              </w:rPr>
            </w:pPr>
            <w:r>
              <w:rPr>
                <w:rFonts w:ascii="Arial"/>
                <w:spacing w:val="-2"/>
                <w:sz w:val="19"/>
              </w:rPr>
              <w:t>-3.306359</w:t>
            </w:r>
          </w:p>
        </w:tc>
      </w:tr>
      <w:tr w:rsidR="002F798A" w:rsidTr="008A7D0B">
        <w:trPr>
          <w:trHeight w:val="354"/>
        </w:trPr>
        <w:tc>
          <w:tcPr>
            <w:tcW w:w="2085" w:type="dxa"/>
          </w:tcPr>
          <w:p w:rsidR="002F798A" w:rsidRDefault="002F798A" w:rsidP="008A7D0B">
            <w:pPr>
              <w:pStyle w:val="TableParagraph"/>
              <w:spacing w:line="240" w:lineRule="auto"/>
              <w:ind w:left="0"/>
              <w:rPr>
                <w:sz w:val="18"/>
              </w:rPr>
            </w:pPr>
          </w:p>
        </w:tc>
        <w:tc>
          <w:tcPr>
            <w:tcW w:w="1394" w:type="dxa"/>
          </w:tcPr>
          <w:p w:rsidR="002F798A" w:rsidRDefault="002F798A" w:rsidP="008A7D0B">
            <w:pPr>
              <w:pStyle w:val="TableParagraph"/>
              <w:spacing w:before="6" w:line="240" w:lineRule="auto"/>
              <w:ind w:left="154"/>
              <w:jc w:val="center"/>
              <w:rPr>
                <w:rFonts w:ascii="Arial"/>
                <w:sz w:val="19"/>
              </w:rPr>
            </w:pPr>
            <w:r>
              <w:rPr>
                <w:rFonts w:ascii="Arial"/>
                <w:spacing w:val="-2"/>
                <w:sz w:val="19"/>
              </w:rPr>
              <w:t>(0.0050)</w:t>
            </w:r>
          </w:p>
        </w:tc>
        <w:tc>
          <w:tcPr>
            <w:tcW w:w="1492" w:type="dxa"/>
          </w:tcPr>
          <w:p w:rsidR="002F798A" w:rsidRDefault="002F798A" w:rsidP="008A7D0B">
            <w:pPr>
              <w:pStyle w:val="TableParagraph"/>
              <w:spacing w:before="6" w:line="240" w:lineRule="auto"/>
              <w:ind w:left="5" w:right="88"/>
              <w:jc w:val="center"/>
              <w:rPr>
                <w:rFonts w:ascii="Arial"/>
                <w:sz w:val="19"/>
              </w:rPr>
            </w:pPr>
            <w:r>
              <w:rPr>
                <w:rFonts w:ascii="Arial"/>
                <w:spacing w:val="-2"/>
                <w:sz w:val="19"/>
              </w:rPr>
              <w:t>(0.8836)</w:t>
            </w:r>
          </w:p>
        </w:tc>
        <w:tc>
          <w:tcPr>
            <w:tcW w:w="1190" w:type="dxa"/>
          </w:tcPr>
          <w:p w:rsidR="002F798A" w:rsidRDefault="002F798A" w:rsidP="008A7D0B">
            <w:pPr>
              <w:pStyle w:val="TableParagraph"/>
              <w:spacing w:before="6" w:line="240" w:lineRule="auto"/>
              <w:ind w:left="172"/>
              <w:rPr>
                <w:rFonts w:ascii="Arial"/>
                <w:sz w:val="19"/>
              </w:rPr>
            </w:pPr>
            <w:r>
              <w:rPr>
                <w:rFonts w:ascii="Arial"/>
                <w:spacing w:val="-2"/>
                <w:sz w:val="19"/>
              </w:rPr>
              <w:t>(0.9995)</w:t>
            </w:r>
          </w:p>
        </w:tc>
      </w:tr>
      <w:tr w:rsidR="002F798A" w:rsidTr="008A7D0B">
        <w:trPr>
          <w:trHeight w:val="354"/>
        </w:trPr>
        <w:tc>
          <w:tcPr>
            <w:tcW w:w="2085" w:type="dxa"/>
          </w:tcPr>
          <w:p w:rsidR="002F798A" w:rsidRDefault="002F798A" w:rsidP="008A7D0B">
            <w:pPr>
              <w:pStyle w:val="TableParagraph"/>
              <w:spacing w:before="124" w:line="211" w:lineRule="exact"/>
              <w:ind w:left="7"/>
              <w:rPr>
                <w:rFonts w:ascii="Arial"/>
                <w:sz w:val="19"/>
              </w:rPr>
            </w:pPr>
            <w:r>
              <w:rPr>
                <w:rFonts w:ascii="Arial"/>
                <w:sz w:val="19"/>
              </w:rPr>
              <w:t>Standardized</w:t>
            </w:r>
            <w:r>
              <w:rPr>
                <w:rFonts w:ascii="Arial"/>
                <w:spacing w:val="7"/>
                <w:sz w:val="19"/>
              </w:rPr>
              <w:t xml:space="preserve"> </w:t>
            </w:r>
            <w:r>
              <w:rPr>
                <w:rFonts w:ascii="Arial"/>
                <w:sz w:val="19"/>
              </w:rPr>
              <w:t>King-</w:t>
            </w:r>
            <w:r>
              <w:rPr>
                <w:rFonts w:ascii="Arial"/>
                <w:spacing w:val="-5"/>
                <w:sz w:val="19"/>
              </w:rPr>
              <w:t>Wu</w:t>
            </w:r>
          </w:p>
        </w:tc>
        <w:tc>
          <w:tcPr>
            <w:tcW w:w="1394" w:type="dxa"/>
          </w:tcPr>
          <w:p w:rsidR="002F798A" w:rsidRDefault="002F798A" w:rsidP="008A7D0B">
            <w:pPr>
              <w:pStyle w:val="TableParagraph"/>
              <w:spacing w:before="124" w:line="211" w:lineRule="exact"/>
              <w:ind w:left="212"/>
              <w:jc w:val="center"/>
              <w:rPr>
                <w:rFonts w:ascii="Arial"/>
                <w:sz w:val="19"/>
              </w:rPr>
            </w:pPr>
            <w:r>
              <w:rPr>
                <w:rFonts w:ascii="Arial"/>
                <w:spacing w:val="-2"/>
                <w:sz w:val="19"/>
              </w:rPr>
              <w:t>2.574143</w:t>
            </w:r>
          </w:p>
        </w:tc>
        <w:tc>
          <w:tcPr>
            <w:tcW w:w="1492" w:type="dxa"/>
          </w:tcPr>
          <w:p w:rsidR="002F798A" w:rsidRDefault="002F798A" w:rsidP="008A7D0B">
            <w:pPr>
              <w:pStyle w:val="TableParagraph"/>
              <w:spacing w:before="124" w:line="211" w:lineRule="exact"/>
              <w:ind w:left="0" w:right="88"/>
              <w:jc w:val="center"/>
              <w:rPr>
                <w:rFonts w:ascii="Arial"/>
                <w:sz w:val="19"/>
              </w:rPr>
            </w:pPr>
            <w:r>
              <w:rPr>
                <w:rFonts w:ascii="Arial"/>
                <w:spacing w:val="-2"/>
                <w:sz w:val="19"/>
              </w:rPr>
              <w:t>-1.193254</w:t>
            </w:r>
          </w:p>
        </w:tc>
        <w:tc>
          <w:tcPr>
            <w:tcW w:w="1190" w:type="dxa"/>
          </w:tcPr>
          <w:p w:rsidR="002F798A" w:rsidRDefault="002F798A" w:rsidP="008A7D0B">
            <w:pPr>
              <w:pStyle w:val="TableParagraph"/>
              <w:spacing w:before="124" w:line="211" w:lineRule="exact"/>
              <w:ind w:left="0" w:right="216"/>
              <w:jc w:val="right"/>
              <w:rPr>
                <w:rFonts w:ascii="Arial"/>
                <w:sz w:val="19"/>
              </w:rPr>
            </w:pPr>
            <w:r>
              <w:rPr>
                <w:rFonts w:ascii="Arial"/>
                <w:spacing w:val="-2"/>
                <w:sz w:val="19"/>
              </w:rPr>
              <w:t>-3.352848</w:t>
            </w:r>
          </w:p>
        </w:tc>
      </w:tr>
      <w:tr w:rsidR="002F798A" w:rsidTr="008A7D0B">
        <w:trPr>
          <w:trHeight w:val="354"/>
        </w:trPr>
        <w:tc>
          <w:tcPr>
            <w:tcW w:w="2085" w:type="dxa"/>
          </w:tcPr>
          <w:p w:rsidR="002F798A" w:rsidRDefault="002F798A" w:rsidP="008A7D0B">
            <w:pPr>
              <w:pStyle w:val="TableParagraph"/>
              <w:spacing w:line="240" w:lineRule="auto"/>
              <w:ind w:left="0"/>
              <w:rPr>
                <w:sz w:val="18"/>
              </w:rPr>
            </w:pPr>
          </w:p>
        </w:tc>
        <w:tc>
          <w:tcPr>
            <w:tcW w:w="1394" w:type="dxa"/>
          </w:tcPr>
          <w:p w:rsidR="002F798A" w:rsidRDefault="002F798A" w:rsidP="008A7D0B">
            <w:pPr>
              <w:pStyle w:val="TableParagraph"/>
              <w:spacing w:before="6" w:line="240" w:lineRule="auto"/>
              <w:ind w:left="154"/>
              <w:jc w:val="center"/>
              <w:rPr>
                <w:rFonts w:ascii="Arial"/>
                <w:sz w:val="19"/>
              </w:rPr>
            </w:pPr>
            <w:r>
              <w:rPr>
                <w:rFonts w:ascii="Arial"/>
                <w:spacing w:val="-2"/>
                <w:sz w:val="19"/>
              </w:rPr>
              <w:t>(0.0050)</w:t>
            </w:r>
          </w:p>
        </w:tc>
        <w:tc>
          <w:tcPr>
            <w:tcW w:w="1492" w:type="dxa"/>
          </w:tcPr>
          <w:p w:rsidR="002F798A" w:rsidRDefault="002F798A" w:rsidP="008A7D0B">
            <w:pPr>
              <w:pStyle w:val="TableParagraph"/>
              <w:spacing w:before="6" w:line="240" w:lineRule="auto"/>
              <w:ind w:left="5" w:right="88"/>
              <w:jc w:val="center"/>
              <w:rPr>
                <w:rFonts w:ascii="Arial"/>
                <w:sz w:val="19"/>
              </w:rPr>
            </w:pPr>
            <w:r>
              <w:rPr>
                <w:rFonts w:ascii="Arial"/>
                <w:spacing w:val="-2"/>
                <w:sz w:val="19"/>
              </w:rPr>
              <w:t>(0.8836)</w:t>
            </w:r>
          </w:p>
        </w:tc>
        <w:tc>
          <w:tcPr>
            <w:tcW w:w="1190" w:type="dxa"/>
          </w:tcPr>
          <w:p w:rsidR="002F798A" w:rsidRDefault="002F798A" w:rsidP="008A7D0B">
            <w:pPr>
              <w:pStyle w:val="TableParagraph"/>
              <w:spacing w:before="6" w:line="240" w:lineRule="auto"/>
              <w:ind w:left="172"/>
              <w:rPr>
                <w:rFonts w:ascii="Arial"/>
                <w:sz w:val="19"/>
              </w:rPr>
            </w:pPr>
            <w:r>
              <w:rPr>
                <w:rFonts w:ascii="Arial"/>
                <w:spacing w:val="-2"/>
                <w:sz w:val="19"/>
              </w:rPr>
              <w:t>(0.9996)</w:t>
            </w:r>
          </w:p>
        </w:tc>
      </w:tr>
      <w:tr w:rsidR="002F798A" w:rsidTr="008A7D0B">
        <w:trPr>
          <w:trHeight w:val="354"/>
        </w:trPr>
        <w:tc>
          <w:tcPr>
            <w:tcW w:w="2085" w:type="dxa"/>
          </w:tcPr>
          <w:p w:rsidR="002F798A" w:rsidRDefault="002F798A" w:rsidP="008A7D0B">
            <w:pPr>
              <w:pStyle w:val="TableParagraph"/>
              <w:spacing w:before="124" w:line="211" w:lineRule="exact"/>
              <w:ind w:left="7"/>
              <w:rPr>
                <w:rFonts w:ascii="Arial"/>
                <w:sz w:val="19"/>
              </w:rPr>
            </w:pPr>
            <w:r>
              <w:rPr>
                <w:rFonts w:ascii="Arial"/>
                <w:spacing w:val="-2"/>
                <w:sz w:val="19"/>
              </w:rPr>
              <w:t>Gourieroux,</w:t>
            </w:r>
            <w:r>
              <w:rPr>
                <w:rFonts w:ascii="Arial"/>
                <w:spacing w:val="-1"/>
                <w:sz w:val="19"/>
              </w:rPr>
              <w:t xml:space="preserve"> </w:t>
            </w:r>
            <w:r>
              <w:rPr>
                <w:rFonts w:ascii="Arial"/>
                <w:spacing w:val="-2"/>
                <w:sz w:val="19"/>
              </w:rPr>
              <w:t>et</w:t>
            </w:r>
            <w:r>
              <w:rPr>
                <w:rFonts w:ascii="Arial"/>
                <w:sz w:val="19"/>
              </w:rPr>
              <w:t xml:space="preserve"> </w:t>
            </w:r>
            <w:r>
              <w:rPr>
                <w:rFonts w:ascii="Arial"/>
                <w:spacing w:val="-4"/>
                <w:sz w:val="19"/>
              </w:rPr>
              <w:t>al.*</w:t>
            </w:r>
          </w:p>
        </w:tc>
        <w:tc>
          <w:tcPr>
            <w:tcW w:w="1394" w:type="dxa"/>
          </w:tcPr>
          <w:p w:rsidR="002F798A" w:rsidRDefault="002F798A" w:rsidP="008A7D0B">
            <w:pPr>
              <w:pStyle w:val="TableParagraph"/>
              <w:spacing w:before="124" w:line="211" w:lineRule="exact"/>
              <w:ind w:left="154" w:right="1"/>
              <w:jc w:val="center"/>
              <w:rPr>
                <w:rFonts w:ascii="Arial"/>
                <w:sz w:val="19"/>
              </w:rPr>
            </w:pPr>
            <w:r>
              <w:rPr>
                <w:rFonts w:ascii="Arial"/>
                <w:spacing w:val="-2"/>
                <w:sz w:val="19"/>
              </w:rPr>
              <w:t>-</w:t>
            </w:r>
            <w:r>
              <w:rPr>
                <w:rFonts w:ascii="Arial"/>
                <w:spacing w:val="-10"/>
                <w:sz w:val="19"/>
              </w:rPr>
              <w:t>-</w:t>
            </w:r>
          </w:p>
        </w:tc>
        <w:tc>
          <w:tcPr>
            <w:tcW w:w="1492" w:type="dxa"/>
          </w:tcPr>
          <w:p w:rsidR="002F798A" w:rsidRDefault="002F798A" w:rsidP="008A7D0B">
            <w:pPr>
              <w:pStyle w:val="TableParagraph"/>
              <w:spacing w:before="124" w:line="211" w:lineRule="exact"/>
              <w:ind w:left="4" w:right="88"/>
              <w:jc w:val="center"/>
              <w:rPr>
                <w:rFonts w:ascii="Arial"/>
                <w:sz w:val="19"/>
              </w:rPr>
            </w:pPr>
            <w:r>
              <w:rPr>
                <w:rFonts w:ascii="Arial"/>
                <w:spacing w:val="-2"/>
                <w:sz w:val="19"/>
              </w:rPr>
              <w:t>-</w:t>
            </w:r>
            <w:r>
              <w:rPr>
                <w:rFonts w:ascii="Arial"/>
                <w:spacing w:val="-10"/>
                <w:sz w:val="19"/>
              </w:rPr>
              <w:t>-</w:t>
            </w:r>
          </w:p>
        </w:tc>
        <w:tc>
          <w:tcPr>
            <w:tcW w:w="1190" w:type="dxa"/>
          </w:tcPr>
          <w:p w:rsidR="002F798A" w:rsidRDefault="002F798A" w:rsidP="008A7D0B">
            <w:pPr>
              <w:pStyle w:val="TableParagraph"/>
              <w:spacing w:before="124" w:line="211" w:lineRule="exact"/>
              <w:ind w:left="0" w:right="217"/>
              <w:jc w:val="right"/>
              <w:rPr>
                <w:rFonts w:ascii="Arial"/>
                <w:sz w:val="19"/>
              </w:rPr>
            </w:pPr>
            <w:r>
              <w:rPr>
                <w:rFonts w:ascii="Arial"/>
                <w:spacing w:val="-2"/>
                <w:sz w:val="19"/>
              </w:rPr>
              <w:t>2.657535</w:t>
            </w:r>
          </w:p>
        </w:tc>
      </w:tr>
      <w:tr w:rsidR="002F798A" w:rsidTr="008A7D0B">
        <w:trPr>
          <w:trHeight w:val="272"/>
        </w:trPr>
        <w:tc>
          <w:tcPr>
            <w:tcW w:w="2085" w:type="dxa"/>
            <w:tcBorders>
              <w:bottom w:val="double" w:sz="8" w:space="0" w:color="000000"/>
            </w:tcBorders>
          </w:tcPr>
          <w:p w:rsidR="002F798A" w:rsidRDefault="002F798A" w:rsidP="008A7D0B">
            <w:pPr>
              <w:pStyle w:val="TableParagraph"/>
              <w:spacing w:line="240" w:lineRule="auto"/>
              <w:ind w:left="0"/>
              <w:rPr>
                <w:sz w:val="18"/>
              </w:rPr>
            </w:pPr>
          </w:p>
        </w:tc>
        <w:tc>
          <w:tcPr>
            <w:tcW w:w="1394" w:type="dxa"/>
            <w:tcBorders>
              <w:bottom w:val="double" w:sz="8" w:space="0" w:color="000000"/>
            </w:tcBorders>
          </w:tcPr>
          <w:p w:rsidR="002F798A" w:rsidRDefault="002F798A" w:rsidP="008A7D0B">
            <w:pPr>
              <w:pStyle w:val="TableParagraph"/>
              <w:spacing w:line="240" w:lineRule="auto"/>
              <w:ind w:left="0"/>
              <w:rPr>
                <w:sz w:val="18"/>
              </w:rPr>
            </w:pPr>
          </w:p>
        </w:tc>
        <w:tc>
          <w:tcPr>
            <w:tcW w:w="1492" w:type="dxa"/>
            <w:tcBorders>
              <w:bottom w:val="double" w:sz="8" w:space="0" w:color="000000"/>
            </w:tcBorders>
          </w:tcPr>
          <w:p w:rsidR="002F798A" w:rsidRDefault="002F798A" w:rsidP="008A7D0B">
            <w:pPr>
              <w:pStyle w:val="TableParagraph"/>
              <w:spacing w:line="240" w:lineRule="auto"/>
              <w:ind w:left="0"/>
              <w:rPr>
                <w:sz w:val="18"/>
              </w:rPr>
            </w:pPr>
          </w:p>
        </w:tc>
        <w:tc>
          <w:tcPr>
            <w:tcW w:w="1190" w:type="dxa"/>
            <w:tcBorders>
              <w:bottom w:val="double" w:sz="8" w:space="0" w:color="000000"/>
            </w:tcBorders>
          </w:tcPr>
          <w:p w:rsidR="002F798A" w:rsidRDefault="002F798A" w:rsidP="008A7D0B">
            <w:pPr>
              <w:pStyle w:val="TableParagraph"/>
              <w:spacing w:before="6" w:line="240" w:lineRule="auto"/>
              <w:ind w:left="172"/>
              <w:rPr>
                <w:rFonts w:ascii="Arial"/>
                <w:sz w:val="19"/>
              </w:rPr>
            </w:pPr>
            <w:r>
              <w:rPr>
                <w:rFonts w:ascii="Arial"/>
                <w:spacing w:val="-2"/>
                <w:sz w:val="19"/>
              </w:rPr>
              <w:t>(0.1177)</w:t>
            </w:r>
          </w:p>
        </w:tc>
      </w:tr>
    </w:tbl>
    <w:p w:rsidR="002F798A" w:rsidRDefault="002F798A" w:rsidP="002F798A">
      <w:pPr>
        <w:rPr>
          <w:rFonts w:ascii="Arial"/>
          <w:sz w:val="19"/>
        </w:rPr>
      </w:pPr>
    </w:p>
    <w:p w:rsidR="002F798A" w:rsidRPr="00022CAB" w:rsidRDefault="002F798A" w:rsidP="002F798A">
      <w:pPr>
        <w:rPr>
          <w:rFonts w:ascii="Arial"/>
          <w:sz w:val="19"/>
        </w:rPr>
      </w:pPr>
    </w:p>
    <w:p w:rsidR="002F798A" w:rsidRPr="00022CAB" w:rsidRDefault="002F798A" w:rsidP="002F798A">
      <w:pPr>
        <w:rPr>
          <w:rFonts w:ascii="Arial"/>
          <w:sz w:val="19"/>
        </w:rPr>
      </w:pPr>
    </w:p>
    <w:p w:rsidR="002F798A" w:rsidRDefault="002F798A" w:rsidP="002F798A">
      <w:pPr>
        <w:tabs>
          <w:tab w:val="left" w:pos="3240"/>
        </w:tabs>
        <w:rPr>
          <w:rFonts w:ascii="Arial"/>
          <w:sz w:val="19"/>
        </w:rPr>
      </w:pPr>
    </w:p>
    <w:p w:rsidR="002F798A" w:rsidRDefault="002F798A" w:rsidP="002F798A">
      <w:pPr>
        <w:pStyle w:val="Heading4"/>
        <w:numPr>
          <w:ilvl w:val="1"/>
          <w:numId w:val="24"/>
        </w:numPr>
        <w:tabs>
          <w:tab w:val="left" w:pos="820"/>
        </w:tabs>
        <w:spacing w:before="60"/>
      </w:pPr>
      <w:r>
        <w:rPr>
          <w:rFonts w:ascii="Arial"/>
          <w:sz w:val="19"/>
        </w:rPr>
        <w:t xml:space="preserve">           </w:t>
      </w:r>
      <w:r>
        <w:t>Husman</w:t>
      </w:r>
      <w:r>
        <w:rPr>
          <w:spacing w:val="-1"/>
        </w:rPr>
        <w:t xml:space="preserve"> </w:t>
      </w:r>
      <w:r>
        <w:t>Test for</w:t>
      </w:r>
      <w:r>
        <w:rPr>
          <w:spacing w:val="-1"/>
        </w:rPr>
        <w:t xml:space="preserve"> </w:t>
      </w:r>
      <w:r>
        <w:t>Random</w:t>
      </w:r>
      <w:r>
        <w:rPr>
          <w:spacing w:val="-4"/>
        </w:rPr>
        <w:t xml:space="preserve"> </w:t>
      </w:r>
      <w:r>
        <w:t xml:space="preserve">Effects </w:t>
      </w:r>
      <w:r>
        <w:rPr>
          <w:spacing w:val="-2"/>
        </w:rPr>
        <w:t>Results</w:t>
      </w:r>
    </w:p>
    <w:p w:rsidR="002F798A" w:rsidRDefault="002F798A" w:rsidP="002F798A">
      <w:pPr>
        <w:pStyle w:val="BodyText"/>
        <w:spacing w:before="57"/>
        <w:rPr>
          <w:b/>
        </w:rPr>
      </w:pPr>
    </w:p>
    <w:p w:rsidR="002F798A" w:rsidRDefault="002F798A" w:rsidP="002F798A">
      <w:pPr>
        <w:spacing w:line="259" w:lineRule="auto"/>
        <w:ind w:left="478" w:right="4904"/>
        <w:rPr>
          <w:rFonts w:ascii="Arial"/>
          <w:sz w:val="17"/>
        </w:rPr>
      </w:pPr>
      <w:r>
        <w:rPr>
          <w:rFonts w:ascii="Arial"/>
          <w:w w:val="130"/>
          <w:sz w:val="17"/>
        </w:rPr>
        <w:t>Correlated Random Effects - Hausman Test Equation:</w:t>
      </w:r>
      <w:r>
        <w:rPr>
          <w:rFonts w:ascii="Arial"/>
          <w:spacing w:val="-6"/>
          <w:w w:val="130"/>
          <w:sz w:val="17"/>
        </w:rPr>
        <w:t xml:space="preserve"> </w:t>
      </w:r>
      <w:r>
        <w:rPr>
          <w:rFonts w:ascii="Arial"/>
          <w:w w:val="130"/>
          <w:sz w:val="17"/>
        </w:rPr>
        <w:t>Untitled</w:t>
      </w:r>
    </w:p>
    <w:p w:rsidR="002F798A" w:rsidRDefault="002F798A" w:rsidP="002F798A">
      <w:pPr>
        <w:spacing w:before="1"/>
        <w:ind w:left="478"/>
        <w:rPr>
          <w:rFonts w:ascii="Arial"/>
          <w:sz w:val="17"/>
        </w:rPr>
      </w:pPr>
      <w:r>
        <w:rPr>
          <w:rFonts w:ascii="Arial"/>
          <w:w w:val="130"/>
          <w:sz w:val="17"/>
        </w:rPr>
        <w:t>Test</w:t>
      </w:r>
      <w:r>
        <w:rPr>
          <w:rFonts w:ascii="Arial"/>
          <w:spacing w:val="1"/>
          <w:w w:val="130"/>
          <w:sz w:val="17"/>
        </w:rPr>
        <w:t xml:space="preserve"> </w:t>
      </w:r>
      <w:r>
        <w:rPr>
          <w:rFonts w:ascii="Arial"/>
          <w:w w:val="130"/>
          <w:sz w:val="17"/>
        </w:rPr>
        <w:t>cross-s</w:t>
      </w:r>
      <w:r>
        <w:rPr>
          <w:rFonts w:ascii="Arial"/>
          <w:spacing w:val="-39"/>
          <w:w w:val="130"/>
          <w:sz w:val="17"/>
        </w:rPr>
        <w:t xml:space="preserve"> </w:t>
      </w:r>
      <w:r>
        <w:rPr>
          <w:rFonts w:ascii="Arial"/>
          <w:w w:val="130"/>
          <w:sz w:val="17"/>
        </w:rPr>
        <w:t>ection</w:t>
      </w:r>
      <w:r>
        <w:rPr>
          <w:rFonts w:ascii="Arial"/>
          <w:spacing w:val="17"/>
          <w:w w:val="130"/>
          <w:sz w:val="17"/>
        </w:rPr>
        <w:t xml:space="preserve"> </w:t>
      </w:r>
      <w:r>
        <w:rPr>
          <w:rFonts w:ascii="Arial"/>
          <w:w w:val="130"/>
          <w:sz w:val="17"/>
        </w:rPr>
        <w:t>random</w:t>
      </w:r>
      <w:r>
        <w:rPr>
          <w:rFonts w:ascii="Arial"/>
          <w:spacing w:val="34"/>
          <w:w w:val="130"/>
          <w:sz w:val="17"/>
        </w:rPr>
        <w:t xml:space="preserve"> </w:t>
      </w:r>
      <w:r>
        <w:rPr>
          <w:rFonts w:ascii="Arial"/>
          <w:spacing w:val="-2"/>
          <w:w w:val="130"/>
          <w:sz w:val="17"/>
        </w:rPr>
        <w:t>effects</w:t>
      </w:r>
    </w:p>
    <w:p w:rsidR="002F798A" w:rsidRDefault="002F798A" w:rsidP="002F798A">
      <w:pPr>
        <w:pStyle w:val="BodyText"/>
        <w:rPr>
          <w:rFonts w:ascii="Arial"/>
          <w:sz w:val="6"/>
        </w:rPr>
      </w:pPr>
    </w:p>
    <w:tbl>
      <w:tblPr>
        <w:tblW w:w="0" w:type="auto"/>
        <w:tblInd w:w="477" w:type="dxa"/>
        <w:tblLayout w:type="fixed"/>
        <w:tblCellMar>
          <w:left w:w="0" w:type="dxa"/>
          <w:right w:w="0" w:type="dxa"/>
        </w:tblCellMar>
        <w:tblLook w:val="01E0" w:firstRow="1" w:lastRow="1" w:firstColumn="1" w:lastColumn="1" w:noHBand="0" w:noVBand="0"/>
      </w:tblPr>
      <w:tblGrid>
        <w:gridCol w:w="2881"/>
        <w:gridCol w:w="2374"/>
        <w:gridCol w:w="1488"/>
        <w:gridCol w:w="933"/>
      </w:tblGrid>
      <w:tr w:rsidR="002F798A" w:rsidTr="008A7D0B">
        <w:trPr>
          <w:trHeight w:val="377"/>
        </w:trPr>
        <w:tc>
          <w:tcPr>
            <w:tcW w:w="2881" w:type="dxa"/>
            <w:tcBorders>
              <w:top w:val="double" w:sz="6" w:space="0" w:color="000000"/>
              <w:bottom w:val="double" w:sz="6" w:space="0" w:color="000000"/>
            </w:tcBorders>
          </w:tcPr>
          <w:p w:rsidR="002F798A" w:rsidRDefault="002F798A" w:rsidP="008A7D0B">
            <w:pPr>
              <w:pStyle w:val="TableParagraph"/>
              <w:spacing w:before="135" w:line="240" w:lineRule="auto"/>
              <w:ind w:left="9"/>
              <w:rPr>
                <w:rFonts w:ascii="Arial"/>
                <w:sz w:val="17"/>
              </w:rPr>
            </w:pPr>
            <w:r>
              <w:rPr>
                <w:rFonts w:ascii="Arial"/>
                <w:w w:val="125"/>
                <w:sz w:val="17"/>
              </w:rPr>
              <w:t>Test</w:t>
            </w:r>
            <w:r>
              <w:rPr>
                <w:rFonts w:ascii="Arial"/>
                <w:spacing w:val="22"/>
                <w:w w:val="125"/>
                <w:sz w:val="17"/>
              </w:rPr>
              <w:t xml:space="preserve"> </w:t>
            </w:r>
            <w:r>
              <w:rPr>
                <w:rFonts w:ascii="Arial"/>
                <w:w w:val="125"/>
                <w:sz w:val="17"/>
              </w:rPr>
              <w:t>Sum</w:t>
            </w:r>
            <w:r>
              <w:rPr>
                <w:rFonts w:ascii="Arial"/>
                <w:spacing w:val="-28"/>
                <w:w w:val="125"/>
                <w:sz w:val="17"/>
              </w:rPr>
              <w:t xml:space="preserve"> </w:t>
            </w:r>
            <w:r>
              <w:rPr>
                <w:rFonts w:ascii="Arial"/>
                <w:spacing w:val="-4"/>
                <w:w w:val="125"/>
                <w:sz w:val="17"/>
              </w:rPr>
              <w:t>mary</w:t>
            </w:r>
          </w:p>
        </w:tc>
        <w:tc>
          <w:tcPr>
            <w:tcW w:w="2374" w:type="dxa"/>
            <w:tcBorders>
              <w:top w:val="double" w:sz="6" w:space="0" w:color="000000"/>
              <w:bottom w:val="double" w:sz="6" w:space="0" w:color="000000"/>
            </w:tcBorders>
          </w:tcPr>
          <w:p w:rsidR="002F798A" w:rsidRDefault="002F798A" w:rsidP="008A7D0B">
            <w:pPr>
              <w:pStyle w:val="TableParagraph"/>
              <w:spacing w:before="135" w:line="240" w:lineRule="auto"/>
              <w:ind w:left="0" w:right="157"/>
              <w:jc w:val="right"/>
              <w:rPr>
                <w:rFonts w:ascii="Arial"/>
                <w:sz w:val="17"/>
              </w:rPr>
            </w:pPr>
            <w:r>
              <w:rPr>
                <w:rFonts w:ascii="Arial"/>
                <w:w w:val="125"/>
                <w:sz w:val="17"/>
              </w:rPr>
              <w:t>Chi-Sq.</w:t>
            </w:r>
            <w:r>
              <w:rPr>
                <w:rFonts w:ascii="Arial"/>
                <w:spacing w:val="28"/>
                <w:w w:val="125"/>
                <w:sz w:val="17"/>
              </w:rPr>
              <w:t xml:space="preserve"> </w:t>
            </w:r>
            <w:r>
              <w:rPr>
                <w:rFonts w:ascii="Arial"/>
                <w:spacing w:val="-2"/>
                <w:w w:val="125"/>
                <w:sz w:val="17"/>
              </w:rPr>
              <w:t>Statistic</w:t>
            </w:r>
          </w:p>
        </w:tc>
        <w:tc>
          <w:tcPr>
            <w:tcW w:w="1488" w:type="dxa"/>
            <w:tcBorders>
              <w:top w:val="double" w:sz="6" w:space="0" w:color="000000"/>
              <w:bottom w:val="double" w:sz="6" w:space="0" w:color="000000"/>
            </w:tcBorders>
          </w:tcPr>
          <w:p w:rsidR="002F798A" w:rsidRDefault="002F798A" w:rsidP="008A7D0B">
            <w:pPr>
              <w:pStyle w:val="TableParagraph"/>
              <w:spacing w:before="135" w:line="240" w:lineRule="auto"/>
              <w:ind w:left="0" w:right="226"/>
              <w:jc w:val="right"/>
              <w:rPr>
                <w:rFonts w:ascii="Arial"/>
                <w:sz w:val="17"/>
              </w:rPr>
            </w:pPr>
            <w:r>
              <w:rPr>
                <w:rFonts w:ascii="Arial"/>
                <w:w w:val="125"/>
                <w:sz w:val="17"/>
              </w:rPr>
              <w:t>Chi-Sq.</w:t>
            </w:r>
            <w:r>
              <w:rPr>
                <w:rFonts w:ascii="Arial"/>
                <w:spacing w:val="28"/>
                <w:w w:val="125"/>
                <w:sz w:val="17"/>
              </w:rPr>
              <w:t xml:space="preserve"> </w:t>
            </w:r>
            <w:r>
              <w:rPr>
                <w:rFonts w:ascii="Arial"/>
                <w:spacing w:val="-4"/>
                <w:w w:val="125"/>
                <w:sz w:val="17"/>
              </w:rPr>
              <w:t>d.f.</w:t>
            </w:r>
          </w:p>
        </w:tc>
        <w:tc>
          <w:tcPr>
            <w:tcW w:w="933" w:type="dxa"/>
            <w:tcBorders>
              <w:top w:val="double" w:sz="6" w:space="0" w:color="000000"/>
              <w:bottom w:val="double" w:sz="6" w:space="0" w:color="000000"/>
            </w:tcBorders>
          </w:tcPr>
          <w:p w:rsidR="002F798A" w:rsidRDefault="002F798A" w:rsidP="008A7D0B">
            <w:pPr>
              <w:pStyle w:val="TableParagraph"/>
              <w:spacing w:before="135" w:line="240" w:lineRule="auto"/>
              <w:ind w:left="0" w:right="58"/>
              <w:jc w:val="right"/>
              <w:rPr>
                <w:rFonts w:ascii="Arial"/>
                <w:sz w:val="17"/>
              </w:rPr>
            </w:pPr>
            <w:r>
              <w:rPr>
                <w:rFonts w:ascii="Arial"/>
                <w:spacing w:val="-4"/>
                <w:w w:val="130"/>
                <w:sz w:val="17"/>
              </w:rPr>
              <w:t>Prob.</w:t>
            </w:r>
          </w:p>
        </w:tc>
      </w:tr>
      <w:tr w:rsidR="002F798A" w:rsidTr="008A7D0B">
        <w:trPr>
          <w:trHeight w:val="377"/>
        </w:trPr>
        <w:tc>
          <w:tcPr>
            <w:tcW w:w="2881" w:type="dxa"/>
            <w:tcBorders>
              <w:top w:val="double" w:sz="6" w:space="0" w:color="000000"/>
              <w:bottom w:val="double" w:sz="6" w:space="0" w:color="000000"/>
            </w:tcBorders>
          </w:tcPr>
          <w:p w:rsidR="002F798A" w:rsidRDefault="002F798A" w:rsidP="008A7D0B">
            <w:pPr>
              <w:pStyle w:val="TableParagraph"/>
              <w:spacing w:before="135" w:line="240" w:lineRule="auto"/>
              <w:ind w:left="9"/>
              <w:rPr>
                <w:rFonts w:ascii="Arial"/>
                <w:sz w:val="17"/>
              </w:rPr>
            </w:pPr>
            <w:r>
              <w:rPr>
                <w:rFonts w:ascii="Arial"/>
                <w:w w:val="130"/>
                <w:sz w:val="17"/>
              </w:rPr>
              <w:t>Cross-s</w:t>
            </w:r>
            <w:r>
              <w:rPr>
                <w:rFonts w:ascii="Arial"/>
                <w:spacing w:val="-36"/>
                <w:w w:val="130"/>
                <w:sz w:val="17"/>
              </w:rPr>
              <w:t xml:space="preserve"> </w:t>
            </w:r>
            <w:r>
              <w:rPr>
                <w:rFonts w:ascii="Arial"/>
                <w:w w:val="130"/>
                <w:sz w:val="17"/>
              </w:rPr>
              <w:t>ection</w:t>
            </w:r>
            <w:r>
              <w:rPr>
                <w:rFonts w:ascii="Arial"/>
                <w:spacing w:val="30"/>
                <w:w w:val="130"/>
                <w:sz w:val="17"/>
              </w:rPr>
              <w:t xml:space="preserve"> </w:t>
            </w:r>
            <w:r>
              <w:rPr>
                <w:rFonts w:ascii="Arial"/>
                <w:spacing w:val="-2"/>
                <w:w w:val="130"/>
                <w:sz w:val="17"/>
              </w:rPr>
              <w:t>random</w:t>
            </w:r>
          </w:p>
        </w:tc>
        <w:tc>
          <w:tcPr>
            <w:tcW w:w="2374" w:type="dxa"/>
            <w:tcBorders>
              <w:top w:val="double" w:sz="6" w:space="0" w:color="000000"/>
              <w:bottom w:val="double" w:sz="6" w:space="0" w:color="000000"/>
            </w:tcBorders>
          </w:tcPr>
          <w:p w:rsidR="002F798A" w:rsidRDefault="002F798A" w:rsidP="008A7D0B">
            <w:pPr>
              <w:pStyle w:val="TableParagraph"/>
              <w:spacing w:before="135" w:line="240" w:lineRule="auto"/>
              <w:ind w:left="0" w:right="161"/>
              <w:jc w:val="right"/>
              <w:rPr>
                <w:rFonts w:ascii="Arial"/>
                <w:sz w:val="17"/>
              </w:rPr>
            </w:pPr>
            <w:r>
              <w:rPr>
                <w:rFonts w:ascii="Arial"/>
                <w:spacing w:val="-2"/>
                <w:w w:val="130"/>
                <w:sz w:val="17"/>
              </w:rPr>
              <w:t>9.818207</w:t>
            </w:r>
          </w:p>
        </w:tc>
        <w:tc>
          <w:tcPr>
            <w:tcW w:w="1488" w:type="dxa"/>
            <w:tcBorders>
              <w:top w:val="double" w:sz="6" w:space="0" w:color="000000"/>
              <w:bottom w:val="double" w:sz="6" w:space="0" w:color="000000"/>
            </w:tcBorders>
          </w:tcPr>
          <w:p w:rsidR="002F798A" w:rsidRDefault="002F798A" w:rsidP="008A7D0B">
            <w:pPr>
              <w:pStyle w:val="TableParagraph"/>
              <w:spacing w:before="135" w:line="240" w:lineRule="auto"/>
              <w:ind w:left="0" w:right="235"/>
              <w:jc w:val="right"/>
              <w:rPr>
                <w:rFonts w:ascii="Arial"/>
                <w:sz w:val="17"/>
              </w:rPr>
            </w:pPr>
            <w:r>
              <w:rPr>
                <w:rFonts w:ascii="Arial"/>
                <w:spacing w:val="-10"/>
                <w:w w:val="130"/>
                <w:sz w:val="17"/>
              </w:rPr>
              <w:t>5</w:t>
            </w:r>
          </w:p>
        </w:tc>
        <w:tc>
          <w:tcPr>
            <w:tcW w:w="933" w:type="dxa"/>
            <w:tcBorders>
              <w:top w:val="double" w:sz="6" w:space="0" w:color="000000"/>
              <w:bottom w:val="double" w:sz="6" w:space="0" w:color="000000"/>
            </w:tcBorders>
          </w:tcPr>
          <w:p w:rsidR="002F798A" w:rsidRDefault="002F798A" w:rsidP="008A7D0B">
            <w:pPr>
              <w:pStyle w:val="TableParagraph"/>
              <w:spacing w:before="135" w:line="240" w:lineRule="auto"/>
              <w:ind w:left="0" w:right="16"/>
              <w:jc w:val="right"/>
              <w:rPr>
                <w:rFonts w:ascii="Arial"/>
                <w:sz w:val="17"/>
              </w:rPr>
            </w:pPr>
            <w:r>
              <w:rPr>
                <w:rFonts w:ascii="Arial"/>
                <w:spacing w:val="-2"/>
                <w:w w:val="130"/>
                <w:sz w:val="17"/>
              </w:rPr>
              <w:t>0.0806</w:t>
            </w:r>
          </w:p>
        </w:tc>
      </w:tr>
    </w:tbl>
    <w:p w:rsidR="002F798A" w:rsidRDefault="002F798A" w:rsidP="002F798A">
      <w:pPr>
        <w:pStyle w:val="BodyText"/>
        <w:spacing w:before="130"/>
        <w:rPr>
          <w:rFonts w:ascii="Arial"/>
          <w:sz w:val="17"/>
        </w:rPr>
      </w:pPr>
    </w:p>
    <w:p w:rsidR="002F798A" w:rsidRDefault="002F798A" w:rsidP="002F798A">
      <w:pPr>
        <w:spacing w:before="1"/>
        <w:ind w:left="478"/>
        <w:rPr>
          <w:rFonts w:ascii="Arial"/>
          <w:sz w:val="17"/>
        </w:rPr>
      </w:pPr>
      <w:r>
        <w:rPr>
          <w:rFonts w:ascii="Arial"/>
          <w:w w:val="130"/>
          <w:sz w:val="17"/>
        </w:rPr>
        <w:t>Cross-s</w:t>
      </w:r>
      <w:r>
        <w:rPr>
          <w:rFonts w:ascii="Arial"/>
          <w:spacing w:val="-42"/>
          <w:w w:val="130"/>
          <w:sz w:val="17"/>
        </w:rPr>
        <w:t xml:space="preserve"> </w:t>
      </w:r>
      <w:r>
        <w:rPr>
          <w:rFonts w:ascii="Arial"/>
          <w:w w:val="130"/>
          <w:sz w:val="17"/>
        </w:rPr>
        <w:t>ection</w:t>
      </w:r>
      <w:r>
        <w:rPr>
          <w:rFonts w:ascii="Arial"/>
          <w:spacing w:val="9"/>
          <w:w w:val="130"/>
          <w:sz w:val="17"/>
        </w:rPr>
        <w:t xml:space="preserve"> </w:t>
      </w:r>
      <w:r>
        <w:rPr>
          <w:rFonts w:ascii="Arial"/>
          <w:w w:val="130"/>
          <w:sz w:val="17"/>
        </w:rPr>
        <w:t>random</w:t>
      </w:r>
      <w:r>
        <w:rPr>
          <w:rFonts w:ascii="Arial"/>
          <w:spacing w:val="25"/>
          <w:w w:val="130"/>
          <w:sz w:val="17"/>
        </w:rPr>
        <w:t xml:space="preserve"> </w:t>
      </w:r>
      <w:r>
        <w:rPr>
          <w:rFonts w:ascii="Arial"/>
          <w:w w:val="130"/>
          <w:sz w:val="17"/>
        </w:rPr>
        <w:t>effects</w:t>
      </w:r>
      <w:r>
        <w:rPr>
          <w:rFonts w:ascii="Arial"/>
          <w:spacing w:val="23"/>
          <w:w w:val="130"/>
          <w:sz w:val="17"/>
        </w:rPr>
        <w:t xml:space="preserve"> </w:t>
      </w:r>
      <w:r>
        <w:rPr>
          <w:rFonts w:ascii="Arial"/>
          <w:w w:val="130"/>
          <w:sz w:val="17"/>
        </w:rPr>
        <w:t>test</w:t>
      </w:r>
      <w:r>
        <w:rPr>
          <w:rFonts w:ascii="Arial"/>
          <w:spacing w:val="-5"/>
          <w:w w:val="130"/>
          <w:sz w:val="17"/>
        </w:rPr>
        <w:t xml:space="preserve"> </w:t>
      </w:r>
      <w:r>
        <w:rPr>
          <w:rFonts w:ascii="Arial"/>
          <w:w w:val="130"/>
          <w:sz w:val="17"/>
        </w:rPr>
        <w:t>com</w:t>
      </w:r>
      <w:r>
        <w:rPr>
          <w:rFonts w:ascii="Arial"/>
          <w:spacing w:val="-40"/>
          <w:w w:val="130"/>
          <w:sz w:val="17"/>
        </w:rPr>
        <w:t xml:space="preserve"> </w:t>
      </w:r>
      <w:r>
        <w:rPr>
          <w:rFonts w:ascii="Arial"/>
          <w:spacing w:val="-2"/>
          <w:w w:val="130"/>
          <w:sz w:val="17"/>
        </w:rPr>
        <w:t>parisons:</w:t>
      </w:r>
    </w:p>
    <w:p w:rsidR="002F798A" w:rsidRDefault="002F798A" w:rsidP="002F798A">
      <w:pPr>
        <w:pStyle w:val="BodyText"/>
        <w:spacing w:before="31"/>
        <w:rPr>
          <w:rFonts w:ascii="Arial"/>
          <w:sz w:val="17"/>
        </w:rPr>
      </w:pPr>
    </w:p>
    <w:p w:rsidR="002F798A" w:rsidRDefault="002F798A" w:rsidP="002F798A">
      <w:pPr>
        <w:tabs>
          <w:tab w:val="left" w:pos="3519"/>
          <w:tab w:val="left" w:pos="4636"/>
          <w:tab w:val="left" w:pos="6066"/>
          <w:tab w:val="left" w:pos="7549"/>
        </w:tabs>
        <w:spacing w:before="1"/>
        <w:ind w:left="1266"/>
        <w:rPr>
          <w:rFonts w:ascii="Arial"/>
          <w:sz w:val="17"/>
        </w:rPr>
      </w:pPr>
      <w:r>
        <w:rPr>
          <w:rFonts w:ascii="Arial"/>
          <w:spacing w:val="-2"/>
          <w:w w:val="130"/>
          <w:sz w:val="17"/>
        </w:rPr>
        <w:t>Variable</w:t>
      </w:r>
      <w:r>
        <w:rPr>
          <w:rFonts w:ascii="Arial"/>
          <w:sz w:val="17"/>
        </w:rPr>
        <w:tab/>
      </w:r>
      <w:r>
        <w:rPr>
          <w:rFonts w:ascii="Arial"/>
          <w:spacing w:val="-4"/>
          <w:w w:val="130"/>
          <w:sz w:val="17"/>
        </w:rPr>
        <w:t>Fixed</w:t>
      </w:r>
      <w:r>
        <w:rPr>
          <w:rFonts w:ascii="Arial"/>
          <w:sz w:val="17"/>
        </w:rPr>
        <w:tab/>
      </w:r>
      <w:r>
        <w:rPr>
          <w:rFonts w:ascii="Arial"/>
          <w:spacing w:val="-2"/>
          <w:w w:val="130"/>
          <w:sz w:val="17"/>
        </w:rPr>
        <w:t>Random</w:t>
      </w:r>
      <w:r>
        <w:rPr>
          <w:rFonts w:ascii="Arial"/>
          <w:sz w:val="17"/>
        </w:rPr>
        <w:tab/>
      </w:r>
      <w:r>
        <w:rPr>
          <w:rFonts w:ascii="Arial"/>
          <w:spacing w:val="-2"/>
          <w:w w:val="130"/>
          <w:sz w:val="17"/>
        </w:rPr>
        <w:t>Var(Diff.)</w:t>
      </w:r>
      <w:r>
        <w:rPr>
          <w:rFonts w:ascii="Arial"/>
          <w:sz w:val="17"/>
        </w:rPr>
        <w:tab/>
      </w:r>
      <w:r>
        <w:rPr>
          <w:rFonts w:ascii="Arial"/>
          <w:spacing w:val="-4"/>
          <w:w w:val="130"/>
          <w:sz w:val="17"/>
        </w:rPr>
        <w:t>Prob.</w:t>
      </w:r>
    </w:p>
    <w:p w:rsidR="002F798A" w:rsidRDefault="002F798A" w:rsidP="002F798A">
      <w:pPr>
        <w:pStyle w:val="BodyText"/>
        <w:rPr>
          <w:rFonts w:ascii="Arial"/>
          <w:sz w:val="6"/>
        </w:rPr>
      </w:pPr>
    </w:p>
    <w:tbl>
      <w:tblPr>
        <w:tblW w:w="0" w:type="auto"/>
        <w:tblInd w:w="477" w:type="dxa"/>
        <w:tblLayout w:type="fixed"/>
        <w:tblCellMar>
          <w:left w:w="0" w:type="dxa"/>
          <w:right w:w="0" w:type="dxa"/>
        </w:tblCellMar>
        <w:tblLook w:val="01E0" w:firstRow="1" w:lastRow="1" w:firstColumn="1" w:lastColumn="1" w:noHBand="0" w:noVBand="0"/>
      </w:tblPr>
      <w:tblGrid>
        <w:gridCol w:w="2130"/>
        <w:gridCol w:w="1749"/>
        <w:gridCol w:w="1448"/>
        <w:gridCol w:w="1412"/>
        <w:gridCol w:w="940"/>
      </w:tblGrid>
      <w:tr w:rsidR="002F798A" w:rsidTr="008A7D0B">
        <w:trPr>
          <w:trHeight w:val="341"/>
        </w:trPr>
        <w:tc>
          <w:tcPr>
            <w:tcW w:w="2130" w:type="dxa"/>
            <w:tcBorders>
              <w:top w:val="double" w:sz="6" w:space="0" w:color="000000"/>
            </w:tcBorders>
          </w:tcPr>
          <w:p w:rsidR="002F798A" w:rsidRDefault="002F798A" w:rsidP="008A7D0B">
            <w:pPr>
              <w:pStyle w:val="TableParagraph"/>
              <w:spacing w:before="135" w:line="187" w:lineRule="exact"/>
              <w:ind w:left="293"/>
              <w:jc w:val="center"/>
              <w:rPr>
                <w:rFonts w:ascii="Arial"/>
                <w:sz w:val="17"/>
              </w:rPr>
            </w:pPr>
            <w:r>
              <w:rPr>
                <w:rFonts w:ascii="Arial"/>
                <w:spacing w:val="-5"/>
                <w:w w:val="130"/>
                <w:sz w:val="17"/>
              </w:rPr>
              <w:t>FDI</w:t>
            </w:r>
          </w:p>
        </w:tc>
        <w:tc>
          <w:tcPr>
            <w:tcW w:w="1749" w:type="dxa"/>
            <w:tcBorders>
              <w:top w:val="double" w:sz="6" w:space="0" w:color="000000"/>
            </w:tcBorders>
          </w:tcPr>
          <w:p w:rsidR="002F798A" w:rsidRDefault="002F798A" w:rsidP="008A7D0B">
            <w:pPr>
              <w:pStyle w:val="TableParagraph"/>
              <w:spacing w:before="135" w:line="187" w:lineRule="exact"/>
              <w:ind w:left="0" w:right="195"/>
              <w:jc w:val="right"/>
              <w:rPr>
                <w:rFonts w:ascii="Arial"/>
                <w:sz w:val="17"/>
              </w:rPr>
            </w:pPr>
            <w:r>
              <w:rPr>
                <w:rFonts w:ascii="Arial"/>
                <w:w w:val="125"/>
                <w:sz w:val="17"/>
              </w:rPr>
              <w:t>-</w:t>
            </w:r>
            <w:r>
              <w:rPr>
                <w:rFonts w:ascii="Arial"/>
                <w:spacing w:val="-2"/>
                <w:w w:val="130"/>
                <w:sz w:val="17"/>
              </w:rPr>
              <w:t>0.023721</w:t>
            </w:r>
          </w:p>
        </w:tc>
        <w:tc>
          <w:tcPr>
            <w:tcW w:w="1448" w:type="dxa"/>
            <w:tcBorders>
              <w:top w:val="double" w:sz="6" w:space="0" w:color="000000"/>
            </w:tcBorders>
          </w:tcPr>
          <w:p w:rsidR="002F798A" w:rsidRDefault="002F798A" w:rsidP="008A7D0B">
            <w:pPr>
              <w:pStyle w:val="TableParagraph"/>
              <w:spacing w:before="135" w:line="187" w:lineRule="exact"/>
              <w:ind w:left="70" w:right="36"/>
              <w:jc w:val="center"/>
              <w:rPr>
                <w:rFonts w:ascii="Arial"/>
                <w:sz w:val="17"/>
              </w:rPr>
            </w:pPr>
            <w:r>
              <w:rPr>
                <w:rFonts w:ascii="Arial"/>
                <w:spacing w:val="-2"/>
                <w:w w:val="130"/>
                <w:sz w:val="17"/>
              </w:rPr>
              <w:t>0.019052</w:t>
            </w:r>
          </w:p>
        </w:tc>
        <w:tc>
          <w:tcPr>
            <w:tcW w:w="1412" w:type="dxa"/>
            <w:tcBorders>
              <w:top w:val="double" w:sz="6" w:space="0" w:color="000000"/>
            </w:tcBorders>
          </w:tcPr>
          <w:p w:rsidR="002F798A" w:rsidRDefault="002F798A" w:rsidP="008A7D0B">
            <w:pPr>
              <w:pStyle w:val="TableParagraph"/>
              <w:spacing w:before="135" w:line="187" w:lineRule="exact"/>
              <w:ind w:left="0" w:right="3"/>
              <w:jc w:val="center"/>
              <w:rPr>
                <w:rFonts w:ascii="Arial"/>
                <w:sz w:val="17"/>
              </w:rPr>
            </w:pPr>
            <w:r>
              <w:rPr>
                <w:rFonts w:ascii="Arial"/>
                <w:spacing w:val="-2"/>
                <w:w w:val="130"/>
                <w:sz w:val="17"/>
              </w:rPr>
              <w:t>0.001083</w:t>
            </w:r>
          </w:p>
        </w:tc>
        <w:tc>
          <w:tcPr>
            <w:tcW w:w="940" w:type="dxa"/>
            <w:tcBorders>
              <w:top w:val="double" w:sz="6" w:space="0" w:color="000000"/>
            </w:tcBorders>
          </w:tcPr>
          <w:p w:rsidR="002F798A" w:rsidRDefault="002F798A" w:rsidP="008A7D0B">
            <w:pPr>
              <w:pStyle w:val="TableParagraph"/>
              <w:spacing w:before="135" w:line="187" w:lineRule="exact"/>
              <w:ind w:left="0" w:right="19"/>
              <w:jc w:val="right"/>
              <w:rPr>
                <w:rFonts w:ascii="Arial"/>
                <w:sz w:val="17"/>
              </w:rPr>
            </w:pPr>
            <w:r>
              <w:rPr>
                <w:rFonts w:ascii="Arial"/>
                <w:spacing w:val="-2"/>
                <w:w w:val="130"/>
                <w:sz w:val="17"/>
              </w:rPr>
              <w:t>0.1936</w:t>
            </w:r>
          </w:p>
        </w:tc>
      </w:tr>
      <w:tr w:rsidR="002F798A" w:rsidTr="008A7D0B">
        <w:trPr>
          <w:trHeight w:val="211"/>
        </w:trPr>
        <w:tc>
          <w:tcPr>
            <w:tcW w:w="2130" w:type="dxa"/>
          </w:tcPr>
          <w:p w:rsidR="002F798A" w:rsidRDefault="002F798A" w:rsidP="008A7D0B">
            <w:pPr>
              <w:pStyle w:val="TableParagraph"/>
              <w:spacing w:before="5" w:line="186" w:lineRule="exact"/>
              <w:ind w:left="293"/>
              <w:jc w:val="center"/>
              <w:rPr>
                <w:rFonts w:ascii="Arial"/>
                <w:sz w:val="17"/>
              </w:rPr>
            </w:pPr>
            <w:r>
              <w:rPr>
                <w:rFonts w:ascii="Arial"/>
                <w:spacing w:val="-5"/>
                <w:w w:val="130"/>
                <w:sz w:val="17"/>
              </w:rPr>
              <w:t>INF</w:t>
            </w:r>
          </w:p>
        </w:tc>
        <w:tc>
          <w:tcPr>
            <w:tcW w:w="1749" w:type="dxa"/>
          </w:tcPr>
          <w:p w:rsidR="002F798A" w:rsidRDefault="002F798A" w:rsidP="008A7D0B">
            <w:pPr>
              <w:pStyle w:val="TableParagraph"/>
              <w:spacing w:before="5" w:line="186" w:lineRule="exact"/>
              <w:ind w:left="0" w:right="195"/>
              <w:jc w:val="right"/>
              <w:rPr>
                <w:rFonts w:ascii="Arial"/>
                <w:sz w:val="17"/>
              </w:rPr>
            </w:pPr>
            <w:r>
              <w:rPr>
                <w:rFonts w:ascii="Arial"/>
                <w:w w:val="125"/>
                <w:sz w:val="17"/>
              </w:rPr>
              <w:t>-</w:t>
            </w:r>
            <w:r>
              <w:rPr>
                <w:rFonts w:ascii="Arial"/>
                <w:spacing w:val="-2"/>
                <w:w w:val="130"/>
                <w:sz w:val="17"/>
              </w:rPr>
              <w:t>0.000334</w:t>
            </w:r>
          </w:p>
        </w:tc>
        <w:tc>
          <w:tcPr>
            <w:tcW w:w="1448" w:type="dxa"/>
          </w:tcPr>
          <w:p w:rsidR="002F798A" w:rsidRDefault="002F798A" w:rsidP="008A7D0B">
            <w:pPr>
              <w:pStyle w:val="TableParagraph"/>
              <w:spacing w:before="5" w:line="186" w:lineRule="exact"/>
              <w:ind w:left="34" w:right="70"/>
              <w:jc w:val="center"/>
              <w:rPr>
                <w:rFonts w:ascii="Arial"/>
                <w:sz w:val="17"/>
              </w:rPr>
            </w:pPr>
            <w:r>
              <w:rPr>
                <w:rFonts w:ascii="Arial"/>
                <w:w w:val="125"/>
                <w:sz w:val="17"/>
              </w:rPr>
              <w:t>-</w:t>
            </w:r>
            <w:r>
              <w:rPr>
                <w:rFonts w:ascii="Arial"/>
                <w:spacing w:val="-2"/>
                <w:w w:val="130"/>
                <w:sz w:val="17"/>
              </w:rPr>
              <w:t>0.000255</w:t>
            </w:r>
          </w:p>
        </w:tc>
        <w:tc>
          <w:tcPr>
            <w:tcW w:w="1412" w:type="dxa"/>
          </w:tcPr>
          <w:p w:rsidR="002F798A" w:rsidRDefault="002F798A" w:rsidP="008A7D0B">
            <w:pPr>
              <w:pStyle w:val="TableParagraph"/>
              <w:spacing w:before="5" w:line="186" w:lineRule="exact"/>
              <w:ind w:left="0" w:right="3"/>
              <w:jc w:val="center"/>
              <w:rPr>
                <w:rFonts w:ascii="Arial"/>
                <w:sz w:val="17"/>
              </w:rPr>
            </w:pPr>
            <w:r>
              <w:rPr>
                <w:rFonts w:ascii="Arial"/>
                <w:spacing w:val="-2"/>
                <w:w w:val="130"/>
                <w:sz w:val="17"/>
              </w:rPr>
              <w:t>0.000000</w:t>
            </w:r>
          </w:p>
        </w:tc>
        <w:tc>
          <w:tcPr>
            <w:tcW w:w="940" w:type="dxa"/>
          </w:tcPr>
          <w:p w:rsidR="002F798A" w:rsidRDefault="002F798A" w:rsidP="008A7D0B">
            <w:pPr>
              <w:pStyle w:val="TableParagraph"/>
              <w:spacing w:before="5" w:line="186" w:lineRule="exact"/>
              <w:ind w:left="0" w:right="19"/>
              <w:jc w:val="right"/>
              <w:rPr>
                <w:rFonts w:ascii="Arial"/>
                <w:sz w:val="17"/>
              </w:rPr>
            </w:pPr>
            <w:r>
              <w:rPr>
                <w:rFonts w:ascii="Arial"/>
                <w:spacing w:val="-2"/>
                <w:w w:val="130"/>
                <w:sz w:val="17"/>
              </w:rPr>
              <w:t>0.0156</w:t>
            </w:r>
          </w:p>
        </w:tc>
      </w:tr>
      <w:tr w:rsidR="002F798A" w:rsidTr="008A7D0B">
        <w:trPr>
          <w:trHeight w:val="211"/>
        </w:trPr>
        <w:tc>
          <w:tcPr>
            <w:tcW w:w="2130" w:type="dxa"/>
          </w:tcPr>
          <w:p w:rsidR="002F798A" w:rsidRDefault="002F798A" w:rsidP="008A7D0B">
            <w:pPr>
              <w:pStyle w:val="TableParagraph"/>
              <w:spacing w:before="5" w:line="187" w:lineRule="exact"/>
              <w:ind w:left="0" w:right="612"/>
              <w:jc w:val="right"/>
              <w:rPr>
                <w:rFonts w:ascii="Arial"/>
                <w:sz w:val="17"/>
              </w:rPr>
            </w:pPr>
            <w:r>
              <w:rPr>
                <w:rFonts w:ascii="Arial"/>
                <w:spacing w:val="-4"/>
                <w:w w:val="130"/>
                <w:sz w:val="17"/>
              </w:rPr>
              <w:t>EXPO</w:t>
            </w:r>
          </w:p>
        </w:tc>
        <w:tc>
          <w:tcPr>
            <w:tcW w:w="1749" w:type="dxa"/>
          </w:tcPr>
          <w:p w:rsidR="002F798A" w:rsidRDefault="002F798A" w:rsidP="008A7D0B">
            <w:pPr>
              <w:pStyle w:val="TableParagraph"/>
              <w:spacing w:before="5" w:line="187" w:lineRule="exact"/>
              <w:ind w:left="0" w:right="195"/>
              <w:jc w:val="right"/>
              <w:rPr>
                <w:rFonts w:ascii="Arial"/>
                <w:sz w:val="17"/>
              </w:rPr>
            </w:pPr>
            <w:r>
              <w:rPr>
                <w:rFonts w:ascii="Arial"/>
                <w:spacing w:val="-2"/>
                <w:w w:val="130"/>
                <w:sz w:val="17"/>
              </w:rPr>
              <w:t>0.109712</w:t>
            </w:r>
          </w:p>
        </w:tc>
        <w:tc>
          <w:tcPr>
            <w:tcW w:w="1448" w:type="dxa"/>
          </w:tcPr>
          <w:p w:rsidR="002F798A" w:rsidRDefault="002F798A" w:rsidP="008A7D0B">
            <w:pPr>
              <w:pStyle w:val="TableParagraph"/>
              <w:spacing w:before="5" w:line="187" w:lineRule="exact"/>
              <w:ind w:left="70" w:right="36"/>
              <w:jc w:val="center"/>
              <w:rPr>
                <w:rFonts w:ascii="Arial"/>
                <w:sz w:val="17"/>
              </w:rPr>
            </w:pPr>
            <w:r>
              <w:rPr>
                <w:rFonts w:ascii="Arial"/>
                <w:spacing w:val="-2"/>
                <w:w w:val="130"/>
                <w:sz w:val="17"/>
              </w:rPr>
              <w:t>0.055195</w:t>
            </w:r>
          </w:p>
        </w:tc>
        <w:tc>
          <w:tcPr>
            <w:tcW w:w="1412" w:type="dxa"/>
          </w:tcPr>
          <w:p w:rsidR="002F798A" w:rsidRDefault="002F798A" w:rsidP="008A7D0B">
            <w:pPr>
              <w:pStyle w:val="TableParagraph"/>
              <w:spacing w:before="5" w:line="187" w:lineRule="exact"/>
              <w:ind w:left="0" w:right="3"/>
              <w:jc w:val="center"/>
              <w:rPr>
                <w:rFonts w:ascii="Arial"/>
                <w:sz w:val="17"/>
              </w:rPr>
            </w:pPr>
            <w:r>
              <w:rPr>
                <w:rFonts w:ascii="Arial"/>
                <w:spacing w:val="-2"/>
                <w:w w:val="130"/>
                <w:sz w:val="17"/>
              </w:rPr>
              <w:t>0.001019</w:t>
            </w:r>
          </w:p>
        </w:tc>
        <w:tc>
          <w:tcPr>
            <w:tcW w:w="940" w:type="dxa"/>
          </w:tcPr>
          <w:p w:rsidR="002F798A" w:rsidRDefault="002F798A" w:rsidP="008A7D0B">
            <w:pPr>
              <w:pStyle w:val="TableParagraph"/>
              <w:spacing w:before="5" w:line="187" w:lineRule="exact"/>
              <w:ind w:left="0" w:right="19"/>
              <w:jc w:val="right"/>
              <w:rPr>
                <w:rFonts w:ascii="Arial"/>
                <w:sz w:val="17"/>
              </w:rPr>
            </w:pPr>
            <w:r>
              <w:rPr>
                <w:rFonts w:ascii="Arial"/>
                <w:spacing w:val="-2"/>
                <w:w w:val="130"/>
                <w:sz w:val="17"/>
              </w:rPr>
              <w:t>0.0877</w:t>
            </w:r>
          </w:p>
        </w:tc>
      </w:tr>
      <w:tr w:rsidR="002F798A" w:rsidTr="008A7D0B">
        <w:trPr>
          <w:trHeight w:val="211"/>
        </w:trPr>
        <w:tc>
          <w:tcPr>
            <w:tcW w:w="2130" w:type="dxa"/>
          </w:tcPr>
          <w:p w:rsidR="002F798A" w:rsidRDefault="002F798A" w:rsidP="008A7D0B">
            <w:pPr>
              <w:pStyle w:val="TableParagraph"/>
              <w:spacing w:before="5" w:line="187" w:lineRule="exact"/>
              <w:ind w:left="293"/>
              <w:jc w:val="center"/>
              <w:rPr>
                <w:rFonts w:ascii="Arial"/>
                <w:sz w:val="17"/>
              </w:rPr>
            </w:pPr>
            <w:r>
              <w:rPr>
                <w:rFonts w:ascii="Arial"/>
                <w:spacing w:val="-5"/>
                <w:w w:val="130"/>
                <w:sz w:val="17"/>
              </w:rPr>
              <w:t>PG</w:t>
            </w:r>
          </w:p>
        </w:tc>
        <w:tc>
          <w:tcPr>
            <w:tcW w:w="1749" w:type="dxa"/>
          </w:tcPr>
          <w:p w:rsidR="002F798A" w:rsidRDefault="002F798A" w:rsidP="008A7D0B">
            <w:pPr>
              <w:pStyle w:val="TableParagraph"/>
              <w:spacing w:before="5" w:line="187" w:lineRule="exact"/>
              <w:ind w:left="0" w:right="195"/>
              <w:jc w:val="right"/>
              <w:rPr>
                <w:rFonts w:ascii="Arial"/>
                <w:sz w:val="17"/>
              </w:rPr>
            </w:pPr>
            <w:r>
              <w:rPr>
                <w:rFonts w:ascii="Arial"/>
                <w:spacing w:val="-2"/>
                <w:w w:val="130"/>
                <w:sz w:val="17"/>
              </w:rPr>
              <w:t>0.582694</w:t>
            </w:r>
          </w:p>
        </w:tc>
        <w:tc>
          <w:tcPr>
            <w:tcW w:w="1448" w:type="dxa"/>
          </w:tcPr>
          <w:p w:rsidR="002F798A" w:rsidRDefault="002F798A" w:rsidP="008A7D0B">
            <w:pPr>
              <w:pStyle w:val="TableParagraph"/>
              <w:spacing w:before="5" w:line="187" w:lineRule="exact"/>
              <w:ind w:left="70" w:right="36"/>
              <w:jc w:val="center"/>
              <w:rPr>
                <w:rFonts w:ascii="Arial"/>
                <w:sz w:val="17"/>
              </w:rPr>
            </w:pPr>
            <w:r>
              <w:rPr>
                <w:rFonts w:ascii="Arial"/>
                <w:spacing w:val="-2"/>
                <w:w w:val="130"/>
                <w:sz w:val="17"/>
              </w:rPr>
              <w:t>0.769712</w:t>
            </w:r>
          </w:p>
        </w:tc>
        <w:tc>
          <w:tcPr>
            <w:tcW w:w="1412" w:type="dxa"/>
          </w:tcPr>
          <w:p w:rsidR="002F798A" w:rsidRDefault="002F798A" w:rsidP="008A7D0B">
            <w:pPr>
              <w:pStyle w:val="TableParagraph"/>
              <w:spacing w:before="5" w:line="187" w:lineRule="exact"/>
              <w:ind w:left="0" w:right="3"/>
              <w:jc w:val="center"/>
              <w:rPr>
                <w:rFonts w:ascii="Arial"/>
                <w:sz w:val="17"/>
              </w:rPr>
            </w:pPr>
            <w:r>
              <w:rPr>
                <w:rFonts w:ascii="Arial"/>
                <w:spacing w:val="-2"/>
                <w:w w:val="130"/>
                <w:sz w:val="17"/>
              </w:rPr>
              <w:t>0.294587</w:t>
            </w:r>
          </w:p>
        </w:tc>
        <w:tc>
          <w:tcPr>
            <w:tcW w:w="940" w:type="dxa"/>
          </w:tcPr>
          <w:p w:rsidR="002F798A" w:rsidRDefault="002F798A" w:rsidP="008A7D0B">
            <w:pPr>
              <w:pStyle w:val="TableParagraph"/>
              <w:spacing w:before="5" w:line="187" w:lineRule="exact"/>
              <w:ind w:left="0" w:right="19"/>
              <w:jc w:val="right"/>
              <w:rPr>
                <w:rFonts w:ascii="Arial"/>
                <w:sz w:val="17"/>
              </w:rPr>
            </w:pPr>
            <w:r>
              <w:rPr>
                <w:rFonts w:ascii="Arial"/>
                <w:spacing w:val="-2"/>
                <w:w w:val="130"/>
                <w:sz w:val="17"/>
              </w:rPr>
              <w:t>0.7304</w:t>
            </w:r>
          </w:p>
        </w:tc>
      </w:tr>
      <w:tr w:rsidR="002F798A" w:rsidTr="008A7D0B">
        <w:trPr>
          <w:trHeight w:val="247"/>
        </w:trPr>
        <w:tc>
          <w:tcPr>
            <w:tcW w:w="2130" w:type="dxa"/>
            <w:tcBorders>
              <w:bottom w:val="double" w:sz="6" w:space="0" w:color="000000"/>
            </w:tcBorders>
          </w:tcPr>
          <w:p w:rsidR="002F798A" w:rsidRDefault="002F798A" w:rsidP="008A7D0B">
            <w:pPr>
              <w:pStyle w:val="TableParagraph"/>
              <w:spacing w:before="5" w:line="240" w:lineRule="auto"/>
              <w:ind w:left="0" w:right="533"/>
              <w:jc w:val="right"/>
              <w:rPr>
                <w:rFonts w:ascii="Arial"/>
                <w:sz w:val="17"/>
              </w:rPr>
            </w:pPr>
            <w:r>
              <w:rPr>
                <w:rFonts w:ascii="Arial"/>
                <w:spacing w:val="-2"/>
                <w:w w:val="130"/>
                <w:sz w:val="17"/>
              </w:rPr>
              <w:t>RGMAN</w:t>
            </w:r>
          </w:p>
        </w:tc>
        <w:tc>
          <w:tcPr>
            <w:tcW w:w="1749" w:type="dxa"/>
            <w:tcBorders>
              <w:bottom w:val="double" w:sz="6" w:space="0" w:color="000000"/>
            </w:tcBorders>
          </w:tcPr>
          <w:p w:rsidR="002F798A" w:rsidRDefault="002F798A" w:rsidP="008A7D0B">
            <w:pPr>
              <w:pStyle w:val="TableParagraph"/>
              <w:spacing w:before="5" w:line="240" w:lineRule="auto"/>
              <w:ind w:left="0" w:right="195"/>
              <w:jc w:val="right"/>
              <w:rPr>
                <w:rFonts w:ascii="Arial"/>
                <w:sz w:val="17"/>
              </w:rPr>
            </w:pPr>
            <w:r>
              <w:rPr>
                <w:rFonts w:ascii="Arial"/>
                <w:spacing w:val="-2"/>
                <w:w w:val="130"/>
                <w:sz w:val="17"/>
              </w:rPr>
              <w:t>0.066029</w:t>
            </w:r>
          </w:p>
        </w:tc>
        <w:tc>
          <w:tcPr>
            <w:tcW w:w="1448" w:type="dxa"/>
            <w:tcBorders>
              <w:bottom w:val="double" w:sz="6" w:space="0" w:color="000000"/>
            </w:tcBorders>
          </w:tcPr>
          <w:p w:rsidR="002F798A" w:rsidRDefault="002F798A" w:rsidP="008A7D0B">
            <w:pPr>
              <w:pStyle w:val="TableParagraph"/>
              <w:spacing w:before="5" w:line="240" w:lineRule="auto"/>
              <w:ind w:left="70" w:right="36"/>
              <w:jc w:val="center"/>
              <w:rPr>
                <w:rFonts w:ascii="Arial"/>
                <w:sz w:val="17"/>
              </w:rPr>
            </w:pPr>
            <w:r>
              <w:rPr>
                <w:rFonts w:ascii="Arial"/>
                <w:spacing w:val="-2"/>
                <w:w w:val="130"/>
                <w:sz w:val="17"/>
              </w:rPr>
              <w:t>0.070078</w:t>
            </w:r>
          </w:p>
        </w:tc>
        <w:tc>
          <w:tcPr>
            <w:tcW w:w="1412" w:type="dxa"/>
            <w:tcBorders>
              <w:bottom w:val="double" w:sz="6" w:space="0" w:color="000000"/>
            </w:tcBorders>
          </w:tcPr>
          <w:p w:rsidR="002F798A" w:rsidRDefault="002F798A" w:rsidP="008A7D0B">
            <w:pPr>
              <w:pStyle w:val="TableParagraph"/>
              <w:spacing w:before="5" w:line="240" w:lineRule="auto"/>
              <w:ind w:left="0" w:right="3"/>
              <w:jc w:val="center"/>
              <w:rPr>
                <w:rFonts w:ascii="Arial"/>
                <w:sz w:val="17"/>
              </w:rPr>
            </w:pPr>
            <w:r>
              <w:rPr>
                <w:rFonts w:ascii="Arial"/>
                <w:spacing w:val="-2"/>
                <w:w w:val="130"/>
                <w:sz w:val="17"/>
              </w:rPr>
              <w:t>0.000166</w:t>
            </w:r>
          </w:p>
        </w:tc>
        <w:tc>
          <w:tcPr>
            <w:tcW w:w="940" w:type="dxa"/>
            <w:tcBorders>
              <w:bottom w:val="double" w:sz="6" w:space="0" w:color="000000"/>
            </w:tcBorders>
          </w:tcPr>
          <w:p w:rsidR="002F798A" w:rsidRDefault="002F798A" w:rsidP="008A7D0B">
            <w:pPr>
              <w:pStyle w:val="TableParagraph"/>
              <w:spacing w:before="5" w:line="240" w:lineRule="auto"/>
              <w:ind w:left="0" w:right="19"/>
              <w:jc w:val="right"/>
              <w:rPr>
                <w:rFonts w:ascii="Arial"/>
                <w:sz w:val="17"/>
              </w:rPr>
            </w:pPr>
            <w:r>
              <w:rPr>
                <w:rFonts w:ascii="Arial"/>
                <w:spacing w:val="-2"/>
                <w:w w:val="130"/>
                <w:sz w:val="17"/>
              </w:rPr>
              <w:t>0.7530</w:t>
            </w:r>
          </w:p>
        </w:tc>
      </w:tr>
    </w:tbl>
    <w:p w:rsidR="002F798A" w:rsidRDefault="002F798A" w:rsidP="002F798A">
      <w:pPr>
        <w:pStyle w:val="BodyText"/>
        <w:spacing w:before="131"/>
        <w:rPr>
          <w:rFonts w:ascii="Arial"/>
          <w:sz w:val="17"/>
        </w:rPr>
      </w:pPr>
    </w:p>
    <w:p w:rsidR="002F798A" w:rsidRDefault="002F798A" w:rsidP="002F798A">
      <w:pPr>
        <w:spacing w:line="259" w:lineRule="auto"/>
        <w:ind w:left="478" w:right="4904"/>
        <w:rPr>
          <w:rFonts w:ascii="Arial"/>
          <w:sz w:val="17"/>
        </w:rPr>
      </w:pPr>
      <w:r>
        <w:rPr>
          <w:rFonts w:ascii="Arial"/>
          <w:w w:val="130"/>
          <w:sz w:val="17"/>
        </w:rPr>
        <w:t>Cross-s</w:t>
      </w:r>
      <w:r>
        <w:rPr>
          <w:rFonts w:ascii="Arial"/>
          <w:spacing w:val="-41"/>
          <w:w w:val="130"/>
          <w:sz w:val="17"/>
        </w:rPr>
        <w:t xml:space="preserve"> </w:t>
      </w:r>
      <w:r>
        <w:rPr>
          <w:rFonts w:ascii="Arial"/>
          <w:w w:val="130"/>
          <w:sz w:val="17"/>
        </w:rPr>
        <w:t>ection random effects test</w:t>
      </w:r>
      <w:r>
        <w:rPr>
          <w:rFonts w:ascii="Arial"/>
          <w:spacing w:val="-2"/>
          <w:w w:val="130"/>
          <w:sz w:val="17"/>
        </w:rPr>
        <w:t xml:space="preserve"> </w:t>
      </w:r>
      <w:r>
        <w:rPr>
          <w:rFonts w:ascii="Arial"/>
          <w:w w:val="130"/>
          <w:sz w:val="17"/>
        </w:rPr>
        <w:t>equation: Dependent Variable: RGDP</w:t>
      </w:r>
    </w:p>
    <w:p w:rsidR="002F798A" w:rsidRDefault="002F798A" w:rsidP="002F798A">
      <w:pPr>
        <w:spacing w:before="1" w:line="259" w:lineRule="auto"/>
        <w:ind w:left="478" w:right="6579"/>
        <w:rPr>
          <w:rFonts w:ascii="Arial"/>
          <w:sz w:val="17"/>
        </w:rPr>
      </w:pPr>
      <w:r>
        <w:rPr>
          <w:rFonts w:ascii="Arial"/>
          <w:w w:val="130"/>
          <w:sz w:val="17"/>
        </w:rPr>
        <w:t>Method:</w:t>
      </w:r>
      <w:r>
        <w:rPr>
          <w:rFonts w:ascii="Arial"/>
          <w:spacing w:val="-7"/>
          <w:w w:val="130"/>
          <w:sz w:val="17"/>
        </w:rPr>
        <w:t xml:space="preserve"> </w:t>
      </w:r>
      <w:r>
        <w:rPr>
          <w:rFonts w:ascii="Arial"/>
          <w:w w:val="130"/>
          <w:sz w:val="17"/>
        </w:rPr>
        <w:t>Panel Least</w:t>
      </w:r>
      <w:r>
        <w:rPr>
          <w:rFonts w:ascii="Arial"/>
          <w:spacing w:val="-7"/>
          <w:w w:val="130"/>
          <w:sz w:val="17"/>
        </w:rPr>
        <w:t xml:space="preserve"> </w:t>
      </w:r>
      <w:r>
        <w:rPr>
          <w:rFonts w:ascii="Arial"/>
          <w:w w:val="130"/>
          <w:sz w:val="17"/>
        </w:rPr>
        <w:t>Squares Sam</w:t>
      </w:r>
      <w:r>
        <w:rPr>
          <w:rFonts w:ascii="Arial"/>
          <w:spacing w:val="-31"/>
          <w:w w:val="130"/>
          <w:sz w:val="17"/>
        </w:rPr>
        <w:t xml:space="preserve"> </w:t>
      </w:r>
      <w:r>
        <w:rPr>
          <w:rFonts w:ascii="Arial"/>
          <w:w w:val="130"/>
          <w:sz w:val="17"/>
        </w:rPr>
        <w:t>ple: 2005 2016</w:t>
      </w:r>
    </w:p>
    <w:p w:rsidR="002F798A" w:rsidRDefault="002F798A" w:rsidP="002F798A">
      <w:pPr>
        <w:spacing w:before="1"/>
        <w:ind w:left="478"/>
        <w:rPr>
          <w:rFonts w:ascii="Arial"/>
          <w:sz w:val="17"/>
        </w:rPr>
      </w:pPr>
      <w:r>
        <w:rPr>
          <w:rFonts w:ascii="Arial"/>
          <w:w w:val="130"/>
          <w:sz w:val="17"/>
        </w:rPr>
        <w:t>Periods</w:t>
      </w:r>
      <w:r>
        <w:rPr>
          <w:rFonts w:ascii="Arial"/>
          <w:spacing w:val="34"/>
          <w:w w:val="130"/>
          <w:sz w:val="17"/>
        </w:rPr>
        <w:t xml:space="preserve"> </w:t>
      </w:r>
      <w:r>
        <w:rPr>
          <w:rFonts w:ascii="Arial"/>
          <w:w w:val="130"/>
          <w:sz w:val="17"/>
        </w:rPr>
        <w:t>included:</w:t>
      </w:r>
      <w:r>
        <w:rPr>
          <w:rFonts w:ascii="Arial"/>
          <w:spacing w:val="3"/>
          <w:w w:val="130"/>
          <w:sz w:val="17"/>
        </w:rPr>
        <w:t xml:space="preserve"> </w:t>
      </w:r>
      <w:r>
        <w:rPr>
          <w:rFonts w:ascii="Arial"/>
          <w:spacing w:val="-5"/>
          <w:w w:val="130"/>
          <w:sz w:val="17"/>
        </w:rPr>
        <w:t>12</w:t>
      </w:r>
    </w:p>
    <w:p w:rsidR="002F798A" w:rsidRDefault="002F798A" w:rsidP="002F798A">
      <w:pPr>
        <w:spacing w:before="16"/>
        <w:ind w:left="478"/>
        <w:rPr>
          <w:rFonts w:ascii="Arial"/>
          <w:sz w:val="17"/>
        </w:rPr>
      </w:pPr>
      <w:r>
        <w:rPr>
          <w:rFonts w:ascii="Arial"/>
          <w:w w:val="130"/>
          <w:sz w:val="17"/>
        </w:rPr>
        <w:t>Cross-s</w:t>
      </w:r>
      <w:r>
        <w:rPr>
          <w:rFonts w:ascii="Arial"/>
          <w:spacing w:val="-36"/>
          <w:w w:val="130"/>
          <w:sz w:val="17"/>
        </w:rPr>
        <w:t xml:space="preserve"> </w:t>
      </w:r>
      <w:r>
        <w:rPr>
          <w:rFonts w:ascii="Arial"/>
          <w:w w:val="130"/>
          <w:sz w:val="17"/>
        </w:rPr>
        <w:t>ections</w:t>
      </w:r>
      <w:r>
        <w:rPr>
          <w:rFonts w:ascii="Arial"/>
          <w:spacing w:val="48"/>
          <w:w w:val="130"/>
          <w:sz w:val="17"/>
        </w:rPr>
        <w:t xml:space="preserve"> </w:t>
      </w:r>
      <w:r>
        <w:rPr>
          <w:rFonts w:ascii="Arial"/>
          <w:w w:val="130"/>
          <w:sz w:val="17"/>
        </w:rPr>
        <w:t>included:</w:t>
      </w:r>
      <w:r>
        <w:rPr>
          <w:rFonts w:ascii="Arial"/>
          <w:spacing w:val="12"/>
          <w:w w:val="130"/>
          <w:sz w:val="17"/>
        </w:rPr>
        <w:t xml:space="preserve"> </w:t>
      </w:r>
      <w:r>
        <w:rPr>
          <w:rFonts w:ascii="Arial"/>
          <w:spacing w:val="-5"/>
          <w:w w:val="130"/>
          <w:sz w:val="17"/>
        </w:rPr>
        <w:t>13</w:t>
      </w:r>
    </w:p>
    <w:p w:rsidR="002F798A" w:rsidRDefault="002F798A" w:rsidP="002F798A">
      <w:pPr>
        <w:spacing w:before="16"/>
        <w:ind w:left="478"/>
        <w:rPr>
          <w:rFonts w:ascii="Arial"/>
          <w:sz w:val="17"/>
        </w:rPr>
      </w:pPr>
      <w:r>
        <w:rPr>
          <w:rFonts w:ascii="Arial"/>
          <w:w w:val="130"/>
          <w:sz w:val="17"/>
        </w:rPr>
        <w:t>Total</w:t>
      </w:r>
      <w:r>
        <w:rPr>
          <w:rFonts w:ascii="Arial"/>
          <w:spacing w:val="16"/>
          <w:w w:val="130"/>
          <w:sz w:val="17"/>
        </w:rPr>
        <w:t xml:space="preserve"> </w:t>
      </w:r>
      <w:r>
        <w:rPr>
          <w:rFonts w:ascii="Arial"/>
          <w:w w:val="130"/>
          <w:sz w:val="17"/>
        </w:rPr>
        <w:t>panel</w:t>
      </w:r>
      <w:r>
        <w:rPr>
          <w:rFonts w:ascii="Arial"/>
          <w:spacing w:val="17"/>
          <w:w w:val="130"/>
          <w:sz w:val="17"/>
        </w:rPr>
        <w:t xml:space="preserve"> </w:t>
      </w:r>
      <w:r>
        <w:rPr>
          <w:rFonts w:ascii="Arial"/>
          <w:w w:val="130"/>
          <w:sz w:val="17"/>
        </w:rPr>
        <w:t>(balanced)</w:t>
      </w:r>
      <w:r>
        <w:rPr>
          <w:rFonts w:ascii="Arial"/>
          <w:spacing w:val="9"/>
          <w:w w:val="130"/>
          <w:sz w:val="17"/>
        </w:rPr>
        <w:t xml:space="preserve"> </w:t>
      </w:r>
      <w:r>
        <w:rPr>
          <w:rFonts w:ascii="Arial"/>
          <w:w w:val="130"/>
          <w:sz w:val="17"/>
        </w:rPr>
        <w:t>observations:</w:t>
      </w:r>
      <w:r>
        <w:rPr>
          <w:rFonts w:ascii="Arial"/>
          <w:spacing w:val="1"/>
          <w:w w:val="130"/>
          <w:sz w:val="17"/>
        </w:rPr>
        <w:t xml:space="preserve"> </w:t>
      </w:r>
      <w:r>
        <w:rPr>
          <w:rFonts w:ascii="Arial"/>
          <w:spacing w:val="-5"/>
          <w:w w:val="130"/>
          <w:sz w:val="17"/>
        </w:rPr>
        <w:t>156</w:t>
      </w:r>
    </w:p>
    <w:p w:rsidR="002F798A" w:rsidRDefault="002F798A" w:rsidP="002F798A">
      <w:pPr>
        <w:pStyle w:val="BodyText"/>
        <w:rPr>
          <w:rFonts w:ascii="Arial"/>
          <w:sz w:val="6"/>
        </w:rPr>
      </w:pPr>
    </w:p>
    <w:tbl>
      <w:tblPr>
        <w:tblW w:w="0" w:type="auto"/>
        <w:tblInd w:w="477" w:type="dxa"/>
        <w:tblLayout w:type="fixed"/>
        <w:tblCellMar>
          <w:left w:w="0" w:type="dxa"/>
          <w:right w:w="0" w:type="dxa"/>
        </w:tblCellMar>
        <w:tblLook w:val="01E0" w:firstRow="1" w:lastRow="1" w:firstColumn="1" w:lastColumn="1" w:noHBand="0" w:noVBand="0"/>
      </w:tblPr>
      <w:tblGrid>
        <w:gridCol w:w="2120"/>
        <w:gridCol w:w="1800"/>
        <w:gridCol w:w="1371"/>
        <w:gridCol w:w="1447"/>
        <w:gridCol w:w="935"/>
      </w:tblGrid>
      <w:tr w:rsidR="002F798A" w:rsidTr="008A7D0B">
        <w:trPr>
          <w:trHeight w:val="377"/>
        </w:trPr>
        <w:tc>
          <w:tcPr>
            <w:tcW w:w="2120" w:type="dxa"/>
            <w:tcBorders>
              <w:top w:val="double" w:sz="6" w:space="0" w:color="000000"/>
              <w:bottom w:val="double" w:sz="6" w:space="0" w:color="000000"/>
            </w:tcBorders>
          </w:tcPr>
          <w:p w:rsidR="002F798A" w:rsidRDefault="002F798A" w:rsidP="008A7D0B">
            <w:pPr>
              <w:pStyle w:val="TableParagraph"/>
              <w:spacing w:before="135" w:line="240" w:lineRule="auto"/>
              <w:ind w:left="0" w:right="506"/>
              <w:jc w:val="right"/>
              <w:rPr>
                <w:rFonts w:ascii="Arial"/>
                <w:sz w:val="17"/>
              </w:rPr>
            </w:pPr>
            <w:r>
              <w:rPr>
                <w:rFonts w:ascii="Arial"/>
                <w:spacing w:val="-2"/>
                <w:w w:val="130"/>
                <w:sz w:val="17"/>
              </w:rPr>
              <w:lastRenderedPageBreak/>
              <w:t>Variable</w:t>
            </w:r>
          </w:p>
        </w:tc>
        <w:tc>
          <w:tcPr>
            <w:tcW w:w="1800" w:type="dxa"/>
            <w:tcBorders>
              <w:top w:val="double" w:sz="6" w:space="0" w:color="000000"/>
              <w:bottom w:val="double" w:sz="6" w:space="0" w:color="000000"/>
            </w:tcBorders>
          </w:tcPr>
          <w:p w:rsidR="002F798A" w:rsidRDefault="002F798A" w:rsidP="008A7D0B">
            <w:pPr>
              <w:pStyle w:val="TableParagraph"/>
              <w:spacing w:before="135" w:line="240" w:lineRule="auto"/>
              <w:ind w:left="0" w:right="224"/>
              <w:jc w:val="right"/>
              <w:rPr>
                <w:rFonts w:ascii="Arial"/>
                <w:sz w:val="17"/>
              </w:rPr>
            </w:pPr>
            <w:r>
              <w:rPr>
                <w:rFonts w:ascii="Arial"/>
                <w:spacing w:val="-2"/>
                <w:w w:val="130"/>
                <w:sz w:val="17"/>
              </w:rPr>
              <w:t>Coefficient</w:t>
            </w:r>
          </w:p>
        </w:tc>
        <w:tc>
          <w:tcPr>
            <w:tcW w:w="1371" w:type="dxa"/>
            <w:tcBorders>
              <w:top w:val="double" w:sz="6" w:space="0" w:color="000000"/>
              <w:bottom w:val="double" w:sz="6" w:space="0" w:color="000000"/>
            </w:tcBorders>
          </w:tcPr>
          <w:p w:rsidR="002F798A" w:rsidRDefault="002F798A" w:rsidP="008A7D0B">
            <w:pPr>
              <w:pStyle w:val="TableParagraph"/>
              <w:spacing w:before="135" w:line="240" w:lineRule="auto"/>
              <w:ind w:left="66" w:right="12"/>
              <w:jc w:val="center"/>
              <w:rPr>
                <w:rFonts w:ascii="Arial"/>
                <w:sz w:val="17"/>
              </w:rPr>
            </w:pPr>
            <w:r>
              <w:rPr>
                <w:rFonts w:ascii="Arial"/>
                <w:w w:val="125"/>
                <w:sz w:val="17"/>
              </w:rPr>
              <w:t>Std.</w:t>
            </w:r>
            <w:r>
              <w:rPr>
                <w:rFonts w:ascii="Arial"/>
                <w:spacing w:val="-1"/>
                <w:w w:val="125"/>
                <w:sz w:val="17"/>
              </w:rPr>
              <w:t xml:space="preserve"> </w:t>
            </w:r>
            <w:r>
              <w:rPr>
                <w:rFonts w:ascii="Arial"/>
                <w:spacing w:val="-2"/>
                <w:w w:val="130"/>
                <w:sz w:val="17"/>
              </w:rPr>
              <w:t>Error</w:t>
            </w:r>
          </w:p>
        </w:tc>
        <w:tc>
          <w:tcPr>
            <w:tcW w:w="1447" w:type="dxa"/>
            <w:tcBorders>
              <w:top w:val="double" w:sz="6" w:space="0" w:color="000000"/>
              <w:bottom w:val="double" w:sz="6" w:space="0" w:color="000000"/>
            </w:tcBorders>
          </w:tcPr>
          <w:p w:rsidR="002F798A" w:rsidRDefault="002F798A" w:rsidP="008A7D0B">
            <w:pPr>
              <w:pStyle w:val="TableParagraph"/>
              <w:spacing w:before="135" w:line="240" w:lineRule="auto"/>
              <w:ind w:left="115" w:right="39"/>
              <w:jc w:val="center"/>
              <w:rPr>
                <w:rFonts w:ascii="Arial"/>
                <w:sz w:val="17"/>
              </w:rPr>
            </w:pPr>
            <w:r>
              <w:rPr>
                <w:rFonts w:ascii="Arial"/>
                <w:spacing w:val="-2"/>
                <w:w w:val="125"/>
                <w:sz w:val="17"/>
              </w:rPr>
              <w:t>t-</w:t>
            </w:r>
            <w:r>
              <w:rPr>
                <w:rFonts w:ascii="Arial"/>
                <w:spacing w:val="-2"/>
                <w:w w:val="130"/>
                <w:sz w:val="17"/>
              </w:rPr>
              <w:t>Statistic</w:t>
            </w:r>
          </w:p>
        </w:tc>
        <w:tc>
          <w:tcPr>
            <w:tcW w:w="935" w:type="dxa"/>
            <w:tcBorders>
              <w:top w:val="double" w:sz="6" w:space="0" w:color="000000"/>
              <w:bottom w:val="double" w:sz="6" w:space="0" w:color="000000"/>
            </w:tcBorders>
          </w:tcPr>
          <w:p w:rsidR="002F798A" w:rsidRDefault="002F798A" w:rsidP="008A7D0B">
            <w:pPr>
              <w:pStyle w:val="TableParagraph"/>
              <w:spacing w:before="135" w:line="240" w:lineRule="auto"/>
              <w:ind w:left="286"/>
              <w:rPr>
                <w:rFonts w:ascii="Arial"/>
                <w:sz w:val="17"/>
              </w:rPr>
            </w:pPr>
            <w:r>
              <w:rPr>
                <w:rFonts w:ascii="Arial"/>
                <w:spacing w:val="-4"/>
                <w:w w:val="130"/>
                <w:sz w:val="17"/>
              </w:rPr>
              <w:t>Prob.</w:t>
            </w:r>
          </w:p>
        </w:tc>
      </w:tr>
      <w:tr w:rsidR="002F798A" w:rsidTr="008A7D0B">
        <w:trPr>
          <w:trHeight w:val="341"/>
        </w:trPr>
        <w:tc>
          <w:tcPr>
            <w:tcW w:w="2120" w:type="dxa"/>
            <w:tcBorders>
              <w:top w:val="double" w:sz="6" w:space="0" w:color="000000"/>
            </w:tcBorders>
          </w:tcPr>
          <w:p w:rsidR="002F798A" w:rsidRDefault="002F798A" w:rsidP="008A7D0B">
            <w:pPr>
              <w:pStyle w:val="TableParagraph"/>
              <w:spacing w:before="135" w:line="187" w:lineRule="exact"/>
              <w:ind w:left="303" w:right="12"/>
              <w:jc w:val="center"/>
              <w:rPr>
                <w:rFonts w:ascii="Arial"/>
                <w:sz w:val="17"/>
              </w:rPr>
            </w:pPr>
            <w:r>
              <w:rPr>
                <w:rFonts w:ascii="Arial"/>
                <w:spacing w:val="-10"/>
                <w:w w:val="130"/>
                <w:sz w:val="17"/>
              </w:rPr>
              <w:t>C</w:t>
            </w:r>
          </w:p>
        </w:tc>
        <w:tc>
          <w:tcPr>
            <w:tcW w:w="1800" w:type="dxa"/>
            <w:tcBorders>
              <w:top w:val="double" w:sz="6" w:space="0" w:color="000000"/>
            </w:tcBorders>
          </w:tcPr>
          <w:p w:rsidR="002F798A" w:rsidRDefault="002F798A" w:rsidP="008A7D0B">
            <w:pPr>
              <w:pStyle w:val="TableParagraph"/>
              <w:spacing w:before="135" w:line="187" w:lineRule="exact"/>
              <w:ind w:left="0" w:right="236"/>
              <w:jc w:val="right"/>
              <w:rPr>
                <w:rFonts w:ascii="Arial"/>
                <w:sz w:val="17"/>
              </w:rPr>
            </w:pPr>
            <w:r>
              <w:rPr>
                <w:rFonts w:ascii="Arial"/>
                <w:w w:val="125"/>
                <w:sz w:val="17"/>
              </w:rPr>
              <w:t>-</w:t>
            </w:r>
            <w:r>
              <w:rPr>
                <w:rFonts w:ascii="Arial"/>
                <w:spacing w:val="-2"/>
                <w:w w:val="130"/>
                <w:sz w:val="17"/>
              </w:rPr>
              <w:t>0.007257</w:t>
            </w:r>
          </w:p>
        </w:tc>
        <w:tc>
          <w:tcPr>
            <w:tcW w:w="1371" w:type="dxa"/>
            <w:tcBorders>
              <w:top w:val="double" w:sz="6" w:space="0" w:color="000000"/>
            </w:tcBorders>
          </w:tcPr>
          <w:p w:rsidR="002F798A" w:rsidRDefault="002F798A" w:rsidP="008A7D0B">
            <w:pPr>
              <w:pStyle w:val="TableParagraph"/>
              <w:spacing w:before="135" w:line="187" w:lineRule="exact"/>
              <w:ind w:left="66" w:right="37"/>
              <w:jc w:val="center"/>
              <w:rPr>
                <w:rFonts w:ascii="Arial"/>
                <w:sz w:val="17"/>
              </w:rPr>
            </w:pPr>
            <w:r>
              <w:rPr>
                <w:rFonts w:ascii="Arial"/>
                <w:spacing w:val="-2"/>
                <w:w w:val="130"/>
                <w:sz w:val="17"/>
              </w:rPr>
              <w:t>2.101074</w:t>
            </w:r>
          </w:p>
        </w:tc>
        <w:tc>
          <w:tcPr>
            <w:tcW w:w="1447" w:type="dxa"/>
            <w:tcBorders>
              <w:top w:val="double" w:sz="6" w:space="0" w:color="000000"/>
            </w:tcBorders>
          </w:tcPr>
          <w:p w:rsidR="002F798A" w:rsidRDefault="002F798A" w:rsidP="008A7D0B">
            <w:pPr>
              <w:pStyle w:val="TableParagraph"/>
              <w:spacing w:before="135" w:line="187" w:lineRule="exact"/>
              <w:ind w:left="76" w:right="115"/>
              <w:jc w:val="center"/>
              <w:rPr>
                <w:rFonts w:ascii="Arial"/>
                <w:sz w:val="17"/>
              </w:rPr>
            </w:pPr>
            <w:r>
              <w:rPr>
                <w:rFonts w:ascii="Arial"/>
                <w:w w:val="125"/>
                <w:sz w:val="17"/>
              </w:rPr>
              <w:t>-</w:t>
            </w:r>
            <w:r>
              <w:rPr>
                <w:rFonts w:ascii="Arial"/>
                <w:spacing w:val="-2"/>
                <w:w w:val="130"/>
                <w:sz w:val="17"/>
              </w:rPr>
              <w:t>0.003454</w:t>
            </w:r>
          </w:p>
        </w:tc>
        <w:tc>
          <w:tcPr>
            <w:tcW w:w="935" w:type="dxa"/>
            <w:tcBorders>
              <w:top w:val="double" w:sz="6" w:space="0" w:color="000000"/>
            </w:tcBorders>
          </w:tcPr>
          <w:p w:rsidR="002F798A" w:rsidRDefault="002F798A" w:rsidP="008A7D0B">
            <w:pPr>
              <w:pStyle w:val="TableParagraph"/>
              <w:spacing w:before="135" w:line="187" w:lineRule="exact"/>
              <w:ind w:left="232"/>
              <w:rPr>
                <w:rFonts w:ascii="Arial"/>
                <w:sz w:val="17"/>
              </w:rPr>
            </w:pPr>
            <w:r>
              <w:rPr>
                <w:rFonts w:ascii="Arial"/>
                <w:spacing w:val="-2"/>
                <w:w w:val="130"/>
                <w:sz w:val="17"/>
              </w:rPr>
              <w:t>0.9972</w:t>
            </w:r>
          </w:p>
        </w:tc>
      </w:tr>
      <w:tr w:rsidR="002F798A" w:rsidTr="008A7D0B">
        <w:trPr>
          <w:trHeight w:val="211"/>
        </w:trPr>
        <w:tc>
          <w:tcPr>
            <w:tcW w:w="2120" w:type="dxa"/>
          </w:tcPr>
          <w:p w:rsidR="002F798A" w:rsidRDefault="002F798A" w:rsidP="008A7D0B">
            <w:pPr>
              <w:pStyle w:val="TableParagraph"/>
              <w:spacing w:before="5" w:line="186" w:lineRule="exact"/>
              <w:ind w:left="303"/>
              <w:jc w:val="center"/>
              <w:rPr>
                <w:rFonts w:ascii="Arial"/>
                <w:sz w:val="17"/>
              </w:rPr>
            </w:pPr>
            <w:r>
              <w:rPr>
                <w:rFonts w:ascii="Arial"/>
                <w:spacing w:val="-5"/>
                <w:w w:val="130"/>
                <w:sz w:val="17"/>
              </w:rPr>
              <w:t>FDI</w:t>
            </w:r>
          </w:p>
        </w:tc>
        <w:tc>
          <w:tcPr>
            <w:tcW w:w="1800" w:type="dxa"/>
          </w:tcPr>
          <w:p w:rsidR="002F798A" w:rsidRDefault="002F798A" w:rsidP="008A7D0B">
            <w:pPr>
              <w:pStyle w:val="TableParagraph"/>
              <w:spacing w:before="5" w:line="186" w:lineRule="exact"/>
              <w:ind w:left="0" w:right="236"/>
              <w:jc w:val="right"/>
              <w:rPr>
                <w:rFonts w:ascii="Arial"/>
                <w:sz w:val="17"/>
              </w:rPr>
            </w:pPr>
            <w:r>
              <w:rPr>
                <w:rFonts w:ascii="Arial"/>
                <w:w w:val="125"/>
                <w:sz w:val="17"/>
              </w:rPr>
              <w:t>-</w:t>
            </w:r>
            <w:r>
              <w:rPr>
                <w:rFonts w:ascii="Arial"/>
                <w:spacing w:val="-2"/>
                <w:w w:val="130"/>
                <w:sz w:val="17"/>
              </w:rPr>
              <w:t>0.023721</w:t>
            </w:r>
          </w:p>
        </w:tc>
        <w:tc>
          <w:tcPr>
            <w:tcW w:w="1371" w:type="dxa"/>
          </w:tcPr>
          <w:p w:rsidR="002F798A" w:rsidRDefault="002F798A" w:rsidP="008A7D0B">
            <w:pPr>
              <w:pStyle w:val="TableParagraph"/>
              <w:spacing w:before="5" w:line="186" w:lineRule="exact"/>
              <w:ind w:left="66" w:right="37"/>
              <w:jc w:val="center"/>
              <w:rPr>
                <w:rFonts w:ascii="Arial"/>
                <w:sz w:val="17"/>
              </w:rPr>
            </w:pPr>
            <w:r>
              <w:rPr>
                <w:rFonts w:ascii="Arial"/>
                <w:spacing w:val="-2"/>
                <w:w w:val="130"/>
                <w:sz w:val="17"/>
              </w:rPr>
              <w:t>0.058587</w:t>
            </w:r>
          </w:p>
        </w:tc>
        <w:tc>
          <w:tcPr>
            <w:tcW w:w="1447" w:type="dxa"/>
          </w:tcPr>
          <w:p w:rsidR="002F798A" w:rsidRDefault="002F798A" w:rsidP="008A7D0B">
            <w:pPr>
              <w:pStyle w:val="TableParagraph"/>
              <w:spacing w:before="5" w:line="186" w:lineRule="exact"/>
              <w:ind w:left="76" w:right="115"/>
              <w:jc w:val="center"/>
              <w:rPr>
                <w:rFonts w:ascii="Arial"/>
                <w:sz w:val="17"/>
              </w:rPr>
            </w:pPr>
            <w:r>
              <w:rPr>
                <w:rFonts w:ascii="Arial"/>
                <w:w w:val="125"/>
                <w:sz w:val="17"/>
              </w:rPr>
              <w:t>-</w:t>
            </w:r>
            <w:r>
              <w:rPr>
                <w:rFonts w:ascii="Arial"/>
                <w:spacing w:val="-2"/>
                <w:w w:val="130"/>
                <w:sz w:val="17"/>
              </w:rPr>
              <w:t>0.404891</w:t>
            </w:r>
          </w:p>
        </w:tc>
        <w:tc>
          <w:tcPr>
            <w:tcW w:w="935" w:type="dxa"/>
          </w:tcPr>
          <w:p w:rsidR="002F798A" w:rsidRDefault="002F798A" w:rsidP="008A7D0B">
            <w:pPr>
              <w:pStyle w:val="TableParagraph"/>
              <w:spacing w:before="5" w:line="186" w:lineRule="exact"/>
              <w:ind w:left="232"/>
              <w:rPr>
                <w:rFonts w:ascii="Arial"/>
                <w:sz w:val="17"/>
              </w:rPr>
            </w:pPr>
            <w:r>
              <w:rPr>
                <w:rFonts w:ascii="Arial"/>
                <w:spacing w:val="-2"/>
                <w:w w:val="130"/>
                <w:sz w:val="17"/>
              </w:rPr>
              <w:t>0.6862</w:t>
            </w:r>
          </w:p>
        </w:tc>
      </w:tr>
      <w:tr w:rsidR="002F798A" w:rsidTr="008A7D0B">
        <w:trPr>
          <w:trHeight w:val="211"/>
        </w:trPr>
        <w:tc>
          <w:tcPr>
            <w:tcW w:w="2120" w:type="dxa"/>
          </w:tcPr>
          <w:p w:rsidR="002F798A" w:rsidRDefault="002F798A" w:rsidP="008A7D0B">
            <w:pPr>
              <w:pStyle w:val="TableParagraph"/>
              <w:spacing w:before="4" w:line="187" w:lineRule="exact"/>
              <w:ind w:left="303"/>
              <w:jc w:val="center"/>
              <w:rPr>
                <w:rFonts w:ascii="Arial"/>
                <w:sz w:val="17"/>
              </w:rPr>
            </w:pPr>
            <w:r>
              <w:rPr>
                <w:rFonts w:ascii="Arial"/>
                <w:spacing w:val="-5"/>
                <w:w w:val="130"/>
                <w:sz w:val="17"/>
              </w:rPr>
              <w:t>INF</w:t>
            </w:r>
          </w:p>
        </w:tc>
        <w:tc>
          <w:tcPr>
            <w:tcW w:w="1800" w:type="dxa"/>
          </w:tcPr>
          <w:p w:rsidR="002F798A" w:rsidRDefault="002F798A" w:rsidP="008A7D0B">
            <w:pPr>
              <w:pStyle w:val="TableParagraph"/>
              <w:spacing w:before="4" w:line="187" w:lineRule="exact"/>
              <w:ind w:left="0" w:right="236"/>
              <w:jc w:val="right"/>
              <w:rPr>
                <w:rFonts w:ascii="Arial"/>
                <w:sz w:val="17"/>
              </w:rPr>
            </w:pPr>
            <w:r>
              <w:rPr>
                <w:rFonts w:ascii="Arial"/>
                <w:w w:val="125"/>
                <w:sz w:val="17"/>
              </w:rPr>
              <w:t>-</w:t>
            </w:r>
            <w:r>
              <w:rPr>
                <w:rFonts w:ascii="Arial"/>
                <w:spacing w:val="-2"/>
                <w:w w:val="130"/>
                <w:sz w:val="17"/>
              </w:rPr>
              <w:t>0.000334</w:t>
            </w:r>
          </w:p>
        </w:tc>
        <w:tc>
          <w:tcPr>
            <w:tcW w:w="1371" w:type="dxa"/>
          </w:tcPr>
          <w:p w:rsidR="002F798A" w:rsidRDefault="002F798A" w:rsidP="008A7D0B">
            <w:pPr>
              <w:pStyle w:val="TableParagraph"/>
              <w:spacing w:before="4" w:line="187" w:lineRule="exact"/>
              <w:ind w:left="66"/>
              <w:jc w:val="center"/>
              <w:rPr>
                <w:rFonts w:ascii="Arial"/>
                <w:sz w:val="17"/>
              </w:rPr>
            </w:pPr>
            <w:r>
              <w:rPr>
                <w:rFonts w:ascii="Arial"/>
                <w:w w:val="125"/>
                <w:sz w:val="17"/>
              </w:rPr>
              <w:t>9.09E-</w:t>
            </w:r>
            <w:r>
              <w:rPr>
                <w:rFonts w:ascii="Arial"/>
                <w:spacing w:val="-5"/>
                <w:w w:val="130"/>
                <w:sz w:val="17"/>
              </w:rPr>
              <w:t>05</w:t>
            </w:r>
          </w:p>
        </w:tc>
        <w:tc>
          <w:tcPr>
            <w:tcW w:w="1447" w:type="dxa"/>
          </w:tcPr>
          <w:p w:rsidR="002F798A" w:rsidRDefault="002F798A" w:rsidP="008A7D0B">
            <w:pPr>
              <w:pStyle w:val="TableParagraph"/>
              <w:spacing w:before="4" w:line="187" w:lineRule="exact"/>
              <w:ind w:left="76" w:right="115"/>
              <w:jc w:val="center"/>
              <w:rPr>
                <w:rFonts w:ascii="Arial"/>
                <w:sz w:val="17"/>
              </w:rPr>
            </w:pPr>
            <w:r>
              <w:rPr>
                <w:rFonts w:ascii="Arial"/>
                <w:w w:val="125"/>
                <w:sz w:val="17"/>
              </w:rPr>
              <w:t>-</w:t>
            </w:r>
            <w:r>
              <w:rPr>
                <w:rFonts w:ascii="Arial"/>
                <w:spacing w:val="-2"/>
                <w:w w:val="130"/>
                <w:sz w:val="17"/>
              </w:rPr>
              <w:t>3.678904</w:t>
            </w:r>
          </w:p>
        </w:tc>
        <w:tc>
          <w:tcPr>
            <w:tcW w:w="935" w:type="dxa"/>
          </w:tcPr>
          <w:p w:rsidR="002F798A" w:rsidRDefault="002F798A" w:rsidP="008A7D0B">
            <w:pPr>
              <w:pStyle w:val="TableParagraph"/>
              <w:spacing w:before="4" w:line="187" w:lineRule="exact"/>
              <w:ind w:left="232"/>
              <w:rPr>
                <w:rFonts w:ascii="Arial"/>
                <w:sz w:val="17"/>
              </w:rPr>
            </w:pPr>
            <w:r>
              <w:rPr>
                <w:rFonts w:ascii="Arial"/>
                <w:spacing w:val="-2"/>
                <w:w w:val="130"/>
                <w:sz w:val="17"/>
              </w:rPr>
              <w:t>0.0003</w:t>
            </w:r>
          </w:p>
        </w:tc>
      </w:tr>
      <w:tr w:rsidR="002F798A" w:rsidTr="008A7D0B">
        <w:trPr>
          <w:trHeight w:val="211"/>
        </w:trPr>
        <w:tc>
          <w:tcPr>
            <w:tcW w:w="2120" w:type="dxa"/>
          </w:tcPr>
          <w:p w:rsidR="002F798A" w:rsidRDefault="002F798A" w:rsidP="008A7D0B">
            <w:pPr>
              <w:pStyle w:val="TableParagraph"/>
              <w:spacing w:before="5" w:line="186" w:lineRule="exact"/>
              <w:ind w:left="0" w:right="602"/>
              <w:jc w:val="right"/>
              <w:rPr>
                <w:rFonts w:ascii="Arial"/>
                <w:sz w:val="17"/>
              </w:rPr>
            </w:pPr>
            <w:r>
              <w:rPr>
                <w:rFonts w:ascii="Arial"/>
                <w:spacing w:val="-4"/>
                <w:w w:val="130"/>
                <w:sz w:val="17"/>
              </w:rPr>
              <w:t>EXPO</w:t>
            </w:r>
          </w:p>
        </w:tc>
        <w:tc>
          <w:tcPr>
            <w:tcW w:w="1800" w:type="dxa"/>
          </w:tcPr>
          <w:p w:rsidR="002F798A" w:rsidRDefault="002F798A" w:rsidP="008A7D0B">
            <w:pPr>
              <w:pStyle w:val="TableParagraph"/>
              <w:spacing w:before="5" w:line="186" w:lineRule="exact"/>
              <w:ind w:left="0" w:right="236"/>
              <w:jc w:val="right"/>
              <w:rPr>
                <w:rFonts w:ascii="Arial"/>
                <w:sz w:val="17"/>
              </w:rPr>
            </w:pPr>
            <w:r>
              <w:rPr>
                <w:rFonts w:ascii="Arial"/>
                <w:spacing w:val="-2"/>
                <w:w w:val="130"/>
                <w:sz w:val="17"/>
              </w:rPr>
              <w:t>0.109712</w:t>
            </w:r>
          </w:p>
        </w:tc>
        <w:tc>
          <w:tcPr>
            <w:tcW w:w="1371" w:type="dxa"/>
          </w:tcPr>
          <w:p w:rsidR="002F798A" w:rsidRDefault="002F798A" w:rsidP="008A7D0B">
            <w:pPr>
              <w:pStyle w:val="TableParagraph"/>
              <w:spacing w:before="5" w:line="186" w:lineRule="exact"/>
              <w:ind w:left="66" w:right="37"/>
              <w:jc w:val="center"/>
              <w:rPr>
                <w:rFonts w:ascii="Arial"/>
                <w:sz w:val="17"/>
              </w:rPr>
            </w:pPr>
            <w:r>
              <w:rPr>
                <w:rFonts w:ascii="Arial"/>
                <w:spacing w:val="-2"/>
                <w:w w:val="130"/>
                <w:sz w:val="17"/>
              </w:rPr>
              <w:t>0.040790</w:t>
            </w:r>
          </w:p>
        </w:tc>
        <w:tc>
          <w:tcPr>
            <w:tcW w:w="1447" w:type="dxa"/>
          </w:tcPr>
          <w:p w:rsidR="002F798A" w:rsidRDefault="002F798A" w:rsidP="008A7D0B">
            <w:pPr>
              <w:pStyle w:val="TableParagraph"/>
              <w:spacing w:before="5" w:line="186" w:lineRule="exact"/>
              <w:ind w:left="76" w:right="45"/>
              <w:jc w:val="center"/>
              <w:rPr>
                <w:rFonts w:ascii="Arial"/>
                <w:sz w:val="17"/>
              </w:rPr>
            </w:pPr>
            <w:r>
              <w:rPr>
                <w:rFonts w:ascii="Arial"/>
                <w:spacing w:val="-2"/>
                <w:w w:val="130"/>
                <w:sz w:val="17"/>
              </w:rPr>
              <w:t>2.689665</w:t>
            </w:r>
          </w:p>
        </w:tc>
        <w:tc>
          <w:tcPr>
            <w:tcW w:w="935" w:type="dxa"/>
          </w:tcPr>
          <w:p w:rsidR="002F798A" w:rsidRDefault="002F798A" w:rsidP="008A7D0B">
            <w:pPr>
              <w:pStyle w:val="TableParagraph"/>
              <w:spacing w:before="5" w:line="186" w:lineRule="exact"/>
              <w:ind w:left="232"/>
              <w:rPr>
                <w:rFonts w:ascii="Arial"/>
                <w:sz w:val="17"/>
              </w:rPr>
            </w:pPr>
            <w:r>
              <w:rPr>
                <w:rFonts w:ascii="Arial"/>
                <w:spacing w:val="-2"/>
                <w:w w:val="130"/>
                <w:sz w:val="17"/>
              </w:rPr>
              <w:t>0.0080</w:t>
            </w:r>
          </w:p>
        </w:tc>
      </w:tr>
      <w:tr w:rsidR="002F798A" w:rsidTr="008A7D0B">
        <w:trPr>
          <w:trHeight w:val="211"/>
        </w:trPr>
        <w:tc>
          <w:tcPr>
            <w:tcW w:w="2120" w:type="dxa"/>
          </w:tcPr>
          <w:p w:rsidR="002F798A" w:rsidRDefault="002F798A" w:rsidP="008A7D0B">
            <w:pPr>
              <w:pStyle w:val="TableParagraph"/>
              <w:spacing w:before="5" w:line="187" w:lineRule="exact"/>
              <w:ind w:left="303"/>
              <w:jc w:val="center"/>
              <w:rPr>
                <w:rFonts w:ascii="Arial"/>
                <w:sz w:val="17"/>
              </w:rPr>
            </w:pPr>
            <w:r>
              <w:rPr>
                <w:rFonts w:ascii="Arial"/>
                <w:spacing w:val="-5"/>
                <w:w w:val="130"/>
                <w:sz w:val="17"/>
              </w:rPr>
              <w:t>PG</w:t>
            </w:r>
          </w:p>
        </w:tc>
        <w:tc>
          <w:tcPr>
            <w:tcW w:w="1800" w:type="dxa"/>
          </w:tcPr>
          <w:p w:rsidR="002F798A" w:rsidRDefault="002F798A" w:rsidP="008A7D0B">
            <w:pPr>
              <w:pStyle w:val="TableParagraph"/>
              <w:spacing w:before="5" w:line="187" w:lineRule="exact"/>
              <w:ind w:left="0" w:right="236"/>
              <w:jc w:val="right"/>
              <w:rPr>
                <w:rFonts w:ascii="Arial"/>
                <w:sz w:val="17"/>
              </w:rPr>
            </w:pPr>
            <w:r>
              <w:rPr>
                <w:rFonts w:ascii="Arial"/>
                <w:spacing w:val="-2"/>
                <w:w w:val="130"/>
                <w:sz w:val="17"/>
              </w:rPr>
              <w:t>0.582694</w:t>
            </w:r>
          </w:p>
        </w:tc>
        <w:tc>
          <w:tcPr>
            <w:tcW w:w="1371" w:type="dxa"/>
          </w:tcPr>
          <w:p w:rsidR="002F798A" w:rsidRDefault="002F798A" w:rsidP="008A7D0B">
            <w:pPr>
              <w:pStyle w:val="TableParagraph"/>
              <w:spacing w:before="5" w:line="187" w:lineRule="exact"/>
              <w:ind w:left="66" w:right="37"/>
              <w:jc w:val="center"/>
              <w:rPr>
                <w:rFonts w:ascii="Arial"/>
                <w:sz w:val="17"/>
              </w:rPr>
            </w:pPr>
            <w:r>
              <w:rPr>
                <w:rFonts w:ascii="Arial"/>
                <w:spacing w:val="-2"/>
                <w:w w:val="130"/>
                <w:sz w:val="17"/>
              </w:rPr>
              <w:t>0.632378</w:t>
            </w:r>
          </w:p>
        </w:tc>
        <w:tc>
          <w:tcPr>
            <w:tcW w:w="1447" w:type="dxa"/>
          </w:tcPr>
          <w:p w:rsidR="002F798A" w:rsidRDefault="002F798A" w:rsidP="008A7D0B">
            <w:pPr>
              <w:pStyle w:val="TableParagraph"/>
              <w:spacing w:before="5" w:line="187" w:lineRule="exact"/>
              <w:ind w:left="76" w:right="45"/>
              <w:jc w:val="center"/>
              <w:rPr>
                <w:rFonts w:ascii="Arial"/>
                <w:sz w:val="17"/>
              </w:rPr>
            </w:pPr>
            <w:r>
              <w:rPr>
                <w:rFonts w:ascii="Arial"/>
                <w:spacing w:val="-2"/>
                <w:w w:val="130"/>
                <w:sz w:val="17"/>
              </w:rPr>
              <w:t>0.921432</w:t>
            </w:r>
          </w:p>
        </w:tc>
        <w:tc>
          <w:tcPr>
            <w:tcW w:w="935" w:type="dxa"/>
          </w:tcPr>
          <w:p w:rsidR="002F798A" w:rsidRDefault="002F798A" w:rsidP="008A7D0B">
            <w:pPr>
              <w:pStyle w:val="TableParagraph"/>
              <w:spacing w:before="5" w:line="187" w:lineRule="exact"/>
              <w:ind w:left="232"/>
              <w:rPr>
                <w:rFonts w:ascii="Arial"/>
                <w:sz w:val="17"/>
              </w:rPr>
            </w:pPr>
            <w:r>
              <w:rPr>
                <w:rFonts w:ascii="Arial"/>
                <w:spacing w:val="-2"/>
                <w:w w:val="130"/>
                <w:sz w:val="17"/>
              </w:rPr>
              <w:t>0.3584</w:t>
            </w:r>
          </w:p>
        </w:tc>
      </w:tr>
      <w:tr w:rsidR="002F798A" w:rsidTr="008A7D0B">
        <w:trPr>
          <w:trHeight w:val="247"/>
        </w:trPr>
        <w:tc>
          <w:tcPr>
            <w:tcW w:w="2120" w:type="dxa"/>
            <w:tcBorders>
              <w:bottom w:val="double" w:sz="6" w:space="0" w:color="000000"/>
            </w:tcBorders>
          </w:tcPr>
          <w:p w:rsidR="002F798A" w:rsidRDefault="002F798A" w:rsidP="008A7D0B">
            <w:pPr>
              <w:pStyle w:val="TableParagraph"/>
              <w:spacing w:before="5" w:line="240" w:lineRule="auto"/>
              <w:ind w:left="0" w:right="523"/>
              <w:jc w:val="right"/>
              <w:rPr>
                <w:rFonts w:ascii="Arial"/>
                <w:sz w:val="17"/>
              </w:rPr>
            </w:pPr>
            <w:r>
              <w:rPr>
                <w:rFonts w:ascii="Arial"/>
                <w:spacing w:val="-2"/>
                <w:w w:val="130"/>
                <w:sz w:val="17"/>
              </w:rPr>
              <w:t>RGMAN</w:t>
            </w:r>
          </w:p>
        </w:tc>
        <w:tc>
          <w:tcPr>
            <w:tcW w:w="1800" w:type="dxa"/>
            <w:tcBorders>
              <w:bottom w:val="double" w:sz="6" w:space="0" w:color="000000"/>
            </w:tcBorders>
          </w:tcPr>
          <w:p w:rsidR="002F798A" w:rsidRDefault="002F798A" w:rsidP="008A7D0B">
            <w:pPr>
              <w:pStyle w:val="TableParagraph"/>
              <w:spacing w:before="5" w:line="240" w:lineRule="auto"/>
              <w:ind w:left="0" w:right="236"/>
              <w:jc w:val="right"/>
              <w:rPr>
                <w:rFonts w:ascii="Arial"/>
                <w:sz w:val="17"/>
              </w:rPr>
            </w:pPr>
            <w:r>
              <w:rPr>
                <w:rFonts w:ascii="Arial"/>
                <w:spacing w:val="-2"/>
                <w:w w:val="130"/>
                <w:sz w:val="17"/>
              </w:rPr>
              <w:t>0.066029</w:t>
            </w:r>
          </w:p>
        </w:tc>
        <w:tc>
          <w:tcPr>
            <w:tcW w:w="1371" w:type="dxa"/>
            <w:tcBorders>
              <w:bottom w:val="double" w:sz="6" w:space="0" w:color="000000"/>
            </w:tcBorders>
          </w:tcPr>
          <w:p w:rsidR="002F798A" w:rsidRDefault="002F798A" w:rsidP="008A7D0B">
            <w:pPr>
              <w:pStyle w:val="TableParagraph"/>
              <w:spacing w:before="5" w:line="240" w:lineRule="auto"/>
              <w:ind w:left="66" w:right="37"/>
              <w:jc w:val="center"/>
              <w:rPr>
                <w:rFonts w:ascii="Arial"/>
                <w:sz w:val="17"/>
              </w:rPr>
            </w:pPr>
            <w:r>
              <w:rPr>
                <w:rFonts w:ascii="Arial"/>
                <w:spacing w:val="-2"/>
                <w:w w:val="130"/>
                <w:sz w:val="17"/>
              </w:rPr>
              <w:t>0.043303</w:t>
            </w:r>
          </w:p>
        </w:tc>
        <w:tc>
          <w:tcPr>
            <w:tcW w:w="1447" w:type="dxa"/>
            <w:tcBorders>
              <w:bottom w:val="double" w:sz="6" w:space="0" w:color="000000"/>
            </w:tcBorders>
          </w:tcPr>
          <w:p w:rsidR="002F798A" w:rsidRDefault="002F798A" w:rsidP="008A7D0B">
            <w:pPr>
              <w:pStyle w:val="TableParagraph"/>
              <w:spacing w:before="5" w:line="240" w:lineRule="auto"/>
              <w:ind w:left="76" w:right="45"/>
              <w:jc w:val="center"/>
              <w:rPr>
                <w:rFonts w:ascii="Arial"/>
                <w:sz w:val="17"/>
              </w:rPr>
            </w:pPr>
            <w:r>
              <w:rPr>
                <w:rFonts w:ascii="Arial"/>
                <w:spacing w:val="-2"/>
                <w:w w:val="130"/>
                <w:sz w:val="17"/>
              </w:rPr>
              <w:t>1.524837</w:t>
            </w:r>
          </w:p>
        </w:tc>
        <w:tc>
          <w:tcPr>
            <w:tcW w:w="935" w:type="dxa"/>
            <w:tcBorders>
              <w:bottom w:val="double" w:sz="6" w:space="0" w:color="000000"/>
            </w:tcBorders>
          </w:tcPr>
          <w:p w:rsidR="002F798A" w:rsidRDefault="002F798A" w:rsidP="008A7D0B">
            <w:pPr>
              <w:pStyle w:val="TableParagraph"/>
              <w:spacing w:before="5" w:line="240" w:lineRule="auto"/>
              <w:ind w:left="232"/>
              <w:rPr>
                <w:rFonts w:ascii="Arial"/>
                <w:sz w:val="17"/>
              </w:rPr>
            </w:pPr>
            <w:r>
              <w:rPr>
                <w:rFonts w:ascii="Arial"/>
                <w:spacing w:val="-2"/>
                <w:w w:val="130"/>
                <w:sz w:val="17"/>
              </w:rPr>
              <w:t>0.1296</w:t>
            </w:r>
          </w:p>
        </w:tc>
      </w:tr>
    </w:tbl>
    <w:p w:rsidR="002F798A" w:rsidRDefault="002F798A" w:rsidP="002F798A">
      <w:pPr>
        <w:spacing w:before="117"/>
        <w:ind w:left="3244"/>
        <w:rPr>
          <w:rFonts w:ascii="Arial"/>
          <w:sz w:val="17"/>
        </w:rPr>
      </w:pPr>
      <w:r>
        <w:rPr>
          <w:noProof/>
        </w:rPr>
        <mc:AlternateContent>
          <mc:Choice Requires="wps">
            <w:drawing>
              <wp:anchor distT="0" distB="0" distL="0" distR="0" simplePos="0" relativeHeight="251675648" behindDoc="1" locked="0" layoutInCell="1" allowOverlap="1" wp14:anchorId="557E0EE9" wp14:editId="600EEB7E">
                <wp:simplePos x="0" y="0"/>
                <wp:positionH relativeFrom="page">
                  <wp:posOffset>920602</wp:posOffset>
                </wp:positionH>
                <wp:positionV relativeFrom="paragraph">
                  <wp:posOffset>233577</wp:posOffset>
                </wp:positionV>
                <wp:extent cx="4873625" cy="1841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3625" cy="18415"/>
                        </a:xfrm>
                        <a:custGeom>
                          <a:avLst/>
                          <a:gdLst/>
                          <a:ahLst/>
                          <a:cxnLst/>
                          <a:rect l="l" t="t" r="r" b="b"/>
                          <a:pathLst>
                            <a:path w="4873625" h="18415">
                              <a:moveTo>
                                <a:pt x="0" y="0"/>
                              </a:moveTo>
                              <a:lnTo>
                                <a:pt x="1535426" y="0"/>
                              </a:lnTo>
                            </a:path>
                            <a:path w="4873625" h="18415">
                              <a:moveTo>
                                <a:pt x="0" y="17866"/>
                              </a:moveTo>
                              <a:lnTo>
                                <a:pt x="1535426" y="17866"/>
                              </a:lnTo>
                            </a:path>
                            <a:path w="4873625" h="18415">
                              <a:moveTo>
                                <a:pt x="1547033" y="0"/>
                              </a:moveTo>
                              <a:lnTo>
                                <a:pt x="2349377" y="0"/>
                              </a:lnTo>
                            </a:path>
                            <a:path w="4873625" h="18415">
                              <a:moveTo>
                                <a:pt x="1547033" y="17866"/>
                              </a:moveTo>
                              <a:lnTo>
                                <a:pt x="2349377" y="17866"/>
                              </a:lnTo>
                            </a:path>
                            <a:path w="4873625" h="18415">
                              <a:moveTo>
                                <a:pt x="2361407" y="0"/>
                              </a:moveTo>
                              <a:lnTo>
                                <a:pt x="3245278" y="0"/>
                              </a:lnTo>
                            </a:path>
                            <a:path w="4873625" h="18415">
                              <a:moveTo>
                                <a:pt x="2361407" y="17866"/>
                              </a:moveTo>
                              <a:lnTo>
                                <a:pt x="3245278" y="17866"/>
                              </a:lnTo>
                            </a:path>
                            <a:path w="4873625" h="18415">
                              <a:moveTo>
                                <a:pt x="3256982" y="0"/>
                              </a:moveTo>
                              <a:lnTo>
                                <a:pt x="4140853" y="0"/>
                              </a:lnTo>
                            </a:path>
                            <a:path w="4873625" h="18415">
                              <a:moveTo>
                                <a:pt x="3256982" y="17866"/>
                              </a:moveTo>
                              <a:lnTo>
                                <a:pt x="4140853" y="17866"/>
                              </a:lnTo>
                            </a:path>
                            <a:path w="4873625" h="18415">
                              <a:moveTo>
                                <a:pt x="4152558" y="0"/>
                              </a:moveTo>
                              <a:lnTo>
                                <a:pt x="4873538" y="0"/>
                              </a:lnTo>
                            </a:path>
                            <a:path w="4873625" h="18415">
                              <a:moveTo>
                                <a:pt x="4152558" y="17866"/>
                              </a:moveTo>
                              <a:lnTo>
                                <a:pt x="4873538" y="17866"/>
                              </a:lnTo>
                            </a:path>
                            <a:path w="4873625" h="18415">
                              <a:moveTo>
                                <a:pt x="0" y="0"/>
                              </a:moveTo>
                              <a:lnTo>
                                <a:pt x="4873538" y="0"/>
                              </a:lnTo>
                            </a:path>
                            <a:path w="4873625" h="18415">
                              <a:moveTo>
                                <a:pt x="0" y="17866"/>
                              </a:moveTo>
                              <a:lnTo>
                                <a:pt x="4873538" y="17866"/>
                              </a:lnTo>
                            </a:path>
                          </a:pathLst>
                        </a:custGeom>
                        <a:ln w="102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A4F76B4" id="Graphic 69" o:spid="_x0000_s1026" style="position:absolute;margin-left:72.5pt;margin-top:18.4pt;width:383.75pt;height:1.4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8736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" path="m,l1535426,em,17866r1535426,em1547033,r802344,em1547033,17866r802344,em2361407,r883871,em2361407,17866r883871,em3256982,r883871,em3256982,17866r883871,em4152558,r720980,em4152558,17866r720980,em,l4873538,em,17866r4873538,e" filled="f" strokeweight=".28556mm">
                <v:path arrowok="t"/>
                <w10:wrap type="topAndBottom" anchorx="page"/>
              </v:shape>
            </w:pict>
          </mc:Fallback>
        </mc:AlternateContent>
      </w:r>
      <w:r>
        <w:rPr>
          <w:rFonts w:ascii="Arial"/>
          <w:w w:val="130"/>
          <w:sz w:val="17"/>
        </w:rPr>
        <w:t>Effects</w:t>
      </w:r>
      <w:r>
        <w:rPr>
          <w:rFonts w:ascii="Arial"/>
          <w:spacing w:val="-11"/>
          <w:w w:val="130"/>
          <w:sz w:val="17"/>
        </w:rPr>
        <w:t xml:space="preserve"> </w:t>
      </w:r>
      <w:r>
        <w:rPr>
          <w:rFonts w:ascii="Arial"/>
          <w:spacing w:val="-2"/>
          <w:w w:val="130"/>
          <w:sz w:val="17"/>
        </w:rPr>
        <w:t>Specification</w:t>
      </w:r>
    </w:p>
    <w:p w:rsidR="002F798A" w:rsidRDefault="002F798A" w:rsidP="002F798A">
      <w:pPr>
        <w:spacing w:before="136"/>
        <w:ind w:left="478"/>
        <w:rPr>
          <w:rFonts w:ascii="Arial"/>
          <w:sz w:val="17"/>
        </w:rPr>
      </w:pPr>
      <w:r>
        <w:rPr>
          <w:rFonts w:ascii="Arial"/>
          <w:w w:val="130"/>
          <w:sz w:val="17"/>
        </w:rPr>
        <w:t>Cross-s</w:t>
      </w:r>
      <w:r>
        <w:rPr>
          <w:rFonts w:ascii="Arial"/>
          <w:spacing w:val="-41"/>
          <w:w w:val="130"/>
          <w:sz w:val="17"/>
        </w:rPr>
        <w:t xml:space="preserve"> </w:t>
      </w:r>
      <w:r>
        <w:rPr>
          <w:rFonts w:ascii="Arial"/>
          <w:w w:val="130"/>
          <w:sz w:val="17"/>
        </w:rPr>
        <w:t>ection</w:t>
      </w:r>
      <w:r>
        <w:rPr>
          <w:rFonts w:ascii="Arial"/>
          <w:spacing w:val="12"/>
          <w:w w:val="130"/>
          <w:sz w:val="17"/>
        </w:rPr>
        <w:t xml:space="preserve"> </w:t>
      </w:r>
      <w:r>
        <w:rPr>
          <w:rFonts w:ascii="Arial"/>
          <w:w w:val="130"/>
          <w:sz w:val="17"/>
        </w:rPr>
        <w:t>fixed</w:t>
      </w:r>
      <w:r>
        <w:rPr>
          <w:rFonts w:ascii="Arial"/>
          <w:spacing w:val="11"/>
          <w:w w:val="130"/>
          <w:sz w:val="17"/>
        </w:rPr>
        <w:t xml:space="preserve"> </w:t>
      </w:r>
      <w:r>
        <w:rPr>
          <w:rFonts w:ascii="Arial"/>
          <w:w w:val="130"/>
          <w:sz w:val="17"/>
        </w:rPr>
        <w:t>(dum</w:t>
      </w:r>
      <w:r>
        <w:rPr>
          <w:rFonts w:ascii="Arial"/>
          <w:spacing w:val="-39"/>
          <w:w w:val="130"/>
          <w:sz w:val="17"/>
        </w:rPr>
        <w:t xml:space="preserve"> </w:t>
      </w:r>
      <w:r>
        <w:rPr>
          <w:rFonts w:ascii="Arial"/>
          <w:w w:val="130"/>
          <w:sz w:val="17"/>
        </w:rPr>
        <w:t>my</w:t>
      </w:r>
      <w:r>
        <w:rPr>
          <w:rFonts w:ascii="Arial"/>
          <w:spacing w:val="-18"/>
          <w:w w:val="130"/>
          <w:sz w:val="17"/>
        </w:rPr>
        <w:t xml:space="preserve"> </w:t>
      </w:r>
      <w:r>
        <w:rPr>
          <w:rFonts w:ascii="Arial"/>
          <w:spacing w:val="-2"/>
          <w:w w:val="130"/>
          <w:sz w:val="17"/>
        </w:rPr>
        <w:t>variables)</w:t>
      </w:r>
    </w:p>
    <w:p w:rsidR="002F798A" w:rsidRDefault="002F798A" w:rsidP="002F798A">
      <w:pPr>
        <w:pStyle w:val="BodyText"/>
        <w:spacing w:before="1"/>
        <w:rPr>
          <w:rFonts w:ascii="Arial"/>
          <w:sz w:val="6"/>
        </w:rPr>
      </w:pPr>
    </w:p>
    <w:tbl>
      <w:tblPr>
        <w:tblW w:w="0" w:type="auto"/>
        <w:tblInd w:w="477" w:type="dxa"/>
        <w:tblLayout w:type="fixed"/>
        <w:tblCellMar>
          <w:left w:w="0" w:type="dxa"/>
          <w:right w:w="0" w:type="dxa"/>
        </w:tblCellMar>
        <w:tblLook w:val="01E0" w:firstRow="1" w:lastRow="1" w:firstColumn="1" w:lastColumn="1" w:noHBand="0" w:noVBand="0"/>
      </w:tblPr>
      <w:tblGrid>
        <w:gridCol w:w="2338"/>
        <w:gridCol w:w="1476"/>
        <w:gridCol w:w="2559"/>
        <w:gridCol w:w="1301"/>
      </w:tblGrid>
      <w:tr w:rsidR="002F798A" w:rsidTr="008A7D0B">
        <w:trPr>
          <w:trHeight w:val="341"/>
        </w:trPr>
        <w:tc>
          <w:tcPr>
            <w:tcW w:w="2338" w:type="dxa"/>
            <w:tcBorders>
              <w:top w:val="double" w:sz="6" w:space="0" w:color="000000"/>
            </w:tcBorders>
          </w:tcPr>
          <w:p w:rsidR="002F798A" w:rsidRDefault="002F798A" w:rsidP="008A7D0B">
            <w:pPr>
              <w:pStyle w:val="TableParagraph"/>
              <w:spacing w:before="135" w:line="186" w:lineRule="exact"/>
              <w:ind w:left="9"/>
              <w:rPr>
                <w:rFonts w:ascii="Arial"/>
                <w:sz w:val="17"/>
              </w:rPr>
            </w:pPr>
            <w:r>
              <w:rPr>
                <w:rFonts w:ascii="Arial"/>
                <w:w w:val="125"/>
                <w:sz w:val="17"/>
              </w:rPr>
              <w:t>R-s</w:t>
            </w:r>
            <w:r>
              <w:rPr>
                <w:rFonts w:ascii="Arial"/>
                <w:spacing w:val="-29"/>
                <w:w w:val="125"/>
                <w:sz w:val="17"/>
              </w:rPr>
              <w:t xml:space="preserve"> </w:t>
            </w:r>
            <w:r>
              <w:rPr>
                <w:rFonts w:ascii="Arial"/>
                <w:spacing w:val="-2"/>
                <w:w w:val="125"/>
                <w:sz w:val="17"/>
              </w:rPr>
              <w:t>quared</w:t>
            </w:r>
          </w:p>
        </w:tc>
        <w:tc>
          <w:tcPr>
            <w:tcW w:w="1476" w:type="dxa"/>
            <w:tcBorders>
              <w:top w:val="double" w:sz="6" w:space="0" w:color="000000"/>
            </w:tcBorders>
          </w:tcPr>
          <w:p w:rsidR="002F798A" w:rsidRDefault="002F798A" w:rsidP="008A7D0B">
            <w:pPr>
              <w:pStyle w:val="TableParagraph"/>
              <w:spacing w:before="135" w:line="186" w:lineRule="exact"/>
              <w:ind w:left="0" w:right="130"/>
              <w:jc w:val="right"/>
              <w:rPr>
                <w:rFonts w:ascii="Arial"/>
                <w:sz w:val="17"/>
              </w:rPr>
            </w:pPr>
            <w:r>
              <w:rPr>
                <w:rFonts w:ascii="Arial"/>
                <w:spacing w:val="-2"/>
                <w:w w:val="130"/>
                <w:sz w:val="17"/>
              </w:rPr>
              <w:t>0.295395</w:t>
            </w:r>
          </w:p>
        </w:tc>
        <w:tc>
          <w:tcPr>
            <w:tcW w:w="2559" w:type="dxa"/>
            <w:tcBorders>
              <w:top w:val="double" w:sz="6" w:space="0" w:color="000000"/>
            </w:tcBorders>
          </w:tcPr>
          <w:p w:rsidR="002F798A" w:rsidRDefault="002F798A" w:rsidP="008A7D0B">
            <w:pPr>
              <w:pStyle w:val="TableParagraph"/>
              <w:spacing w:before="135" w:line="186" w:lineRule="exact"/>
              <w:ind w:left="133"/>
              <w:rPr>
                <w:rFonts w:ascii="Arial"/>
                <w:sz w:val="17"/>
              </w:rPr>
            </w:pPr>
            <w:r>
              <w:rPr>
                <w:rFonts w:ascii="Arial"/>
                <w:w w:val="130"/>
                <w:sz w:val="17"/>
              </w:rPr>
              <w:t>Mean</w:t>
            </w:r>
            <w:r>
              <w:rPr>
                <w:rFonts w:ascii="Arial"/>
                <w:spacing w:val="9"/>
                <w:w w:val="130"/>
                <w:sz w:val="17"/>
              </w:rPr>
              <w:t xml:space="preserve"> </w:t>
            </w:r>
            <w:r>
              <w:rPr>
                <w:rFonts w:ascii="Arial"/>
                <w:w w:val="130"/>
                <w:sz w:val="17"/>
              </w:rPr>
              <w:t>dependent</w:t>
            </w:r>
            <w:r>
              <w:rPr>
                <w:rFonts w:ascii="Arial"/>
                <w:spacing w:val="-5"/>
                <w:w w:val="130"/>
                <w:sz w:val="17"/>
              </w:rPr>
              <w:t xml:space="preserve"> var</w:t>
            </w:r>
          </w:p>
        </w:tc>
        <w:tc>
          <w:tcPr>
            <w:tcW w:w="1301" w:type="dxa"/>
            <w:tcBorders>
              <w:top w:val="double" w:sz="6" w:space="0" w:color="000000"/>
            </w:tcBorders>
          </w:tcPr>
          <w:p w:rsidR="002F798A" w:rsidRDefault="002F798A" w:rsidP="008A7D0B">
            <w:pPr>
              <w:pStyle w:val="TableParagraph"/>
              <w:spacing w:before="135" w:line="186" w:lineRule="exact"/>
              <w:ind w:left="0" w:right="15"/>
              <w:jc w:val="right"/>
              <w:rPr>
                <w:rFonts w:ascii="Arial"/>
                <w:sz w:val="17"/>
              </w:rPr>
            </w:pPr>
            <w:r>
              <w:rPr>
                <w:rFonts w:ascii="Arial"/>
                <w:spacing w:val="-2"/>
                <w:w w:val="130"/>
                <w:sz w:val="17"/>
              </w:rPr>
              <w:t>5.323844</w:t>
            </w:r>
          </w:p>
        </w:tc>
      </w:tr>
      <w:tr w:rsidR="002F798A" w:rsidTr="008A7D0B">
        <w:trPr>
          <w:trHeight w:val="211"/>
        </w:trPr>
        <w:tc>
          <w:tcPr>
            <w:tcW w:w="2338" w:type="dxa"/>
          </w:tcPr>
          <w:p w:rsidR="002F798A" w:rsidRDefault="002F798A" w:rsidP="008A7D0B">
            <w:pPr>
              <w:pStyle w:val="TableParagraph"/>
              <w:spacing w:before="4" w:line="187" w:lineRule="exact"/>
              <w:ind w:left="9"/>
              <w:rPr>
                <w:rFonts w:ascii="Arial"/>
                <w:sz w:val="17"/>
              </w:rPr>
            </w:pPr>
            <w:r>
              <w:rPr>
                <w:rFonts w:ascii="Arial"/>
                <w:w w:val="130"/>
                <w:sz w:val="17"/>
              </w:rPr>
              <w:t>Adjusted</w:t>
            </w:r>
            <w:r>
              <w:rPr>
                <w:rFonts w:ascii="Arial"/>
                <w:spacing w:val="3"/>
                <w:w w:val="130"/>
                <w:sz w:val="17"/>
              </w:rPr>
              <w:t xml:space="preserve"> </w:t>
            </w:r>
            <w:r>
              <w:rPr>
                <w:rFonts w:ascii="Arial"/>
                <w:w w:val="130"/>
                <w:sz w:val="17"/>
              </w:rPr>
              <w:t>R-s</w:t>
            </w:r>
            <w:r>
              <w:rPr>
                <w:rFonts w:ascii="Arial"/>
                <w:spacing w:val="-43"/>
                <w:w w:val="130"/>
                <w:sz w:val="17"/>
              </w:rPr>
              <w:t xml:space="preserve"> </w:t>
            </w:r>
            <w:r>
              <w:rPr>
                <w:rFonts w:ascii="Arial"/>
                <w:spacing w:val="-2"/>
                <w:w w:val="130"/>
                <w:sz w:val="17"/>
              </w:rPr>
              <w:t>quared</w:t>
            </w:r>
          </w:p>
        </w:tc>
        <w:tc>
          <w:tcPr>
            <w:tcW w:w="1476" w:type="dxa"/>
          </w:tcPr>
          <w:p w:rsidR="002F798A" w:rsidRDefault="002F798A" w:rsidP="008A7D0B">
            <w:pPr>
              <w:pStyle w:val="TableParagraph"/>
              <w:spacing w:before="4" w:line="187" w:lineRule="exact"/>
              <w:ind w:left="0" w:right="130"/>
              <w:jc w:val="right"/>
              <w:rPr>
                <w:rFonts w:ascii="Arial"/>
                <w:sz w:val="17"/>
              </w:rPr>
            </w:pPr>
            <w:r>
              <w:rPr>
                <w:rFonts w:ascii="Arial"/>
                <w:spacing w:val="-2"/>
                <w:w w:val="130"/>
                <w:sz w:val="17"/>
              </w:rPr>
              <w:t>0.208596</w:t>
            </w:r>
          </w:p>
        </w:tc>
        <w:tc>
          <w:tcPr>
            <w:tcW w:w="2559" w:type="dxa"/>
          </w:tcPr>
          <w:p w:rsidR="002F798A" w:rsidRDefault="002F798A" w:rsidP="008A7D0B">
            <w:pPr>
              <w:pStyle w:val="TableParagraph"/>
              <w:spacing w:before="4" w:line="187" w:lineRule="exact"/>
              <w:ind w:left="133"/>
              <w:rPr>
                <w:rFonts w:ascii="Arial"/>
                <w:sz w:val="17"/>
              </w:rPr>
            </w:pPr>
            <w:r>
              <w:rPr>
                <w:rFonts w:ascii="Arial"/>
                <w:w w:val="125"/>
                <w:sz w:val="17"/>
              </w:rPr>
              <w:t>S.D.</w:t>
            </w:r>
            <w:r>
              <w:rPr>
                <w:rFonts w:ascii="Arial"/>
                <w:spacing w:val="30"/>
                <w:w w:val="125"/>
                <w:sz w:val="17"/>
              </w:rPr>
              <w:t xml:space="preserve"> </w:t>
            </w:r>
            <w:r>
              <w:rPr>
                <w:rFonts w:ascii="Arial"/>
                <w:w w:val="125"/>
                <w:sz w:val="17"/>
              </w:rPr>
              <w:t>dependent</w:t>
            </w:r>
            <w:r>
              <w:rPr>
                <w:rFonts w:ascii="Arial"/>
                <w:spacing w:val="30"/>
                <w:w w:val="125"/>
                <w:sz w:val="17"/>
              </w:rPr>
              <w:t xml:space="preserve"> </w:t>
            </w:r>
            <w:r>
              <w:rPr>
                <w:rFonts w:ascii="Arial"/>
                <w:spacing w:val="-5"/>
                <w:w w:val="125"/>
                <w:sz w:val="17"/>
              </w:rPr>
              <w:t>var</w:t>
            </w:r>
          </w:p>
        </w:tc>
        <w:tc>
          <w:tcPr>
            <w:tcW w:w="1301" w:type="dxa"/>
          </w:tcPr>
          <w:p w:rsidR="002F798A" w:rsidRDefault="002F798A" w:rsidP="008A7D0B">
            <w:pPr>
              <w:pStyle w:val="TableParagraph"/>
              <w:spacing w:before="4" w:line="187" w:lineRule="exact"/>
              <w:ind w:left="0" w:right="15"/>
              <w:jc w:val="right"/>
              <w:rPr>
                <w:rFonts w:ascii="Arial"/>
                <w:sz w:val="17"/>
              </w:rPr>
            </w:pPr>
            <w:r>
              <w:rPr>
                <w:rFonts w:ascii="Arial"/>
                <w:spacing w:val="-2"/>
                <w:w w:val="130"/>
                <w:sz w:val="17"/>
              </w:rPr>
              <w:t>3.759551</w:t>
            </w:r>
          </w:p>
        </w:tc>
      </w:tr>
      <w:tr w:rsidR="002F798A" w:rsidTr="008A7D0B">
        <w:trPr>
          <w:trHeight w:val="211"/>
        </w:trPr>
        <w:tc>
          <w:tcPr>
            <w:tcW w:w="2338" w:type="dxa"/>
          </w:tcPr>
          <w:p w:rsidR="002F798A" w:rsidRDefault="002F798A" w:rsidP="008A7D0B">
            <w:pPr>
              <w:pStyle w:val="TableParagraph"/>
              <w:spacing w:before="5" w:line="186" w:lineRule="exact"/>
              <w:ind w:left="9"/>
              <w:rPr>
                <w:rFonts w:ascii="Arial"/>
                <w:sz w:val="17"/>
              </w:rPr>
            </w:pPr>
            <w:r>
              <w:rPr>
                <w:rFonts w:ascii="Arial"/>
                <w:w w:val="125"/>
                <w:sz w:val="17"/>
              </w:rPr>
              <w:t>S.E.</w:t>
            </w:r>
            <w:r>
              <w:rPr>
                <w:rFonts w:ascii="Arial"/>
                <w:spacing w:val="-3"/>
                <w:w w:val="125"/>
                <w:sz w:val="17"/>
              </w:rPr>
              <w:t xml:space="preserve"> </w:t>
            </w:r>
            <w:r>
              <w:rPr>
                <w:rFonts w:ascii="Arial"/>
                <w:w w:val="125"/>
                <w:sz w:val="17"/>
              </w:rPr>
              <w:t>of</w:t>
            </w:r>
            <w:r>
              <w:rPr>
                <w:rFonts w:ascii="Arial"/>
                <w:spacing w:val="-3"/>
                <w:w w:val="125"/>
                <w:sz w:val="17"/>
              </w:rPr>
              <w:t xml:space="preserve"> </w:t>
            </w:r>
            <w:r>
              <w:rPr>
                <w:rFonts w:ascii="Arial"/>
                <w:spacing w:val="-2"/>
                <w:w w:val="125"/>
                <w:sz w:val="17"/>
              </w:rPr>
              <w:t>regression</w:t>
            </w:r>
          </w:p>
        </w:tc>
        <w:tc>
          <w:tcPr>
            <w:tcW w:w="1476" w:type="dxa"/>
          </w:tcPr>
          <w:p w:rsidR="002F798A" w:rsidRDefault="002F798A" w:rsidP="008A7D0B">
            <w:pPr>
              <w:pStyle w:val="TableParagraph"/>
              <w:spacing w:before="5" w:line="186" w:lineRule="exact"/>
              <w:ind w:left="0" w:right="130"/>
              <w:jc w:val="right"/>
              <w:rPr>
                <w:rFonts w:ascii="Arial"/>
                <w:sz w:val="17"/>
              </w:rPr>
            </w:pPr>
            <w:r>
              <w:rPr>
                <w:rFonts w:ascii="Arial"/>
                <w:spacing w:val="-2"/>
                <w:w w:val="130"/>
                <w:sz w:val="17"/>
              </w:rPr>
              <w:t>3.344530</w:t>
            </w:r>
          </w:p>
        </w:tc>
        <w:tc>
          <w:tcPr>
            <w:tcW w:w="2559" w:type="dxa"/>
          </w:tcPr>
          <w:p w:rsidR="002F798A" w:rsidRDefault="002F798A" w:rsidP="008A7D0B">
            <w:pPr>
              <w:pStyle w:val="TableParagraph"/>
              <w:spacing w:before="5" w:line="186" w:lineRule="exact"/>
              <w:ind w:left="133"/>
              <w:rPr>
                <w:rFonts w:ascii="Arial"/>
                <w:sz w:val="17"/>
              </w:rPr>
            </w:pPr>
            <w:r>
              <w:rPr>
                <w:rFonts w:ascii="Arial"/>
                <w:w w:val="130"/>
                <w:sz w:val="17"/>
              </w:rPr>
              <w:t>Akaike</w:t>
            </w:r>
            <w:r>
              <w:rPr>
                <w:rFonts w:ascii="Arial"/>
                <w:spacing w:val="-10"/>
                <w:w w:val="130"/>
                <w:sz w:val="17"/>
              </w:rPr>
              <w:t xml:space="preserve"> </w:t>
            </w:r>
            <w:r>
              <w:rPr>
                <w:rFonts w:ascii="Arial"/>
                <w:w w:val="130"/>
                <w:sz w:val="17"/>
              </w:rPr>
              <w:t>info</w:t>
            </w:r>
            <w:r>
              <w:rPr>
                <w:rFonts w:ascii="Arial"/>
                <w:spacing w:val="-9"/>
                <w:w w:val="130"/>
                <w:sz w:val="17"/>
              </w:rPr>
              <w:t xml:space="preserve"> </w:t>
            </w:r>
            <w:r>
              <w:rPr>
                <w:rFonts w:ascii="Arial"/>
                <w:spacing w:val="-2"/>
                <w:w w:val="130"/>
                <w:sz w:val="17"/>
              </w:rPr>
              <w:t>criterion</w:t>
            </w:r>
          </w:p>
        </w:tc>
        <w:tc>
          <w:tcPr>
            <w:tcW w:w="1301" w:type="dxa"/>
          </w:tcPr>
          <w:p w:rsidR="002F798A" w:rsidRDefault="002F798A" w:rsidP="008A7D0B">
            <w:pPr>
              <w:pStyle w:val="TableParagraph"/>
              <w:spacing w:before="5" w:line="186" w:lineRule="exact"/>
              <w:ind w:left="0" w:right="15"/>
              <w:jc w:val="right"/>
              <w:rPr>
                <w:rFonts w:ascii="Arial"/>
                <w:sz w:val="17"/>
              </w:rPr>
            </w:pPr>
            <w:r>
              <w:rPr>
                <w:rFonts w:ascii="Arial"/>
                <w:spacing w:val="-2"/>
                <w:w w:val="130"/>
                <w:sz w:val="17"/>
              </w:rPr>
              <w:t>5.360696</w:t>
            </w:r>
          </w:p>
        </w:tc>
      </w:tr>
      <w:tr w:rsidR="002F798A" w:rsidTr="008A7D0B">
        <w:trPr>
          <w:trHeight w:val="211"/>
        </w:trPr>
        <w:tc>
          <w:tcPr>
            <w:tcW w:w="2338" w:type="dxa"/>
          </w:tcPr>
          <w:p w:rsidR="002F798A" w:rsidRDefault="002F798A" w:rsidP="008A7D0B">
            <w:pPr>
              <w:pStyle w:val="TableParagraph"/>
              <w:spacing w:before="4" w:line="187" w:lineRule="exact"/>
              <w:ind w:left="9"/>
              <w:rPr>
                <w:rFonts w:ascii="Arial"/>
                <w:sz w:val="17"/>
              </w:rPr>
            </w:pPr>
            <w:r>
              <w:rPr>
                <w:rFonts w:ascii="Arial"/>
                <w:w w:val="130"/>
                <w:sz w:val="17"/>
              </w:rPr>
              <w:t>Sum</w:t>
            </w:r>
            <w:r>
              <w:rPr>
                <w:rFonts w:ascii="Arial"/>
                <w:spacing w:val="28"/>
                <w:w w:val="130"/>
                <w:sz w:val="17"/>
              </w:rPr>
              <w:t xml:space="preserve"> </w:t>
            </w:r>
            <w:r>
              <w:rPr>
                <w:rFonts w:ascii="Arial"/>
                <w:w w:val="130"/>
                <w:sz w:val="17"/>
              </w:rPr>
              <w:t>squared</w:t>
            </w:r>
            <w:r>
              <w:rPr>
                <w:rFonts w:ascii="Arial"/>
                <w:spacing w:val="13"/>
                <w:w w:val="130"/>
                <w:sz w:val="17"/>
              </w:rPr>
              <w:t xml:space="preserve"> </w:t>
            </w:r>
            <w:r>
              <w:rPr>
                <w:rFonts w:ascii="Arial"/>
                <w:spacing w:val="-2"/>
                <w:w w:val="130"/>
                <w:sz w:val="17"/>
              </w:rPr>
              <w:t>resid</w:t>
            </w:r>
          </w:p>
        </w:tc>
        <w:tc>
          <w:tcPr>
            <w:tcW w:w="1476" w:type="dxa"/>
          </w:tcPr>
          <w:p w:rsidR="002F798A" w:rsidRDefault="002F798A" w:rsidP="008A7D0B">
            <w:pPr>
              <w:pStyle w:val="TableParagraph"/>
              <w:spacing w:before="4" w:line="187" w:lineRule="exact"/>
              <w:ind w:left="0" w:right="130"/>
              <w:jc w:val="right"/>
              <w:rPr>
                <w:rFonts w:ascii="Arial"/>
                <w:sz w:val="17"/>
              </w:rPr>
            </w:pPr>
            <w:r>
              <w:rPr>
                <w:rFonts w:ascii="Arial"/>
                <w:spacing w:val="-2"/>
                <w:w w:val="130"/>
                <w:sz w:val="17"/>
              </w:rPr>
              <w:t>1543.651</w:t>
            </w:r>
          </w:p>
        </w:tc>
        <w:tc>
          <w:tcPr>
            <w:tcW w:w="2559" w:type="dxa"/>
          </w:tcPr>
          <w:p w:rsidR="002F798A" w:rsidRDefault="002F798A" w:rsidP="008A7D0B">
            <w:pPr>
              <w:pStyle w:val="TableParagraph"/>
              <w:spacing w:before="4" w:line="187" w:lineRule="exact"/>
              <w:ind w:left="133"/>
              <w:rPr>
                <w:rFonts w:ascii="Arial"/>
                <w:sz w:val="17"/>
              </w:rPr>
            </w:pPr>
            <w:r>
              <w:rPr>
                <w:rFonts w:ascii="Arial"/>
                <w:spacing w:val="2"/>
                <w:w w:val="125"/>
                <w:sz w:val="17"/>
              </w:rPr>
              <w:t>Schwarz</w:t>
            </w:r>
            <w:r>
              <w:rPr>
                <w:rFonts w:ascii="Arial"/>
                <w:spacing w:val="-1"/>
                <w:w w:val="130"/>
                <w:sz w:val="17"/>
              </w:rPr>
              <w:t xml:space="preserve"> </w:t>
            </w:r>
            <w:r>
              <w:rPr>
                <w:rFonts w:ascii="Arial"/>
                <w:spacing w:val="-2"/>
                <w:w w:val="130"/>
                <w:sz w:val="17"/>
              </w:rPr>
              <w:t>criterion</w:t>
            </w:r>
          </w:p>
        </w:tc>
        <w:tc>
          <w:tcPr>
            <w:tcW w:w="1301" w:type="dxa"/>
          </w:tcPr>
          <w:p w:rsidR="002F798A" w:rsidRDefault="002F798A" w:rsidP="008A7D0B">
            <w:pPr>
              <w:pStyle w:val="TableParagraph"/>
              <w:spacing w:before="4" w:line="187" w:lineRule="exact"/>
              <w:ind w:left="0" w:right="15"/>
              <w:jc w:val="right"/>
              <w:rPr>
                <w:rFonts w:ascii="Arial"/>
                <w:sz w:val="17"/>
              </w:rPr>
            </w:pPr>
            <w:r>
              <w:rPr>
                <w:rFonts w:ascii="Arial"/>
                <w:spacing w:val="-2"/>
                <w:w w:val="130"/>
                <w:sz w:val="17"/>
              </w:rPr>
              <w:t>5.712603</w:t>
            </w:r>
          </w:p>
        </w:tc>
      </w:tr>
      <w:tr w:rsidR="002F798A" w:rsidTr="008A7D0B">
        <w:trPr>
          <w:trHeight w:val="211"/>
        </w:trPr>
        <w:tc>
          <w:tcPr>
            <w:tcW w:w="2338" w:type="dxa"/>
          </w:tcPr>
          <w:p w:rsidR="002F798A" w:rsidRDefault="002F798A" w:rsidP="008A7D0B">
            <w:pPr>
              <w:pStyle w:val="TableParagraph"/>
              <w:spacing w:before="5" w:line="187" w:lineRule="exact"/>
              <w:ind w:left="9"/>
              <w:rPr>
                <w:rFonts w:ascii="Arial"/>
                <w:sz w:val="17"/>
              </w:rPr>
            </w:pPr>
            <w:r>
              <w:rPr>
                <w:rFonts w:ascii="Arial"/>
                <w:w w:val="130"/>
                <w:sz w:val="17"/>
              </w:rPr>
              <w:t>Log</w:t>
            </w:r>
            <w:r>
              <w:rPr>
                <w:rFonts w:ascii="Arial"/>
                <w:spacing w:val="5"/>
                <w:w w:val="130"/>
                <w:sz w:val="17"/>
              </w:rPr>
              <w:t xml:space="preserve"> </w:t>
            </w:r>
            <w:r>
              <w:rPr>
                <w:rFonts w:ascii="Arial"/>
                <w:spacing w:val="-2"/>
                <w:w w:val="130"/>
                <w:sz w:val="17"/>
              </w:rPr>
              <w:t>likelihood</w:t>
            </w:r>
          </w:p>
        </w:tc>
        <w:tc>
          <w:tcPr>
            <w:tcW w:w="1476" w:type="dxa"/>
          </w:tcPr>
          <w:p w:rsidR="002F798A" w:rsidRDefault="002F798A" w:rsidP="008A7D0B">
            <w:pPr>
              <w:pStyle w:val="TableParagraph"/>
              <w:spacing w:before="5" w:line="187" w:lineRule="exact"/>
              <w:ind w:left="0" w:right="130"/>
              <w:jc w:val="right"/>
              <w:rPr>
                <w:rFonts w:ascii="Arial"/>
                <w:sz w:val="17"/>
              </w:rPr>
            </w:pPr>
            <w:r>
              <w:rPr>
                <w:rFonts w:ascii="Arial"/>
                <w:w w:val="125"/>
                <w:sz w:val="17"/>
              </w:rPr>
              <w:t>-</w:t>
            </w:r>
            <w:r>
              <w:rPr>
                <w:rFonts w:ascii="Arial"/>
                <w:spacing w:val="-2"/>
                <w:w w:val="130"/>
                <w:sz w:val="17"/>
              </w:rPr>
              <w:t>400.1343</w:t>
            </w:r>
          </w:p>
        </w:tc>
        <w:tc>
          <w:tcPr>
            <w:tcW w:w="2559" w:type="dxa"/>
          </w:tcPr>
          <w:p w:rsidR="002F798A" w:rsidRDefault="002F798A" w:rsidP="008A7D0B">
            <w:pPr>
              <w:pStyle w:val="TableParagraph"/>
              <w:spacing w:before="5" w:line="187" w:lineRule="exact"/>
              <w:ind w:left="133"/>
              <w:rPr>
                <w:rFonts w:ascii="Arial"/>
                <w:sz w:val="17"/>
              </w:rPr>
            </w:pPr>
            <w:r>
              <w:rPr>
                <w:rFonts w:ascii="Arial"/>
                <w:w w:val="130"/>
                <w:sz w:val="17"/>
              </w:rPr>
              <w:t>Hannan-Quinn</w:t>
            </w:r>
            <w:r>
              <w:rPr>
                <w:rFonts w:ascii="Arial"/>
                <w:spacing w:val="24"/>
                <w:w w:val="130"/>
                <w:sz w:val="17"/>
              </w:rPr>
              <w:t xml:space="preserve"> </w:t>
            </w:r>
            <w:r>
              <w:rPr>
                <w:rFonts w:ascii="Arial"/>
                <w:spacing w:val="-2"/>
                <w:w w:val="130"/>
                <w:sz w:val="17"/>
              </w:rPr>
              <w:t>criter.</w:t>
            </w:r>
          </w:p>
        </w:tc>
        <w:tc>
          <w:tcPr>
            <w:tcW w:w="1301" w:type="dxa"/>
          </w:tcPr>
          <w:p w:rsidR="002F798A" w:rsidRDefault="002F798A" w:rsidP="008A7D0B">
            <w:pPr>
              <w:pStyle w:val="TableParagraph"/>
              <w:spacing w:before="5" w:line="187" w:lineRule="exact"/>
              <w:ind w:left="0" w:right="15"/>
              <w:jc w:val="right"/>
              <w:rPr>
                <w:rFonts w:ascii="Arial"/>
                <w:sz w:val="17"/>
              </w:rPr>
            </w:pPr>
            <w:r>
              <w:rPr>
                <w:rFonts w:ascii="Arial"/>
                <w:spacing w:val="-2"/>
                <w:w w:val="130"/>
                <w:sz w:val="17"/>
              </w:rPr>
              <w:t>5.503625</w:t>
            </w:r>
          </w:p>
        </w:tc>
      </w:tr>
      <w:tr w:rsidR="002F798A" w:rsidTr="008A7D0B">
        <w:trPr>
          <w:trHeight w:val="200"/>
        </w:trPr>
        <w:tc>
          <w:tcPr>
            <w:tcW w:w="2338" w:type="dxa"/>
          </w:tcPr>
          <w:p w:rsidR="002F798A" w:rsidRDefault="002F798A" w:rsidP="008A7D0B">
            <w:pPr>
              <w:pStyle w:val="TableParagraph"/>
              <w:spacing w:before="5" w:line="175" w:lineRule="exact"/>
              <w:ind w:left="9"/>
              <w:rPr>
                <w:rFonts w:ascii="Arial"/>
                <w:sz w:val="17"/>
              </w:rPr>
            </w:pPr>
            <w:r>
              <w:rPr>
                <w:rFonts w:ascii="Arial"/>
                <w:w w:val="125"/>
                <w:sz w:val="17"/>
              </w:rPr>
              <w:t>F-s</w:t>
            </w:r>
            <w:r>
              <w:rPr>
                <w:rFonts w:ascii="Arial"/>
                <w:spacing w:val="-41"/>
                <w:w w:val="125"/>
                <w:sz w:val="17"/>
              </w:rPr>
              <w:t xml:space="preserve"> </w:t>
            </w:r>
            <w:r>
              <w:rPr>
                <w:rFonts w:ascii="Arial"/>
                <w:spacing w:val="-2"/>
                <w:w w:val="125"/>
                <w:sz w:val="17"/>
              </w:rPr>
              <w:t>tatistic</w:t>
            </w:r>
          </w:p>
        </w:tc>
        <w:tc>
          <w:tcPr>
            <w:tcW w:w="1476" w:type="dxa"/>
          </w:tcPr>
          <w:p w:rsidR="002F798A" w:rsidRDefault="002F798A" w:rsidP="008A7D0B">
            <w:pPr>
              <w:pStyle w:val="TableParagraph"/>
              <w:spacing w:before="5" w:line="175" w:lineRule="exact"/>
              <w:ind w:left="0" w:right="130"/>
              <w:jc w:val="right"/>
              <w:rPr>
                <w:rFonts w:ascii="Arial"/>
                <w:sz w:val="17"/>
              </w:rPr>
            </w:pPr>
            <w:r>
              <w:rPr>
                <w:rFonts w:ascii="Arial"/>
                <w:spacing w:val="-2"/>
                <w:w w:val="130"/>
                <w:sz w:val="17"/>
              </w:rPr>
              <w:t>3.403206</w:t>
            </w:r>
          </w:p>
        </w:tc>
        <w:tc>
          <w:tcPr>
            <w:tcW w:w="2559" w:type="dxa"/>
          </w:tcPr>
          <w:p w:rsidR="002F798A" w:rsidRDefault="002F798A" w:rsidP="008A7D0B">
            <w:pPr>
              <w:pStyle w:val="TableParagraph"/>
              <w:spacing w:before="5" w:line="175" w:lineRule="exact"/>
              <w:ind w:left="133"/>
              <w:rPr>
                <w:rFonts w:ascii="Arial"/>
                <w:sz w:val="17"/>
              </w:rPr>
            </w:pPr>
            <w:r>
              <w:rPr>
                <w:rFonts w:ascii="Arial"/>
                <w:w w:val="130"/>
                <w:sz w:val="17"/>
              </w:rPr>
              <w:t>Durbin-Watson</w:t>
            </w:r>
            <w:r>
              <w:rPr>
                <w:rFonts w:ascii="Arial"/>
                <w:spacing w:val="24"/>
                <w:w w:val="130"/>
                <w:sz w:val="17"/>
              </w:rPr>
              <w:t xml:space="preserve"> </w:t>
            </w:r>
            <w:r>
              <w:rPr>
                <w:rFonts w:ascii="Arial"/>
                <w:spacing w:val="-4"/>
                <w:w w:val="130"/>
                <w:sz w:val="17"/>
              </w:rPr>
              <w:t>stat</w:t>
            </w:r>
          </w:p>
        </w:tc>
        <w:tc>
          <w:tcPr>
            <w:tcW w:w="1301" w:type="dxa"/>
          </w:tcPr>
          <w:p w:rsidR="002F798A" w:rsidRDefault="002F798A" w:rsidP="008A7D0B">
            <w:pPr>
              <w:pStyle w:val="TableParagraph"/>
              <w:spacing w:before="5" w:line="175" w:lineRule="exact"/>
              <w:ind w:left="0" w:right="15"/>
              <w:jc w:val="right"/>
              <w:rPr>
                <w:rFonts w:ascii="Arial"/>
                <w:sz w:val="17"/>
              </w:rPr>
            </w:pPr>
            <w:r>
              <w:rPr>
                <w:rFonts w:ascii="Arial"/>
                <w:spacing w:val="-2"/>
                <w:w w:val="130"/>
                <w:sz w:val="17"/>
              </w:rPr>
              <w:t>1.584111</w:t>
            </w:r>
          </w:p>
        </w:tc>
      </w:tr>
    </w:tbl>
    <w:p w:rsidR="002F798A" w:rsidRDefault="002F798A" w:rsidP="002F798A">
      <w:pPr>
        <w:spacing w:line="175" w:lineRule="exact"/>
        <w:jc w:val="right"/>
        <w:rPr>
          <w:rFonts w:ascii="Arial"/>
          <w:sz w:val="17"/>
        </w:rPr>
        <w:sectPr w:rsidR="002F798A" w:rsidSect="007C3881">
          <w:pgSz w:w="11910" w:h="16840"/>
          <w:pgMar w:top="1360" w:right="680" w:bottom="1240" w:left="980" w:header="0" w:footer="1049" w:gutter="0"/>
          <w:cols w:space="720"/>
        </w:sectPr>
      </w:pPr>
    </w:p>
    <w:p w:rsidR="002F798A" w:rsidRDefault="002F798A" w:rsidP="002F798A">
      <w:pPr>
        <w:pStyle w:val="Heading4"/>
        <w:spacing w:before="60"/>
        <w:ind w:left="460" w:firstLine="0"/>
        <w:jc w:val="left"/>
      </w:pPr>
      <w:r>
        <w:lastRenderedPageBreak/>
        <w:t>Appendix</w:t>
      </w:r>
      <w:r>
        <w:rPr>
          <w:spacing w:val="-1"/>
        </w:rPr>
        <w:t xml:space="preserve"> </w:t>
      </w:r>
      <w:r>
        <w:t>4:</w:t>
      </w:r>
      <w:r>
        <w:rPr>
          <w:spacing w:val="-1"/>
        </w:rPr>
        <w:t xml:space="preserve"> </w:t>
      </w:r>
      <w:r>
        <w:t>Random</w:t>
      </w:r>
      <w:r>
        <w:rPr>
          <w:spacing w:val="-4"/>
        </w:rPr>
        <w:t xml:space="preserve"> </w:t>
      </w:r>
      <w:r>
        <w:t>Effects</w:t>
      </w:r>
      <w:r>
        <w:rPr>
          <w:spacing w:val="-1"/>
        </w:rPr>
        <w:t xml:space="preserve"> </w:t>
      </w:r>
      <w:r>
        <w:t>Model</w:t>
      </w:r>
      <w:r>
        <w:rPr>
          <w:spacing w:val="-1"/>
        </w:rPr>
        <w:t xml:space="preserve"> </w:t>
      </w:r>
      <w:r>
        <w:rPr>
          <w:spacing w:val="-2"/>
        </w:rPr>
        <w:t>Results</w:t>
      </w:r>
    </w:p>
    <w:p w:rsidR="002F798A" w:rsidRDefault="002F798A" w:rsidP="002F798A">
      <w:pPr>
        <w:pStyle w:val="BodyText"/>
        <w:spacing w:before="64"/>
        <w:rPr>
          <w:b/>
        </w:rPr>
      </w:pPr>
    </w:p>
    <w:p w:rsidR="002F798A" w:rsidRDefault="002F798A" w:rsidP="002F798A">
      <w:pPr>
        <w:ind w:left="476"/>
        <w:rPr>
          <w:rFonts w:ascii="Arial"/>
          <w:sz w:val="19"/>
        </w:rPr>
      </w:pPr>
      <w:r>
        <w:rPr>
          <w:noProof/>
        </w:rPr>
        <mc:AlternateContent>
          <mc:Choice Requires="wps">
            <w:drawing>
              <wp:anchor distT="0" distB="0" distL="0" distR="0" simplePos="0" relativeHeight="251676672" behindDoc="1" locked="0" layoutInCell="1" allowOverlap="1" wp14:anchorId="376D1B5D" wp14:editId="6FBF8969">
                <wp:simplePos x="0" y="0"/>
                <wp:positionH relativeFrom="page">
                  <wp:posOffset>1087245</wp:posOffset>
                </wp:positionH>
                <wp:positionV relativeFrom="paragraph">
                  <wp:posOffset>170838</wp:posOffset>
                </wp:positionV>
                <wp:extent cx="14732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270"/>
                        </a:xfrm>
                        <a:custGeom>
                          <a:avLst/>
                          <a:gdLst/>
                          <a:ahLst/>
                          <a:cxnLst/>
                          <a:rect l="l" t="t" r="r" b="b"/>
                          <a:pathLst>
                            <a:path w="147320">
                              <a:moveTo>
                                <a:pt x="0" y="0"/>
                              </a:moveTo>
                              <a:lnTo>
                                <a:pt x="147053" y="0"/>
                              </a:lnTo>
                            </a:path>
                          </a:pathLst>
                        </a:custGeom>
                        <a:ln w="1020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1A739D1" id="Graphic 70" o:spid="_x0000_s1026" style="position:absolute;margin-left:85.6pt;margin-top:13.45pt;width:11.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4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" path="m,l147053,e" filled="f" strokeweight=".2835mm">
                <v:path arrowok="t"/>
                <w10:wrap type="topAndBottom" anchorx="page"/>
              </v:shape>
            </w:pict>
          </mc:Fallback>
        </mc:AlternateContent>
      </w:r>
      <w:r>
        <w:rPr>
          <w:rFonts w:ascii="Arial"/>
          <w:sz w:val="19"/>
        </w:rPr>
        <w:t>Dependent</w:t>
      </w:r>
      <w:r>
        <w:rPr>
          <w:rFonts w:ascii="Arial"/>
          <w:spacing w:val="20"/>
          <w:sz w:val="19"/>
        </w:rPr>
        <w:t xml:space="preserve"> </w:t>
      </w:r>
      <w:r>
        <w:rPr>
          <w:rFonts w:ascii="Arial"/>
          <w:sz w:val="19"/>
        </w:rPr>
        <w:t>Variable:</w:t>
      </w:r>
      <w:r>
        <w:rPr>
          <w:rFonts w:ascii="Arial"/>
          <w:spacing w:val="21"/>
          <w:sz w:val="19"/>
        </w:rPr>
        <w:t xml:space="preserve"> </w:t>
      </w:r>
      <w:r>
        <w:rPr>
          <w:rFonts w:ascii="Arial"/>
          <w:spacing w:val="-4"/>
          <w:sz w:val="19"/>
        </w:rPr>
        <w:t>RGDP</w:t>
      </w:r>
    </w:p>
    <w:p w:rsidR="002F798A" w:rsidRDefault="002F798A" w:rsidP="002F798A">
      <w:pPr>
        <w:spacing w:line="264" w:lineRule="auto"/>
        <w:ind w:left="476" w:right="4904"/>
        <w:rPr>
          <w:rFonts w:ascii="Arial"/>
          <w:sz w:val="19"/>
        </w:rPr>
      </w:pPr>
      <w:r>
        <w:rPr>
          <w:rFonts w:ascii="Arial"/>
          <w:sz w:val="19"/>
        </w:rPr>
        <w:t xml:space="preserve">Method: Panel EGLS (Cross-section random effects) </w:t>
      </w:r>
    </w:p>
    <w:p w:rsidR="002F798A" w:rsidRDefault="002F798A" w:rsidP="002F798A">
      <w:pPr>
        <w:ind w:left="476"/>
        <w:rPr>
          <w:rFonts w:ascii="Arial"/>
          <w:sz w:val="19"/>
        </w:rPr>
      </w:pPr>
      <w:r>
        <w:rPr>
          <w:rFonts w:ascii="Arial"/>
          <w:sz w:val="19"/>
        </w:rPr>
        <w:t>Sample:</w:t>
      </w:r>
      <w:r>
        <w:rPr>
          <w:rFonts w:ascii="Arial"/>
          <w:spacing w:val="12"/>
          <w:sz w:val="19"/>
        </w:rPr>
        <w:t xml:space="preserve"> </w:t>
      </w:r>
      <w:r>
        <w:rPr>
          <w:rFonts w:ascii="Arial"/>
          <w:sz w:val="19"/>
        </w:rPr>
        <w:t>2005</w:t>
      </w:r>
      <w:r>
        <w:rPr>
          <w:rFonts w:ascii="Arial"/>
          <w:spacing w:val="31"/>
          <w:sz w:val="19"/>
        </w:rPr>
        <w:t xml:space="preserve"> </w:t>
      </w:r>
      <w:r>
        <w:rPr>
          <w:rFonts w:ascii="Arial"/>
          <w:spacing w:val="-4"/>
          <w:sz w:val="19"/>
        </w:rPr>
        <w:t>2016</w:t>
      </w:r>
    </w:p>
    <w:p w:rsidR="002F798A" w:rsidRDefault="002F798A" w:rsidP="002F798A">
      <w:pPr>
        <w:ind w:left="476"/>
        <w:rPr>
          <w:rFonts w:ascii="Arial"/>
          <w:sz w:val="19"/>
        </w:rPr>
      </w:pPr>
      <w:r>
        <w:rPr>
          <w:rFonts w:ascii="Arial"/>
          <w:sz w:val="19"/>
        </w:rPr>
        <w:t>Periods</w:t>
      </w:r>
      <w:r>
        <w:rPr>
          <w:rFonts w:ascii="Arial"/>
          <w:spacing w:val="43"/>
          <w:sz w:val="19"/>
        </w:rPr>
        <w:t xml:space="preserve"> </w:t>
      </w:r>
      <w:r>
        <w:rPr>
          <w:rFonts w:ascii="Arial"/>
          <w:sz w:val="19"/>
        </w:rPr>
        <w:t>included:</w:t>
      </w:r>
      <w:r>
        <w:rPr>
          <w:rFonts w:ascii="Arial"/>
          <w:spacing w:val="11"/>
          <w:sz w:val="19"/>
        </w:rPr>
        <w:t xml:space="preserve"> </w:t>
      </w:r>
      <w:r>
        <w:rPr>
          <w:rFonts w:ascii="Arial"/>
          <w:spacing w:val="-5"/>
          <w:sz w:val="19"/>
        </w:rPr>
        <w:t>12</w:t>
      </w:r>
    </w:p>
    <w:p w:rsidR="002F798A" w:rsidRDefault="002F798A" w:rsidP="002F798A">
      <w:pPr>
        <w:spacing w:before="10"/>
        <w:ind w:left="476"/>
        <w:rPr>
          <w:rFonts w:ascii="Arial"/>
          <w:sz w:val="19"/>
        </w:rPr>
      </w:pPr>
      <w:r>
        <w:rPr>
          <w:rFonts w:ascii="Arial"/>
          <w:spacing w:val="2"/>
          <w:sz w:val="19"/>
        </w:rPr>
        <w:t>Cross-sections</w:t>
      </w:r>
      <w:r>
        <w:rPr>
          <w:rFonts w:ascii="Arial"/>
          <w:spacing w:val="47"/>
          <w:sz w:val="19"/>
        </w:rPr>
        <w:t xml:space="preserve"> </w:t>
      </w:r>
      <w:r>
        <w:rPr>
          <w:rFonts w:ascii="Arial"/>
          <w:spacing w:val="2"/>
          <w:sz w:val="19"/>
        </w:rPr>
        <w:t>included:</w:t>
      </w:r>
      <w:r>
        <w:rPr>
          <w:rFonts w:ascii="Arial"/>
          <w:spacing w:val="15"/>
          <w:sz w:val="19"/>
        </w:rPr>
        <w:t xml:space="preserve"> </w:t>
      </w:r>
      <w:r>
        <w:rPr>
          <w:rFonts w:ascii="Arial"/>
          <w:spacing w:val="-5"/>
          <w:sz w:val="19"/>
        </w:rPr>
        <w:t>13</w:t>
      </w:r>
    </w:p>
    <w:p w:rsidR="002F798A" w:rsidRDefault="002F798A" w:rsidP="002F798A">
      <w:pPr>
        <w:spacing w:before="22"/>
        <w:ind w:left="476"/>
        <w:rPr>
          <w:rFonts w:ascii="Arial"/>
          <w:sz w:val="19"/>
        </w:rPr>
      </w:pPr>
      <w:r>
        <w:rPr>
          <w:rFonts w:ascii="Arial"/>
          <w:sz w:val="19"/>
        </w:rPr>
        <w:t>Total</w:t>
      </w:r>
      <w:r>
        <w:rPr>
          <w:rFonts w:ascii="Arial"/>
          <w:spacing w:val="27"/>
          <w:sz w:val="19"/>
        </w:rPr>
        <w:t xml:space="preserve"> </w:t>
      </w:r>
      <w:r>
        <w:rPr>
          <w:rFonts w:ascii="Arial"/>
          <w:sz w:val="19"/>
        </w:rPr>
        <w:t>panel</w:t>
      </w:r>
      <w:r>
        <w:rPr>
          <w:rFonts w:ascii="Arial"/>
          <w:spacing w:val="28"/>
          <w:sz w:val="19"/>
        </w:rPr>
        <w:t xml:space="preserve"> </w:t>
      </w:r>
      <w:r>
        <w:rPr>
          <w:rFonts w:ascii="Arial"/>
          <w:sz w:val="19"/>
        </w:rPr>
        <w:t>(balanced)</w:t>
      </w:r>
      <w:r>
        <w:rPr>
          <w:rFonts w:ascii="Arial"/>
          <w:spacing w:val="20"/>
          <w:sz w:val="19"/>
        </w:rPr>
        <w:t xml:space="preserve"> </w:t>
      </w:r>
      <w:r>
        <w:rPr>
          <w:rFonts w:ascii="Arial"/>
          <w:sz w:val="19"/>
        </w:rPr>
        <w:t>observations:</w:t>
      </w:r>
      <w:r>
        <w:rPr>
          <w:rFonts w:ascii="Arial"/>
          <w:spacing w:val="11"/>
          <w:sz w:val="19"/>
        </w:rPr>
        <w:t xml:space="preserve"> </w:t>
      </w:r>
      <w:r>
        <w:rPr>
          <w:rFonts w:ascii="Arial"/>
          <w:spacing w:val="-5"/>
          <w:sz w:val="19"/>
        </w:rPr>
        <w:t>156</w:t>
      </w:r>
    </w:p>
    <w:p w:rsidR="002F798A" w:rsidRDefault="002F798A" w:rsidP="002F798A">
      <w:pPr>
        <w:spacing w:before="23"/>
        <w:ind w:left="476"/>
        <w:rPr>
          <w:rFonts w:ascii="Arial"/>
          <w:sz w:val="19"/>
        </w:rPr>
      </w:pPr>
      <w:r>
        <w:rPr>
          <w:rFonts w:ascii="Arial"/>
          <w:sz w:val="19"/>
        </w:rPr>
        <w:t>Swamy</w:t>
      </w:r>
      <w:r>
        <w:rPr>
          <w:rFonts w:ascii="Arial"/>
          <w:spacing w:val="-8"/>
          <w:sz w:val="19"/>
        </w:rPr>
        <w:t xml:space="preserve"> </w:t>
      </w:r>
      <w:r>
        <w:rPr>
          <w:rFonts w:ascii="Arial"/>
          <w:sz w:val="19"/>
        </w:rPr>
        <w:t>and</w:t>
      </w:r>
      <w:r>
        <w:rPr>
          <w:rFonts w:ascii="Arial"/>
          <w:spacing w:val="25"/>
          <w:sz w:val="19"/>
        </w:rPr>
        <w:t xml:space="preserve"> </w:t>
      </w:r>
      <w:r>
        <w:rPr>
          <w:rFonts w:ascii="Arial"/>
          <w:sz w:val="19"/>
        </w:rPr>
        <w:t>Arora</w:t>
      </w:r>
      <w:r>
        <w:rPr>
          <w:rFonts w:ascii="Arial"/>
          <w:spacing w:val="24"/>
          <w:sz w:val="19"/>
        </w:rPr>
        <w:t xml:space="preserve"> </w:t>
      </w:r>
      <w:r>
        <w:rPr>
          <w:rFonts w:ascii="Arial"/>
          <w:sz w:val="19"/>
        </w:rPr>
        <w:t>estimator</w:t>
      </w:r>
      <w:r>
        <w:rPr>
          <w:rFonts w:ascii="Arial"/>
          <w:spacing w:val="18"/>
          <w:sz w:val="19"/>
        </w:rPr>
        <w:t xml:space="preserve"> </w:t>
      </w:r>
      <w:r>
        <w:rPr>
          <w:rFonts w:ascii="Arial"/>
          <w:sz w:val="19"/>
        </w:rPr>
        <w:t>of</w:t>
      </w:r>
      <w:r>
        <w:rPr>
          <w:rFonts w:ascii="Arial"/>
          <w:spacing w:val="8"/>
          <w:sz w:val="19"/>
        </w:rPr>
        <w:t xml:space="preserve"> </w:t>
      </w:r>
      <w:r>
        <w:rPr>
          <w:rFonts w:ascii="Arial"/>
          <w:sz w:val="19"/>
        </w:rPr>
        <w:t>component</w:t>
      </w:r>
      <w:r>
        <w:rPr>
          <w:rFonts w:ascii="Arial"/>
          <w:spacing w:val="9"/>
          <w:sz w:val="19"/>
        </w:rPr>
        <w:t xml:space="preserve"> </w:t>
      </w:r>
      <w:r>
        <w:rPr>
          <w:rFonts w:ascii="Arial"/>
          <w:spacing w:val="-2"/>
          <w:sz w:val="19"/>
        </w:rPr>
        <w:t>variances</w:t>
      </w:r>
    </w:p>
    <w:p w:rsidR="002F798A" w:rsidRDefault="002F798A" w:rsidP="002F798A">
      <w:pPr>
        <w:pStyle w:val="BodyText"/>
        <w:rPr>
          <w:rFonts w:ascii="Arial"/>
          <w:sz w:val="7"/>
        </w:rPr>
      </w:pPr>
    </w:p>
    <w:tbl>
      <w:tblPr>
        <w:tblW w:w="0" w:type="auto"/>
        <w:tblInd w:w="476" w:type="dxa"/>
        <w:tblLayout w:type="fixed"/>
        <w:tblCellMar>
          <w:left w:w="0" w:type="dxa"/>
          <w:right w:w="0" w:type="dxa"/>
        </w:tblCellMar>
        <w:tblLook w:val="01E0" w:firstRow="1" w:lastRow="1" w:firstColumn="1" w:lastColumn="1" w:noHBand="0" w:noVBand="0"/>
      </w:tblPr>
      <w:tblGrid>
        <w:gridCol w:w="1860"/>
        <w:gridCol w:w="1579"/>
        <w:gridCol w:w="1202"/>
        <w:gridCol w:w="1269"/>
        <w:gridCol w:w="820"/>
      </w:tblGrid>
      <w:tr w:rsidR="002F798A" w:rsidTr="008A7D0B">
        <w:trPr>
          <w:trHeight w:val="422"/>
        </w:trPr>
        <w:tc>
          <w:tcPr>
            <w:tcW w:w="1860" w:type="dxa"/>
            <w:tcBorders>
              <w:top w:val="double" w:sz="8" w:space="0" w:color="000000"/>
              <w:bottom w:val="double" w:sz="8" w:space="0" w:color="000000"/>
            </w:tcBorders>
          </w:tcPr>
          <w:p w:rsidR="002F798A" w:rsidRDefault="002F798A" w:rsidP="008A7D0B">
            <w:pPr>
              <w:pStyle w:val="TableParagraph"/>
              <w:spacing w:before="153" w:line="240" w:lineRule="auto"/>
              <w:ind w:left="0" w:right="443"/>
              <w:jc w:val="right"/>
              <w:rPr>
                <w:rFonts w:ascii="Arial"/>
                <w:sz w:val="19"/>
              </w:rPr>
            </w:pPr>
            <w:r>
              <w:rPr>
                <w:rFonts w:ascii="Arial"/>
                <w:spacing w:val="-2"/>
                <w:sz w:val="19"/>
              </w:rPr>
              <w:t>Variable</w:t>
            </w:r>
          </w:p>
        </w:tc>
        <w:tc>
          <w:tcPr>
            <w:tcW w:w="1579" w:type="dxa"/>
            <w:tcBorders>
              <w:top w:val="double" w:sz="8" w:space="0" w:color="000000"/>
              <w:bottom w:val="double" w:sz="8" w:space="0" w:color="000000"/>
            </w:tcBorders>
          </w:tcPr>
          <w:p w:rsidR="002F798A" w:rsidRDefault="002F798A" w:rsidP="008A7D0B">
            <w:pPr>
              <w:pStyle w:val="TableParagraph"/>
              <w:spacing w:before="153" w:line="240" w:lineRule="auto"/>
              <w:ind w:left="0" w:right="197"/>
              <w:jc w:val="right"/>
              <w:rPr>
                <w:rFonts w:ascii="Arial"/>
                <w:sz w:val="19"/>
              </w:rPr>
            </w:pPr>
            <w:r>
              <w:rPr>
                <w:rFonts w:ascii="Arial"/>
                <w:spacing w:val="-2"/>
                <w:sz w:val="19"/>
              </w:rPr>
              <w:t>Coefficient</w:t>
            </w:r>
          </w:p>
        </w:tc>
        <w:tc>
          <w:tcPr>
            <w:tcW w:w="1202" w:type="dxa"/>
            <w:tcBorders>
              <w:top w:val="double" w:sz="8" w:space="0" w:color="000000"/>
              <w:bottom w:val="double" w:sz="8" w:space="0" w:color="000000"/>
            </w:tcBorders>
          </w:tcPr>
          <w:p w:rsidR="002F798A" w:rsidRDefault="002F798A" w:rsidP="008A7D0B">
            <w:pPr>
              <w:pStyle w:val="TableParagraph"/>
              <w:spacing w:before="153" w:line="240" w:lineRule="auto"/>
              <w:ind w:left="57" w:right="11"/>
              <w:jc w:val="center"/>
              <w:rPr>
                <w:rFonts w:ascii="Arial"/>
                <w:sz w:val="19"/>
              </w:rPr>
            </w:pPr>
            <w:r>
              <w:rPr>
                <w:rFonts w:ascii="Arial"/>
                <w:sz w:val="19"/>
              </w:rPr>
              <w:t>Std.</w:t>
            </w:r>
            <w:r>
              <w:rPr>
                <w:rFonts w:ascii="Arial"/>
                <w:spacing w:val="-10"/>
                <w:sz w:val="19"/>
              </w:rPr>
              <w:t xml:space="preserve"> </w:t>
            </w:r>
            <w:r>
              <w:rPr>
                <w:rFonts w:ascii="Arial"/>
                <w:spacing w:val="-2"/>
                <w:sz w:val="19"/>
              </w:rPr>
              <w:t>Error</w:t>
            </w:r>
          </w:p>
        </w:tc>
        <w:tc>
          <w:tcPr>
            <w:tcW w:w="1269" w:type="dxa"/>
            <w:tcBorders>
              <w:top w:val="double" w:sz="8" w:space="0" w:color="000000"/>
              <w:bottom w:val="double" w:sz="8" w:space="0" w:color="000000"/>
            </w:tcBorders>
          </w:tcPr>
          <w:p w:rsidR="002F798A" w:rsidRDefault="002F798A" w:rsidP="008A7D0B">
            <w:pPr>
              <w:pStyle w:val="TableParagraph"/>
              <w:spacing w:before="153" w:line="240" w:lineRule="auto"/>
              <w:ind w:left="100" w:right="34"/>
              <w:jc w:val="center"/>
              <w:rPr>
                <w:rFonts w:ascii="Arial"/>
                <w:sz w:val="19"/>
              </w:rPr>
            </w:pPr>
            <w:r>
              <w:rPr>
                <w:rFonts w:ascii="Arial"/>
                <w:spacing w:val="-4"/>
                <w:sz w:val="19"/>
              </w:rPr>
              <w:t>t-</w:t>
            </w:r>
            <w:r>
              <w:rPr>
                <w:rFonts w:ascii="Arial"/>
                <w:spacing w:val="-2"/>
                <w:sz w:val="19"/>
              </w:rPr>
              <w:t>Statistic</w:t>
            </w:r>
          </w:p>
        </w:tc>
        <w:tc>
          <w:tcPr>
            <w:tcW w:w="820" w:type="dxa"/>
            <w:tcBorders>
              <w:top w:val="double" w:sz="8" w:space="0" w:color="000000"/>
              <w:bottom w:val="double" w:sz="8" w:space="0" w:color="000000"/>
            </w:tcBorders>
          </w:tcPr>
          <w:p w:rsidR="002F798A" w:rsidRDefault="002F798A" w:rsidP="008A7D0B">
            <w:pPr>
              <w:pStyle w:val="TableParagraph"/>
              <w:spacing w:before="153" w:line="240" w:lineRule="auto"/>
              <w:ind w:left="251"/>
              <w:rPr>
                <w:rFonts w:ascii="Arial"/>
                <w:sz w:val="19"/>
              </w:rPr>
            </w:pPr>
            <w:r>
              <w:rPr>
                <w:rFonts w:ascii="Arial"/>
                <w:spacing w:val="-2"/>
                <w:sz w:val="19"/>
              </w:rPr>
              <w:t>Prob.</w:t>
            </w:r>
          </w:p>
        </w:tc>
      </w:tr>
      <w:tr w:rsidR="002F798A" w:rsidTr="008A7D0B">
        <w:trPr>
          <w:trHeight w:val="385"/>
        </w:trPr>
        <w:tc>
          <w:tcPr>
            <w:tcW w:w="1860" w:type="dxa"/>
            <w:tcBorders>
              <w:top w:val="double" w:sz="8" w:space="0" w:color="000000"/>
            </w:tcBorders>
          </w:tcPr>
          <w:p w:rsidR="002F798A" w:rsidRDefault="002F798A" w:rsidP="008A7D0B">
            <w:pPr>
              <w:pStyle w:val="TableParagraph"/>
              <w:spacing w:before="153" w:line="212" w:lineRule="exact"/>
              <w:ind w:left="265" w:right="10"/>
              <w:jc w:val="center"/>
              <w:rPr>
                <w:rFonts w:ascii="Arial"/>
                <w:sz w:val="19"/>
              </w:rPr>
            </w:pPr>
            <w:r>
              <w:rPr>
                <w:rFonts w:ascii="Arial"/>
                <w:spacing w:val="-10"/>
                <w:sz w:val="19"/>
              </w:rPr>
              <w:t>C</w:t>
            </w:r>
          </w:p>
        </w:tc>
        <w:tc>
          <w:tcPr>
            <w:tcW w:w="1579" w:type="dxa"/>
            <w:tcBorders>
              <w:top w:val="double" w:sz="8" w:space="0" w:color="000000"/>
            </w:tcBorders>
          </w:tcPr>
          <w:p w:rsidR="002F798A" w:rsidRDefault="002F798A" w:rsidP="008A7D0B">
            <w:pPr>
              <w:pStyle w:val="TableParagraph"/>
              <w:spacing w:before="153" w:line="212" w:lineRule="exact"/>
              <w:ind w:left="0" w:right="207"/>
              <w:jc w:val="right"/>
              <w:rPr>
                <w:rFonts w:ascii="Arial"/>
                <w:sz w:val="19"/>
              </w:rPr>
            </w:pPr>
            <w:r>
              <w:rPr>
                <w:rFonts w:ascii="Arial"/>
                <w:spacing w:val="-2"/>
                <w:sz w:val="19"/>
              </w:rPr>
              <w:t>1.374192</w:t>
            </w:r>
          </w:p>
        </w:tc>
        <w:tc>
          <w:tcPr>
            <w:tcW w:w="1202" w:type="dxa"/>
            <w:tcBorders>
              <w:top w:val="double" w:sz="8" w:space="0" w:color="000000"/>
            </w:tcBorders>
          </w:tcPr>
          <w:p w:rsidR="002F798A" w:rsidRDefault="002F798A" w:rsidP="008A7D0B">
            <w:pPr>
              <w:pStyle w:val="TableParagraph"/>
              <w:spacing w:before="153" w:line="212" w:lineRule="exact"/>
              <w:ind w:left="57" w:right="32"/>
              <w:jc w:val="center"/>
              <w:rPr>
                <w:rFonts w:ascii="Arial"/>
                <w:sz w:val="19"/>
              </w:rPr>
            </w:pPr>
            <w:r>
              <w:rPr>
                <w:rFonts w:ascii="Arial"/>
                <w:spacing w:val="-2"/>
                <w:sz w:val="19"/>
              </w:rPr>
              <w:t>1.360023</w:t>
            </w:r>
          </w:p>
        </w:tc>
        <w:tc>
          <w:tcPr>
            <w:tcW w:w="1269" w:type="dxa"/>
            <w:tcBorders>
              <w:top w:val="double" w:sz="8" w:space="0" w:color="000000"/>
            </w:tcBorders>
          </w:tcPr>
          <w:p w:rsidR="002F798A" w:rsidRDefault="002F798A" w:rsidP="008A7D0B">
            <w:pPr>
              <w:pStyle w:val="TableParagraph"/>
              <w:spacing w:before="153" w:line="212" w:lineRule="exact"/>
              <w:ind w:left="66" w:right="39"/>
              <w:jc w:val="center"/>
              <w:rPr>
                <w:rFonts w:ascii="Arial"/>
                <w:sz w:val="19"/>
              </w:rPr>
            </w:pPr>
            <w:r>
              <w:rPr>
                <w:rFonts w:ascii="Arial"/>
                <w:spacing w:val="-2"/>
                <w:sz w:val="19"/>
              </w:rPr>
              <w:t>1.010418</w:t>
            </w:r>
          </w:p>
        </w:tc>
        <w:tc>
          <w:tcPr>
            <w:tcW w:w="820" w:type="dxa"/>
            <w:tcBorders>
              <w:top w:val="double" w:sz="8" w:space="0" w:color="000000"/>
            </w:tcBorders>
          </w:tcPr>
          <w:p w:rsidR="002F798A" w:rsidRDefault="002F798A" w:rsidP="008A7D0B">
            <w:pPr>
              <w:pStyle w:val="TableParagraph"/>
              <w:spacing w:before="153" w:line="212" w:lineRule="exact"/>
              <w:ind w:left="203"/>
              <w:rPr>
                <w:rFonts w:ascii="Arial"/>
                <w:sz w:val="19"/>
              </w:rPr>
            </w:pPr>
            <w:r>
              <w:rPr>
                <w:rFonts w:ascii="Arial"/>
                <w:spacing w:val="-2"/>
                <w:sz w:val="19"/>
              </w:rPr>
              <w:t>0.3139</w:t>
            </w:r>
          </w:p>
        </w:tc>
      </w:tr>
      <w:tr w:rsidR="002F798A" w:rsidTr="008A7D0B">
        <w:trPr>
          <w:trHeight w:val="241"/>
        </w:trPr>
        <w:tc>
          <w:tcPr>
            <w:tcW w:w="1860" w:type="dxa"/>
          </w:tcPr>
          <w:p w:rsidR="002F798A" w:rsidRDefault="002F798A" w:rsidP="008A7D0B">
            <w:pPr>
              <w:pStyle w:val="TableParagraph"/>
              <w:spacing w:before="9" w:line="212" w:lineRule="exact"/>
              <w:ind w:left="0" w:right="527"/>
              <w:jc w:val="right"/>
              <w:rPr>
                <w:rFonts w:ascii="Arial"/>
                <w:sz w:val="19"/>
              </w:rPr>
            </w:pPr>
            <w:r>
              <w:rPr>
                <w:rFonts w:ascii="Arial"/>
                <w:spacing w:val="-4"/>
                <w:sz w:val="19"/>
              </w:rPr>
              <w:t>EXPO</w:t>
            </w:r>
          </w:p>
        </w:tc>
        <w:tc>
          <w:tcPr>
            <w:tcW w:w="1579" w:type="dxa"/>
          </w:tcPr>
          <w:p w:rsidR="002F798A" w:rsidRDefault="002F798A" w:rsidP="008A7D0B">
            <w:pPr>
              <w:pStyle w:val="TableParagraph"/>
              <w:spacing w:before="9" w:line="212" w:lineRule="exact"/>
              <w:ind w:left="0" w:right="207"/>
              <w:jc w:val="right"/>
              <w:rPr>
                <w:rFonts w:ascii="Arial"/>
                <w:sz w:val="19"/>
              </w:rPr>
            </w:pPr>
            <w:r>
              <w:rPr>
                <w:rFonts w:ascii="Arial"/>
                <w:spacing w:val="-2"/>
                <w:sz w:val="19"/>
              </w:rPr>
              <w:t>0.055195</w:t>
            </w:r>
          </w:p>
        </w:tc>
        <w:tc>
          <w:tcPr>
            <w:tcW w:w="1202" w:type="dxa"/>
          </w:tcPr>
          <w:p w:rsidR="002F798A" w:rsidRDefault="002F798A" w:rsidP="008A7D0B">
            <w:pPr>
              <w:pStyle w:val="TableParagraph"/>
              <w:spacing w:before="9" w:line="212" w:lineRule="exact"/>
              <w:ind w:left="57" w:right="32"/>
              <w:jc w:val="center"/>
              <w:rPr>
                <w:rFonts w:ascii="Arial"/>
                <w:sz w:val="19"/>
              </w:rPr>
            </w:pPr>
            <w:r>
              <w:rPr>
                <w:rFonts w:ascii="Arial"/>
                <w:spacing w:val="-2"/>
                <w:sz w:val="19"/>
              </w:rPr>
              <w:t>0.025390</w:t>
            </w:r>
          </w:p>
        </w:tc>
        <w:tc>
          <w:tcPr>
            <w:tcW w:w="1269" w:type="dxa"/>
          </w:tcPr>
          <w:p w:rsidR="002F798A" w:rsidRDefault="002F798A" w:rsidP="008A7D0B">
            <w:pPr>
              <w:pStyle w:val="TableParagraph"/>
              <w:spacing w:before="9" w:line="212" w:lineRule="exact"/>
              <w:ind w:left="66" w:right="39"/>
              <w:jc w:val="center"/>
              <w:rPr>
                <w:rFonts w:ascii="Arial"/>
                <w:sz w:val="19"/>
              </w:rPr>
            </w:pPr>
            <w:r>
              <w:rPr>
                <w:rFonts w:ascii="Arial"/>
                <w:spacing w:val="-2"/>
                <w:sz w:val="19"/>
              </w:rPr>
              <w:t>2.173915</w:t>
            </w:r>
          </w:p>
        </w:tc>
        <w:tc>
          <w:tcPr>
            <w:tcW w:w="820" w:type="dxa"/>
          </w:tcPr>
          <w:p w:rsidR="002F798A" w:rsidRDefault="002F798A" w:rsidP="008A7D0B">
            <w:pPr>
              <w:pStyle w:val="TableParagraph"/>
              <w:spacing w:before="9" w:line="212" w:lineRule="exact"/>
              <w:ind w:left="203"/>
              <w:rPr>
                <w:rFonts w:ascii="Arial"/>
                <w:sz w:val="19"/>
              </w:rPr>
            </w:pPr>
            <w:r>
              <w:rPr>
                <w:rFonts w:ascii="Arial"/>
                <w:spacing w:val="-2"/>
                <w:sz w:val="19"/>
              </w:rPr>
              <w:t>0.0313</w:t>
            </w:r>
          </w:p>
        </w:tc>
      </w:tr>
      <w:tr w:rsidR="002F798A" w:rsidTr="008A7D0B">
        <w:trPr>
          <w:trHeight w:val="241"/>
        </w:trPr>
        <w:tc>
          <w:tcPr>
            <w:tcW w:w="1860" w:type="dxa"/>
          </w:tcPr>
          <w:p w:rsidR="002F798A" w:rsidRDefault="002F798A" w:rsidP="008A7D0B">
            <w:pPr>
              <w:pStyle w:val="TableParagraph"/>
              <w:spacing w:before="9" w:line="212" w:lineRule="exact"/>
              <w:ind w:left="265"/>
              <w:jc w:val="center"/>
              <w:rPr>
                <w:rFonts w:ascii="Arial"/>
                <w:sz w:val="19"/>
              </w:rPr>
            </w:pPr>
            <w:r>
              <w:rPr>
                <w:rFonts w:ascii="Arial"/>
                <w:spacing w:val="-5"/>
                <w:sz w:val="19"/>
              </w:rPr>
              <w:t>FDI</w:t>
            </w:r>
          </w:p>
        </w:tc>
        <w:tc>
          <w:tcPr>
            <w:tcW w:w="1579" w:type="dxa"/>
          </w:tcPr>
          <w:p w:rsidR="002F798A" w:rsidRDefault="002F798A" w:rsidP="008A7D0B">
            <w:pPr>
              <w:pStyle w:val="TableParagraph"/>
              <w:spacing w:before="9" w:line="212" w:lineRule="exact"/>
              <w:ind w:left="0" w:right="207"/>
              <w:jc w:val="right"/>
              <w:rPr>
                <w:rFonts w:ascii="Arial"/>
                <w:sz w:val="19"/>
              </w:rPr>
            </w:pPr>
            <w:r>
              <w:rPr>
                <w:rFonts w:ascii="Arial"/>
                <w:spacing w:val="-2"/>
                <w:sz w:val="19"/>
              </w:rPr>
              <w:t>0.019052</w:t>
            </w:r>
          </w:p>
        </w:tc>
        <w:tc>
          <w:tcPr>
            <w:tcW w:w="1202" w:type="dxa"/>
          </w:tcPr>
          <w:p w:rsidR="002F798A" w:rsidRDefault="002F798A" w:rsidP="008A7D0B">
            <w:pPr>
              <w:pStyle w:val="TableParagraph"/>
              <w:spacing w:before="9" w:line="212" w:lineRule="exact"/>
              <w:ind w:left="57" w:right="32"/>
              <w:jc w:val="center"/>
              <w:rPr>
                <w:rFonts w:ascii="Arial"/>
                <w:sz w:val="19"/>
              </w:rPr>
            </w:pPr>
            <w:r>
              <w:rPr>
                <w:rFonts w:ascii="Arial"/>
                <w:spacing w:val="-2"/>
                <w:sz w:val="19"/>
              </w:rPr>
              <w:t>0.048474</w:t>
            </w:r>
          </w:p>
        </w:tc>
        <w:tc>
          <w:tcPr>
            <w:tcW w:w="1269" w:type="dxa"/>
          </w:tcPr>
          <w:p w:rsidR="002F798A" w:rsidRDefault="002F798A" w:rsidP="008A7D0B">
            <w:pPr>
              <w:pStyle w:val="TableParagraph"/>
              <w:spacing w:before="9" w:line="212" w:lineRule="exact"/>
              <w:ind w:left="66" w:right="39"/>
              <w:jc w:val="center"/>
              <w:rPr>
                <w:rFonts w:ascii="Arial"/>
                <w:sz w:val="19"/>
              </w:rPr>
            </w:pPr>
            <w:r>
              <w:rPr>
                <w:rFonts w:ascii="Arial"/>
                <w:spacing w:val="-2"/>
                <w:sz w:val="19"/>
              </w:rPr>
              <w:t>0.393024</w:t>
            </w:r>
          </w:p>
        </w:tc>
        <w:tc>
          <w:tcPr>
            <w:tcW w:w="820" w:type="dxa"/>
          </w:tcPr>
          <w:p w:rsidR="002F798A" w:rsidRDefault="002F798A" w:rsidP="008A7D0B">
            <w:pPr>
              <w:pStyle w:val="TableParagraph"/>
              <w:spacing w:before="9" w:line="212" w:lineRule="exact"/>
              <w:ind w:left="203"/>
              <w:rPr>
                <w:rFonts w:ascii="Arial"/>
                <w:sz w:val="19"/>
              </w:rPr>
            </w:pPr>
            <w:r>
              <w:rPr>
                <w:rFonts w:ascii="Arial"/>
                <w:spacing w:val="-2"/>
                <w:sz w:val="19"/>
              </w:rPr>
              <w:t>0.6949</w:t>
            </w:r>
          </w:p>
        </w:tc>
      </w:tr>
      <w:tr w:rsidR="002F798A" w:rsidTr="008A7D0B">
        <w:trPr>
          <w:trHeight w:val="240"/>
        </w:trPr>
        <w:tc>
          <w:tcPr>
            <w:tcW w:w="1860" w:type="dxa"/>
          </w:tcPr>
          <w:p w:rsidR="002F798A" w:rsidRDefault="002F798A" w:rsidP="008A7D0B">
            <w:pPr>
              <w:pStyle w:val="TableParagraph"/>
              <w:spacing w:before="9" w:line="211" w:lineRule="exact"/>
              <w:ind w:left="265"/>
              <w:jc w:val="center"/>
              <w:rPr>
                <w:rFonts w:ascii="Arial"/>
                <w:sz w:val="19"/>
              </w:rPr>
            </w:pPr>
            <w:r>
              <w:rPr>
                <w:rFonts w:ascii="Arial"/>
                <w:spacing w:val="-5"/>
                <w:sz w:val="19"/>
              </w:rPr>
              <w:t>PG</w:t>
            </w:r>
          </w:p>
        </w:tc>
        <w:tc>
          <w:tcPr>
            <w:tcW w:w="1579" w:type="dxa"/>
          </w:tcPr>
          <w:p w:rsidR="002F798A" w:rsidRDefault="002F798A" w:rsidP="008A7D0B">
            <w:pPr>
              <w:pStyle w:val="TableParagraph"/>
              <w:spacing w:before="9" w:line="211" w:lineRule="exact"/>
              <w:ind w:left="0" w:right="207"/>
              <w:jc w:val="right"/>
              <w:rPr>
                <w:rFonts w:ascii="Arial"/>
                <w:sz w:val="19"/>
              </w:rPr>
            </w:pPr>
            <w:r>
              <w:rPr>
                <w:rFonts w:ascii="Arial"/>
                <w:spacing w:val="-2"/>
                <w:sz w:val="19"/>
              </w:rPr>
              <w:t>0.769712</w:t>
            </w:r>
          </w:p>
        </w:tc>
        <w:tc>
          <w:tcPr>
            <w:tcW w:w="1202" w:type="dxa"/>
          </w:tcPr>
          <w:p w:rsidR="002F798A" w:rsidRDefault="002F798A" w:rsidP="008A7D0B">
            <w:pPr>
              <w:pStyle w:val="TableParagraph"/>
              <w:spacing w:before="9" w:line="211" w:lineRule="exact"/>
              <w:ind w:left="57" w:right="32"/>
              <w:jc w:val="center"/>
              <w:rPr>
                <w:rFonts w:ascii="Arial"/>
                <w:sz w:val="19"/>
              </w:rPr>
            </w:pPr>
            <w:r>
              <w:rPr>
                <w:rFonts w:ascii="Arial"/>
                <w:spacing w:val="-2"/>
                <w:sz w:val="19"/>
              </w:rPr>
              <w:t>0.324522</w:t>
            </w:r>
          </w:p>
        </w:tc>
        <w:tc>
          <w:tcPr>
            <w:tcW w:w="1269" w:type="dxa"/>
          </w:tcPr>
          <w:p w:rsidR="002F798A" w:rsidRDefault="002F798A" w:rsidP="008A7D0B">
            <w:pPr>
              <w:pStyle w:val="TableParagraph"/>
              <w:spacing w:before="9" w:line="211" w:lineRule="exact"/>
              <w:ind w:left="66" w:right="39"/>
              <w:jc w:val="center"/>
              <w:rPr>
                <w:rFonts w:ascii="Arial"/>
                <w:sz w:val="19"/>
              </w:rPr>
            </w:pPr>
            <w:r>
              <w:rPr>
                <w:rFonts w:ascii="Arial"/>
                <w:spacing w:val="-2"/>
                <w:sz w:val="19"/>
              </w:rPr>
              <w:t>2.371830</w:t>
            </w:r>
          </w:p>
        </w:tc>
        <w:tc>
          <w:tcPr>
            <w:tcW w:w="820" w:type="dxa"/>
          </w:tcPr>
          <w:p w:rsidR="002F798A" w:rsidRDefault="002F798A" w:rsidP="008A7D0B">
            <w:pPr>
              <w:pStyle w:val="TableParagraph"/>
              <w:spacing w:before="9" w:line="211" w:lineRule="exact"/>
              <w:ind w:left="203"/>
              <w:rPr>
                <w:rFonts w:ascii="Arial"/>
                <w:sz w:val="19"/>
              </w:rPr>
            </w:pPr>
            <w:r>
              <w:rPr>
                <w:rFonts w:ascii="Arial"/>
                <w:spacing w:val="-2"/>
                <w:sz w:val="19"/>
              </w:rPr>
              <w:t>0.0190</w:t>
            </w:r>
          </w:p>
        </w:tc>
      </w:tr>
      <w:tr w:rsidR="002F798A" w:rsidTr="008A7D0B">
        <w:trPr>
          <w:trHeight w:val="240"/>
        </w:trPr>
        <w:tc>
          <w:tcPr>
            <w:tcW w:w="1860" w:type="dxa"/>
          </w:tcPr>
          <w:p w:rsidR="002F798A" w:rsidRDefault="002F798A" w:rsidP="008A7D0B">
            <w:pPr>
              <w:pStyle w:val="TableParagraph"/>
              <w:spacing w:before="9" w:line="212" w:lineRule="exact"/>
              <w:ind w:left="265"/>
              <w:jc w:val="center"/>
              <w:rPr>
                <w:rFonts w:ascii="Arial"/>
                <w:sz w:val="19"/>
              </w:rPr>
            </w:pPr>
            <w:r>
              <w:rPr>
                <w:rFonts w:ascii="Arial"/>
                <w:spacing w:val="-5"/>
                <w:sz w:val="19"/>
              </w:rPr>
              <w:t>INF</w:t>
            </w:r>
          </w:p>
        </w:tc>
        <w:tc>
          <w:tcPr>
            <w:tcW w:w="1579" w:type="dxa"/>
          </w:tcPr>
          <w:p w:rsidR="002F798A" w:rsidRDefault="002F798A" w:rsidP="008A7D0B">
            <w:pPr>
              <w:pStyle w:val="TableParagraph"/>
              <w:spacing w:before="9" w:line="212" w:lineRule="exact"/>
              <w:ind w:left="0" w:right="207"/>
              <w:jc w:val="right"/>
              <w:rPr>
                <w:rFonts w:ascii="Arial"/>
                <w:sz w:val="19"/>
              </w:rPr>
            </w:pPr>
            <w:r>
              <w:rPr>
                <w:rFonts w:ascii="Arial"/>
                <w:sz w:val="19"/>
              </w:rPr>
              <w:t>-</w:t>
            </w:r>
            <w:r>
              <w:rPr>
                <w:rFonts w:ascii="Arial"/>
                <w:spacing w:val="-2"/>
                <w:sz w:val="19"/>
              </w:rPr>
              <w:t>0.000255</w:t>
            </w:r>
          </w:p>
        </w:tc>
        <w:tc>
          <w:tcPr>
            <w:tcW w:w="1202" w:type="dxa"/>
          </w:tcPr>
          <w:p w:rsidR="002F798A" w:rsidRDefault="002F798A" w:rsidP="008A7D0B">
            <w:pPr>
              <w:pStyle w:val="TableParagraph"/>
              <w:spacing w:before="9" w:line="212" w:lineRule="exact"/>
              <w:ind w:left="57"/>
              <w:jc w:val="center"/>
              <w:rPr>
                <w:rFonts w:ascii="Arial"/>
                <w:sz w:val="19"/>
              </w:rPr>
            </w:pPr>
            <w:r>
              <w:rPr>
                <w:rFonts w:ascii="Arial"/>
                <w:sz w:val="19"/>
              </w:rPr>
              <w:t>8.47E-</w:t>
            </w:r>
            <w:r>
              <w:rPr>
                <w:rFonts w:ascii="Arial"/>
                <w:spacing w:val="-5"/>
                <w:sz w:val="19"/>
              </w:rPr>
              <w:t>05</w:t>
            </w:r>
          </w:p>
        </w:tc>
        <w:tc>
          <w:tcPr>
            <w:tcW w:w="1269" w:type="dxa"/>
          </w:tcPr>
          <w:p w:rsidR="002F798A" w:rsidRDefault="002F798A" w:rsidP="008A7D0B">
            <w:pPr>
              <w:pStyle w:val="TableParagraph"/>
              <w:spacing w:before="9" w:line="212" w:lineRule="exact"/>
              <w:ind w:left="66" w:right="100"/>
              <w:jc w:val="center"/>
              <w:rPr>
                <w:rFonts w:ascii="Arial"/>
                <w:sz w:val="19"/>
              </w:rPr>
            </w:pPr>
            <w:r>
              <w:rPr>
                <w:rFonts w:ascii="Arial"/>
                <w:sz w:val="19"/>
              </w:rPr>
              <w:t>-</w:t>
            </w:r>
            <w:r>
              <w:rPr>
                <w:rFonts w:ascii="Arial"/>
                <w:spacing w:val="-2"/>
                <w:sz w:val="19"/>
              </w:rPr>
              <w:t>3.008292</w:t>
            </w:r>
          </w:p>
        </w:tc>
        <w:tc>
          <w:tcPr>
            <w:tcW w:w="820" w:type="dxa"/>
          </w:tcPr>
          <w:p w:rsidR="002F798A" w:rsidRDefault="002F798A" w:rsidP="008A7D0B">
            <w:pPr>
              <w:pStyle w:val="TableParagraph"/>
              <w:spacing w:before="9" w:line="212" w:lineRule="exact"/>
              <w:ind w:left="203"/>
              <w:rPr>
                <w:rFonts w:ascii="Arial"/>
                <w:sz w:val="19"/>
              </w:rPr>
            </w:pPr>
            <w:r>
              <w:rPr>
                <w:rFonts w:ascii="Arial"/>
                <w:spacing w:val="-2"/>
                <w:sz w:val="19"/>
              </w:rPr>
              <w:t>0.0031</w:t>
            </w:r>
          </w:p>
        </w:tc>
      </w:tr>
      <w:tr w:rsidR="002F798A" w:rsidTr="008A7D0B">
        <w:trPr>
          <w:trHeight w:val="278"/>
        </w:trPr>
        <w:tc>
          <w:tcPr>
            <w:tcW w:w="1860" w:type="dxa"/>
            <w:tcBorders>
              <w:bottom w:val="double" w:sz="8" w:space="0" w:color="000000"/>
            </w:tcBorders>
          </w:tcPr>
          <w:p w:rsidR="002F798A" w:rsidRDefault="002F798A" w:rsidP="008A7D0B">
            <w:pPr>
              <w:pStyle w:val="TableParagraph"/>
              <w:spacing w:before="9" w:line="240" w:lineRule="auto"/>
              <w:ind w:left="0" w:right="458"/>
              <w:jc w:val="right"/>
              <w:rPr>
                <w:rFonts w:ascii="Arial"/>
                <w:sz w:val="19"/>
              </w:rPr>
            </w:pPr>
            <w:r>
              <w:rPr>
                <w:rFonts w:ascii="Arial"/>
                <w:spacing w:val="-2"/>
                <w:sz w:val="19"/>
              </w:rPr>
              <w:t>RGMAN</w:t>
            </w:r>
          </w:p>
        </w:tc>
        <w:tc>
          <w:tcPr>
            <w:tcW w:w="1579" w:type="dxa"/>
            <w:tcBorders>
              <w:bottom w:val="double" w:sz="8" w:space="0" w:color="000000"/>
            </w:tcBorders>
          </w:tcPr>
          <w:p w:rsidR="002F798A" w:rsidRDefault="002F798A" w:rsidP="008A7D0B">
            <w:pPr>
              <w:pStyle w:val="TableParagraph"/>
              <w:spacing w:before="9" w:line="240" w:lineRule="auto"/>
              <w:ind w:left="0" w:right="207"/>
              <w:jc w:val="right"/>
              <w:rPr>
                <w:rFonts w:ascii="Arial"/>
                <w:sz w:val="19"/>
              </w:rPr>
            </w:pPr>
            <w:r>
              <w:rPr>
                <w:rFonts w:ascii="Arial"/>
                <w:spacing w:val="-2"/>
                <w:sz w:val="19"/>
              </w:rPr>
              <w:t>0.070078</w:t>
            </w:r>
          </w:p>
        </w:tc>
        <w:tc>
          <w:tcPr>
            <w:tcW w:w="1202" w:type="dxa"/>
            <w:tcBorders>
              <w:bottom w:val="double" w:sz="8" w:space="0" w:color="000000"/>
            </w:tcBorders>
          </w:tcPr>
          <w:p w:rsidR="002F798A" w:rsidRDefault="002F798A" w:rsidP="008A7D0B">
            <w:pPr>
              <w:pStyle w:val="TableParagraph"/>
              <w:spacing w:before="9" w:line="240" w:lineRule="auto"/>
              <w:ind w:left="57" w:right="32"/>
              <w:jc w:val="center"/>
              <w:rPr>
                <w:rFonts w:ascii="Arial"/>
                <w:sz w:val="19"/>
              </w:rPr>
            </w:pPr>
            <w:r>
              <w:rPr>
                <w:rFonts w:ascii="Arial"/>
                <w:spacing w:val="-2"/>
                <w:sz w:val="19"/>
              </w:rPr>
              <w:t>0.041347</w:t>
            </w:r>
          </w:p>
        </w:tc>
        <w:tc>
          <w:tcPr>
            <w:tcW w:w="1269" w:type="dxa"/>
            <w:tcBorders>
              <w:bottom w:val="double" w:sz="8" w:space="0" w:color="000000"/>
            </w:tcBorders>
          </w:tcPr>
          <w:p w:rsidR="002F798A" w:rsidRDefault="002F798A" w:rsidP="008A7D0B">
            <w:pPr>
              <w:pStyle w:val="TableParagraph"/>
              <w:spacing w:before="9" w:line="240" w:lineRule="auto"/>
              <w:ind w:left="66" w:right="39"/>
              <w:jc w:val="center"/>
              <w:rPr>
                <w:rFonts w:ascii="Arial"/>
                <w:sz w:val="19"/>
              </w:rPr>
            </w:pPr>
            <w:r>
              <w:rPr>
                <w:rFonts w:ascii="Arial"/>
                <w:spacing w:val="-2"/>
                <w:sz w:val="19"/>
              </w:rPr>
              <w:t>1.694875</w:t>
            </w:r>
          </w:p>
        </w:tc>
        <w:tc>
          <w:tcPr>
            <w:tcW w:w="820" w:type="dxa"/>
            <w:tcBorders>
              <w:bottom w:val="double" w:sz="8" w:space="0" w:color="000000"/>
            </w:tcBorders>
          </w:tcPr>
          <w:p w:rsidR="002F798A" w:rsidRDefault="002F798A" w:rsidP="008A7D0B">
            <w:pPr>
              <w:pStyle w:val="TableParagraph"/>
              <w:spacing w:before="9" w:line="240" w:lineRule="auto"/>
              <w:ind w:left="203"/>
              <w:rPr>
                <w:rFonts w:ascii="Arial"/>
                <w:sz w:val="19"/>
              </w:rPr>
            </w:pPr>
            <w:r>
              <w:rPr>
                <w:rFonts w:ascii="Arial"/>
                <w:spacing w:val="-2"/>
                <w:sz w:val="19"/>
              </w:rPr>
              <w:t>0.0922</w:t>
            </w:r>
          </w:p>
        </w:tc>
      </w:tr>
    </w:tbl>
    <w:p w:rsidR="002F798A" w:rsidRDefault="002F798A" w:rsidP="002F798A">
      <w:pPr>
        <w:spacing w:before="126"/>
        <w:ind w:left="2902"/>
        <w:rPr>
          <w:rFonts w:ascii="Arial"/>
          <w:sz w:val="19"/>
        </w:rPr>
      </w:pPr>
      <w:r>
        <w:rPr>
          <w:rFonts w:ascii="Arial"/>
          <w:sz w:val="19"/>
        </w:rPr>
        <w:t>Effects</w:t>
      </w:r>
      <w:r>
        <w:rPr>
          <w:rFonts w:ascii="Arial"/>
          <w:spacing w:val="1"/>
          <w:sz w:val="19"/>
        </w:rPr>
        <w:t xml:space="preserve"> </w:t>
      </w:r>
      <w:r>
        <w:rPr>
          <w:rFonts w:ascii="Arial"/>
          <w:spacing w:val="-2"/>
          <w:sz w:val="19"/>
        </w:rPr>
        <w:t>Specification</w:t>
      </w:r>
    </w:p>
    <w:p w:rsidR="002F798A" w:rsidRDefault="002F798A" w:rsidP="002F798A">
      <w:pPr>
        <w:tabs>
          <w:tab w:val="left" w:pos="6725"/>
        </w:tabs>
        <w:spacing w:before="22"/>
        <w:ind w:left="5713"/>
        <w:rPr>
          <w:rFonts w:ascii="Arial"/>
          <w:sz w:val="19"/>
        </w:rPr>
      </w:pPr>
      <w:r>
        <w:rPr>
          <w:noProof/>
        </w:rPr>
        <mc:AlternateContent>
          <mc:Choice Requires="wps">
            <w:drawing>
              <wp:anchor distT="0" distB="0" distL="0" distR="0" simplePos="0" relativeHeight="251673600" behindDoc="0" locked="0" layoutInCell="1" allowOverlap="1" wp14:anchorId="22077E0D" wp14:editId="147B8AC6">
                <wp:simplePos x="0" y="0"/>
                <wp:positionH relativeFrom="page">
                  <wp:posOffset>919839</wp:posOffset>
                </wp:positionH>
                <wp:positionV relativeFrom="paragraph">
                  <wp:posOffset>193794</wp:posOffset>
                </wp:positionV>
                <wp:extent cx="4274820" cy="2095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820" cy="20955"/>
                        </a:xfrm>
                        <a:custGeom>
                          <a:avLst/>
                          <a:gdLst/>
                          <a:ahLst/>
                          <a:cxnLst/>
                          <a:rect l="l" t="t" r="r" b="b"/>
                          <a:pathLst>
                            <a:path w="4274820" h="20955">
                              <a:moveTo>
                                <a:pt x="0" y="0"/>
                              </a:moveTo>
                              <a:lnTo>
                                <a:pt x="1346626" y="0"/>
                              </a:lnTo>
                            </a:path>
                            <a:path w="4274820" h="20955">
                              <a:moveTo>
                                <a:pt x="0" y="20446"/>
                              </a:moveTo>
                              <a:lnTo>
                                <a:pt x="1346626" y="20446"/>
                              </a:lnTo>
                            </a:path>
                            <a:path w="4274820" h="20955">
                              <a:moveTo>
                                <a:pt x="1356806" y="0"/>
                              </a:moveTo>
                              <a:lnTo>
                                <a:pt x="2060492" y="0"/>
                              </a:lnTo>
                            </a:path>
                            <a:path w="4274820" h="20955">
                              <a:moveTo>
                                <a:pt x="1356806" y="20446"/>
                              </a:moveTo>
                              <a:lnTo>
                                <a:pt x="2060492" y="20446"/>
                              </a:lnTo>
                            </a:path>
                            <a:path w="4274820" h="20955">
                              <a:moveTo>
                                <a:pt x="2071043" y="0"/>
                              </a:moveTo>
                              <a:lnTo>
                                <a:pt x="2846231" y="0"/>
                              </a:lnTo>
                            </a:path>
                            <a:path w="4274820" h="20955">
                              <a:moveTo>
                                <a:pt x="2071043" y="20446"/>
                              </a:moveTo>
                              <a:lnTo>
                                <a:pt x="2846231" y="20446"/>
                              </a:lnTo>
                            </a:path>
                            <a:path w="4274820" h="20955">
                              <a:moveTo>
                                <a:pt x="2856496" y="0"/>
                              </a:moveTo>
                              <a:lnTo>
                                <a:pt x="3631684" y="0"/>
                              </a:lnTo>
                            </a:path>
                            <a:path w="4274820" h="20955">
                              <a:moveTo>
                                <a:pt x="2856496" y="20446"/>
                              </a:moveTo>
                              <a:lnTo>
                                <a:pt x="3631684" y="20446"/>
                              </a:lnTo>
                            </a:path>
                            <a:path w="4274820" h="20955">
                              <a:moveTo>
                                <a:pt x="3641950" y="0"/>
                              </a:moveTo>
                              <a:lnTo>
                                <a:pt x="4274276" y="0"/>
                              </a:lnTo>
                            </a:path>
                            <a:path w="4274820" h="20955">
                              <a:moveTo>
                                <a:pt x="3641950" y="20446"/>
                              </a:moveTo>
                              <a:lnTo>
                                <a:pt x="4274276" y="20446"/>
                              </a:lnTo>
                            </a:path>
                            <a:path w="4274820" h="20955">
                              <a:moveTo>
                                <a:pt x="0" y="0"/>
                              </a:moveTo>
                              <a:lnTo>
                                <a:pt x="4274276" y="0"/>
                              </a:lnTo>
                            </a:path>
                            <a:path w="4274820" h="20955">
                              <a:moveTo>
                                <a:pt x="0" y="20446"/>
                              </a:moveTo>
                              <a:lnTo>
                                <a:pt x="4274276" y="20446"/>
                              </a:lnTo>
                            </a:path>
                          </a:pathLst>
                        </a:custGeom>
                        <a:ln w="1019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AFB93B" id="Graphic 71" o:spid="_x0000_s1026" style="position:absolute;margin-left:72.45pt;margin-top:15.25pt;width:336.6pt;height:1.65pt;z-index:251673600;visibility:visible;mso-wrap-style:square;mso-wrap-distance-left:0;mso-wrap-distance-top:0;mso-wrap-distance-right:0;mso-wrap-distance-bottom:0;mso-position-horizontal:absolute;mso-position-horizontal-relative:page;mso-position-vertical:absolute;mso-position-vertical-relative:text;v-text-anchor:top" coordsize="427482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" path="m,l1346626,em,20446r1346626,em1356806,r703686,em1356806,20446r703686,em2071043,r775188,em2071043,20446r775188,em2856496,r775188,em2856496,20446r775188,em3641950,r632326,em3641950,20446r632326,em,l4274276,em,20446r4274276,e" filled="f" strokeweight=".28311mm">
                <v:path arrowok="t"/>
                <w10:wrap anchorx="page"/>
              </v:shape>
            </w:pict>
          </mc:Fallback>
        </mc:AlternateContent>
      </w:r>
      <w:r>
        <w:rPr>
          <w:rFonts w:ascii="Arial"/>
          <w:spacing w:val="-4"/>
          <w:sz w:val="19"/>
        </w:rPr>
        <w:t>S.D.</w:t>
      </w:r>
      <w:r>
        <w:rPr>
          <w:rFonts w:ascii="Arial"/>
          <w:sz w:val="19"/>
        </w:rPr>
        <w:tab/>
      </w:r>
      <w:r>
        <w:rPr>
          <w:rFonts w:ascii="Arial"/>
          <w:spacing w:val="-5"/>
          <w:sz w:val="19"/>
        </w:rPr>
        <w:t>Rho</w:t>
      </w:r>
    </w:p>
    <w:p w:rsidR="002F798A" w:rsidRDefault="002F798A" w:rsidP="002F798A">
      <w:pPr>
        <w:tabs>
          <w:tab w:val="left" w:pos="5344"/>
          <w:tab w:val="right" w:pos="7185"/>
        </w:tabs>
        <w:spacing w:before="264"/>
        <w:ind w:left="476"/>
        <w:rPr>
          <w:rFonts w:ascii="Arial"/>
          <w:sz w:val="19"/>
        </w:rPr>
      </w:pPr>
      <w:r>
        <w:rPr>
          <w:rFonts w:ascii="Arial"/>
          <w:spacing w:val="2"/>
          <w:sz w:val="19"/>
        </w:rPr>
        <w:t>Cross-section</w:t>
      </w:r>
      <w:r>
        <w:rPr>
          <w:rFonts w:ascii="Arial"/>
          <w:spacing w:val="43"/>
          <w:sz w:val="19"/>
        </w:rPr>
        <w:t xml:space="preserve"> </w:t>
      </w:r>
      <w:r>
        <w:rPr>
          <w:rFonts w:ascii="Arial"/>
          <w:spacing w:val="-2"/>
          <w:sz w:val="19"/>
        </w:rPr>
        <w:t>random</w:t>
      </w:r>
      <w:r>
        <w:rPr>
          <w:rFonts w:ascii="Arial"/>
          <w:sz w:val="19"/>
        </w:rPr>
        <w:tab/>
      </w:r>
      <w:r>
        <w:rPr>
          <w:rFonts w:ascii="Arial"/>
          <w:spacing w:val="-2"/>
          <w:sz w:val="19"/>
        </w:rPr>
        <w:t>0.851007</w:t>
      </w:r>
      <w:r>
        <w:rPr>
          <w:rFonts w:ascii="Arial"/>
          <w:sz w:val="19"/>
        </w:rPr>
        <w:tab/>
      </w:r>
      <w:r>
        <w:rPr>
          <w:rFonts w:ascii="Arial"/>
          <w:spacing w:val="-2"/>
          <w:sz w:val="19"/>
        </w:rPr>
        <w:t>0.0608</w:t>
      </w:r>
    </w:p>
    <w:p w:rsidR="002F798A" w:rsidRDefault="002F798A" w:rsidP="002F798A">
      <w:pPr>
        <w:tabs>
          <w:tab w:val="left" w:pos="5344"/>
          <w:tab w:val="left" w:pos="6581"/>
        </w:tabs>
        <w:spacing w:before="22"/>
        <w:ind w:left="476"/>
        <w:rPr>
          <w:rFonts w:ascii="Arial"/>
          <w:sz w:val="19"/>
        </w:rPr>
      </w:pPr>
      <w:r>
        <w:rPr>
          <w:noProof/>
        </w:rPr>
        <mc:AlternateContent>
          <mc:Choice Requires="wps">
            <w:drawing>
              <wp:anchor distT="0" distB="0" distL="0" distR="0" simplePos="0" relativeHeight="251674624" behindDoc="0" locked="0" layoutInCell="1" allowOverlap="1" wp14:anchorId="62877D6F" wp14:editId="02E3EB50">
                <wp:simplePos x="0" y="0"/>
                <wp:positionH relativeFrom="page">
                  <wp:posOffset>919839</wp:posOffset>
                </wp:positionH>
                <wp:positionV relativeFrom="paragraph">
                  <wp:posOffset>193830</wp:posOffset>
                </wp:positionV>
                <wp:extent cx="4274820" cy="2032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820" cy="20320"/>
                        </a:xfrm>
                        <a:custGeom>
                          <a:avLst/>
                          <a:gdLst/>
                          <a:ahLst/>
                          <a:cxnLst/>
                          <a:rect l="l" t="t" r="r" b="b"/>
                          <a:pathLst>
                            <a:path w="4274820" h="20320">
                              <a:moveTo>
                                <a:pt x="0" y="0"/>
                              </a:moveTo>
                              <a:lnTo>
                                <a:pt x="1346626" y="0"/>
                              </a:lnTo>
                            </a:path>
                            <a:path w="4274820" h="20320">
                              <a:moveTo>
                                <a:pt x="0" y="20303"/>
                              </a:moveTo>
                              <a:lnTo>
                                <a:pt x="1346626" y="20303"/>
                              </a:lnTo>
                            </a:path>
                            <a:path w="4274820" h="20320">
                              <a:moveTo>
                                <a:pt x="1356806" y="0"/>
                              </a:moveTo>
                              <a:lnTo>
                                <a:pt x="2060492" y="0"/>
                              </a:lnTo>
                            </a:path>
                            <a:path w="4274820" h="20320">
                              <a:moveTo>
                                <a:pt x="1356806" y="20303"/>
                              </a:moveTo>
                              <a:lnTo>
                                <a:pt x="2060492" y="20303"/>
                              </a:lnTo>
                            </a:path>
                            <a:path w="4274820" h="20320">
                              <a:moveTo>
                                <a:pt x="2071043" y="0"/>
                              </a:moveTo>
                              <a:lnTo>
                                <a:pt x="2846231" y="0"/>
                              </a:lnTo>
                            </a:path>
                            <a:path w="4274820" h="20320">
                              <a:moveTo>
                                <a:pt x="2071043" y="20303"/>
                              </a:moveTo>
                              <a:lnTo>
                                <a:pt x="2846231" y="20303"/>
                              </a:lnTo>
                            </a:path>
                            <a:path w="4274820" h="20320">
                              <a:moveTo>
                                <a:pt x="2856496" y="0"/>
                              </a:moveTo>
                              <a:lnTo>
                                <a:pt x="3631684" y="0"/>
                              </a:lnTo>
                            </a:path>
                            <a:path w="4274820" h="20320">
                              <a:moveTo>
                                <a:pt x="2856496" y="20303"/>
                              </a:moveTo>
                              <a:lnTo>
                                <a:pt x="3631684" y="20303"/>
                              </a:lnTo>
                            </a:path>
                            <a:path w="4274820" h="20320">
                              <a:moveTo>
                                <a:pt x="3641950" y="0"/>
                              </a:moveTo>
                              <a:lnTo>
                                <a:pt x="4274276" y="0"/>
                              </a:lnTo>
                            </a:path>
                            <a:path w="4274820" h="20320">
                              <a:moveTo>
                                <a:pt x="3641950" y="20303"/>
                              </a:moveTo>
                              <a:lnTo>
                                <a:pt x="4274276" y="20303"/>
                              </a:lnTo>
                            </a:path>
                            <a:path w="4274820" h="20320">
                              <a:moveTo>
                                <a:pt x="0" y="0"/>
                              </a:moveTo>
                              <a:lnTo>
                                <a:pt x="4274276" y="0"/>
                              </a:lnTo>
                            </a:path>
                            <a:path w="4274820" h="20320">
                              <a:moveTo>
                                <a:pt x="0" y="20303"/>
                              </a:moveTo>
                              <a:lnTo>
                                <a:pt x="4274276" y="20303"/>
                              </a:lnTo>
                            </a:path>
                          </a:pathLst>
                        </a:custGeom>
                        <a:ln w="1019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CC296D" id="Graphic 72" o:spid="_x0000_s1026" style="position:absolute;margin-left:72.45pt;margin-top:15.25pt;width:336.6pt;height:1.6pt;z-index:251674624;visibility:visible;mso-wrap-style:square;mso-wrap-distance-left:0;mso-wrap-distance-top:0;mso-wrap-distance-right:0;mso-wrap-distance-bottom:0;mso-position-horizontal:absolute;mso-position-horizontal-relative:page;mso-position-vertical:absolute;mso-position-vertical-relative:text;v-text-anchor:top" coordsize="427482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" path="m,l1346626,em,20303r1346626,em1356806,r703686,em1356806,20303r703686,em2071043,r775188,em2071043,20303r775188,em2856496,r775188,em2856496,20303r775188,em3641950,r632326,em3641950,20303r632326,em,l4274276,em,20303r4274276,e" filled="f" strokeweight=".28311mm">
                <v:path arrowok="t"/>
                <w10:wrap anchorx="page"/>
              </v:shape>
            </w:pict>
          </mc:Fallback>
        </mc:AlternateContent>
      </w:r>
      <w:r>
        <w:rPr>
          <w:rFonts w:ascii="Arial"/>
          <w:sz w:val="19"/>
        </w:rPr>
        <w:t>Idiosyncratic</w:t>
      </w:r>
      <w:r>
        <w:rPr>
          <w:rFonts w:ascii="Arial"/>
          <w:spacing w:val="13"/>
          <w:sz w:val="19"/>
        </w:rPr>
        <w:t xml:space="preserve"> </w:t>
      </w:r>
      <w:r>
        <w:rPr>
          <w:rFonts w:ascii="Arial"/>
          <w:spacing w:val="-2"/>
          <w:sz w:val="19"/>
        </w:rPr>
        <w:t>random</w:t>
      </w:r>
      <w:r>
        <w:rPr>
          <w:rFonts w:ascii="Arial"/>
          <w:sz w:val="19"/>
        </w:rPr>
        <w:tab/>
      </w:r>
      <w:r>
        <w:rPr>
          <w:rFonts w:ascii="Arial"/>
          <w:spacing w:val="-2"/>
          <w:sz w:val="19"/>
        </w:rPr>
        <w:t>3.344530</w:t>
      </w:r>
      <w:r>
        <w:rPr>
          <w:rFonts w:ascii="Arial"/>
          <w:sz w:val="19"/>
        </w:rPr>
        <w:tab/>
      </w:r>
      <w:r>
        <w:rPr>
          <w:rFonts w:ascii="Arial"/>
          <w:spacing w:val="-2"/>
          <w:sz w:val="19"/>
        </w:rPr>
        <w:t>0.9392</w:t>
      </w:r>
    </w:p>
    <w:p w:rsidR="002F798A" w:rsidRDefault="002F798A" w:rsidP="002F798A">
      <w:pPr>
        <w:spacing w:before="264"/>
        <w:ind w:left="2934"/>
        <w:rPr>
          <w:rFonts w:ascii="Arial"/>
          <w:sz w:val="19"/>
        </w:rPr>
      </w:pPr>
      <w:r>
        <w:rPr>
          <w:rFonts w:ascii="Arial"/>
          <w:sz w:val="19"/>
        </w:rPr>
        <w:t>Weighted</w:t>
      </w:r>
      <w:r>
        <w:rPr>
          <w:rFonts w:ascii="Arial"/>
          <w:spacing w:val="16"/>
          <w:sz w:val="19"/>
        </w:rPr>
        <w:t xml:space="preserve"> </w:t>
      </w:r>
      <w:r>
        <w:rPr>
          <w:rFonts w:ascii="Arial"/>
          <w:spacing w:val="-2"/>
          <w:sz w:val="19"/>
        </w:rPr>
        <w:t>Statistics</w:t>
      </w:r>
    </w:p>
    <w:p w:rsidR="002F798A" w:rsidRDefault="002F798A" w:rsidP="002F798A">
      <w:pPr>
        <w:pStyle w:val="BodyText"/>
        <w:rPr>
          <w:rFonts w:ascii="Arial"/>
          <w:sz w:val="7"/>
        </w:rPr>
      </w:pPr>
    </w:p>
    <w:tbl>
      <w:tblPr>
        <w:tblW w:w="0" w:type="auto"/>
        <w:tblInd w:w="476" w:type="dxa"/>
        <w:tblLayout w:type="fixed"/>
        <w:tblCellMar>
          <w:left w:w="0" w:type="dxa"/>
          <w:right w:w="0" w:type="dxa"/>
        </w:tblCellMar>
        <w:tblLook w:val="01E0" w:firstRow="1" w:lastRow="1" w:firstColumn="1" w:lastColumn="1" w:noHBand="0" w:noVBand="0"/>
      </w:tblPr>
      <w:tblGrid>
        <w:gridCol w:w="2059"/>
        <w:gridCol w:w="1286"/>
        <w:gridCol w:w="2218"/>
        <w:gridCol w:w="1168"/>
      </w:tblGrid>
      <w:tr w:rsidR="002F798A" w:rsidTr="008A7D0B">
        <w:trPr>
          <w:trHeight w:val="384"/>
        </w:trPr>
        <w:tc>
          <w:tcPr>
            <w:tcW w:w="2059" w:type="dxa"/>
            <w:tcBorders>
              <w:top w:val="double" w:sz="8" w:space="0" w:color="000000"/>
            </w:tcBorders>
          </w:tcPr>
          <w:p w:rsidR="002F798A" w:rsidRDefault="002F798A" w:rsidP="008A7D0B">
            <w:pPr>
              <w:pStyle w:val="TableParagraph"/>
              <w:spacing w:before="153" w:line="212" w:lineRule="exact"/>
              <w:ind w:left="8"/>
              <w:rPr>
                <w:rFonts w:ascii="Arial"/>
                <w:sz w:val="19"/>
              </w:rPr>
            </w:pPr>
            <w:r>
              <w:rPr>
                <w:rFonts w:ascii="Arial"/>
                <w:sz w:val="19"/>
              </w:rPr>
              <w:t>R-</w:t>
            </w:r>
            <w:r>
              <w:rPr>
                <w:rFonts w:ascii="Arial"/>
                <w:spacing w:val="-2"/>
                <w:sz w:val="19"/>
              </w:rPr>
              <w:t>squared</w:t>
            </w:r>
          </w:p>
        </w:tc>
        <w:tc>
          <w:tcPr>
            <w:tcW w:w="1286" w:type="dxa"/>
            <w:tcBorders>
              <w:top w:val="double" w:sz="8" w:space="0" w:color="000000"/>
            </w:tcBorders>
          </w:tcPr>
          <w:p w:rsidR="002F798A" w:rsidRDefault="002F798A" w:rsidP="008A7D0B">
            <w:pPr>
              <w:pStyle w:val="TableParagraph"/>
              <w:spacing w:before="153" w:line="212" w:lineRule="exact"/>
              <w:ind w:left="0" w:right="113"/>
              <w:jc w:val="right"/>
              <w:rPr>
                <w:rFonts w:ascii="Arial"/>
                <w:sz w:val="19"/>
              </w:rPr>
            </w:pPr>
            <w:r>
              <w:rPr>
                <w:rFonts w:ascii="Arial"/>
                <w:spacing w:val="-2"/>
                <w:sz w:val="19"/>
              </w:rPr>
              <w:t>0.147233</w:t>
            </w:r>
          </w:p>
        </w:tc>
        <w:tc>
          <w:tcPr>
            <w:tcW w:w="2218" w:type="dxa"/>
            <w:tcBorders>
              <w:top w:val="double" w:sz="8" w:space="0" w:color="000000"/>
            </w:tcBorders>
          </w:tcPr>
          <w:p w:rsidR="002F798A" w:rsidRDefault="002F798A" w:rsidP="008A7D0B">
            <w:pPr>
              <w:pStyle w:val="TableParagraph"/>
              <w:spacing w:before="153" w:line="212" w:lineRule="exact"/>
              <w:ind w:left="116"/>
              <w:rPr>
                <w:rFonts w:ascii="Arial"/>
                <w:sz w:val="19"/>
              </w:rPr>
            </w:pPr>
            <w:r>
              <w:rPr>
                <w:rFonts w:ascii="Arial"/>
                <w:sz w:val="19"/>
              </w:rPr>
              <w:t>Mean</w:t>
            </w:r>
            <w:r>
              <w:rPr>
                <w:rFonts w:ascii="Arial"/>
                <w:spacing w:val="20"/>
                <w:sz w:val="19"/>
              </w:rPr>
              <w:t xml:space="preserve"> </w:t>
            </w:r>
            <w:r>
              <w:rPr>
                <w:rFonts w:ascii="Arial"/>
                <w:sz w:val="19"/>
              </w:rPr>
              <w:t>dependent</w:t>
            </w:r>
            <w:r>
              <w:rPr>
                <w:rFonts w:ascii="Arial"/>
                <w:spacing w:val="5"/>
                <w:sz w:val="19"/>
              </w:rPr>
              <w:t xml:space="preserve"> </w:t>
            </w:r>
            <w:r>
              <w:rPr>
                <w:rFonts w:ascii="Arial"/>
                <w:spacing w:val="-5"/>
                <w:sz w:val="19"/>
              </w:rPr>
              <w:t>var</w:t>
            </w:r>
          </w:p>
        </w:tc>
        <w:tc>
          <w:tcPr>
            <w:tcW w:w="1168" w:type="dxa"/>
            <w:tcBorders>
              <w:top w:val="double" w:sz="8" w:space="0" w:color="000000"/>
            </w:tcBorders>
          </w:tcPr>
          <w:p w:rsidR="002F798A" w:rsidRDefault="002F798A" w:rsidP="008A7D0B">
            <w:pPr>
              <w:pStyle w:val="TableParagraph"/>
              <w:spacing w:before="153" w:line="212" w:lineRule="exact"/>
              <w:ind w:left="0" w:right="13"/>
              <w:jc w:val="right"/>
              <w:rPr>
                <w:rFonts w:ascii="Arial"/>
                <w:sz w:val="19"/>
              </w:rPr>
            </w:pPr>
            <w:r>
              <w:rPr>
                <w:rFonts w:ascii="Arial"/>
                <w:spacing w:val="-2"/>
                <w:sz w:val="19"/>
              </w:rPr>
              <w:t>3.993845</w:t>
            </w:r>
          </w:p>
        </w:tc>
      </w:tr>
      <w:tr w:rsidR="002F798A" w:rsidTr="008A7D0B">
        <w:trPr>
          <w:trHeight w:val="241"/>
        </w:trPr>
        <w:tc>
          <w:tcPr>
            <w:tcW w:w="2059" w:type="dxa"/>
          </w:tcPr>
          <w:p w:rsidR="002F798A" w:rsidRDefault="002F798A" w:rsidP="008A7D0B">
            <w:pPr>
              <w:pStyle w:val="TableParagraph"/>
              <w:spacing w:before="9" w:line="212" w:lineRule="exact"/>
              <w:ind w:left="8"/>
              <w:rPr>
                <w:rFonts w:ascii="Arial"/>
                <w:sz w:val="19"/>
              </w:rPr>
            </w:pPr>
            <w:r>
              <w:rPr>
                <w:rFonts w:ascii="Arial"/>
                <w:sz w:val="19"/>
              </w:rPr>
              <w:t>Adjusted</w:t>
            </w:r>
            <w:r>
              <w:rPr>
                <w:rFonts w:ascii="Arial"/>
                <w:spacing w:val="21"/>
                <w:sz w:val="19"/>
              </w:rPr>
              <w:t xml:space="preserve"> </w:t>
            </w:r>
            <w:r>
              <w:rPr>
                <w:rFonts w:ascii="Arial"/>
                <w:sz w:val="19"/>
              </w:rPr>
              <w:t>R-</w:t>
            </w:r>
            <w:r>
              <w:rPr>
                <w:rFonts w:ascii="Arial"/>
                <w:spacing w:val="-2"/>
                <w:sz w:val="19"/>
              </w:rPr>
              <w:t>squared</w:t>
            </w:r>
          </w:p>
        </w:tc>
        <w:tc>
          <w:tcPr>
            <w:tcW w:w="1286" w:type="dxa"/>
          </w:tcPr>
          <w:p w:rsidR="002F798A" w:rsidRDefault="002F798A" w:rsidP="008A7D0B">
            <w:pPr>
              <w:pStyle w:val="TableParagraph"/>
              <w:spacing w:before="9" w:line="212" w:lineRule="exact"/>
              <w:ind w:left="0" w:right="113"/>
              <w:jc w:val="right"/>
              <w:rPr>
                <w:rFonts w:ascii="Arial"/>
                <w:sz w:val="19"/>
              </w:rPr>
            </w:pPr>
            <w:r>
              <w:rPr>
                <w:rFonts w:ascii="Arial"/>
                <w:spacing w:val="-2"/>
                <w:sz w:val="19"/>
              </w:rPr>
              <w:t>0.118808</w:t>
            </w:r>
          </w:p>
        </w:tc>
        <w:tc>
          <w:tcPr>
            <w:tcW w:w="2218" w:type="dxa"/>
          </w:tcPr>
          <w:p w:rsidR="002F798A" w:rsidRDefault="002F798A" w:rsidP="008A7D0B">
            <w:pPr>
              <w:pStyle w:val="TableParagraph"/>
              <w:spacing w:before="9" w:line="212" w:lineRule="exact"/>
              <w:ind w:left="116"/>
              <w:rPr>
                <w:rFonts w:ascii="Arial"/>
                <w:sz w:val="19"/>
              </w:rPr>
            </w:pPr>
            <w:r>
              <w:rPr>
                <w:rFonts w:ascii="Arial"/>
                <w:sz w:val="19"/>
              </w:rPr>
              <w:t>S.D.</w:t>
            </w:r>
            <w:r>
              <w:rPr>
                <w:rFonts w:ascii="Arial"/>
                <w:spacing w:val="10"/>
                <w:sz w:val="19"/>
              </w:rPr>
              <w:t xml:space="preserve"> </w:t>
            </w:r>
            <w:r>
              <w:rPr>
                <w:rFonts w:ascii="Arial"/>
                <w:sz w:val="19"/>
              </w:rPr>
              <w:t>dependent</w:t>
            </w:r>
            <w:r>
              <w:rPr>
                <w:rFonts w:ascii="Arial"/>
                <w:spacing w:val="10"/>
                <w:sz w:val="19"/>
              </w:rPr>
              <w:t xml:space="preserve"> </w:t>
            </w:r>
            <w:r>
              <w:rPr>
                <w:rFonts w:ascii="Arial"/>
                <w:spacing w:val="-5"/>
                <w:sz w:val="19"/>
              </w:rPr>
              <w:t>var</w:t>
            </w:r>
          </w:p>
        </w:tc>
        <w:tc>
          <w:tcPr>
            <w:tcW w:w="1168" w:type="dxa"/>
          </w:tcPr>
          <w:p w:rsidR="002F798A" w:rsidRDefault="002F798A" w:rsidP="008A7D0B">
            <w:pPr>
              <w:pStyle w:val="TableParagraph"/>
              <w:spacing w:before="9" w:line="212" w:lineRule="exact"/>
              <w:ind w:left="0" w:right="13"/>
              <w:jc w:val="right"/>
              <w:rPr>
                <w:rFonts w:ascii="Arial"/>
                <w:sz w:val="19"/>
              </w:rPr>
            </w:pPr>
            <w:r>
              <w:rPr>
                <w:rFonts w:ascii="Arial"/>
                <w:spacing w:val="-2"/>
                <w:sz w:val="19"/>
              </w:rPr>
              <w:t>3.619638</w:t>
            </w:r>
          </w:p>
        </w:tc>
      </w:tr>
      <w:tr w:rsidR="002F798A" w:rsidTr="008A7D0B">
        <w:trPr>
          <w:trHeight w:val="240"/>
        </w:trPr>
        <w:tc>
          <w:tcPr>
            <w:tcW w:w="2059" w:type="dxa"/>
          </w:tcPr>
          <w:p w:rsidR="002F798A" w:rsidRDefault="002F798A" w:rsidP="008A7D0B">
            <w:pPr>
              <w:pStyle w:val="TableParagraph"/>
              <w:spacing w:before="9" w:line="211" w:lineRule="exact"/>
              <w:ind w:left="8"/>
              <w:rPr>
                <w:rFonts w:ascii="Arial"/>
                <w:sz w:val="19"/>
              </w:rPr>
            </w:pPr>
            <w:r>
              <w:rPr>
                <w:rFonts w:ascii="Arial"/>
                <w:sz w:val="19"/>
              </w:rPr>
              <w:t>S.E.</w:t>
            </w:r>
            <w:r>
              <w:rPr>
                <w:rFonts w:ascii="Arial"/>
                <w:spacing w:val="-10"/>
                <w:sz w:val="19"/>
              </w:rPr>
              <w:t xml:space="preserve"> </w:t>
            </w:r>
            <w:r>
              <w:rPr>
                <w:rFonts w:ascii="Arial"/>
                <w:sz w:val="19"/>
              </w:rPr>
              <w:t>of</w:t>
            </w:r>
            <w:r>
              <w:rPr>
                <w:rFonts w:ascii="Arial"/>
                <w:spacing w:val="-9"/>
                <w:sz w:val="19"/>
              </w:rPr>
              <w:t xml:space="preserve"> </w:t>
            </w:r>
            <w:r>
              <w:rPr>
                <w:rFonts w:ascii="Arial"/>
                <w:spacing w:val="-2"/>
                <w:sz w:val="19"/>
              </w:rPr>
              <w:t>regression</w:t>
            </w:r>
          </w:p>
        </w:tc>
        <w:tc>
          <w:tcPr>
            <w:tcW w:w="1286" w:type="dxa"/>
          </w:tcPr>
          <w:p w:rsidR="002F798A" w:rsidRDefault="002F798A" w:rsidP="008A7D0B">
            <w:pPr>
              <w:pStyle w:val="TableParagraph"/>
              <w:spacing w:before="9" w:line="211" w:lineRule="exact"/>
              <w:ind w:left="0" w:right="113"/>
              <w:jc w:val="right"/>
              <w:rPr>
                <w:rFonts w:ascii="Arial"/>
                <w:sz w:val="19"/>
              </w:rPr>
            </w:pPr>
            <w:r>
              <w:rPr>
                <w:rFonts w:ascii="Arial"/>
                <w:spacing w:val="-2"/>
                <w:sz w:val="19"/>
              </w:rPr>
              <w:t>3.397821</w:t>
            </w:r>
          </w:p>
        </w:tc>
        <w:tc>
          <w:tcPr>
            <w:tcW w:w="2218" w:type="dxa"/>
          </w:tcPr>
          <w:p w:rsidR="002F798A" w:rsidRDefault="002F798A" w:rsidP="008A7D0B">
            <w:pPr>
              <w:pStyle w:val="TableParagraph"/>
              <w:spacing w:before="9" w:line="211" w:lineRule="exact"/>
              <w:ind w:left="116"/>
              <w:rPr>
                <w:rFonts w:ascii="Arial"/>
                <w:sz w:val="19"/>
              </w:rPr>
            </w:pPr>
            <w:r>
              <w:rPr>
                <w:rFonts w:ascii="Arial"/>
                <w:sz w:val="19"/>
              </w:rPr>
              <w:t>Sum</w:t>
            </w:r>
            <w:r>
              <w:rPr>
                <w:rFonts w:ascii="Arial"/>
                <w:spacing w:val="34"/>
                <w:sz w:val="19"/>
              </w:rPr>
              <w:t xml:space="preserve"> </w:t>
            </w:r>
            <w:r>
              <w:rPr>
                <w:rFonts w:ascii="Arial"/>
                <w:sz w:val="19"/>
              </w:rPr>
              <w:t>squared</w:t>
            </w:r>
            <w:r>
              <w:rPr>
                <w:rFonts w:ascii="Arial"/>
                <w:spacing w:val="20"/>
                <w:sz w:val="19"/>
              </w:rPr>
              <w:t xml:space="preserve"> </w:t>
            </w:r>
            <w:r>
              <w:rPr>
                <w:rFonts w:ascii="Arial"/>
                <w:spacing w:val="-4"/>
                <w:sz w:val="19"/>
              </w:rPr>
              <w:t>resid</w:t>
            </w:r>
          </w:p>
        </w:tc>
        <w:tc>
          <w:tcPr>
            <w:tcW w:w="1168" w:type="dxa"/>
          </w:tcPr>
          <w:p w:rsidR="002F798A" w:rsidRDefault="002F798A" w:rsidP="008A7D0B">
            <w:pPr>
              <w:pStyle w:val="TableParagraph"/>
              <w:spacing w:before="9" w:line="211" w:lineRule="exact"/>
              <w:ind w:left="0" w:right="13"/>
              <w:jc w:val="right"/>
              <w:rPr>
                <w:rFonts w:ascii="Arial"/>
                <w:sz w:val="19"/>
              </w:rPr>
            </w:pPr>
            <w:r>
              <w:rPr>
                <w:rFonts w:ascii="Arial"/>
                <w:spacing w:val="-2"/>
                <w:sz w:val="19"/>
              </w:rPr>
              <w:t>1731.778</w:t>
            </w:r>
          </w:p>
        </w:tc>
      </w:tr>
      <w:tr w:rsidR="002F798A" w:rsidTr="008A7D0B">
        <w:trPr>
          <w:trHeight w:val="240"/>
        </w:trPr>
        <w:tc>
          <w:tcPr>
            <w:tcW w:w="2059" w:type="dxa"/>
          </w:tcPr>
          <w:p w:rsidR="002F798A" w:rsidRDefault="002F798A" w:rsidP="008A7D0B">
            <w:pPr>
              <w:pStyle w:val="TableParagraph"/>
              <w:spacing w:before="9" w:line="212" w:lineRule="exact"/>
              <w:ind w:left="8"/>
              <w:rPr>
                <w:rFonts w:ascii="Arial"/>
                <w:sz w:val="19"/>
              </w:rPr>
            </w:pPr>
            <w:r>
              <w:rPr>
                <w:rFonts w:ascii="Arial"/>
                <w:spacing w:val="-4"/>
                <w:sz w:val="19"/>
              </w:rPr>
              <w:t>F-</w:t>
            </w:r>
            <w:r>
              <w:rPr>
                <w:rFonts w:ascii="Arial"/>
                <w:spacing w:val="-2"/>
                <w:sz w:val="19"/>
              </w:rPr>
              <w:t>statistic</w:t>
            </w:r>
          </w:p>
        </w:tc>
        <w:tc>
          <w:tcPr>
            <w:tcW w:w="1286" w:type="dxa"/>
          </w:tcPr>
          <w:p w:rsidR="002F798A" w:rsidRDefault="002F798A" w:rsidP="008A7D0B">
            <w:pPr>
              <w:pStyle w:val="TableParagraph"/>
              <w:spacing w:before="9" w:line="212" w:lineRule="exact"/>
              <w:ind w:left="0" w:right="113"/>
              <w:jc w:val="right"/>
              <w:rPr>
                <w:rFonts w:ascii="Arial"/>
                <w:sz w:val="19"/>
              </w:rPr>
            </w:pPr>
            <w:r>
              <w:rPr>
                <w:rFonts w:ascii="Arial"/>
                <w:spacing w:val="-2"/>
                <w:sz w:val="19"/>
              </w:rPr>
              <w:t>5.179615</w:t>
            </w:r>
          </w:p>
        </w:tc>
        <w:tc>
          <w:tcPr>
            <w:tcW w:w="2218" w:type="dxa"/>
          </w:tcPr>
          <w:p w:rsidR="002F798A" w:rsidRDefault="002F798A" w:rsidP="008A7D0B">
            <w:pPr>
              <w:pStyle w:val="TableParagraph"/>
              <w:spacing w:before="9" w:line="212" w:lineRule="exact"/>
              <w:ind w:left="116"/>
              <w:rPr>
                <w:rFonts w:ascii="Arial"/>
                <w:sz w:val="19"/>
              </w:rPr>
            </w:pPr>
            <w:r>
              <w:rPr>
                <w:rFonts w:ascii="Arial"/>
                <w:sz w:val="19"/>
              </w:rPr>
              <w:t>Durbin-Watson</w:t>
            </w:r>
            <w:r>
              <w:rPr>
                <w:rFonts w:ascii="Arial"/>
                <w:spacing w:val="42"/>
                <w:sz w:val="19"/>
              </w:rPr>
              <w:t xml:space="preserve"> </w:t>
            </w:r>
            <w:r>
              <w:rPr>
                <w:rFonts w:ascii="Arial"/>
                <w:spacing w:val="-4"/>
                <w:sz w:val="19"/>
              </w:rPr>
              <w:t>stat</w:t>
            </w:r>
          </w:p>
        </w:tc>
        <w:tc>
          <w:tcPr>
            <w:tcW w:w="1168" w:type="dxa"/>
          </w:tcPr>
          <w:p w:rsidR="002F798A" w:rsidRDefault="002F798A" w:rsidP="008A7D0B">
            <w:pPr>
              <w:pStyle w:val="TableParagraph"/>
              <w:spacing w:before="9" w:line="212" w:lineRule="exact"/>
              <w:ind w:left="0" w:right="13"/>
              <w:jc w:val="right"/>
              <w:rPr>
                <w:rFonts w:ascii="Arial"/>
                <w:sz w:val="19"/>
              </w:rPr>
            </w:pPr>
            <w:r>
              <w:rPr>
                <w:rFonts w:ascii="Arial"/>
                <w:spacing w:val="-2"/>
                <w:sz w:val="19"/>
              </w:rPr>
              <w:t>1.458279</w:t>
            </w:r>
          </w:p>
        </w:tc>
      </w:tr>
      <w:tr w:rsidR="002F798A" w:rsidTr="008A7D0B">
        <w:trPr>
          <w:trHeight w:val="278"/>
        </w:trPr>
        <w:tc>
          <w:tcPr>
            <w:tcW w:w="2059" w:type="dxa"/>
            <w:tcBorders>
              <w:bottom w:val="double" w:sz="8" w:space="0" w:color="000000"/>
            </w:tcBorders>
          </w:tcPr>
          <w:p w:rsidR="002F798A" w:rsidRDefault="002F798A" w:rsidP="008A7D0B">
            <w:pPr>
              <w:pStyle w:val="TableParagraph"/>
              <w:spacing w:before="9" w:line="240" w:lineRule="auto"/>
              <w:ind w:left="8"/>
              <w:rPr>
                <w:rFonts w:ascii="Arial"/>
                <w:sz w:val="19"/>
              </w:rPr>
            </w:pPr>
            <w:r>
              <w:rPr>
                <w:rFonts w:ascii="Arial"/>
                <w:sz w:val="19"/>
              </w:rPr>
              <w:t>Prob(F-</w:t>
            </w:r>
            <w:r>
              <w:rPr>
                <w:rFonts w:ascii="Arial"/>
                <w:spacing w:val="-2"/>
                <w:sz w:val="19"/>
              </w:rPr>
              <w:t>statistic)</w:t>
            </w:r>
          </w:p>
        </w:tc>
        <w:tc>
          <w:tcPr>
            <w:tcW w:w="1286" w:type="dxa"/>
            <w:tcBorders>
              <w:bottom w:val="double" w:sz="8" w:space="0" w:color="000000"/>
            </w:tcBorders>
          </w:tcPr>
          <w:p w:rsidR="002F798A" w:rsidRDefault="002F798A" w:rsidP="008A7D0B">
            <w:pPr>
              <w:pStyle w:val="TableParagraph"/>
              <w:spacing w:before="9" w:line="240" w:lineRule="auto"/>
              <w:ind w:left="0" w:right="113"/>
              <w:jc w:val="right"/>
              <w:rPr>
                <w:rFonts w:ascii="Arial"/>
                <w:sz w:val="19"/>
              </w:rPr>
            </w:pPr>
            <w:r>
              <w:rPr>
                <w:rFonts w:ascii="Arial"/>
                <w:spacing w:val="-2"/>
                <w:sz w:val="19"/>
              </w:rPr>
              <w:t>0.000205</w:t>
            </w:r>
          </w:p>
        </w:tc>
        <w:tc>
          <w:tcPr>
            <w:tcW w:w="2218" w:type="dxa"/>
            <w:tcBorders>
              <w:bottom w:val="double" w:sz="8" w:space="0" w:color="000000"/>
            </w:tcBorders>
          </w:tcPr>
          <w:p w:rsidR="002F798A" w:rsidRDefault="002F798A" w:rsidP="008A7D0B">
            <w:pPr>
              <w:pStyle w:val="TableParagraph"/>
              <w:spacing w:line="240" w:lineRule="auto"/>
              <w:ind w:left="0"/>
              <w:rPr>
                <w:sz w:val="18"/>
              </w:rPr>
            </w:pPr>
          </w:p>
        </w:tc>
        <w:tc>
          <w:tcPr>
            <w:tcW w:w="1168" w:type="dxa"/>
            <w:tcBorders>
              <w:bottom w:val="double" w:sz="8" w:space="0" w:color="000000"/>
            </w:tcBorders>
          </w:tcPr>
          <w:p w:rsidR="002F798A" w:rsidRDefault="002F798A" w:rsidP="008A7D0B">
            <w:pPr>
              <w:pStyle w:val="TableParagraph"/>
              <w:spacing w:line="240" w:lineRule="auto"/>
              <w:ind w:left="0"/>
              <w:rPr>
                <w:sz w:val="18"/>
              </w:rPr>
            </w:pPr>
          </w:p>
        </w:tc>
      </w:tr>
      <w:tr w:rsidR="002F798A" w:rsidTr="008A7D0B">
        <w:trPr>
          <w:trHeight w:val="421"/>
        </w:trPr>
        <w:tc>
          <w:tcPr>
            <w:tcW w:w="2059" w:type="dxa"/>
            <w:tcBorders>
              <w:bottom w:val="double" w:sz="8" w:space="0" w:color="000000"/>
            </w:tcBorders>
          </w:tcPr>
          <w:p w:rsidR="002F798A" w:rsidRDefault="002F798A" w:rsidP="008A7D0B">
            <w:pPr>
              <w:pStyle w:val="TableParagraph"/>
              <w:spacing w:line="240" w:lineRule="auto"/>
              <w:ind w:left="0"/>
              <w:rPr>
                <w:sz w:val="18"/>
              </w:rPr>
            </w:pPr>
          </w:p>
        </w:tc>
        <w:tc>
          <w:tcPr>
            <w:tcW w:w="3504" w:type="dxa"/>
            <w:gridSpan w:val="2"/>
            <w:tcBorders>
              <w:bottom w:val="double" w:sz="8" w:space="0" w:color="000000"/>
            </w:tcBorders>
          </w:tcPr>
          <w:p w:rsidR="002F798A" w:rsidRDefault="002F798A" w:rsidP="008A7D0B">
            <w:pPr>
              <w:pStyle w:val="TableParagraph"/>
              <w:spacing w:before="153" w:line="240" w:lineRule="auto"/>
              <w:ind w:left="294"/>
              <w:rPr>
                <w:rFonts w:ascii="Arial"/>
                <w:sz w:val="19"/>
              </w:rPr>
            </w:pPr>
            <w:r>
              <w:rPr>
                <w:rFonts w:ascii="Arial"/>
                <w:sz w:val="19"/>
              </w:rPr>
              <w:t>Unweighted</w:t>
            </w:r>
            <w:r>
              <w:rPr>
                <w:rFonts w:ascii="Arial"/>
                <w:spacing w:val="36"/>
                <w:sz w:val="19"/>
              </w:rPr>
              <w:t xml:space="preserve"> </w:t>
            </w:r>
            <w:r>
              <w:rPr>
                <w:rFonts w:ascii="Arial"/>
                <w:spacing w:val="-2"/>
                <w:sz w:val="19"/>
              </w:rPr>
              <w:t>Statistics</w:t>
            </w:r>
          </w:p>
        </w:tc>
        <w:tc>
          <w:tcPr>
            <w:tcW w:w="1168" w:type="dxa"/>
            <w:tcBorders>
              <w:bottom w:val="double" w:sz="8" w:space="0" w:color="000000"/>
            </w:tcBorders>
          </w:tcPr>
          <w:p w:rsidR="002F798A" w:rsidRDefault="002F798A" w:rsidP="008A7D0B">
            <w:pPr>
              <w:pStyle w:val="TableParagraph"/>
              <w:spacing w:line="240" w:lineRule="auto"/>
              <w:ind w:left="0"/>
              <w:rPr>
                <w:sz w:val="18"/>
              </w:rPr>
            </w:pPr>
          </w:p>
        </w:tc>
      </w:tr>
      <w:tr w:rsidR="002F798A" w:rsidTr="008A7D0B">
        <w:trPr>
          <w:trHeight w:val="384"/>
        </w:trPr>
        <w:tc>
          <w:tcPr>
            <w:tcW w:w="2059" w:type="dxa"/>
            <w:tcBorders>
              <w:top w:val="double" w:sz="8" w:space="0" w:color="000000"/>
            </w:tcBorders>
          </w:tcPr>
          <w:p w:rsidR="002F798A" w:rsidRDefault="002F798A" w:rsidP="008A7D0B">
            <w:pPr>
              <w:pStyle w:val="TableParagraph"/>
              <w:spacing w:before="153" w:line="212" w:lineRule="exact"/>
              <w:ind w:left="8"/>
              <w:rPr>
                <w:rFonts w:ascii="Arial"/>
                <w:sz w:val="19"/>
              </w:rPr>
            </w:pPr>
            <w:r>
              <w:rPr>
                <w:rFonts w:ascii="Arial"/>
                <w:sz w:val="19"/>
              </w:rPr>
              <w:t>R-</w:t>
            </w:r>
            <w:r>
              <w:rPr>
                <w:rFonts w:ascii="Arial"/>
                <w:spacing w:val="-2"/>
                <w:sz w:val="19"/>
              </w:rPr>
              <w:t>squared</w:t>
            </w:r>
          </w:p>
        </w:tc>
        <w:tc>
          <w:tcPr>
            <w:tcW w:w="3504" w:type="dxa"/>
            <w:gridSpan w:val="2"/>
            <w:tcBorders>
              <w:top w:val="double" w:sz="8" w:space="0" w:color="000000"/>
            </w:tcBorders>
          </w:tcPr>
          <w:p w:rsidR="002F798A" w:rsidRDefault="002F798A" w:rsidP="008A7D0B">
            <w:pPr>
              <w:pStyle w:val="TableParagraph"/>
              <w:tabs>
                <w:tab w:val="left" w:pos="1402"/>
              </w:tabs>
              <w:spacing w:before="153" w:line="212" w:lineRule="exact"/>
              <w:ind w:left="342"/>
              <w:rPr>
                <w:rFonts w:ascii="Arial"/>
                <w:sz w:val="19"/>
              </w:rPr>
            </w:pPr>
            <w:r>
              <w:rPr>
                <w:rFonts w:ascii="Arial"/>
                <w:spacing w:val="-2"/>
                <w:sz w:val="19"/>
              </w:rPr>
              <w:t>0.154453</w:t>
            </w:r>
            <w:r>
              <w:rPr>
                <w:rFonts w:ascii="Arial"/>
                <w:sz w:val="19"/>
              </w:rPr>
              <w:tab/>
              <w:t>Mean</w:t>
            </w:r>
            <w:r>
              <w:rPr>
                <w:rFonts w:ascii="Arial"/>
                <w:spacing w:val="20"/>
                <w:sz w:val="19"/>
              </w:rPr>
              <w:t xml:space="preserve"> </w:t>
            </w:r>
            <w:r>
              <w:rPr>
                <w:rFonts w:ascii="Arial"/>
                <w:sz w:val="19"/>
              </w:rPr>
              <w:t>dependent</w:t>
            </w:r>
            <w:r>
              <w:rPr>
                <w:rFonts w:ascii="Arial"/>
                <w:spacing w:val="5"/>
                <w:sz w:val="19"/>
              </w:rPr>
              <w:t xml:space="preserve"> </w:t>
            </w:r>
            <w:r>
              <w:rPr>
                <w:rFonts w:ascii="Arial"/>
                <w:spacing w:val="-5"/>
                <w:sz w:val="19"/>
              </w:rPr>
              <w:t>var</w:t>
            </w:r>
          </w:p>
        </w:tc>
        <w:tc>
          <w:tcPr>
            <w:tcW w:w="1168" w:type="dxa"/>
            <w:tcBorders>
              <w:top w:val="double" w:sz="8" w:space="0" w:color="000000"/>
            </w:tcBorders>
          </w:tcPr>
          <w:p w:rsidR="002F798A" w:rsidRDefault="002F798A" w:rsidP="008A7D0B">
            <w:pPr>
              <w:pStyle w:val="TableParagraph"/>
              <w:spacing w:before="153" w:line="212" w:lineRule="exact"/>
              <w:ind w:left="0" w:right="13"/>
              <w:jc w:val="right"/>
              <w:rPr>
                <w:rFonts w:ascii="Arial"/>
                <w:sz w:val="19"/>
              </w:rPr>
            </w:pPr>
            <w:r>
              <w:rPr>
                <w:rFonts w:ascii="Arial"/>
                <w:spacing w:val="-2"/>
                <w:sz w:val="19"/>
              </w:rPr>
              <w:t>5.323844</w:t>
            </w:r>
          </w:p>
        </w:tc>
      </w:tr>
      <w:tr w:rsidR="002F798A" w:rsidTr="008A7D0B">
        <w:trPr>
          <w:trHeight w:val="278"/>
        </w:trPr>
        <w:tc>
          <w:tcPr>
            <w:tcW w:w="2059" w:type="dxa"/>
            <w:tcBorders>
              <w:bottom w:val="double" w:sz="8" w:space="0" w:color="000000"/>
            </w:tcBorders>
          </w:tcPr>
          <w:p w:rsidR="002F798A" w:rsidRDefault="002F798A" w:rsidP="008A7D0B">
            <w:pPr>
              <w:pStyle w:val="TableParagraph"/>
              <w:spacing w:before="9" w:line="240" w:lineRule="auto"/>
              <w:ind w:left="8"/>
              <w:rPr>
                <w:rFonts w:ascii="Arial"/>
                <w:sz w:val="19"/>
              </w:rPr>
            </w:pPr>
            <w:r>
              <w:rPr>
                <w:rFonts w:ascii="Arial"/>
                <w:sz w:val="19"/>
              </w:rPr>
              <w:t>Sum</w:t>
            </w:r>
            <w:r>
              <w:rPr>
                <w:rFonts w:ascii="Arial"/>
                <w:spacing w:val="34"/>
                <w:sz w:val="19"/>
              </w:rPr>
              <w:t xml:space="preserve"> </w:t>
            </w:r>
            <w:r>
              <w:rPr>
                <w:rFonts w:ascii="Arial"/>
                <w:sz w:val="19"/>
              </w:rPr>
              <w:t>squared</w:t>
            </w:r>
            <w:r>
              <w:rPr>
                <w:rFonts w:ascii="Arial"/>
                <w:spacing w:val="20"/>
                <w:sz w:val="19"/>
              </w:rPr>
              <w:t xml:space="preserve"> </w:t>
            </w:r>
            <w:r>
              <w:rPr>
                <w:rFonts w:ascii="Arial"/>
                <w:spacing w:val="-4"/>
                <w:sz w:val="19"/>
              </w:rPr>
              <w:t>resid</w:t>
            </w:r>
          </w:p>
        </w:tc>
        <w:tc>
          <w:tcPr>
            <w:tcW w:w="3504" w:type="dxa"/>
            <w:gridSpan w:val="2"/>
            <w:tcBorders>
              <w:bottom w:val="double" w:sz="8" w:space="0" w:color="000000"/>
            </w:tcBorders>
          </w:tcPr>
          <w:p w:rsidR="002F798A" w:rsidRDefault="002F798A" w:rsidP="008A7D0B">
            <w:pPr>
              <w:pStyle w:val="TableParagraph"/>
              <w:tabs>
                <w:tab w:val="left" w:pos="1402"/>
              </w:tabs>
              <w:spacing w:before="9" w:line="240" w:lineRule="auto"/>
              <w:ind w:left="342"/>
              <w:rPr>
                <w:rFonts w:ascii="Arial"/>
                <w:sz w:val="19"/>
              </w:rPr>
            </w:pPr>
            <w:r>
              <w:rPr>
                <w:rFonts w:ascii="Arial"/>
                <w:spacing w:val="-2"/>
                <w:sz w:val="19"/>
              </w:rPr>
              <w:t>1852.429</w:t>
            </w:r>
            <w:r>
              <w:rPr>
                <w:rFonts w:ascii="Arial"/>
                <w:sz w:val="19"/>
              </w:rPr>
              <w:tab/>
              <w:t>Durbin-Watson</w:t>
            </w:r>
            <w:r>
              <w:rPr>
                <w:rFonts w:ascii="Arial"/>
                <w:spacing w:val="42"/>
                <w:sz w:val="19"/>
              </w:rPr>
              <w:t xml:space="preserve"> </w:t>
            </w:r>
            <w:r>
              <w:rPr>
                <w:rFonts w:ascii="Arial"/>
                <w:spacing w:val="-4"/>
                <w:sz w:val="19"/>
              </w:rPr>
              <w:t>stat</w:t>
            </w:r>
          </w:p>
        </w:tc>
        <w:tc>
          <w:tcPr>
            <w:tcW w:w="1168" w:type="dxa"/>
            <w:tcBorders>
              <w:bottom w:val="double" w:sz="8" w:space="0" w:color="000000"/>
            </w:tcBorders>
          </w:tcPr>
          <w:p w:rsidR="002F798A" w:rsidRDefault="002F798A" w:rsidP="008A7D0B">
            <w:pPr>
              <w:pStyle w:val="TableParagraph"/>
              <w:spacing w:before="9" w:line="240" w:lineRule="auto"/>
              <w:ind w:left="0" w:right="13"/>
              <w:jc w:val="right"/>
              <w:rPr>
                <w:rFonts w:ascii="Arial"/>
                <w:sz w:val="19"/>
              </w:rPr>
            </w:pPr>
            <w:r>
              <w:rPr>
                <w:rFonts w:ascii="Arial"/>
                <w:spacing w:val="-2"/>
                <w:sz w:val="19"/>
              </w:rPr>
              <w:t>1.363300</w:t>
            </w:r>
          </w:p>
        </w:tc>
      </w:tr>
    </w:tbl>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p>
    <w:p w:rsidR="002F798A" w:rsidRPr="00B82453" w:rsidRDefault="002F798A" w:rsidP="002F798A">
      <w:pPr>
        <w:widowControl/>
        <w:autoSpaceDE/>
        <w:autoSpaceDN/>
        <w:spacing w:after="200" w:line="360" w:lineRule="auto"/>
        <w:ind w:left="454" w:right="454"/>
        <w:jc w:val="both"/>
        <w:rPr>
          <w:rFonts w:eastAsia="SimSun"/>
          <w:sz w:val="24"/>
          <w:szCs w:val="24"/>
          <w:lang w:eastAsia="zh-CN"/>
        </w:rPr>
      </w:pPr>
    </w:p>
    <w:p w:rsidR="002F798A" w:rsidRDefault="002F798A" w:rsidP="002F798A">
      <w:pPr>
        <w:spacing w:before="60" w:line="508" w:lineRule="auto"/>
        <w:ind w:left="4012" w:right="4311" w:hanging="1"/>
        <w:jc w:val="center"/>
        <w:rPr>
          <w:sz w:val="15"/>
        </w:rPr>
      </w:pPr>
    </w:p>
    <w:p w:rsidR="002F798A" w:rsidRDefault="002F798A" w:rsidP="002F798A">
      <w:pPr>
        <w:tabs>
          <w:tab w:val="left" w:pos="3240"/>
        </w:tabs>
        <w:rPr>
          <w:rFonts w:ascii="Arial"/>
          <w:sz w:val="19"/>
        </w:rPr>
      </w:pPr>
    </w:p>
    <w:p w:rsidR="002F798A" w:rsidRPr="00022CAB" w:rsidRDefault="002F798A" w:rsidP="002F798A">
      <w:pPr>
        <w:tabs>
          <w:tab w:val="left" w:pos="3240"/>
        </w:tabs>
        <w:rPr>
          <w:rFonts w:ascii="Arial"/>
          <w:sz w:val="19"/>
        </w:rPr>
        <w:sectPr w:rsidR="002F798A" w:rsidRPr="00022CAB" w:rsidSect="007C3881">
          <w:pgSz w:w="11910" w:h="16840"/>
          <w:pgMar w:top="1360" w:right="680" w:bottom="1240" w:left="980" w:header="0" w:footer="1049" w:gutter="0"/>
          <w:cols w:space="720"/>
        </w:sectPr>
      </w:pPr>
      <w:r>
        <w:rPr>
          <w:rFonts w:ascii="Arial"/>
          <w:sz w:val="19"/>
        </w:rPr>
        <w:tab/>
      </w:r>
    </w:p>
    <w:p w:rsidR="002F798A" w:rsidRDefault="002F798A" w:rsidP="002F798A">
      <w:pPr>
        <w:pStyle w:val="Heading4"/>
        <w:tabs>
          <w:tab w:val="left" w:pos="820"/>
        </w:tabs>
        <w:spacing w:before="60"/>
        <w:rPr>
          <w:sz w:val="15"/>
        </w:rPr>
      </w:pPr>
    </w:p>
    <w:p w:rsidR="00022CAB" w:rsidRPr="002F798A" w:rsidRDefault="00022CAB" w:rsidP="002F798A">
      <w:pPr>
        <w:sectPr w:rsidR="00022CAB" w:rsidRPr="002F798A" w:rsidSect="007C3881">
          <w:pgSz w:w="11910" w:h="16840"/>
          <w:pgMar w:top="1360" w:right="680" w:bottom="1240" w:left="980" w:header="0" w:footer="1049" w:gutter="0"/>
          <w:cols w:space="720"/>
        </w:sectPr>
      </w:pPr>
    </w:p>
    <w:p w:rsidR="00506273" w:rsidRDefault="00506273" w:rsidP="00506273">
      <w:pPr>
        <w:pStyle w:val="Heading1"/>
        <w:jc w:val="left"/>
        <w:rPr>
          <w:b w:val="0"/>
          <w:bCs w:val="0"/>
          <w:sz w:val="22"/>
          <w:szCs w:val="22"/>
        </w:rPr>
      </w:pPr>
      <w:bookmarkStart w:id="172" w:name="_bookmark74"/>
      <w:bookmarkEnd w:id="172"/>
    </w:p>
    <w:sectPr w:rsidR="00506273" w:rsidSect="007C3881">
      <w:footerReference w:type="default" r:id="rId12"/>
      <w:pgSz w:w="11910" w:h="16840"/>
      <w:pgMar w:top="1920" w:right="680" w:bottom="1696" w:left="980"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0E" w:rsidRDefault="00E1230E">
      <w:r>
        <w:separator/>
      </w:r>
    </w:p>
  </w:endnote>
  <w:endnote w:type="continuationSeparator" w:id="0">
    <w:p w:rsidR="00E1230E" w:rsidRDefault="00E1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9" w:rsidRDefault="00E173C9">
    <w:pPr>
      <w:pStyle w:val="BodyText"/>
      <w:spacing w:line="14" w:lineRule="auto"/>
      <w:rPr>
        <w:sz w:val="20"/>
      </w:rPr>
    </w:pPr>
    <w:r>
      <w:rPr>
        <w:noProof/>
      </w:rPr>
      <mc:AlternateContent>
        <mc:Choice Requires="wps">
          <w:drawing>
            <wp:anchor distT="0" distB="0" distL="0" distR="0" simplePos="0" relativeHeight="483667456" behindDoc="1" locked="0" layoutInCell="1" allowOverlap="1">
              <wp:simplePos x="0" y="0"/>
              <wp:positionH relativeFrom="page">
                <wp:posOffset>3639946</wp:posOffset>
              </wp:positionH>
              <wp:positionV relativeFrom="page">
                <wp:posOffset>9886729</wp:posOffset>
              </wp:positionV>
              <wp:extent cx="2927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E173C9" w:rsidRDefault="00E173C9">
                          <w:pPr>
                            <w:pStyle w:val="BodyText"/>
                            <w:spacing w:before="10"/>
                            <w:ind w:left="60"/>
                          </w:pPr>
                          <w:r>
                            <w:rPr>
                              <w:spacing w:val="-4"/>
                            </w:rPr>
                            <w:fldChar w:fldCharType="begin"/>
                          </w:r>
                          <w:r>
                            <w:rPr>
                              <w:spacing w:val="-4"/>
                            </w:rPr>
                            <w:instrText xml:space="preserve"> PAGE  \* roman </w:instrText>
                          </w:r>
                          <w:r>
                            <w:rPr>
                              <w:spacing w:val="-4"/>
                            </w:rPr>
                            <w:fldChar w:fldCharType="separate"/>
                          </w:r>
                          <w:r w:rsidR="00026886">
                            <w:rPr>
                              <w:noProof/>
                              <w:spacing w:val="-4"/>
                            </w:rPr>
                            <w:t>ii</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80" type="#_x0000_t202" style="position:absolute;margin-left:286.6pt;margin-top:778.5pt;width:23.05pt;height:15.3pt;z-index:-19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" filled="f" stroked="f">
              <v:path arrowok="t"/>
              <v:textbox inset="0,0,0,0">
                <w:txbxContent>
                  <w:p w:rsidR="00E173C9" w:rsidRDefault="00E173C9">
                    <w:pPr>
                      <w:pStyle w:val="BodyText"/>
                      <w:spacing w:before="10"/>
                      <w:ind w:left="60"/>
                    </w:pPr>
                    <w:r>
                      <w:rPr>
                        <w:spacing w:val="-4"/>
                      </w:rPr>
                      <w:fldChar w:fldCharType="begin"/>
                    </w:r>
                    <w:r>
                      <w:rPr>
                        <w:spacing w:val="-4"/>
                      </w:rPr>
                      <w:instrText xml:space="preserve"> PAGE  \* roman </w:instrText>
                    </w:r>
                    <w:r>
                      <w:rPr>
                        <w:spacing w:val="-4"/>
                      </w:rPr>
                      <w:fldChar w:fldCharType="separate"/>
                    </w:r>
                    <w:r w:rsidR="00026886">
                      <w:rPr>
                        <w:noProof/>
                        <w:spacing w:val="-4"/>
                      </w:rPr>
                      <w:t>ii</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9" w:rsidRDefault="00E173C9">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747913F2" wp14:editId="63FF262B">
              <wp:simplePos x="0" y="0"/>
              <wp:positionH relativeFrom="page">
                <wp:posOffset>3665854</wp:posOffset>
              </wp:positionH>
              <wp:positionV relativeFrom="page">
                <wp:posOffset>9886729</wp:posOffset>
              </wp:positionV>
              <wp:extent cx="241300" cy="194310"/>
              <wp:effectExtent l="0" t="0" r="0" b="0"/>
              <wp:wrapNone/>
              <wp:docPr id="7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173C9" w:rsidRDefault="00E173C9">
                          <w:pPr>
                            <w:pStyle w:val="BodyText"/>
                            <w:spacing w:before="10"/>
                            <w:ind w:left="60"/>
                          </w:pPr>
                          <w:r>
                            <w:rPr>
                              <w:spacing w:val="-5"/>
                            </w:rPr>
                            <w:fldChar w:fldCharType="begin"/>
                          </w:r>
                          <w:r>
                            <w:rPr>
                              <w:spacing w:val="-5"/>
                            </w:rPr>
                            <w:instrText xml:space="preserve"> PAGE </w:instrText>
                          </w:r>
                          <w:r>
                            <w:rPr>
                              <w:spacing w:val="-5"/>
                            </w:rPr>
                            <w:fldChar w:fldCharType="separate"/>
                          </w:r>
                          <w:r w:rsidR="00026886">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747913F2" id="_x0000_t202" coordsize="21600,21600" o:spt="202" path="m,l,21600r21600,l21600,xe">
              <v:stroke joinstyle="miter"/>
              <v:path gradientshapeok="t" o:connecttype="rect"/>
            </v:shapetype>
            <v:shape id="Textbox 3" o:spid="_x0000_s1081" type="#_x0000_t202" style="position:absolute;margin-left:288.65pt;margin-top:778.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" filled="f" stroked="f">
              <v:path arrowok="t"/>
              <v:textbox inset="0,0,0,0">
                <w:txbxContent>
                  <w:p w:rsidR="00E173C9" w:rsidRDefault="00E173C9">
                    <w:pPr>
                      <w:pStyle w:val="BodyText"/>
                      <w:spacing w:before="10"/>
                      <w:ind w:left="60"/>
                    </w:pPr>
                    <w:r>
                      <w:rPr>
                        <w:spacing w:val="-5"/>
                      </w:rPr>
                      <w:fldChar w:fldCharType="begin"/>
                    </w:r>
                    <w:r>
                      <w:rPr>
                        <w:spacing w:val="-5"/>
                      </w:rPr>
                      <w:instrText xml:space="preserve"> PAGE </w:instrText>
                    </w:r>
                    <w:r>
                      <w:rPr>
                        <w:spacing w:val="-5"/>
                      </w:rPr>
                      <w:fldChar w:fldCharType="separate"/>
                    </w:r>
                    <w:r w:rsidR="00026886">
                      <w:rPr>
                        <w:noProof/>
                        <w:spacing w:val="-5"/>
                      </w:rPr>
                      <w:t>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9" w:rsidRDefault="00E173C9">
    <w:pPr>
      <w:pStyle w:val="BodyText"/>
      <w:spacing w:line="14" w:lineRule="auto"/>
      <w:rPr>
        <w:sz w:val="20"/>
      </w:rPr>
    </w:pPr>
    <w:r>
      <w:rPr>
        <w:noProof/>
      </w:rPr>
      <mc:AlternateContent>
        <mc:Choice Requires="wps">
          <w:drawing>
            <wp:anchor distT="0" distB="0" distL="0" distR="0" simplePos="0" relativeHeight="251657728" behindDoc="1" locked="0" layoutInCell="1" allowOverlap="1">
              <wp:simplePos x="0" y="0"/>
              <wp:positionH relativeFrom="page">
                <wp:posOffset>3665854</wp:posOffset>
              </wp:positionH>
              <wp:positionV relativeFrom="page">
                <wp:posOffset>9886729</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173C9" w:rsidRDefault="00E173C9">
                          <w:pPr>
                            <w:pStyle w:val="BodyText"/>
                            <w:spacing w:before="10"/>
                            <w:ind w:left="60"/>
                          </w:pPr>
                          <w:r>
                            <w:rPr>
                              <w:spacing w:val="-5"/>
                            </w:rPr>
                            <w:fldChar w:fldCharType="begin"/>
                          </w:r>
                          <w:r>
                            <w:rPr>
                              <w:spacing w:val="-5"/>
                            </w:rPr>
                            <w:instrText xml:space="preserve"> PAGE </w:instrText>
                          </w:r>
                          <w:r>
                            <w:rPr>
                              <w:spacing w:val="-5"/>
                            </w:rPr>
                            <w:fldChar w:fldCharType="separate"/>
                          </w:r>
                          <w:r w:rsidR="00026886">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82" type="#_x0000_t202" style="position:absolute;margin-left:288.65pt;margin-top:778.5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Nf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" filled="f" stroked="f">
              <v:path arrowok="t"/>
              <v:textbox inset="0,0,0,0">
                <w:txbxContent>
                  <w:p w:rsidR="00E173C9" w:rsidRDefault="00E173C9">
                    <w:pPr>
                      <w:pStyle w:val="BodyText"/>
                      <w:spacing w:before="10"/>
                      <w:ind w:left="60"/>
                    </w:pPr>
                    <w:r>
                      <w:rPr>
                        <w:spacing w:val="-5"/>
                      </w:rPr>
                      <w:fldChar w:fldCharType="begin"/>
                    </w:r>
                    <w:r>
                      <w:rPr>
                        <w:spacing w:val="-5"/>
                      </w:rPr>
                      <w:instrText xml:space="preserve"> PAGE </w:instrText>
                    </w:r>
                    <w:r>
                      <w:rPr>
                        <w:spacing w:val="-5"/>
                      </w:rPr>
                      <w:fldChar w:fldCharType="separate"/>
                    </w:r>
                    <w:r w:rsidR="00026886">
                      <w:rPr>
                        <w:noProof/>
                        <w:spacing w:val="-5"/>
                      </w:rPr>
                      <w:t>52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0E" w:rsidRDefault="00E1230E">
      <w:r>
        <w:separator/>
      </w:r>
    </w:p>
  </w:footnote>
  <w:footnote w:type="continuationSeparator" w:id="0">
    <w:p w:rsidR="00E1230E" w:rsidRDefault="00E1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DF5"/>
    <w:multiLevelType w:val="multilevel"/>
    <w:tmpl w:val="04FA67C0"/>
    <w:lvl w:ilvl="0">
      <w:start w:val="4"/>
      <w:numFmt w:val="decimal"/>
      <w:lvlText w:val="%1.0"/>
      <w:lvlJc w:val="left"/>
      <w:pPr>
        <w:ind w:left="1211"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3731" w:hanging="720"/>
      </w:pPr>
      <w:rPr>
        <w:rFonts w:hint="default"/>
      </w:rPr>
    </w:lvl>
    <w:lvl w:ilvl="4">
      <w:start w:val="1"/>
      <w:numFmt w:val="decimal"/>
      <w:lvlText w:val="%1.%2.%3.%4.%5"/>
      <w:lvlJc w:val="left"/>
      <w:pPr>
        <w:ind w:left="4811" w:hanging="1080"/>
      </w:pPr>
      <w:rPr>
        <w:rFonts w:hint="default"/>
      </w:rPr>
    </w:lvl>
    <w:lvl w:ilvl="5">
      <w:start w:val="1"/>
      <w:numFmt w:val="decimal"/>
      <w:lvlText w:val="%1.%2.%3.%4.%5.%6"/>
      <w:lvlJc w:val="left"/>
      <w:pPr>
        <w:ind w:left="5531" w:hanging="1080"/>
      </w:pPr>
      <w:rPr>
        <w:rFonts w:hint="default"/>
      </w:rPr>
    </w:lvl>
    <w:lvl w:ilvl="6">
      <w:start w:val="1"/>
      <w:numFmt w:val="decimal"/>
      <w:lvlText w:val="%1.%2.%3.%4.%5.%6.%7"/>
      <w:lvlJc w:val="left"/>
      <w:pPr>
        <w:ind w:left="6611" w:hanging="1440"/>
      </w:pPr>
      <w:rPr>
        <w:rFonts w:hint="default"/>
      </w:rPr>
    </w:lvl>
    <w:lvl w:ilvl="7">
      <w:start w:val="1"/>
      <w:numFmt w:val="decimal"/>
      <w:lvlText w:val="%1.%2.%3.%4.%5.%6.%7.%8"/>
      <w:lvlJc w:val="left"/>
      <w:pPr>
        <w:ind w:left="7331" w:hanging="1440"/>
      </w:pPr>
      <w:rPr>
        <w:rFonts w:hint="default"/>
      </w:rPr>
    </w:lvl>
    <w:lvl w:ilvl="8">
      <w:start w:val="1"/>
      <w:numFmt w:val="decimal"/>
      <w:lvlText w:val="%1.%2.%3.%4.%5.%6.%7.%8.%9"/>
      <w:lvlJc w:val="left"/>
      <w:pPr>
        <w:ind w:left="8411" w:hanging="1800"/>
      </w:pPr>
      <w:rPr>
        <w:rFonts w:hint="default"/>
      </w:rPr>
    </w:lvl>
  </w:abstractNum>
  <w:abstractNum w:abstractNumId="1">
    <w:nsid w:val="03A33EF8"/>
    <w:multiLevelType w:val="multilevel"/>
    <w:tmpl w:val="DB68C4B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3B6193F"/>
    <w:multiLevelType w:val="hybridMultilevel"/>
    <w:tmpl w:val="715C7180"/>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40E3C55"/>
    <w:multiLevelType w:val="hybridMultilevel"/>
    <w:tmpl w:val="95F43B00"/>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91179B4"/>
    <w:multiLevelType w:val="multilevel"/>
    <w:tmpl w:val="A3D248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0F7BBA"/>
    <w:multiLevelType w:val="hybridMultilevel"/>
    <w:tmpl w:val="C8A03276"/>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B277EEE"/>
    <w:multiLevelType w:val="multilevel"/>
    <w:tmpl w:val="22E28FD6"/>
    <w:lvl w:ilvl="0">
      <w:start w:val="3"/>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7">
    <w:nsid w:val="0D6210E1"/>
    <w:multiLevelType w:val="multilevel"/>
    <w:tmpl w:val="7B608F8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8">
    <w:nsid w:val="0F5A3218"/>
    <w:multiLevelType w:val="multilevel"/>
    <w:tmpl w:val="EFFACB48"/>
    <w:lvl w:ilvl="0">
      <w:start w:val="3"/>
      <w:numFmt w:val="decimal"/>
      <w:lvlText w:val="%1"/>
      <w:lvlJc w:val="left"/>
      <w:pPr>
        <w:ind w:left="480" w:hanging="480"/>
      </w:pPr>
      <w:rPr>
        <w:rFonts w:hint="default"/>
      </w:rPr>
    </w:lvl>
    <w:lvl w:ilvl="1">
      <w:start w:val="2"/>
      <w:numFmt w:val="decimal"/>
      <w:lvlText w:val="%1.%2"/>
      <w:lvlJc w:val="left"/>
      <w:pPr>
        <w:ind w:left="1070" w:hanging="480"/>
      </w:pPr>
      <w:rPr>
        <w:rFonts w:hint="default"/>
      </w:rPr>
    </w:lvl>
    <w:lvl w:ilvl="2">
      <w:start w:val="4"/>
      <w:numFmt w:val="decimal"/>
      <w:lvlText w:val="%1.%2.%3"/>
      <w:lvlJc w:val="left"/>
      <w:pPr>
        <w:ind w:left="1900" w:hanging="720"/>
      </w:pPr>
      <w:rPr>
        <w:rFonts w:hint="default"/>
      </w:rPr>
    </w:lvl>
    <w:lvl w:ilvl="3">
      <w:start w:val="1"/>
      <w:numFmt w:val="decimal"/>
      <w:lvlText w:val="%1.%2.%3.%4"/>
      <w:lvlJc w:val="left"/>
      <w:pPr>
        <w:ind w:left="2490" w:hanging="72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03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570" w:hanging="1440"/>
      </w:pPr>
      <w:rPr>
        <w:rFonts w:hint="default"/>
      </w:rPr>
    </w:lvl>
    <w:lvl w:ilvl="8">
      <w:start w:val="1"/>
      <w:numFmt w:val="decimal"/>
      <w:lvlText w:val="%1.%2.%3.%4.%5.%6.%7.%8.%9"/>
      <w:lvlJc w:val="left"/>
      <w:pPr>
        <w:ind w:left="6520" w:hanging="1800"/>
      </w:pPr>
      <w:rPr>
        <w:rFonts w:hint="default"/>
      </w:rPr>
    </w:lvl>
  </w:abstractNum>
  <w:abstractNum w:abstractNumId="9">
    <w:nsid w:val="0F67261F"/>
    <w:multiLevelType w:val="multilevel"/>
    <w:tmpl w:val="700AC9B2"/>
    <w:lvl w:ilvl="0">
      <w:start w:val="3"/>
      <w:numFmt w:val="decimal"/>
      <w:lvlText w:val="%1"/>
      <w:lvlJc w:val="left"/>
      <w:pPr>
        <w:ind w:left="480" w:hanging="480"/>
      </w:pPr>
      <w:rPr>
        <w:rFonts w:hint="default"/>
      </w:rPr>
    </w:lvl>
    <w:lvl w:ilvl="1">
      <w:start w:val="2"/>
      <w:numFmt w:val="decimal"/>
      <w:lvlText w:val="%1.%2"/>
      <w:lvlJc w:val="left"/>
      <w:pPr>
        <w:ind w:left="710" w:hanging="480"/>
      </w:pPr>
      <w:rPr>
        <w:rFonts w:hint="default"/>
      </w:rPr>
    </w:lvl>
    <w:lvl w:ilvl="2">
      <w:start w:val="3"/>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0">
    <w:nsid w:val="14F106BF"/>
    <w:multiLevelType w:val="multilevel"/>
    <w:tmpl w:val="FDDC7264"/>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150C2FF5"/>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12">
    <w:nsid w:val="16323F58"/>
    <w:multiLevelType w:val="hybridMultilevel"/>
    <w:tmpl w:val="986628B4"/>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174434A6"/>
    <w:multiLevelType w:val="multilevel"/>
    <w:tmpl w:val="1F02E8D2"/>
    <w:lvl w:ilvl="0">
      <w:start w:val="3"/>
      <w:numFmt w:val="decimal"/>
      <w:lvlText w:val="%1"/>
      <w:lvlJc w:val="left"/>
      <w:pPr>
        <w:ind w:left="480" w:hanging="480"/>
      </w:pPr>
      <w:rPr>
        <w:rFonts w:hint="default"/>
      </w:rPr>
    </w:lvl>
    <w:lvl w:ilvl="1">
      <w:start w:val="2"/>
      <w:numFmt w:val="decimal"/>
      <w:lvlText w:val="%1.%2"/>
      <w:lvlJc w:val="left"/>
      <w:pPr>
        <w:ind w:left="710" w:hanging="480"/>
      </w:pPr>
      <w:rPr>
        <w:rFonts w:hint="default"/>
      </w:rPr>
    </w:lvl>
    <w:lvl w:ilvl="2">
      <w:start w:val="3"/>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4">
    <w:nsid w:val="1A350702"/>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15">
    <w:nsid w:val="1FC345A7"/>
    <w:multiLevelType w:val="multilevel"/>
    <w:tmpl w:val="ACB41492"/>
    <w:lvl w:ilvl="0">
      <w:start w:val="5"/>
      <w:numFmt w:val="decimal"/>
      <w:lvlText w:val="%1"/>
      <w:lvlJc w:val="left"/>
      <w:pPr>
        <w:ind w:left="360" w:hanging="360"/>
      </w:pPr>
      <w:rPr>
        <w:rFonts w:hint="default"/>
      </w:rPr>
    </w:lvl>
    <w:lvl w:ilvl="1">
      <w:start w:val="1"/>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16">
    <w:nsid w:val="202E299A"/>
    <w:multiLevelType w:val="hybridMultilevel"/>
    <w:tmpl w:val="490EEE06"/>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2CB84432"/>
    <w:multiLevelType w:val="hybridMultilevel"/>
    <w:tmpl w:val="F8A42DC8"/>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2E123261"/>
    <w:multiLevelType w:val="hybridMultilevel"/>
    <w:tmpl w:val="EA766E48"/>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31956971"/>
    <w:multiLevelType w:val="multilevel"/>
    <w:tmpl w:val="BAA86C1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20">
    <w:nsid w:val="324D7DCD"/>
    <w:multiLevelType w:val="hybridMultilevel"/>
    <w:tmpl w:val="056EC8F0"/>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36EB20B0"/>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22">
    <w:nsid w:val="381541C5"/>
    <w:multiLevelType w:val="hybridMultilevel"/>
    <w:tmpl w:val="E09C53CC"/>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3A5C2745"/>
    <w:multiLevelType w:val="multilevel"/>
    <w:tmpl w:val="F5C04D0A"/>
    <w:lvl w:ilvl="0">
      <w:start w:val="5"/>
      <w:numFmt w:val="decimal"/>
      <w:lvlText w:val="%1"/>
      <w:lvlJc w:val="left"/>
      <w:pPr>
        <w:ind w:left="820" w:hanging="360"/>
      </w:pPr>
      <w:rPr>
        <w:rFonts w:hint="default"/>
        <w:lang w:val="en-US" w:eastAsia="en-US" w:bidi="ar-SA"/>
      </w:rPr>
    </w:lvl>
    <w:lvl w:ilvl="1">
      <w:numFmt w:val="decimal"/>
      <w:lvlText w:val="%1.%2"/>
      <w:lvlJc w:val="left"/>
      <w:pPr>
        <w:ind w:left="64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05" w:hanging="360"/>
      </w:pPr>
      <w:rPr>
        <w:rFonts w:hint="default"/>
        <w:lang w:val="en-US" w:eastAsia="en-US" w:bidi="ar-SA"/>
      </w:rPr>
    </w:lvl>
    <w:lvl w:ilvl="3">
      <w:numFmt w:val="bullet"/>
      <w:lvlText w:val="•"/>
      <w:lvlJc w:val="left"/>
      <w:pPr>
        <w:ind w:left="3647" w:hanging="360"/>
      </w:pPr>
      <w:rPr>
        <w:rFonts w:hint="default"/>
        <w:lang w:val="en-US" w:eastAsia="en-US" w:bidi="ar-SA"/>
      </w:rPr>
    </w:lvl>
    <w:lvl w:ilvl="4">
      <w:numFmt w:val="bullet"/>
      <w:lvlText w:val="•"/>
      <w:lvlJc w:val="left"/>
      <w:pPr>
        <w:ind w:left="4590" w:hanging="360"/>
      </w:pPr>
      <w:rPr>
        <w:rFonts w:hint="default"/>
        <w:lang w:val="en-US" w:eastAsia="en-US" w:bidi="ar-SA"/>
      </w:rPr>
    </w:lvl>
    <w:lvl w:ilvl="5">
      <w:numFmt w:val="bullet"/>
      <w:lvlText w:val="•"/>
      <w:lvlJc w:val="left"/>
      <w:pPr>
        <w:ind w:left="5533" w:hanging="360"/>
      </w:pPr>
      <w:rPr>
        <w:rFonts w:hint="default"/>
        <w:lang w:val="en-US" w:eastAsia="en-US" w:bidi="ar-SA"/>
      </w:rPr>
    </w:lvl>
    <w:lvl w:ilvl="6">
      <w:numFmt w:val="bullet"/>
      <w:lvlText w:val="•"/>
      <w:lvlJc w:val="left"/>
      <w:pPr>
        <w:ind w:left="6475" w:hanging="360"/>
      </w:pPr>
      <w:rPr>
        <w:rFonts w:hint="default"/>
        <w:lang w:val="en-US" w:eastAsia="en-US" w:bidi="ar-SA"/>
      </w:rPr>
    </w:lvl>
    <w:lvl w:ilvl="7">
      <w:numFmt w:val="bullet"/>
      <w:lvlText w:val="•"/>
      <w:lvlJc w:val="left"/>
      <w:pPr>
        <w:ind w:left="7418" w:hanging="360"/>
      </w:pPr>
      <w:rPr>
        <w:rFonts w:hint="default"/>
        <w:lang w:val="en-US" w:eastAsia="en-US" w:bidi="ar-SA"/>
      </w:rPr>
    </w:lvl>
    <w:lvl w:ilvl="8">
      <w:numFmt w:val="bullet"/>
      <w:lvlText w:val="•"/>
      <w:lvlJc w:val="left"/>
      <w:pPr>
        <w:ind w:left="8361" w:hanging="360"/>
      </w:pPr>
      <w:rPr>
        <w:rFonts w:hint="default"/>
        <w:lang w:val="en-US" w:eastAsia="en-US" w:bidi="ar-SA"/>
      </w:rPr>
    </w:lvl>
  </w:abstractNum>
  <w:abstractNum w:abstractNumId="24">
    <w:nsid w:val="3C54165E"/>
    <w:multiLevelType w:val="multilevel"/>
    <w:tmpl w:val="A2A8B87E"/>
    <w:lvl w:ilvl="0">
      <w:start w:val="3"/>
      <w:numFmt w:val="decimal"/>
      <w:lvlText w:val="%1"/>
      <w:lvlJc w:val="left"/>
      <w:pPr>
        <w:ind w:left="480" w:hanging="480"/>
      </w:pPr>
      <w:rPr>
        <w:rFonts w:hint="default"/>
      </w:rPr>
    </w:lvl>
    <w:lvl w:ilvl="1">
      <w:start w:val="2"/>
      <w:numFmt w:val="decimal"/>
      <w:lvlText w:val="%1.%2"/>
      <w:lvlJc w:val="left"/>
      <w:pPr>
        <w:ind w:left="1100" w:hanging="480"/>
      </w:pPr>
      <w:rPr>
        <w:rFonts w:hint="default"/>
      </w:rPr>
    </w:lvl>
    <w:lvl w:ilvl="2">
      <w:start w:val="3"/>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5">
    <w:nsid w:val="3CAF4939"/>
    <w:multiLevelType w:val="multilevel"/>
    <w:tmpl w:val="8D2414CA"/>
    <w:lvl w:ilvl="0">
      <w:start w:val="3"/>
      <w:numFmt w:val="decimal"/>
      <w:lvlText w:val="%1"/>
      <w:lvlJc w:val="left"/>
      <w:pPr>
        <w:ind w:left="480" w:hanging="480"/>
      </w:pPr>
      <w:rPr>
        <w:rFonts w:hint="default"/>
      </w:rPr>
    </w:lvl>
    <w:lvl w:ilvl="1">
      <w:start w:val="2"/>
      <w:numFmt w:val="decimal"/>
      <w:lvlText w:val="%1.%2"/>
      <w:lvlJc w:val="left"/>
      <w:pPr>
        <w:ind w:left="800" w:hanging="480"/>
      </w:pPr>
      <w:rPr>
        <w:rFonts w:hint="default"/>
      </w:rPr>
    </w:lvl>
    <w:lvl w:ilvl="2">
      <w:start w:val="3"/>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26">
    <w:nsid w:val="41175B89"/>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27">
    <w:nsid w:val="43485FCD"/>
    <w:multiLevelType w:val="multilevel"/>
    <w:tmpl w:val="C55E631E"/>
    <w:lvl w:ilvl="0">
      <w:start w:val="4"/>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28">
    <w:nsid w:val="45366C27"/>
    <w:multiLevelType w:val="multilevel"/>
    <w:tmpl w:val="A2169F42"/>
    <w:lvl w:ilvl="0">
      <w:start w:val="2"/>
      <w:numFmt w:val="decimal"/>
      <w:lvlText w:val="%1"/>
      <w:lvlJc w:val="left"/>
      <w:pPr>
        <w:ind w:left="480" w:hanging="480"/>
      </w:pPr>
      <w:rPr>
        <w:rFonts w:hint="default"/>
      </w:rPr>
    </w:lvl>
    <w:lvl w:ilvl="1">
      <w:start w:val="1"/>
      <w:numFmt w:val="decimal"/>
      <w:lvlText w:val="%1.%2.0"/>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54365D6"/>
    <w:multiLevelType w:val="multilevel"/>
    <w:tmpl w:val="C55E631E"/>
    <w:lvl w:ilvl="0">
      <w:start w:val="4"/>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30">
    <w:nsid w:val="48F92D95"/>
    <w:multiLevelType w:val="multilevel"/>
    <w:tmpl w:val="E5B26444"/>
    <w:lvl w:ilvl="0">
      <w:start w:val="4"/>
      <w:numFmt w:val="decimal"/>
      <w:lvlText w:val="%1"/>
      <w:lvlJc w:val="left"/>
      <w:pPr>
        <w:ind w:left="360" w:hanging="360"/>
      </w:pPr>
      <w:rPr>
        <w:rFonts w:hint="default"/>
      </w:rPr>
    </w:lvl>
    <w:lvl w:ilvl="1">
      <w:start w:val="2"/>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31">
    <w:nsid w:val="4F1C1FF0"/>
    <w:multiLevelType w:val="multilevel"/>
    <w:tmpl w:val="22E28FD6"/>
    <w:lvl w:ilvl="0">
      <w:start w:val="3"/>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32">
    <w:nsid w:val="50D70B49"/>
    <w:multiLevelType w:val="hybridMultilevel"/>
    <w:tmpl w:val="589A80FA"/>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51920814"/>
    <w:multiLevelType w:val="multilevel"/>
    <w:tmpl w:val="1CDC9CEA"/>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545B614F"/>
    <w:multiLevelType w:val="multilevel"/>
    <w:tmpl w:val="C5086432"/>
    <w:lvl w:ilvl="0">
      <w:start w:val="3"/>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54BD1D1C"/>
    <w:multiLevelType w:val="multilevel"/>
    <w:tmpl w:val="BEC87936"/>
    <w:lvl w:ilvl="0">
      <w:start w:val="3"/>
      <w:numFmt w:val="decimal"/>
      <w:lvlText w:val="%1"/>
      <w:lvlJc w:val="left"/>
      <w:pPr>
        <w:ind w:left="480" w:hanging="480"/>
      </w:pPr>
      <w:rPr>
        <w:rFonts w:hint="default"/>
      </w:rPr>
    </w:lvl>
    <w:lvl w:ilvl="1">
      <w:start w:val="4"/>
      <w:numFmt w:val="decimal"/>
      <w:lvlText w:val="%1.%2"/>
      <w:lvlJc w:val="left"/>
      <w:pPr>
        <w:ind w:left="1070" w:hanging="480"/>
      </w:pPr>
      <w:rPr>
        <w:rFonts w:hint="default"/>
      </w:rPr>
    </w:lvl>
    <w:lvl w:ilvl="2">
      <w:start w:val="3"/>
      <w:numFmt w:val="decimal"/>
      <w:lvlText w:val="%1.%2.%3"/>
      <w:lvlJc w:val="left"/>
      <w:pPr>
        <w:ind w:left="1900" w:hanging="720"/>
      </w:pPr>
      <w:rPr>
        <w:rFonts w:hint="default"/>
      </w:rPr>
    </w:lvl>
    <w:lvl w:ilvl="3">
      <w:start w:val="1"/>
      <w:numFmt w:val="decimal"/>
      <w:lvlText w:val="%1.%2.%3.%4"/>
      <w:lvlJc w:val="left"/>
      <w:pPr>
        <w:ind w:left="2490" w:hanging="72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03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570" w:hanging="1440"/>
      </w:pPr>
      <w:rPr>
        <w:rFonts w:hint="default"/>
      </w:rPr>
    </w:lvl>
    <w:lvl w:ilvl="8">
      <w:start w:val="1"/>
      <w:numFmt w:val="decimal"/>
      <w:lvlText w:val="%1.%2.%3.%4.%5.%6.%7.%8.%9"/>
      <w:lvlJc w:val="left"/>
      <w:pPr>
        <w:ind w:left="6520" w:hanging="1800"/>
      </w:pPr>
      <w:rPr>
        <w:rFonts w:hint="default"/>
      </w:rPr>
    </w:lvl>
  </w:abstractNum>
  <w:abstractNum w:abstractNumId="36">
    <w:nsid w:val="5A9261DC"/>
    <w:multiLevelType w:val="multilevel"/>
    <w:tmpl w:val="FE70C80C"/>
    <w:lvl w:ilvl="0">
      <w:start w:val="3"/>
      <w:numFmt w:val="decimal"/>
      <w:lvlText w:val="%1"/>
      <w:lvlJc w:val="left"/>
      <w:pPr>
        <w:ind w:left="480" w:hanging="480"/>
      </w:pPr>
      <w:rPr>
        <w:rFonts w:hint="default"/>
      </w:rPr>
    </w:lvl>
    <w:lvl w:ilvl="1">
      <w:start w:val="4"/>
      <w:numFmt w:val="decimal"/>
      <w:lvlText w:val="%1.%2"/>
      <w:lvlJc w:val="left"/>
      <w:pPr>
        <w:ind w:left="770" w:hanging="480"/>
      </w:pPr>
      <w:rPr>
        <w:rFonts w:hint="default"/>
      </w:rPr>
    </w:lvl>
    <w:lvl w:ilvl="2">
      <w:start w:val="2"/>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37">
    <w:nsid w:val="5AA4071B"/>
    <w:multiLevelType w:val="multilevel"/>
    <w:tmpl w:val="87843948"/>
    <w:lvl w:ilvl="0">
      <w:start w:val="1"/>
      <w:numFmt w:val="decimal"/>
      <w:lvlText w:val="%1"/>
      <w:lvlJc w:val="left"/>
      <w:pPr>
        <w:ind w:left="360" w:hanging="360"/>
      </w:pPr>
      <w:rPr>
        <w:rFonts w:hint="default"/>
      </w:rPr>
    </w:lvl>
    <w:lvl w:ilvl="1">
      <w:start w:val="7"/>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nsid w:val="607C3479"/>
    <w:multiLevelType w:val="multilevel"/>
    <w:tmpl w:val="8D22C718"/>
    <w:lvl w:ilvl="0">
      <w:start w:val="3"/>
      <w:numFmt w:val="decimal"/>
      <w:lvlText w:val="%1"/>
      <w:lvlJc w:val="left"/>
      <w:pPr>
        <w:ind w:left="480" w:hanging="480"/>
      </w:pPr>
      <w:rPr>
        <w:rFonts w:hint="default"/>
      </w:rPr>
    </w:lvl>
    <w:lvl w:ilvl="1">
      <w:start w:val="2"/>
      <w:numFmt w:val="decimal"/>
      <w:lvlText w:val="%1.%2"/>
      <w:lvlJc w:val="left"/>
      <w:pPr>
        <w:ind w:left="740" w:hanging="480"/>
      </w:pPr>
      <w:rPr>
        <w:rFonts w:hint="default"/>
      </w:rPr>
    </w:lvl>
    <w:lvl w:ilvl="2">
      <w:start w:val="3"/>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9">
    <w:nsid w:val="63A917FA"/>
    <w:multiLevelType w:val="multilevel"/>
    <w:tmpl w:val="220463FA"/>
    <w:lvl w:ilvl="0">
      <w:start w:val="4"/>
      <w:numFmt w:val="decimal"/>
      <w:lvlText w:val="%1"/>
      <w:lvlJc w:val="left"/>
      <w:pPr>
        <w:ind w:left="420" w:hanging="420"/>
      </w:pPr>
      <w:rPr>
        <w:rFonts w:hint="default"/>
      </w:rPr>
    </w:lvl>
    <w:lvl w:ilvl="1">
      <w:start w:val="11"/>
      <w:numFmt w:val="decimal"/>
      <w:lvlText w:val="%1.%2"/>
      <w:lvlJc w:val="left"/>
      <w:pPr>
        <w:ind w:left="880" w:hanging="4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40">
    <w:nsid w:val="6679062D"/>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41">
    <w:nsid w:val="67125FCE"/>
    <w:multiLevelType w:val="multilevel"/>
    <w:tmpl w:val="C55E631E"/>
    <w:lvl w:ilvl="0">
      <w:start w:val="4"/>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42">
    <w:nsid w:val="67771823"/>
    <w:multiLevelType w:val="multilevel"/>
    <w:tmpl w:val="7754636C"/>
    <w:lvl w:ilvl="0">
      <w:start w:val="1"/>
      <w:numFmt w:val="decimal"/>
      <w:lvlText w:val="%1"/>
      <w:lvlJc w:val="left"/>
      <w:pPr>
        <w:ind w:left="420" w:hanging="420"/>
      </w:pPr>
      <w:rPr>
        <w:rFonts w:hint="default"/>
      </w:rPr>
    </w:lvl>
    <w:lvl w:ilvl="1">
      <w:start w:val="10"/>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3">
    <w:nsid w:val="6C401C70"/>
    <w:multiLevelType w:val="multilevel"/>
    <w:tmpl w:val="6FCC641C"/>
    <w:lvl w:ilvl="0">
      <w:start w:val="3"/>
      <w:numFmt w:val="decimal"/>
      <w:lvlText w:val="%1"/>
      <w:lvlJc w:val="left"/>
      <w:pPr>
        <w:ind w:left="480" w:hanging="480"/>
      </w:pPr>
      <w:rPr>
        <w:rFonts w:hint="default"/>
      </w:rPr>
    </w:lvl>
    <w:lvl w:ilvl="1">
      <w:start w:val="4"/>
      <w:numFmt w:val="decimal"/>
      <w:lvlText w:val="%1.%2"/>
      <w:lvlJc w:val="left"/>
      <w:pPr>
        <w:ind w:left="710" w:hanging="48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44">
    <w:nsid w:val="73AA1AB5"/>
    <w:multiLevelType w:val="multilevel"/>
    <w:tmpl w:val="C55E631E"/>
    <w:lvl w:ilvl="0">
      <w:start w:val="4"/>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45">
    <w:nsid w:val="76254BB0"/>
    <w:multiLevelType w:val="multilevel"/>
    <w:tmpl w:val="DE6EB63E"/>
    <w:lvl w:ilvl="0">
      <w:start w:val="5"/>
      <w:numFmt w:val="decimal"/>
      <w:lvlText w:val="%1.0"/>
      <w:lvlJc w:val="left"/>
      <w:pPr>
        <w:ind w:left="1004"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3524"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324"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24" w:hanging="1440"/>
      </w:pPr>
      <w:rPr>
        <w:rFonts w:hint="default"/>
      </w:rPr>
    </w:lvl>
    <w:lvl w:ilvl="8">
      <w:start w:val="1"/>
      <w:numFmt w:val="decimal"/>
      <w:lvlText w:val="%1.%2.%3.%4.%5.%6.%7.%8.%9"/>
      <w:lvlJc w:val="left"/>
      <w:pPr>
        <w:ind w:left="8204" w:hanging="1800"/>
      </w:pPr>
      <w:rPr>
        <w:rFonts w:hint="default"/>
      </w:rPr>
    </w:lvl>
  </w:abstractNum>
  <w:abstractNum w:abstractNumId="46">
    <w:nsid w:val="76421C14"/>
    <w:multiLevelType w:val="multilevel"/>
    <w:tmpl w:val="61021134"/>
    <w:lvl w:ilvl="0">
      <w:start w:val="3"/>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47">
    <w:nsid w:val="7C077B51"/>
    <w:multiLevelType w:val="multilevel"/>
    <w:tmpl w:val="C55E631E"/>
    <w:lvl w:ilvl="0">
      <w:start w:val="4"/>
      <w:numFmt w:val="decimal"/>
      <w:lvlText w:val="%1"/>
      <w:lvlJc w:val="left"/>
      <w:pPr>
        <w:ind w:left="820" w:hanging="360"/>
      </w:pPr>
      <w:rPr>
        <w:rFonts w:hint="default"/>
        <w:lang w:val="en-US" w:eastAsia="en-US" w:bidi="ar-SA"/>
      </w:rPr>
    </w:lvl>
    <w:lvl w:ilvl="1">
      <w:numFmt w:val="decimal"/>
      <w:lvlText w:val="%1.%2"/>
      <w:lvlJc w:val="left"/>
      <w:pPr>
        <w:ind w:left="8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54" w:hanging="540"/>
      </w:pPr>
      <w:rPr>
        <w:rFonts w:hint="default"/>
        <w:lang w:val="en-US" w:eastAsia="en-US" w:bidi="ar-SA"/>
      </w:rPr>
    </w:lvl>
    <w:lvl w:ilvl="4">
      <w:numFmt w:val="bullet"/>
      <w:lvlText w:val="•"/>
      <w:lvlJc w:val="left"/>
      <w:pPr>
        <w:ind w:left="4082" w:hanging="540"/>
      </w:pPr>
      <w:rPr>
        <w:rFonts w:hint="default"/>
        <w:lang w:val="en-US" w:eastAsia="en-US" w:bidi="ar-SA"/>
      </w:rPr>
    </w:lvl>
    <w:lvl w:ilvl="5">
      <w:numFmt w:val="bullet"/>
      <w:lvlText w:val="•"/>
      <w:lvlJc w:val="left"/>
      <w:pPr>
        <w:ind w:left="5109" w:hanging="540"/>
      </w:pPr>
      <w:rPr>
        <w:rFonts w:hint="default"/>
        <w:lang w:val="en-US" w:eastAsia="en-US" w:bidi="ar-SA"/>
      </w:rPr>
    </w:lvl>
    <w:lvl w:ilvl="6">
      <w:numFmt w:val="bullet"/>
      <w:lvlText w:val="•"/>
      <w:lvlJc w:val="left"/>
      <w:pPr>
        <w:ind w:left="6136" w:hanging="540"/>
      </w:pPr>
      <w:rPr>
        <w:rFonts w:hint="default"/>
        <w:lang w:val="en-US" w:eastAsia="en-US" w:bidi="ar-SA"/>
      </w:rPr>
    </w:lvl>
    <w:lvl w:ilvl="7">
      <w:numFmt w:val="bullet"/>
      <w:lvlText w:val="•"/>
      <w:lvlJc w:val="left"/>
      <w:pPr>
        <w:ind w:left="7164" w:hanging="540"/>
      </w:pPr>
      <w:rPr>
        <w:rFonts w:hint="default"/>
        <w:lang w:val="en-US" w:eastAsia="en-US" w:bidi="ar-SA"/>
      </w:rPr>
    </w:lvl>
    <w:lvl w:ilvl="8">
      <w:numFmt w:val="bullet"/>
      <w:lvlText w:val="•"/>
      <w:lvlJc w:val="left"/>
      <w:pPr>
        <w:ind w:left="8191" w:hanging="540"/>
      </w:pPr>
      <w:rPr>
        <w:rFonts w:hint="default"/>
        <w:lang w:val="en-US" w:eastAsia="en-US" w:bidi="ar-SA"/>
      </w:rPr>
    </w:lvl>
  </w:abstractNum>
  <w:abstractNum w:abstractNumId="48">
    <w:nsid w:val="7F3A36EF"/>
    <w:multiLevelType w:val="multilevel"/>
    <w:tmpl w:val="8110AF16"/>
    <w:lvl w:ilvl="0">
      <w:start w:val="3"/>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num w:numId="1">
    <w:abstractNumId w:val="1"/>
  </w:num>
  <w:num w:numId="2">
    <w:abstractNumId w:val="16"/>
  </w:num>
  <w:num w:numId="3">
    <w:abstractNumId w:val="32"/>
  </w:num>
  <w:num w:numId="4">
    <w:abstractNumId w:val="18"/>
  </w:num>
  <w:num w:numId="5">
    <w:abstractNumId w:val="5"/>
  </w:num>
  <w:num w:numId="6">
    <w:abstractNumId w:val="20"/>
  </w:num>
  <w:num w:numId="7">
    <w:abstractNumId w:val="3"/>
  </w:num>
  <w:num w:numId="8">
    <w:abstractNumId w:val="22"/>
  </w:num>
  <w:num w:numId="9">
    <w:abstractNumId w:val="12"/>
  </w:num>
  <w:num w:numId="10">
    <w:abstractNumId w:val="2"/>
  </w:num>
  <w:num w:numId="11">
    <w:abstractNumId w:val="28"/>
  </w:num>
  <w:num w:numId="12">
    <w:abstractNumId w:val="17"/>
  </w:num>
  <w:num w:numId="13">
    <w:abstractNumId w:val="23"/>
  </w:num>
  <w:num w:numId="14">
    <w:abstractNumId w:val="41"/>
  </w:num>
  <w:num w:numId="15">
    <w:abstractNumId w:val="26"/>
  </w:num>
  <w:num w:numId="16">
    <w:abstractNumId w:val="14"/>
  </w:num>
  <w:num w:numId="17">
    <w:abstractNumId w:val="46"/>
  </w:num>
  <w:num w:numId="18">
    <w:abstractNumId w:val="40"/>
  </w:num>
  <w:num w:numId="19">
    <w:abstractNumId w:val="21"/>
  </w:num>
  <w:num w:numId="20">
    <w:abstractNumId w:val="11"/>
  </w:num>
  <w:num w:numId="21">
    <w:abstractNumId w:val="27"/>
  </w:num>
  <w:num w:numId="22">
    <w:abstractNumId w:val="29"/>
  </w:num>
  <w:num w:numId="23">
    <w:abstractNumId w:val="6"/>
  </w:num>
  <w:num w:numId="24">
    <w:abstractNumId w:val="31"/>
  </w:num>
  <w:num w:numId="25">
    <w:abstractNumId w:val="47"/>
  </w:num>
  <w:num w:numId="26">
    <w:abstractNumId w:val="44"/>
  </w:num>
  <w:num w:numId="27">
    <w:abstractNumId w:val="37"/>
  </w:num>
  <w:num w:numId="28">
    <w:abstractNumId w:val="42"/>
  </w:num>
  <w:num w:numId="29">
    <w:abstractNumId w:val="9"/>
  </w:num>
  <w:num w:numId="30">
    <w:abstractNumId w:val="43"/>
  </w:num>
  <w:num w:numId="31">
    <w:abstractNumId w:val="7"/>
  </w:num>
  <w:num w:numId="32">
    <w:abstractNumId w:val="48"/>
  </w:num>
  <w:num w:numId="33">
    <w:abstractNumId w:val="19"/>
  </w:num>
  <w:num w:numId="34">
    <w:abstractNumId w:val="4"/>
  </w:num>
  <w:num w:numId="35">
    <w:abstractNumId w:val="10"/>
  </w:num>
  <w:num w:numId="36">
    <w:abstractNumId w:val="38"/>
  </w:num>
  <w:num w:numId="37">
    <w:abstractNumId w:val="24"/>
  </w:num>
  <w:num w:numId="38">
    <w:abstractNumId w:val="13"/>
  </w:num>
  <w:num w:numId="39">
    <w:abstractNumId w:val="25"/>
  </w:num>
  <w:num w:numId="40">
    <w:abstractNumId w:val="8"/>
  </w:num>
  <w:num w:numId="41">
    <w:abstractNumId w:val="36"/>
  </w:num>
  <w:num w:numId="42">
    <w:abstractNumId w:val="35"/>
  </w:num>
  <w:num w:numId="43">
    <w:abstractNumId w:val="34"/>
  </w:num>
  <w:num w:numId="44">
    <w:abstractNumId w:val="0"/>
  </w:num>
  <w:num w:numId="45">
    <w:abstractNumId w:val="39"/>
  </w:num>
  <w:num w:numId="46">
    <w:abstractNumId w:val="30"/>
  </w:num>
  <w:num w:numId="47">
    <w:abstractNumId w:val="33"/>
  </w:num>
  <w:num w:numId="48">
    <w:abstractNumId w:val="45"/>
  </w:num>
  <w:num w:numId="4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77"/>
    <w:rsid w:val="00022CAB"/>
    <w:rsid w:val="00026886"/>
    <w:rsid w:val="001610A2"/>
    <w:rsid w:val="002247FD"/>
    <w:rsid w:val="002B2D3D"/>
    <w:rsid w:val="002F798A"/>
    <w:rsid w:val="00355793"/>
    <w:rsid w:val="00355A7A"/>
    <w:rsid w:val="004C6E6F"/>
    <w:rsid w:val="00506273"/>
    <w:rsid w:val="00555774"/>
    <w:rsid w:val="00692621"/>
    <w:rsid w:val="006A2C81"/>
    <w:rsid w:val="006B5115"/>
    <w:rsid w:val="006D0677"/>
    <w:rsid w:val="006D675F"/>
    <w:rsid w:val="00706055"/>
    <w:rsid w:val="007C3881"/>
    <w:rsid w:val="007C3C02"/>
    <w:rsid w:val="0089417C"/>
    <w:rsid w:val="0094156C"/>
    <w:rsid w:val="00941D36"/>
    <w:rsid w:val="009645E2"/>
    <w:rsid w:val="00974354"/>
    <w:rsid w:val="009B561D"/>
    <w:rsid w:val="00AE6CC5"/>
    <w:rsid w:val="00BC0955"/>
    <w:rsid w:val="00CB02F0"/>
    <w:rsid w:val="00CB3B98"/>
    <w:rsid w:val="00CE2696"/>
    <w:rsid w:val="00CE6A96"/>
    <w:rsid w:val="00D84689"/>
    <w:rsid w:val="00E1230E"/>
    <w:rsid w:val="00E173C9"/>
    <w:rsid w:val="00ED190B"/>
    <w:rsid w:val="00F12D4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7E5EE-99CA-4AFB-92A8-E30290F6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62"/>
      <w:ind w:right="2905"/>
      <w:jc w:val="center"/>
      <w:outlineLvl w:val="0"/>
    </w:pPr>
    <w:rPr>
      <w:b/>
      <w:bCs/>
      <w:sz w:val="28"/>
      <w:szCs w:val="28"/>
    </w:rPr>
  </w:style>
  <w:style w:type="paragraph" w:styleId="Heading2">
    <w:name w:val="heading 2"/>
    <w:basedOn w:val="Normal"/>
    <w:link w:val="Heading2Char"/>
    <w:uiPriority w:val="1"/>
    <w:qFormat/>
    <w:pPr>
      <w:spacing w:before="143"/>
      <w:ind w:left="848" w:hanging="388"/>
      <w:jc w:val="both"/>
      <w:outlineLvl w:val="1"/>
    </w:pPr>
    <w:rPr>
      <w:b/>
      <w:bCs/>
      <w:sz w:val="26"/>
      <w:szCs w:val="26"/>
    </w:rPr>
  </w:style>
  <w:style w:type="paragraph" w:styleId="Heading3">
    <w:name w:val="heading 3"/>
    <w:basedOn w:val="Normal"/>
    <w:link w:val="Heading3Char"/>
    <w:uiPriority w:val="1"/>
    <w:qFormat/>
    <w:pPr>
      <w:spacing w:before="60"/>
      <w:ind w:right="298"/>
      <w:jc w:val="center"/>
      <w:outlineLvl w:val="2"/>
    </w:pPr>
    <w:rPr>
      <w:b/>
      <w:bCs/>
      <w:sz w:val="24"/>
      <w:szCs w:val="24"/>
    </w:rPr>
  </w:style>
  <w:style w:type="paragraph" w:styleId="Heading4">
    <w:name w:val="heading 4"/>
    <w:basedOn w:val="Normal"/>
    <w:link w:val="Heading4Char"/>
    <w:uiPriority w:val="1"/>
    <w:qFormat/>
    <w:pPr>
      <w:spacing w:before="140"/>
      <w:ind w:left="820" w:hanging="36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right="314"/>
      <w:jc w:val="center"/>
    </w:pPr>
    <w:rPr>
      <w:b/>
      <w:bCs/>
      <w:sz w:val="24"/>
      <w:szCs w:val="24"/>
    </w:rPr>
  </w:style>
  <w:style w:type="paragraph" w:styleId="TOC2">
    <w:name w:val="toc 2"/>
    <w:basedOn w:val="Normal"/>
    <w:uiPriority w:val="39"/>
    <w:qFormat/>
    <w:pPr>
      <w:spacing w:before="267"/>
      <w:ind w:left="450"/>
    </w:pPr>
    <w:rPr>
      <w:b/>
      <w:bCs/>
      <w:sz w:val="24"/>
      <w:szCs w:val="24"/>
    </w:rPr>
  </w:style>
  <w:style w:type="paragraph" w:styleId="TOC3">
    <w:name w:val="toc 3"/>
    <w:basedOn w:val="Normal"/>
    <w:uiPriority w:val="39"/>
    <w:qFormat/>
    <w:pPr>
      <w:spacing w:before="266"/>
      <w:ind w:left="450"/>
    </w:pPr>
    <w:rPr>
      <w:b/>
      <w:bCs/>
      <w:sz w:val="24"/>
      <w:szCs w:val="24"/>
    </w:rPr>
  </w:style>
  <w:style w:type="paragraph" w:styleId="TOC4">
    <w:name w:val="toc 4"/>
    <w:basedOn w:val="Normal"/>
    <w:uiPriority w:val="1"/>
    <w:qFormat/>
    <w:pPr>
      <w:spacing w:before="119"/>
      <w:ind w:left="1012" w:hanging="331"/>
    </w:pPr>
  </w:style>
  <w:style w:type="paragraph" w:styleId="TOC5">
    <w:name w:val="toc 5"/>
    <w:basedOn w:val="Normal"/>
    <w:uiPriority w:val="1"/>
    <w:qFormat/>
    <w:pPr>
      <w:spacing w:before="119"/>
      <w:ind w:left="1395" w:hanging="496"/>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pPr>
      <w:spacing w:line="275" w:lineRule="exact"/>
      <w:ind w:left="108"/>
    </w:pPr>
  </w:style>
  <w:style w:type="character" w:customStyle="1" w:styleId="Heading2Char">
    <w:name w:val="Heading 2 Char"/>
    <w:basedOn w:val="DefaultParagraphFont"/>
    <w:link w:val="Heading2"/>
    <w:uiPriority w:val="1"/>
    <w:rsid w:val="00022CAB"/>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022CAB"/>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22CA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22CAB"/>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022CAB"/>
    <w:pPr>
      <w:tabs>
        <w:tab w:val="center" w:pos="4513"/>
        <w:tab w:val="right" w:pos="9026"/>
      </w:tabs>
    </w:pPr>
  </w:style>
  <w:style w:type="character" w:customStyle="1" w:styleId="HeaderChar">
    <w:name w:val="Header Char"/>
    <w:basedOn w:val="DefaultParagraphFont"/>
    <w:link w:val="Header"/>
    <w:uiPriority w:val="99"/>
    <w:rsid w:val="00022CAB"/>
    <w:rPr>
      <w:rFonts w:ascii="Times New Roman" w:eastAsia="Times New Roman" w:hAnsi="Times New Roman" w:cs="Times New Roman"/>
    </w:rPr>
  </w:style>
  <w:style w:type="paragraph" w:styleId="Footer">
    <w:name w:val="footer"/>
    <w:basedOn w:val="Normal"/>
    <w:link w:val="FooterChar"/>
    <w:uiPriority w:val="99"/>
    <w:unhideWhenUsed/>
    <w:rsid w:val="00022CAB"/>
    <w:pPr>
      <w:tabs>
        <w:tab w:val="center" w:pos="4513"/>
        <w:tab w:val="right" w:pos="9026"/>
      </w:tabs>
    </w:pPr>
  </w:style>
  <w:style w:type="character" w:customStyle="1" w:styleId="FooterChar">
    <w:name w:val="Footer Char"/>
    <w:basedOn w:val="DefaultParagraphFont"/>
    <w:link w:val="Footer"/>
    <w:uiPriority w:val="99"/>
    <w:rsid w:val="00022CA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022CAB"/>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506273"/>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06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1AA-4E0B-4FD2-9275-B65D66DB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15003</Words>
  <Characters>85372</Characters>
  <Application>Microsoft Office Word</Application>
  <DocSecurity>0</DocSecurity>
  <Lines>3711</Lines>
  <Paragraphs>3041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tatenda mapfumo</dc:creator>
  <cp:lastModifiedBy>TP Magama</cp:lastModifiedBy>
  <cp:revision>2</cp:revision>
  <dcterms:created xsi:type="dcterms:W3CDTF">2024-10-02T09:48:00Z</dcterms:created>
  <dcterms:modified xsi:type="dcterms:W3CDTF">2024-10-02T09:48:00Z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y fmtid="{D5CDD505-2E9C-101B-9397-08002B2CF9AE}" pid="6" name="GrammarlyDocumentId">
    <vt:lpwstr>5d28b343f1009ab2d71ed75c8760d25e4efd11c71e4cef89d37c29877ffce5be</vt:lpwstr>
  </property>
</Properties>
</file>